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220" w:rsidRDefault="0064146D">
      <w:pPr>
        <w:jc w:val="center"/>
        <w:rPr>
          <w:rFonts w:ascii="Times New Roman" w:hAnsi="Times New Roman"/>
          <w:b/>
          <w:caps/>
        </w:rPr>
      </w:pPr>
      <w:r>
        <w:rPr>
          <w:rFonts w:ascii="Times New Roman" w:hAnsi="Times New Roman"/>
          <w:b/>
          <w:caps/>
        </w:rPr>
        <w:t>ГОСУДАрСТВЕННОе БЮДЖЕТНОЕ ПРОФЕССИОНАЛЬНОЕ образовательное УЧРЕЖДЕНИЕ ИРКУТСКОЙ ОБЛАСТИ</w:t>
      </w:r>
    </w:p>
    <w:p w:rsidR="003C1220" w:rsidRDefault="0064146D">
      <w:pPr>
        <w:jc w:val="center"/>
        <w:rPr>
          <w:rFonts w:ascii="Times New Roman" w:hAnsi="Times New Roman"/>
          <w:b/>
          <w:caps/>
        </w:rPr>
      </w:pPr>
      <w:r>
        <w:rPr>
          <w:rFonts w:ascii="Times New Roman" w:hAnsi="Times New Roman"/>
          <w:b/>
          <w:caps/>
        </w:rPr>
        <w:t>«ЧЕРЕМХОВСКИЙ ГОРНОТЕХНИЧЕСКИЙ</w:t>
      </w:r>
    </w:p>
    <w:p w:rsidR="003C1220" w:rsidRDefault="0064146D">
      <w:pPr>
        <w:jc w:val="center"/>
        <w:rPr>
          <w:rFonts w:ascii="Times New Roman" w:hAnsi="Times New Roman"/>
          <w:b/>
          <w:caps/>
        </w:rPr>
      </w:pPr>
      <w:r>
        <w:rPr>
          <w:rFonts w:ascii="Times New Roman" w:hAnsi="Times New Roman"/>
          <w:b/>
          <w:caps/>
        </w:rPr>
        <w:t>КОЛЛЕДЖ ИМ. М.И. ЩАДОВА»</w:t>
      </w:r>
    </w:p>
    <w:p w:rsidR="003C1220" w:rsidRDefault="003C1220">
      <w:pPr>
        <w:jc w:val="center"/>
        <w:rPr>
          <w:rFonts w:ascii="Times New Roman" w:hAnsi="Times New Roman"/>
          <w:b/>
          <w:caps/>
        </w:rPr>
      </w:pPr>
    </w:p>
    <w:p w:rsidR="003C1220" w:rsidRDefault="003C1220">
      <w:pPr>
        <w:rPr>
          <w:rFonts w:ascii="Calibri" w:hAnsi="Calibri"/>
          <w:b/>
          <w:sz w:val="28"/>
          <w:szCs w:val="28"/>
        </w:rPr>
      </w:pPr>
    </w:p>
    <w:tbl>
      <w:tblPr>
        <w:tblW w:w="0" w:type="auto"/>
        <w:tblLook w:val="01E0" w:firstRow="1" w:lastRow="1" w:firstColumn="1" w:lastColumn="1" w:noHBand="0" w:noVBand="0"/>
      </w:tblPr>
      <w:tblGrid>
        <w:gridCol w:w="4928"/>
        <w:gridCol w:w="4417"/>
      </w:tblGrid>
      <w:tr w:rsidR="003C1220" w:rsidTr="0064146D">
        <w:tc>
          <w:tcPr>
            <w:tcW w:w="4928" w:type="dxa"/>
          </w:tcPr>
          <w:p w:rsidR="003C1220" w:rsidRDefault="003C1220">
            <w:pPr>
              <w:rPr>
                <w:rFonts w:ascii="Times New Roman" w:eastAsia="Times New Roman" w:hAnsi="Times New Roman"/>
                <w:b/>
                <w:color w:val="auto"/>
                <w:sz w:val="28"/>
                <w:szCs w:val="28"/>
              </w:rPr>
            </w:pPr>
          </w:p>
        </w:tc>
        <w:tc>
          <w:tcPr>
            <w:tcW w:w="4417" w:type="dxa"/>
          </w:tcPr>
          <w:p w:rsidR="003C1220" w:rsidRDefault="0064146D">
            <w:pPr>
              <w:jc w:val="right"/>
              <w:rPr>
                <w:rFonts w:ascii="Times New Roman" w:eastAsia="Times New Roman" w:hAnsi="Times New Roman"/>
                <w:b/>
                <w:color w:val="auto"/>
                <w:sz w:val="28"/>
              </w:rPr>
            </w:pPr>
            <w:r w:rsidRPr="006639B7">
              <w:rPr>
                <w:rFonts w:ascii="Times New Roman" w:eastAsia="Times New Roman" w:hAnsi="Times New Roman"/>
                <w:b/>
                <w:color w:val="auto"/>
                <w:sz w:val="28"/>
              </w:rPr>
              <w:t xml:space="preserve">                    Утверждаю:</w:t>
            </w:r>
          </w:p>
          <w:p w:rsidR="003C1220" w:rsidRDefault="0064146D">
            <w:pPr>
              <w:jc w:val="right"/>
              <w:rPr>
                <w:rFonts w:ascii="Times New Roman" w:eastAsia="Times New Roman" w:hAnsi="Times New Roman"/>
                <w:color w:val="auto"/>
                <w:sz w:val="28"/>
              </w:rPr>
            </w:pPr>
            <w:r w:rsidRPr="006639B7">
              <w:rPr>
                <w:rFonts w:ascii="Times New Roman" w:eastAsia="Times New Roman" w:hAnsi="Times New Roman"/>
                <w:color w:val="auto"/>
                <w:sz w:val="28"/>
              </w:rPr>
              <w:t xml:space="preserve"> Директор ГБПОУ «ЧГТК </w:t>
            </w:r>
          </w:p>
          <w:p w:rsidR="003C1220" w:rsidRDefault="0064146D">
            <w:pPr>
              <w:jc w:val="right"/>
              <w:rPr>
                <w:rFonts w:ascii="Times New Roman" w:eastAsia="Times New Roman" w:hAnsi="Times New Roman"/>
                <w:b/>
                <w:color w:val="auto"/>
                <w:sz w:val="28"/>
              </w:rPr>
            </w:pPr>
            <w:r w:rsidRPr="006639B7">
              <w:rPr>
                <w:rFonts w:ascii="Times New Roman" w:eastAsia="Times New Roman" w:hAnsi="Times New Roman"/>
                <w:color w:val="auto"/>
                <w:sz w:val="28"/>
              </w:rPr>
              <w:t>им. М.И. Щадова»</w:t>
            </w:r>
          </w:p>
          <w:p w:rsidR="003C1220" w:rsidRDefault="0064146D">
            <w:pPr>
              <w:jc w:val="right"/>
              <w:rPr>
                <w:rFonts w:ascii="Times New Roman" w:eastAsia="Times New Roman" w:hAnsi="Times New Roman"/>
                <w:color w:val="auto"/>
                <w:sz w:val="28"/>
              </w:rPr>
            </w:pPr>
            <w:r w:rsidRPr="006639B7">
              <w:rPr>
                <w:rFonts w:ascii="Times New Roman" w:eastAsia="Times New Roman" w:hAnsi="Times New Roman"/>
                <w:color w:val="auto"/>
                <w:sz w:val="28"/>
              </w:rPr>
              <w:t xml:space="preserve">                 С.Н. Сычев </w:t>
            </w:r>
          </w:p>
          <w:p w:rsidR="003C1220" w:rsidRDefault="0064146D">
            <w:pPr>
              <w:jc w:val="right"/>
              <w:rPr>
                <w:rFonts w:ascii="Times New Roman" w:eastAsia="Times New Roman" w:hAnsi="Times New Roman" w:cs="Times New Roman"/>
                <w:b/>
                <w:color w:val="auto"/>
                <w:sz w:val="28"/>
                <w:szCs w:val="28"/>
              </w:rPr>
            </w:pPr>
            <w:r w:rsidRPr="006639B7">
              <w:rPr>
                <w:rFonts w:ascii="Times New Roman" w:eastAsia="Times New Roman" w:hAnsi="Times New Roman"/>
                <w:color w:val="auto"/>
                <w:sz w:val="28"/>
              </w:rPr>
              <w:t xml:space="preserve">                  </w:t>
            </w:r>
            <w:r w:rsidRPr="00F65B0F">
              <w:rPr>
                <w:rFonts w:ascii="Times New Roman" w:hAnsi="Times New Roman" w:cs="Times New Roman"/>
                <w:sz w:val="28"/>
              </w:rPr>
              <w:t>«26» ноября 2025 г.</w:t>
            </w:r>
          </w:p>
        </w:tc>
      </w:tr>
    </w:tbl>
    <w:p w:rsidR="003C1220" w:rsidRDefault="003C1220">
      <w:pPr>
        <w:tabs>
          <w:tab w:val="left" w:pos="-284"/>
        </w:tabs>
        <w:rPr>
          <w:rFonts w:ascii="Times New Roman" w:hAnsi="Times New Roman"/>
          <w:b/>
          <w:sz w:val="22"/>
          <w:szCs w:val="22"/>
          <w:lang w:eastAsia="en-US"/>
        </w:rPr>
      </w:pPr>
    </w:p>
    <w:p w:rsidR="003C1220" w:rsidRDefault="003C1220">
      <w:pPr>
        <w:tabs>
          <w:tab w:val="left" w:pos="-284"/>
        </w:tabs>
        <w:spacing w:line="360" w:lineRule="auto"/>
        <w:ind w:left="-284"/>
        <w:jc w:val="center"/>
        <w:rPr>
          <w:rFonts w:ascii="Times New Roman" w:hAnsi="Times New Roman"/>
          <w:b/>
        </w:rPr>
      </w:pPr>
    </w:p>
    <w:p w:rsidR="003C1220" w:rsidRDefault="0064146D">
      <w:pPr>
        <w:tabs>
          <w:tab w:val="left" w:pos="-284"/>
        </w:tabs>
        <w:spacing w:line="360" w:lineRule="auto"/>
        <w:ind w:left="-284"/>
        <w:jc w:val="center"/>
        <w:rPr>
          <w:rFonts w:ascii="Times New Roman" w:hAnsi="Times New Roman"/>
          <w:b/>
          <w:sz w:val="28"/>
          <w:szCs w:val="28"/>
        </w:rPr>
      </w:pPr>
      <w:r>
        <w:rPr>
          <w:rFonts w:ascii="Times New Roman" w:hAnsi="Times New Roman"/>
          <w:b/>
          <w:sz w:val="28"/>
          <w:szCs w:val="28"/>
        </w:rPr>
        <w:t xml:space="preserve">РАБОЧАЯ ПРОГРАММА УЧЕБНОЙ ДИСЦИПЛИНЫ </w:t>
      </w:r>
    </w:p>
    <w:p w:rsidR="003C1220" w:rsidRDefault="0064146D">
      <w:pPr>
        <w:tabs>
          <w:tab w:val="left" w:pos="-284"/>
        </w:tabs>
        <w:spacing w:line="360" w:lineRule="auto"/>
        <w:ind w:left="-284"/>
        <w:jc w:val="center"/>
        <w:rPr>
          <w:rFonts w:ascii="Times New Roman" w:hAnsi="Times New Roman"/>
          <w:b/>
          <w:i/>
          <w:sz w:val="28"/>
          <w:szCs w:val="28"/>
        </w:rPr>
      </w:pPr>
      <w:r w:rsidRPr="00CE0CEC">
        <w:rPr>
          <w:rFonts w:ascii="Times New Roman" w:hAnsi="Times New Roman"/>
          <w:b/>
          <w:i/>
          <w:sz w:val="28"/>
          <w:szCs w:val="28"/>
        </w:rPr>
        <w:t xml:space="preserve">ОУД.О1 РУССКИЙ ЯЗЫК </w:t>
      </w:r>
    </w:p>
    <w:p w:rsidR="003C1220" w:rsidRDefault="0064146D">
      <w:pPr>
        <w:tabs>
          <w:tab w:val="left" w:pos="-284"/>
        </w:tabs>
        <w:spacing w:line="360" w:lineRule="auto"/>
        <w:ind w:left="-284"/>
        <w:jc w:val="center"/>
        <w:rPr>
          <w:rFonts w:ascii="Times New Roman" w:hAnsi="Times New Roman" w:cs="Times New Roman"/>
          <w:b/>
          <w:sz w:val="28"/>
          <w:szCs w:val="28"/>
        </w:rPr>
      </w:pPr>
      <w:r>
        <w:rPr>
          <w:rFonts w:ascii="Times New Roman" w:hAnsi="Times New Roman" w:cs="Times New Roman"/>
          <w:b/>
          <w:sz w:val="28"/>
          <w:szCs w:val="28"/>
        </w:rPr>
        <w:t>общеобразовательного цикла</w:t>
      </w:r>
    </w:p>
    <w:p w:rsidR="003C1220" w:rsidRDefault="0064146D">
      <w:pPr>
        <w:tabs>
          <w:tab w:val="left" w:pos="-284"/>
        </w:tabs>
        <w:spacing w:line="360" w:lineRule="auto"/>
        <w:ind w:left="-284"/>
        <w:jc w:val="center"/>
        <w:rPr>
          <w:rFonts w:ascii="Times New Roman" w:hAnsi="Times New Roman" w:cs="Times New Roman"/>
          <w:b/>
          <w:sz w:val="28"/>
          <w:szCs w:val="28"/>
        </w:rPr>
      </w:pPr>
      <w:r>
        <w:rPr>
          <w:rFonts w:ascii="Times New Roman" w:hAnsi="Times New Roman" w:cs="Times New Roman"/>
          <w:b/>
          <w:sz w:val="28"/>
          <w:szCs w:val="28"/>
        </w:rPr>
        <w:t xml:space="preserve">программы подготовки специалистов среднего звена </w:t>
      </w:r>
    </w:p>
    <w:p w:rsidR="003C1220" w:rsidRDefault="0064146D">
      <w:pPr>
        <w:tabs>
          <w:tab w:val="left" w:pos="-284"/>
        </w:tabs>
        <w:spacing w:line="360" w:lineRule="auto"/>
        <w:ind w:left="-284"/>
        <w:jc w:val="center"/>
        <w:rPr>
          <w:rFonts w:ascii="Times New Roman" w:hAnsi="Times New Roman" w:cs="Times New Roman"/>
          <w:b/>
          <w:sz w:val="28"/>
          <w:szCs w:val="28"/>
        </w:rPr>
      </w:pPr>
      <w:r>
        <w:rPr>
          <w:rFonts w:ascii="Times New Roman" w:hAnsi="Times New Roman" w:cs="Times New Roman"/>
          <w:b/>
          <w:sz w:val="28"/>
          <w:szCs w:val="28"/>
        </w:rPr>
        <w:t>по специальности</w:t>
      </w:r>
    </w:p>
    <w:p w:rsidR="003C1220" w:rsidRDefault="0064146D">
      <w:pPr>
        <w:tabs>
          <w:tab w:val="left" w:pos="-284"/>
        </w:tabs>
        <w:spacing w:line="360" w:lineRule="auto"/>
        <w:ind w:left="-284"/>
        <w:jc w:val="center"/>
        <w:rPr>
          <w:rFonts w:ascii="Times New Roman" w:hAnsi="Times New Roman"/>
          <w:b/>
        </w:rPr>
      </w:pPr>
      <w:r w:rsidRPr="00CE0CEC">
        <w:rPr>
          <w:rFonts w:ascii="Times New Roman" w:hAnsi="Times New Roman" w:cs="Times New Roman"/>
          <w:b/>
          <w:i/>
          <w:sz w:val="28"/>
          <w:szCs w:val="28"/>
        </w:rPr>
        <w:t>09.02.</w:t>
      </w:r>
      <w:r>
        <w:rPr>
          <w:rFonts w:ascii="Times New Roman" w:hAnsi="Times New Roman" w:cs="Times New Roman"/>
          <w:b/>
          <w:i/>
          <w:sz w:val="28"/>
          <w:szCs w:val="28"/>
        </w:rPr>
        <w:t>12 Техническая эксплуатация и сопровождение информационных систем</w:t>
      </w:r>
      <w:r>
        <w:rPr>
          <w:rFonts w:ascii="Times New Roman" w:hAnsi="Times New Roman"/>
          <w:b/>
        </w:rPr>
        <w:t xml:space="preserve"> </w:t>
      </w:r>
    </w:p>
    <w:p w:rsidR="003C1220" w:rsidRDefault="003C1220">
      <w:pPr>
        <w:tabs>
          <w:tab w:val="left" w:pos="-284"/>
        </w:tabs>
        <w:jc w:val="center"/>
        <w:rPr>
          <w:rFonts w:ascii="Times New Roman" w:hAnsi="Times New Roman"/>
          <w:sz w:val="26"/>
          <w:szCs w:val="26"/>
        </w:rPr>
      </w:pPr>
    </w:p>
    <w:p w:rsidR="003C1220" w:rsidRDefault="003C1220">
      <w:pPr>
        <w:tabs>
          <w:tab w:val="left" w:pos="-284"/>
        </w:tabs>
        <w:jc w:val="center"/>
        <w:rPr>
          <w:rFonts w:ascii="Times New Roman" w:hAnsi="Times New Roman"/>
          <w:sz w:val="26"/>
          <w:szCs w:val="26"/>
        </w:rPr>
      </w:pPr>
    </w:p>
    <w:p w:rsidR="003C1220" w:rsidRDefault="003C1220">
      <w:pPr>
        <w:tabs>
          <w:tab w:val="left" w:pos="-284"/>
        </w:tabs>
        <w:jc w:val="center"/>
        <w:rPr>
          <w:rFonts w:ascii="Times New Roman" w:hAnsi="Times New Roman"/>
          <w:sz w:val="26"/>
          <w:szCs w:val="26"/>
        </w:rPr>
      </w:pPr>
    </w:p>
    <w:p w:rsidR="003C1220" w:rsidRDefault="0064146D">
      <w:pPr>
        <w:tabs>
          <w:tab w:val="left" w:pos="-284"/>
        </w:tabs>
        <w:jc w:val="center"/>
        <w:rPr>
          <w:rFonts w:ascii="Times New Roman" w:hAnsi="Times New Roman"/>
          <w:b/>
          <w:color w:val="FF0000"/>
          <w:sz w:val="26"/>
          <w:szCs w:val="26"/>
        </w:rPr>
      </w:pPr>
      <w:r>
        <w:rPr>
          <w:rFonts w:ascii="Times New Roman" w:hAnsi="Times New Roman"/>
          <w:b/>
          <w:sz w:val="26"/>
          <w:szCs w:val="26"/>
        </w:rPr>
        <w:t>Черемхово, 2025</w:t>
      </w:r>
    </w:p>
    <w:tbl>
      <w:tblPr>
        <w:tblW w:w="0" w:type="auto"/>
        <w:tblInd w:w="-284" w:type="dxa"/>
        <w:tblLook w:val="00A0" w:firstRow="1" w:lastRow="0" w:firstColumn="1" w:lastColumn="0" w:noHBand="0" w:noVBand="0"/>
      </w:tblPr>
      <w:tblGrid>
        <w:gridCol w:w="5070"/>
        <w:gridCol w:w="4559"/>
      </w:tblGrid>
      <w:tr w:rsidR="003C1220" w:rsidTr="0064146D">
        <w:tc>
          <w:tcPr>
            <w:tcW w:w="5070" w:type="dxa"/>
          </w:tcPr>
          <w:p w:rsidR="003C1220" w:rsidRDefault="0064146D">
            <w:pPr>
              <w:tabs>
                <w:tab w:val="left" w:pos="-284"/>
              </w:tabs>
              <w:contextualSpacing/>
              <w:rPr>
                <w:rFonts w:ascii="Times New Roman" w:eastAsia="Times New Roman" w:hAnsi="Times New Roman" w:cs="Times New Roman"/>
                <w:b/>
                <w:sz w:val="28"/>
                <w:lang w:eastAsia="en-US"/>
              </w:rPr>
            </w:pPr>
            <w:r>
              <w:rPr>
                <w:rFonts w:ascii="Times New Roman" w:hAnsi="Times New Roman"/>
                <w:b/>
                <w:sz w:val="28"/>
                <w:lang w:eastAsia="en-US"/>
              </w:rPr>
              <w:lastRenderedPageBreak/>
              <w:t>РАССМОТРЕНА</w:t>
            </w:r>
          </w:p>
          <w:p w:rsidR="003C1220" w:rsidRDefault="0064146D">
            <w:pPr>
              <w:contextualSpacing/>
              <w:rPr>
                <w:rFonts w:ascii="Times New Roman" w:eastAsia="Arial" w:hAnsi="Times New Roman"/>
                <w:sz w:val="28"/>
                <w:lang w:eastAsia="en-US"/>
              </w:rPr>
            </w:pPr>
            <w:r>
              <w:rPr>
                <w:rFonts w:ascii="Times New Roman" w:hAnsi="Times New Roman"/>
                <w:sz w:val="28"/>
                <w:lang w:eastAsia="en-US"/>
              </w:rPr>
              <w:t>Рассмотрено на</w:t>
            </w:r>
          </w:p>
          <w:p w:rsidR="003C1220" w:rsidRDefault="0064146D">
            <w:pPr>
              <w:contextualSpacing/>
              <w:rPr>
                <w:rFonts w:ascii="Times New Roman" w:hAnsi="Times New Roman"/>
                <w:sz w:val="28"/>
                <w:lang w:eastAsia="en-US"/>
              </w:rPr>
            </w:pPr>
            <w:r>
              <w:rPr>
                <w:rFonts w:ascii="Times New Roman" w:hAnsi="Times New Roman"/>
                <w:sz w:val="28"/>
                <w:lang w:eastAsia="en-US"/>
              </w:rPr>
              <w:t xml:space="preserve">заседании ЦК </w:t>
            </w:r>
          </w:p>
          <w:p w:rsidR="003C1220" w:rsidRDefault="0064146D">
            <w:pPr>
              <w:contextualSpacing/>
              <w:rPr>
                <w:rFonts w:ascii="Times New Roman" w:hAnsi="Times New Roman"/>
                <w:sz w:val="28"/>
                <w:lang w:eastAsia="en-US"/>
              </w:rPr>
            </w:pPr>
            <w:r>
              <w:rPr>
                <w:rFonts w:ascii="Times New Roman" w:hAnsi="Times New Roman"/>
                <w:sz w:val="28"/>
                <w:lang w:eastAsia="en-US"/>
              </w:rPr>
              <w:t>общеобразовательных</w:t>
            </w:r>
          </w:p>
          <w:p w:rsidR="003C1220" w:rsidRDefault="0064146D">
            <w:pPr>
              <w:contextualSpacing/>
              <w:rPr>
                <w:rFonts w:ascii="Times New Roman" w:hAnsi="Times New Roman"/>
                <w:sz w:val="28"/>
                <w:lang w:eastAsia="en-US"/>
              </w:rPr>
            </w:pPr>
            <w:r>
              <w:rPr>
                <w:rFonts w:ascii="Times New Roman" w:hAnsi="Times New Roman"/>
                <w:sz w:val="28"/>
                <w:lang w:eastAsia="en-US"/>
              </w:rPr>
              <w:t>и строительных дисциплин</w:t>
            </w:r>
          </w:p>
          <w:p w:rsidR="003C1220" w:rsidRDefault="0064146D">
            <w:pPr>
              <w:contextualSpacing/>
              <w:rPr>
                <w:rFonts w:ascii="Times New Roman" w:hAnsi="Times New Roman"/>
                <w:sz w:val="28"/>
                <w:lang w:eastAsia="en-US"/>
              </w:rPr>
            </w:pPr>
            <w:r w:rsidRPr="00F811E2">
              <w:rPr>
                <w:rFonts w:ascii="Times New Roman" w:hAnsi="Times New Roman"/>
                <w:sz w:val="28"/>
                <w:lang w:eastAsia="en-US"/>
              </w:rPr>
              <w:t xml:space="preserve">Протокол </w:t>
            </w:r>
            <w:r>
              <w:rPr>
                <w:rFonts w:ascii="Times New Roman" w:hAnsi="Times New Roman"/>
                <w:sz w:val="28"/>
                <w:lang w:eastAsia="en-US"/>
              </w:rPr>
              <w:t>№ 3</w:t>
            </w:r>
          </w:p>
          <w:p w:rsidR="003C1220" w:rsidRDefault="0064146D">
            <w:pPr>
              <w:contextualSpacing/>
              <w:rPr>
                <w:rFonts w:ascii="Times New Roman" w:hAnsi="Times New Roman"/>
                <w:sz w:val="28"/>
                <w:lang w:eastAsia="en-US"/>
              </w:rPr>
            </w:pPr>
            <w:r>
              <w:rPr>
                <w:rFonts w:ascii="Times New Roman" w:hAnsi="Times New Roman"/>
                <w:sz w:val="28"/>
                <w:lang w:eastAsia="en-US"/>
              </w:rPr>
              <w:t>«11» ноября 2025 г.</w:t>
            </w:r>
          </w:p>
          <w:p w:rsidR="003C1220" w:rsidRDefault="0064146D">
            <w:pPr>
              <w:rPr>
                <w:rFonts w:ascii="Times New Roman" w:eastAsia="Times New Roman" w:hAnsi="Times New Roman"/>
                <w:b/>
                <w:sz w:val="28"/>
                <w:lang w:eastAsia="en-US"/>
              </w:rPr>
            </w:pPr>
            <w:r>
              <w:rPr>
                <w:rFonts w:ascii="Times New Roman" w:hAnsi="Times New Roman"/>
                <w:sz w:val="28"/>
                <w:lang w:eastAsia="en-US"/>
              </w:rPr>
              <w:t>Председатель: В.В.Осипова</w:t>
            </w:r>
          </w:p>
        </w:tc>
        <w:tc>
          <w:tcPr>
            <w:tcW w:w="4559" w:type="dxa"/>
          </w:tcPr>
          <w:p w:rsidR="003C1220" w:rsidRDefault="0064146D">
            <w:pPr>
              <w:tabs>
                <w:tab w:val="left" w:pos="-284"/>
              </w:tabs>
              <w:contextualSpacing/>
              <w:jc w:val="right"/>
              <w:rPr>
                <w:rFonts w:ascii="Times New Roman" w:eastAsia="Arial" w:hAnsi="Times New Roman"/>
                <w:b/>
                <w:sz w:val="28"/>
                <w:lang w:eastAsia="en-US"/>
              </w:rPr>
            </w:pPr>
            <w:r>
              <w:rPr>
                <w:rFonts w:ascii="Times New Roman" w:hAnsi="Times New Roman"/>
                <w:b/>
                <w:sz w:val="28"/>
                <w:lang w:eastAsia="en-US"/>
              </w:rPr>
              <w:t>ОДОБРЕНА</w:t>
            </w:r>
          </w:p>
          <w:p w:rsidR="003C1220" w:rsidRDefault="0064146D">
            <w:pPr>
              <w:tabs>
                <w:tab w:val="left" w:pos="-284"/>
              </w:tabs>
              <w:contextualSpacing/>
              <w:jc w:val="right"/>
              <w:rPr>
                <w:rFonts w:ascii="Times New Roman" w:hAnsi="Times New Roman"/>
                <w:b/>
                <w:sz w:val="28"/>
                <w:lang w:eastAsia="en-US"/>
              </w:rPr>
            </w:pPr>
            <w:r>
              <w:rPr>
                <w:rFonts w:ascii="Times New Roman" w:hAnsi="Times New Roman"/>
                <w:sz w:val="28"/>
                <w:lang w:eastAsia="en-US"/>
              </w:rPr>
              <w:t>Методическим советом                               колледжа</w:t>
            </w:r>
          </w:p>
          <w:p w:rsidR="003C1220" w:rsidRDefault="0064146D">
            <w:pPr>
              <w:tabs>
                <w:tab w:val="left" w:pos="-284"/>
              </w:tabs>
              <w:contextualSpacing/>
              <w:jc w:val="right"/>
              <w:rPr>
                <w:rFonts w:ascii="Times New Roman" w:hAnsi="Times New Roman"/>
                <w:sz w:val="28"/>
                <w:lang w:eastAsia="en-US"/>
              </w:rPr>
            </w:pPr>
            <w:r>
              <w:rPr>
                <w:rFonts w:ascii="Times New Roman" w:hAnsi="Times New Roman"/>
                <w:sz w:val="28"/>
                <w:lang w:eastAsia="en-US"/>
              </w:rPr>
              <w:t>Протокол № 2</w:t>
            </w:r>
          </w:p>
          <w:p w:rsidR="003C1220" w:rsidRDefault="0064146D">
            <w:pPr>
              <w:tabs>
                <w:tab w:val="left" w:pos="-284"/>
              </w:tabs>
              <w:contextualSpacing/>
              <w:jc w:val="right"/>
              <w:rPr>
                <w:rFonts w:ascii="Times New Roman" w:hAnsi="Times New Roman"/>
                <w:sz w:val="28"/>
                <w:lang w:eastAsia="en-US"/>
              </w:rPr>
            </w:pPr>
            <w:r>
              <w:rPr>
                <w:rFonts w:ascii="Times New Roman" w:hAnsi="Times New Roman"/>
                <w:sz w:val="28"/>
                <w:lang w:eastAsia="en-US"/>
              </w:rPr>
              <w:t>от «12</w:t>
            </w:r>
            <w:r w:rsidRPr="00F811E2">
              <w:rPr>
                <w:rFonts w:ascii="Times New Roman" w:hAnsi="Times New Roman"/>
                <w:sz w:val="28"/>
                <w:lang w:eastAsia="en-US"/>
              </w:rPr>
              <w:t xml:space="preserve">» </w:t>
            </w:r>
            <w:r>
              <w:rPr>
                <w:rFonts w:ascii="Times New Roman" w:hAnsi="Times New Roman"/>
                <w:sz w:val="28"/>
                <w:lang w:eastAsia="en-US"/>
              </w:rPr>
              <w:t>ноября 2025 г.</w:t>
            </w:r>
          </w:p>
          <w:p w:rsidR="003C1220" w:rsidRDefault="0064146D">
            <w:pPr>
              <w:tabs>
                <w:tab w:val="left" w:pos="-284"/>
              </w:tabs>
              <w:contextualSpacing/>
              <w:jc w:val="right"/>
              <w:rPr>
                <w:rFonts w:ascii="Times New Roman" w:hAnsi="Times New Roman"/>
                <w:sz w:val="28"/>
                <w:lang w:eastAsia="en-US"/>
              </w:rPr>
            </w:pPr>
            <w:r w:rsidRPr="00F811E2">
              <w:rPr>
                <w:rFonts w:ascii="Times New Roman" w:hAnsi="Times New Roman"/>
                <w:sz w:val="28"/>
                <w:lang w:eastAsia="en-US"/>
              </w:rPr>
              <w:t>Председатель МС:</w:t>
            </w:r>
          </w:p>
          <w:p w:rsidR="003C1220" w:rsidRDefault="0064146D">
            <w:pPr>
              <w:tabs>
                <w:tab w:val="left" w:pos="-284"/>
              </w:tabs>
              <w:contextualSpacing/>
              <w:jc w:val="right"/>
              <w:rPr>
                <w:rFonts w:ascii="Times New Roman" w:hAnsi="Times New Roman"/>
                <w:sz w:val="28"/>
                <w:lang w:eastAsia="en-US"/>
              </w:rPr>
            </w:pPr>
            <w:r w:rsidRPr="00F811E2">
              <w:rPr>
                <w:rFonts w:ascii="Times New Roman" w:hAnsi="Times New Roman"/>
                <w:sz w:val="28"/>
                <w:lang w:eastAsia="en-US"/>
              </w:rPr>
              <w:t xml:space="preserve"> Е.А. Литвинцева</w:t>
            </w:r>
          </w:p>
          <w:p w:rsidR="003C1220" w:rsidRDefault="003C1220">
            <w:pPr>
              <w:tabs>
                <w:tab w:val="left" w:pos="-284"/>
              </w:tabs>
              <w:contextualSpacing/>
              <w:jc w:val="right"/>
              <w:rPr>
                <w:rFonts w:ascii="Times New Roman" w:hAnsi="Times New Roman"/>
                <w:sz w:val="28"/>
                <w:lang w:eastAsia="en-US"/>
              </w:rPr>
            </w:pPr>
          </w:p>
          <w:p w:rsidR="003C1220" w:rsidRDefault="003C1220">
            <w:pPr>
              <w:tabs>
                <w:tab w:val="left" w:pos="-284"/>
              </w:tabs>
              <w:rPr>
                <w:rFonts w:ascii="Times New Roman" w:eastAsia="Times New Roman" w:hAnsi="Times New Roman"/>
                <w:b/>
                <w:sz w:val="28"/>
                <w:lang w:eastAsia="en-US"/>
              </w:rPr>
            </w:pPr>
          </w:p>
        </w:tc>
      </w:tr>
    </w:tbl>
    <w:p w:rsidR="003C1220" w:rsidRDefault="003C1220">
      <w:pPr>
        <w:pStyle w:val="afd"/>
        <w:rPr>
          <w:sz w:val="24"/>
          <w:szCs w:val="24"/>
        </w:rPr>
      </w:pPr>
    </w:p>
    <w:p w:rsidR="003C1220" w:rsidRDefault="003C1220">
      <w:pPr>
        <w:pStyle w:val="afd"/>
        <w:rPr>
          <w:sz w:val="24"/>
          <w:szCs w:val="24"/>
        </w:rPr>
      </w:pPr>
    </w:p>
    <w:p w:rsidR="003C1220" w:rsidRDefault="0064146D">
      <w:pPr>
        <w:pStyle w:val="afd"/>
        <w:ind w:firstLine="851"/>
        <w:jc w:val="both"/>
        <w:rPr>
          <w:sz w:val="28"/>
          <w:szCs w:val="28"/>
        </w:rPr>
      </w:pPr>
      <w:r>
        <w:rPr>
          <w:sz w:val="28"/>
          <w:szCs w:val="28"/>
        </w:rPr>
        <w:t xml:space="preserve">Рабочая программа разработана в соответствии с ФГОС СПО с учётом  </w:t>
      </w:r>
    </w:p>
    <w:p w:rsidR="003C1220" w:rsidRDefault="0064146D">
      <w:pPr>
        <w:pStyle w:val="afd"/>
        <w:jc w:val="both"/>
        <w:rPr>
          <w:sz w:val="28"/>
          <w:szCs w:val="28"/>
        </w:rPr>
      </w:pPr>
      <w:r>
        <w:rPr>
          <w:sz w:val="28"/>
          <w:szCs w:val="28"/>
        </w:rPr>
        <w:t xml:space="preserve"> примерной рабочей программы общеобразовательной учебной дисциплины</w:t>
      </w:r>
    </w:p>
    <w:p w:rsidR="003C1220" w:rsidRDefault="0064146D">
      <w:pPr>
        <w:pStyle w:val="afd"/>
        <w:jc w:val="both"/>
        <w:rPr>
          <w:sz w:val="28"/>
          <w:szCs w:val="28"/>
        </w:rPr>
      </w:pPr>
      <w:r>
        <w:rPr>
          <w:sz w:val="28"/>
          <w:szCs w:val="28"/>
        </w:rPr>
        <w:t xml:space="preserve"> </w:t>
      </w:r>
      <w:r>
        <w:rPr>
          <w:b/>
          <w:sz w:val="28"/>
          <w:szCs w:val="28"/>
        </w:rPr>
        <w:t xml:space="preserve">«Русский язык» </w:t>
      </w:r>
      <w:r>
        <w:rPr>
          <w:sz w:val="28"/>
          <w:szCs w:val="28"/>
        </w:rPr>
        <w:t>для профессиональных образовательных организаций, утверждённой на заседании Совета, по оценке содержания и качества примерных рабочих программ общеобразовательного и социально- гуманитарного образования. Протокол №14 от 30.11.2022. Авторы примерной программы: Е.Ю.Скороходова, докт.филол.наук, доцент, А.С.Яровая, канд.филол.наук, доцент.</w:t>
      </w:r>
    </w:p>
    <w:p w:rsidR="003C1220" w:rsidRDefault="0064146D">
      <w:pPr>
        <w:pStyle w:val="afd"/>
        <w:ind w:firstLine="851"/>
        <w:jc w:val="both"/>
        <w:rPr>
          <w:b/>
          <w:i/>
        </w:rPr>
      </w:pPr>
      <w:r>
        <w:rPr>
          <w:sz w:val="28"/>
          <w:szCs w:val="28"/>
        </w:rPr>
        <w:t>Рабочая программа предназначена для специальности среднего профессионального образования:</w:t>
      </w:r>
      <w:r>
        <w:rPr>
          <w:b/>
          <w:i/>
          <w:sz w:val="20"/>
          <w:szCs w:val="20"/>
        </w:rPr>
        <w:t xml:space="preserve"> </w:t>
      </w:r>
      <w:r w:rsidRPr="00F65B0F">
        <w:rPr>
          <w:b/>
          <w:i/>
          <w:sz w:val="28"/>
          <w:szCs w:val="28"/>
        </w:rPr>
        <w:t>09.02.12 Техническая эксплуатация и сопровождение информационных систем</w:t>
      </w:r>
    </w:p>
    <w:p w:rsidR="003C1220" w:rsidRDefault="0064146D">
      <w:pPr>
        <w:pStyle w:val="afd"/>
        <w:rPr>
          <w:b/>
        </w:rPr>
      </w:pPr>
      <w:r>
        <w:rPr>
          <w:b/>
          <w:i/>
          <w:sz w:val="20"/>
          <w:szCs w:val="20"/>
        </w:rPr>
        <w:t xml:space="preserve">        </w:t>
      </w:r>
    </w:p>
    <w:p w:rsidR="003C1220" w:rsidRDefault="003C1220">
      <w:pPr>
        <w:tabs>
          <w:tab w:val="left" w:pos="-284"/>
        </w:tabs>
        <w:ind w:left="-284"/>
        <w:jc w:val="center"/>
        <w:rPr>
          <w:rFonts w:ascii="Times New Roman" w:hAnsi="Times New Roman"/>
          <w:b/>
        </w:rPr>
      </w:pPr>
    </w:p>
    <w:p w:rsidR="003C1220" w:rsidRDefault="0064146D">
      <w:pPr>
        <w:pStyle w:val="afd"/>
        <w:jc w:val="center"/>
        <w:rPr>
          <w:b/>
        </w:rPr>
      </w:pPr>
      <w:r>
        <w:rPr>
          <w:b/>
          <w:i/>
          <w:sz w:val="20"/>
          <w:szCs w:val="20"/>
        </w:rPr>
        <w:tab/>
      </w:r>
    </w:p>
    <w:p w:rsidR="003C1220" w:rsidRDefault="003C1220">
      <w:pPr>
        <w:pStyle w:val="afd"/>
        <w:rPr>
          <w:b/>
          <w:i/>
          <w:sz w:val="20"/>
          <w:szCs w:val="20"/>
        </w:rPr>
      </w:pPr>
    </w:p>
    <w:p w:rsidR="003C1220" w:rsidRDefault="0064146D">
      <w:pPr>
        <w:pStyle w:val="afd"/>
        <w:rPr>
          <w:b/>
          <w:sz w:val="28"/>
          <w:szCs w:val="28"/>
        </w:rPr>
      </w:pPr>
      <w:r>
        <w:rPr>
          <w:b/>
          <w:sz w:val="28"/>
          <w:szCs w:val="28"/>
        </w:rPr>
        <w:t>Разработчики:</w:t>
      </w:r>
    </w:p>
    <w:p w:rsidR="003C1220" w:rsidRDefault="0064146D">
      <w:pPr>
        <w:pStyle w:val="afd"/>
        <w:rPr>
          <w:sz w:val="28"/>
          <w:szCs w:val="28"/>
        </w:rPr>
      </w:pPr>
      <w:r>
        <w:rPr>
          <w:sz w:val="28"/>
          <w:szCs w:val="28"/>
        </w:rPr>
        <w:t>Загвоздина Н.В., Федощева Л.И.</w:t>
      </w:r>
      <w:r>
        <w:rPr>
          <w:b/>
          <w:sz w:val="28"/>
          <w:szCs w:val="28"/>
        </w:rPr>
        <w:t xml:space="preserve"> – </w:t>
      </w:r>
      <w:r>
        <w:rPr>
          <w:sz w:val="28"/>
          <w:szCs w:val="28"/>
        </w:rPr>
        <w:t>преподаватели ГБПОУ ИО «ЧГТК им. М.И.Щадова»</w:t>
      </w:r>
    </w:p>
    <w:p w:rsidR="003C1220" w:rsidRDefault="003C1220">
      <w:pPr>
        <w:pStyle w:val="afd"/>
        <w:jc w:val="center"/>
        <w:rPr>
          <w:i/>
        </w:rPr>
      </w:pPr>
    </w:p>
    <w:p w:rsidR="003C1220" w:rsidRDefault="003C1220">
      <w:pPr>
        <w:pStyle w:val="afd"/>
        <w:rPr>
          <w:sz w:val="28"/>
          <w:szCs w:val="28"/>
        </w:rPr>
      </w:pPr>
    </w:p>
    <w:p w:rsidR="003C1220" w:rsidRDefault="003C1220">
      <w:pPr>
        <w:pStyle w:val="afd"/>
        <w:jc w:val="center"/>
        <w:rPr>
          <w:b/>
          <w:sz w:val="28"/>
          <w:szCs w:val="28"/>
        </w:rPr>
      </w:pPr>
    </w:p>
    <w:p w:rsidR="003C1220" w:rsidRDefault="003C1220">
      <w:pPr>
        <w:pStyle w:val="afd"/>
        <w:rPr>
          <w:b/>
          <w:sz w:val="28"/>
          <w:szCs w:val="28"/>
        </w:rPr>
      </w:pPr>
    </w:p>
    <w:p w:rsidR="003C1220" w:rsidRDefault="0064146D">
      <w:pPr>
        <w:pStyle w:val="afd"/>
        <w:jc w:val="center"/>
        <w:rPr>
          <w:rFonts w:ascii="Cambria" w:hAnsi="Cambria"/>
          <w:bCs/>
          <w:iCs/>
          <w:color w:val="000000"/>
          <w:sz w:val="28"/>
          <w:szCs w:val="28"/>
          <w:lang w:eastAsia="ru-RU"/>
        </w:rPr>
      </w:pPr>
      <w:r>
        <w:rPr>
          <w:b/>
          <w:sz w:val="28"/>
          <w:szCs w:val="28"/>
        </w:rPr>
        <w:t>СОДЕРЖАНИЕ</w:t>
      </w:r>
    </w:p>
    <w:p w:rsidR="003C1220" w:rsidRDefault="0064146D">
      <w:pPr>
        <w:pStyle w:val="afd"/>
        <w:rPr>
          <w:b/>
          <w:sz w:val="28"/>
          <w:szCs w:val="28"/>
        </w:rPr>
      </w:pPr>
      <w:r>
        <w:rPr>
          <w:b/>
          <w:sz w:val="28"/>
          <w:szCs w:val="28"/>
        </w:rPr>
        <w:t xml:space="preserve">                                                                                                                 СТР.</w:t>
      </w:r>
    </w:p>
    <w:p w:rsidR="003C1220" w:rsidRDefault="003C1220">
      <w:pPr>
        <w:pStyle w:val="afd"/>
        <w:rPr>
          <w:sz w:val="28"/>
          <w:szCs w:val="28"/>
        </w:rPr>
      </w:pPr>
    </w:p>
    <w:p w:rsidR="003C1220" w:rsidRDefault="0064146D" w:rsidP="003472B9">
      <w:pPr>
        <w:pStyle w:val="afd"/>
        <w:numPr>
          <w:ilvl w:val="0"/>
          <w:numId w:val="81"/>
        </w:numPr>
        <w:rPr>
          <w:sz w:val="28"/>
          <w:szCs w:val="28"/>
        </w:rPr>
      </w:pPr>
      <w:r>
        <w:rPr>
          <w:sz w:val="28"/>
          <w:szCs w:val="28"/>
        </w:rPr>
        <w:t xml:space="preserve">ПАСПОРТ ПРОГРАММЫ УЧЕБНОЙ ДИСЦИПЛИНЫ             4                                  </w:t>
      </w:r>
    </w:p>
    <w:p w:rsidR="003C1220" w:rsidRDefault="0064146D">
      <w:pPr>
        <w:pStyle w:val="afd"/>
        <w:ind w:left="360"/>
        <w:rPr>
          <w:sz w:val="28"/>
          <w:szCs w:val="28"/>
        </w:rPr>
      </w:pPr>
      <w:r>
        <w:rPr>
          <w:sz w:val="28"/>
          <w:szCs w:val="28"/>
        </w:rPr>
        <w:t xml:space="preserve">                                               </w:t>
      </w:r>
    </w:p>
    <w:p w:rsidR="003C1220" w:rsidRDefault="0064146D" w:rsidP="003472B9">
      <w:pPr>
        <w:pStyle w:val="afd"/>
        <w:numPr>
          <w:ilvl w:val="0"/>
          <w:numId w:val="81"/>
        </w:numPr>
        <w:rPr>
          <w:sz w:val="28"/>
          <w:szCs w:val="28"/>
        </w:rPr>
      </w:pPr>
      <w:r>
        <w:rPr>
          <w:sz w:val="28"/>
          <w:szCs w:val="28"/>
        </w:rPr>
        <w:t>СТРУКТУРА И СОДЕРЖАНИЕ УЧЕБНОЙ ДИСЦИПЛИНЫ   8</w:t>
      </w:r>
    </w:p>
    <w:p w:rsidR="003C1220" w:rsidRDefault="003C1220">
      <w:pPr>
        <w:pStyle w:val="af3"/>
        <w:rPr>
          <w:rFonts w:ascii="Times New Roman" w:hAnsi="Times New Roman"/>
          <w:sz w:val="28"/>
          <w:szCs w:val="28"/>
        </w:rPr>
      </w:pPr>
    </w:p>
    <w:p w:rsidR="003C1220" w:rsidRDefault="0064146D" w:rsidP="003472B9">
      <w:pPr>
        <w:pStyle w:val="afd"/>
        <w:numPr>
          <w:ilvl w:val="0"/>
          <w:numId w:val="81"/>
        </w:numPr>
        <w:rPr>
          <w:sz w:val="28"/>
          <w:szCs w:val="28"/>
        </w:rPr>
      </w:pPr>
      <w:r>
        <w:rPr>
          <w:sz w:val="28"/>
          <w:szCs w:val="28"/>
        </w:rPr>
        <w:t>УСЛОВИЯ РЕАЛИЗАЦИИ ПРОГРАММЫ УЧЕБНОЙ               11</w:t>
      </w:r>
    </w:p>
    <w:p w:rsidR="003C1220" w:rsidRDefault="0064146D">
      <w:pPr>
        <w:pStyle w:val="afd"/>
        <w:ind w:left="720"/>
        <w:rPr>
          <w:sz w:val="28"/>
          <w:szCs w:val="28"/>
        </w:rPr>
      </w:pPr>
      <w:r>
        <w:rPr>
          <w:rFonts w:cs="Courier New"/>
          <w:color w:val="000000"/>
          <w:sz w:val="28"/>
          <w:szCs w:val="28"/>
          <w:lang w:eastAsia="ru-RU"/>
        </w:rPr>
        <w:t xml:space="preserve">ДИСЦИПЛИНЫ  </w:t>
      </w:r>
    </w:p>
    <w:p w:rsidR="003C1220" w:rsidRDefault="003C1220">
      <w:pPr>
        <w:pStyle w:val="af3"/>
        <w:rPr>
          <w:rFonts w:ascii="Times New Roman" w:hAnsi="Times New Roman"/>
          <w:sz w:val="28"/>
          <w:szCs w:val="28"/>
        </w:rPr>
      </w:pPr>
    </w:p>
    <w:p w:rsidR="003C1220" w:rsidRDefault="0064146D" w:rsidP="003472B9">
      <w:pPr>
        <w:pStyle w:val="afd"/>
        <w:numPr>
          <w:ilvl w:val="0"/>
          <w:numId w:val="81"/>
        </w:numPr>
        <w:rPr>
          <w:sz w:val="28"/>
          <w:szCs w:val="28"/>
        </w:rPr>
      </w:pPr>
      <w:r>
        <w:rPr>
          <w:sz w:val="28"/>
          <w:szCs w:val="28"/>
        </w:rPr>
        <w:t>ИНФОРМАЦИОННОЕ ОБЕСПЕЧЕНИЕ РЕАЛИЗАЦИИ           11</w:t>
      </w:r>
    </w:p>
    <w:p w:rsidR="003C1220" w:rsidRDefault="0064146D">
      <w:pPr>
        <w:pStyle w:val="afd"/>
        <w:ind w:left="720"/>
        <w:rPr>
          <w:sz w:val="28"/>
          <w:szCs w:val="28"/>
        </w:rPr>
      </w:pPr>
      <w:r>
        <w:rPr>
          <w:sz w:val="28"/>
          <w:szCs w:val="28"/>
        </w:rPr>
        <w:t>ПРОГРАММЫ</w:t>
      </w:r>
    </w:p>
    <w:p w:rsidR="003C1220" w:rsidRDefault="003C1220">
      <w:pPr>
        <w:pStyle w:val="afd"/>
        <w:ind w:left="720"/>
        <w:rPr>
          <w:sz w:val="28"/>
          <w:szCs w:val="28"/>
        </w:rPr>
      </w:pPr>
    </w:p>
    <w:p w:rsidR="003C1220" w:rsidRDefault="0064146D" w:rsidP="003472B9">
      <w:pPr>
        <w:pStyle w:val="afd"/>
        <w:numPr>
          <w:ilvl w:val="0"/>
          <w:numId w:val="81"/>
        </w:numPr>
        <w:rPr>
          <w:sz w:val="28"/>
          <w:szCs w:val="28"/>
        </w:rPr>
      </w:pPr>
      <w:r>
        <w:rPr>
          <w:sz w:val="28"/>
          <w:szCs w:val="28"/>
        </w:rPr>
        <w:t>КОНТРОЛЬ И ОЦЕНКА РЕЗУЛЬТАТОВ ОСВОЕНИЯ               12</w:t>
      </w:r>
    </w:p>
    <w:p w:rsidR="003C1220" w:rsidRDefault="0064146D">
      <w:pPr>
        <w:pStyle w:val="afd"/>
        <w:ind w:left="720"/>
        <w:rPr>
          <w:sz w:val="28"/>
          <w:szCs w:val="28"/>
        </w:rPr>
      </w:pPr>
      <w:r>
        <w:rPr>
          <w:sz w:val="28"/>
          <w:szCs w:val="28"/>
        </w:rPr>
        <w:t>УЧЕБНОЙ ДИСЦИПЛИНЫ</w:t>
      </w:r>
    </w:p>
    <w:p w:rsidR="003C1220" w:rsidRDefault="003C1220">
      <w:pPr>
        <w:pStyle w:val="afd"/>
        <w:ind w:left="720"/>
        <w:rPr>
          <w:sz w:val="28"/>
          <w:szCs w:val="28"/>
        </w:rPr>
      </w:pPr>
    </w:p>
    <w:p w:rsidR="003C1220" w:rsidRDefault="0064146D">
      <w:pPr>
        <w:pStyle w:val="afd"/>
        <w:ind w:left="720"/>
        <w:rPr>
          <w:sz w:val="28"/>
          <w:szCs w:val="28"/>
        </w:rPr>
      </w:pPr>
      <w:r>
        <w:rPr>
          <w:sz w:val="28"/>
          <w:szCs w:val="28"/>
        </w:rPr>
        <w:t>ЛИСТ ИЗМЕНЕНИЙ И ДОПОЛНЕНИЙ, ВНЕСЁННЫХ В         13</w:t>
      </w:r>
    </w:p>
    <w:p w:rsidR="003C1220" w:rsidRDefault="0064146D">
      <w:pPr>
        <w:pStyle w:val="afd"/>
        <w:ind w:left="720"/>
        <w:rPr>
          <w:sz w:val="28"/>
          <w:szCs w:val="28"/>
        </w:rPr>
      </w:pPr>
      <w:r>
        <w:rPr>
          <w:sz w:val="28"/>
          <w:szCs w:val="28"/>
        </w:rPr>
        <w:t>РАБОЧУЮ ПРОГРАММУ</w:t>
      </w:r>
    </w:p>
    <w:p w:rsidR="003C1220" w:rsidRDefault="003C1220">
      <w:pPr>
        <w:rPr>
          <w:rFonts w:ascii="Times New Roman" w:hAnsi="Times New Roman"/>
          <w:sz w:val="28"/>
          <w:szCs w:val="28"/>
          <w:lang w:eastAsia="en-US"/>
        </w:rPr>
      </w:pPr>
    </w:p>
    <w:p w:rsidR="003C1220" w:rsidRDefault="003C1220">
      <w:pPr>
        <w:pStyle w:val="afd"/>
        <w:rPr>
          <w:sz w:val="28"/>
          <w:szCs w:val="28"/>
        </w:rPr>
      </w:pPr>
    </w:p>
    <w:p w:rsidR="003C1220" w:rsidRDefault="003C1220">
      <w:pPr>
        <w:pStyle w:val="afd"/>
        <w:rPr>
          <w:sz w:val="28"/>
          <w:szCs w:val="28"/>
        </w:rPr>
      </w:pPr>
    </w:p>
    <w:p w:rsidR="003C1220" w:rsidRDefault="003C1220">
      <w:pPr>
        <w:pStyle w:val="afd"/>
        <w:rPr>
          <w:sz w:val="28"/>
          <w:szCs w:val="28"/>
        </w:rPr>
      </w:pPr>
    </w:p>
    <w:p w:rsidR="003C1220" w:rsidRDefault="003C1220">
      <w:pPr>
        <w:pStyle w:val="afd"/>
        <w:rPr>
          <w:sz w:val="28"/>
          <w:szCs w:val="28"/>
        </w:rPr>
      </w:pPr>
    </w:p>
    <w:p w:rsidR="003C1220" w:rsidRDefault="0064146D" w:rsidP="003472B9">
      <w:pPr>
        <w:pStyle w:val="afd"/>
        <w:numPr>
          <w:ilvl w:val="0"/>
          <w:numId w:val="1"/>
        </w:numPr>
        <w:ind w:left="0" w:hanging="284"/>
        <w:contextualSpacing/>
        <w:jc w:val="center"/>
        <w:rPr>
          <w:b/>
          <w:sz w:val="26"/>
          <w:szCs w:val="26"/>
        </w:rPr>
      </w:pPr>
      <w:r>
        <w:rPr>
          <w:b/>
          <w:sz w:val="26"/>
          <w:szCs w:val="26"/>
        </w:rPr>
        <w:lastRenderedPageBreak/>
        <w:t>ПАСПОРТ ПРОГРАММЫ УЧЕБНОЙ ДИСЦИПЛИНЫ «РУССКИЙ ЯЗЫК»</w:t>
      </w:r>
    </w:p>
    <w:p w:rsidR="003C1220" w:rsidRDefault="003C1220">
      <w:pPr>
        <w:pStyle w:val="afd"/>
        <w:ind w:left="720"/>
        <w:contextualSpacing/>
        <w:rPr>
          <w:b/>
          <w:sz w:val="26"/>
          <w:szCs w:val="26"/>
        </w:rPr>
      </w:pPr>
    </w:p>
    <w:p w:rsidR="003C1220" w:rsidRDefault="0064146D" w:rsidP="003472B9">
      <w:pPr>
        <w:pStyle w:val="afd"/>
        <w:numPr>
          <w:ilvl w:val="1"/>
          <w:numId w:val="1"/>
        </w:numPr>
        <w:contextualSpacing/>
        <w:jc w:val="center"/>
        <w:rPr>
          <w:b/>
          <w:sz w:val="28"/>
          <w:szCs w:val="28"/>
        </w:rPr>
      </w:pPr>
      <w:r>
        <w:rPr>
          <w:b/>
          <w:sz w:val="28"/>
          <w:szCs w:val="28"/>
        </w:rPr>
        <w:t>Область применения программы</w:t>
      </w:r>
    </w:p>
    <w:p w:rsidR="003C1220" w:rsidRDefault="0064146D">
      <w:pPr>
        <w:pStyle w:val="afd"/>
        <w:ind w:firstLine="709"/>
        <w:contextualSpacing/>
        <w:jc w:val="both"/>
        <w:rPr>
          <w:sz w:val="28"/>
          <w:szCs w:val="28"/>
        </w:rPr>
      </w:pPr>
      <w:r>
        <w:rPr>
          <w:sz w:val="28"/>
          <w:szCs w:val="28"/>
        </w:rPr>
        <w:t xml:space="preserve">Рабочая программа учебной дисциплины является частью программы подготовки специалистов среднего звена в соответствии с ФГОС СПО по специальности </w:t>
      </w:r>
      <w:r>
        <w:rPr>
          <w:b/>
          <w:sz w:val="28"/>
          <w:szCs w:val="28"/>
        </w:rPr>
        <w:t xml:space="preserve">09.02.12 Техническая эксплуатация и сопровождение информационных систем, </w:t>
      </w:r>
      <w:r>
        <w:rPr>
          <w:sz w:val="28"/>
          <w:szCs w:val="28"/>
        </w:rPr>
        <w:t xml:space="preserve">входящей в состав укрупнённой группы </w:t>
      </w:r>
      <w:r>
        <w:rPr>
          <w:b/>
          <w:sz w:val="28"/>
          <w:szCs w:val="28"/>
        </w:rPr>
        <w:t>09.00.00 Информатика и вычислительная техника.</w:t>
      </w:r>
    </w:p>
    <w:p w:rsidR="003C1220" w:rsidRDefault="0064146D">
      <w:pPr>
        <w:tabs>
          <w:tab w:val="left" w:pos="-284"/>
        </w:tabs>
        <w:ind w:firstLine="709"/>
        <w:contextualSpacing/>
        <w:jc w:val="both"/>
        <w:rPr>
          <w:rFonts w:ascii="Times New Roman" w:hAnsi="Times New Roman"/>
          <w:b/>
          <w:sz w:val="28"/>
          <w:szCs w:val="28"/>
        </w:rPr>
      </w:pPr>
      <w:r>
        <w:rPr>
          <w:rFonts w:ascii="Times New Roman" w:hAnsi="Times New Roman"/>
          <w:sz w:val="28"/>
          <w:szCs w:val="28"/>
        </w:rPr>
        <w:t xml:space="preserve"> Рабочая программа разработана в соответствии с ФГОС СОО на основании ФГОС СПО по специальности </w:t>
      </w:r>
      <w:r>
        <w:rPr>
          <w:rFonts w:ascii="Times New Roman" w:hAnsi="Times New Roman"/>
          <w:b/>
          <w:sz w:val="28"/>
          <w:szCs w:val="28"/>
        </w:rPr>
        <w:t xml:space="preserve">09.02.12 Техническая эксплуатация и сопровождение информационных систем </w:t>
      </w:r>
      <w:r>
        <w:rPr>
          <w:rFonts w:ascii="Times New Roman" w:hAnsi="Times New Roman"/>
          <w:sz w:val="28"/>
          <w:szCs w:val="28"/>
        </w:rPr>
        <w:t xml:space="preserve">и с учётом примерной программы общеобразовательной дисциплины </w:t>
      </w:r>
      <w:r>
        <w:rPr>
          <w:rFonts w:ascii="Times New Roman" w:hAnsi="Times New Roman"/>
          <w:b/>
          <w:sz w:val="28"/>
          <w:szCs w:val="28"/>
        </w:rPr>
        <w:t>«Русский язык».</w:t>
      </w:r>
    </w:p>
    <w:p w:rsidR="003C1220" w:rsidRDefault="003C1220">
      <w:pPr>
        <w:tabs>
          <w:tab w:val="left" w:pos="-284"/>
        </w:tabs>
        <w:ind w:left="-284"/>
        <w:contextualSpacing/>
        <w:jc w:val="both"/>
        <w:rPr>
          <w:rFonts w:ascii="Times New Roman" w:hAnsi="Times New Roman"/>
          <w:sz w:val="28"/>
          <w:szCs w:val="28"/>
        </w:rPr>
      </w:pPr>
    </w:p>
    <w:p w:rsidR="003C1220" w:rsidRDefault="0064146D">
      <w:pPr>
        <w:tabs>
          <w:tab w:val="left" w:pos="-284"/>
        </w:tabs>
        <w:ind w:left="-284"/>
        <w:contextualSpacing/>
        <w:jc w:val="center"/>
        <w:rPr>
          <w:rFonts w:ascii="Times New Roman" w:hAnsi="Times New Roman"/>
          <w:b/>
          <w:sz w:val="28"/>
          <w:szCs w:val="28"/>
        </w:rPr>
      </w:pPr>
      <w:r>
        <w:rPr>
          <w:rFonts w:ascii="Times New Roman" w:hAnsi="Times New Roman"/>
          <w:b/>
          <w:sz w:val="28"/>
          <w:szCs w:val="28"/>
        </w:rPr>
        <w:t>1.2. Место дисциплины в структуре профессиональной программы СПО</w:t>
      </w:r>
    </w:p>
    <w:p w:rsidR="003C1220" w:rsidRDefault="0064146D">
      <w:pPr>
        <w:tabs>
          <w:tab w:val="left" w:pos="-284"/>
        </w:tabs>
        <w:ind w:firstLine="709"/>
        <w:contextualSpacing/>
        <w:rPr>
          <w:rFonts w:ascii="Times New Roman" w:hAnsi="Times New Roman"/>
          <w:sz w:val="28"/>
          <w:szCs w:val="28"/>
        </w:rPr>
      </w:pPr>
      <w:r>
        <w:rPr>
          <w:rFonts w:ascii="Times New Roman" w:hAnsi="Times New Roman"/>
          <w:sz w:val="28"/>
          <w:szCs w:val="28"/>
        </w:rPr>
        <w:t xml:space="preserve">   Учебная дисциплина </w:t>
      </w:r>
      <w:r>
        <w:rPr>
          <w:rFonts w:ascii="Times New Roman" w:hAnsi="Times New Roman"/>
          <w:b/>
          <w:sz w:val="28"/>
          <w:szCs w:val="28"/>
        </w:rPr>
        <w:t>«Русский язык»</w:t>
      </w:r>
      <w:r>
        <w:rPr>
          <w:rFonts w:ascii="Times New Roman" w:hAnsi="Times New Roman"/>
          <w:sz w:val="28"/>
          <w:szCs w:val="28"/>
        </w:rPr>
        <w:t xml:space="preserve"> входит в общеобразовательный цикл учебного плана. </w:t>
      </w:r>
    </w:p>
    <w:p w:rsidR="003C1220" w:rsidRDefault="003C1220">
      <w:pPr>
        <w:tabs>
          <w:tab w:val="left" w:pos="-284"/>
        </w:tabs>
        <w:ind w:left="-284"/>
        <w:contextualSpacing/>
        <w:rPr>
          <w:rFonts w:ascii="Times New Roman" w:hAnsi="Times New Roman"/>
          <w:sz w:val="28"/>
          <w:szCs w:val="28"/>
        </w:rPr>
      </w:pPr>
    </w:p>
    <w:p w:rsidR="003C1220" w:rsidRDefault="0064146D">
      <w:pPr>
        <w:tabs>
          <w:tab w:val="left" w:pos="-284"/>
        </w:tabs>
        <w:ind w:left="-284"/>
        <w:contextualSpacing/>
        <w:rPr>
          <w:rFonts w:ascii="Times New Roman" w:hAnsi="Times New Roman"/>
          <w:b/>
          <w:sz w:val="28"/>
          <w:szCs w:val="28"/>
        </w:rPr>
      </w:pPr>
      <w:r>
        <w:rPr>
          <w:rFonts w:ascii="Times New Roman" w:hAnsi="Times New Roman"/>
          <w:b/>
          <w:sz w:val="28"/>
          <w:szCs w:val="28"/>
        </w:rPr>
        <w:t>1.3. Цели и планируемые результаты освоения дисциплины</w:t>
      </w:r>
    </w:p>
    <w:p w:rsidR="003C1220" w:rsidRDefault="003C1220">
      <w:pPr>
        <w:tabs>
          <w:tab w:val="left" w:pos="-284"/>
        </w:tabs>
        <w:ind w:left="-284"/>
        <w:contextualSpacing/>
        <w:rPr>
          <w:rFonts w:ascii="Times New Roman" w:hAnsi="Times New Roman"/>
          <w:b/>
          <w:sz w:val="28"/>
          <w:szCs w:val="28"/>
        </w:rPr>
      </w:pPr>
    </w:p>
    <w:p w:rsidR="003C1220" w:rsidRDefault="0064146D">
      <w:pPr>
        <w:tabs>
          <w:tab w:val="left" w:pos="-284"/>
        </w:tabs>
        <w:ind w:left="-284"/>
        <w:contextualSpacing/>
        <w:rPr>
          <w:rFonts w:ascii="Times New Roman" w:hAnsi="Times New Roman"/>
          <w:sz w:val="28"/>
          <w:szCs w:val="28"/>
        </w:rPr>
        <w:sectPr w:rsidR="003C1220">
          <w:footerReference w:type="even" r:id="rId20"/>
          <w:footerReference w:type="default" r:id="rId21"/>
          <w:footerReference w:type="first" r:id="rId22"/>
          <w:pgSz w:w="11906" w:h="16838"/>
          <w:pgMar w:top="851" w:right="850" w:bottom="1134" w:left="1418" w:header="708" w:footer="708" w:gutter="0"/>
          <w:pgNumType w:start="1"/>
          <w:cols w:space="708"/>
          <w:titlePg/>
          <w:docGrid w:linePitch="360"/>
        </w:sectPr>
      </w:pPr>
      <w:r>
        <w:rPr>
          <w:rFonts w:ascii="Times New Roman" w:hAnsi="Times New Roman"/>
          <w:sz w:val="28"/>
          <w:szCs w:val="28"/>
        </w:rPr>
        <w:t xml:space="preserve">     Содержание программы учебной дисциплины </w:t>
      </w:r>
      <w:r>
        <w:rPr>
          <w:rFonts w:ascii="Times New Roman" w:hAnsi="Times New Roman"/>
          <w:b/>
          <w:sz w:val="28"/>
          <w:szCs w:val="28"/>
        </w:rPr>
        <w:t>«Русский язык»</w:t>
      </w:r>
      <w:r>
        <w:rPr>
          <w:rFonts w:ascii="Times New Roman" w:hAnsi="Times New Roman"/>
          <w:sz w:val="28"/>
          <w:szCs w:val="28"/>
        </w:rPr>
        <w:t xml:space="preserve"> направлено на достижение результатов её изучения в соответствии с требованиями ФГОС СОО с учётом профессиональной направленности ФГОС СПО по специальности </w:t>
      </w:r>
      <w:r>
        <w:rPr>
          <w:rFonts w:ascii="Times New Roman" w:hAnsi="Times New Roman"/>
          <w:b/>
          <w:sz w:val="28"/>
          <w:szCs w:val="28"/>
        </w:rPr>
        <w:t>09.02.12</w:t>
      </w:r>
      <w:r>
        <w:rPr>
          <w:rFonts w:ascii="Times New Roman" w:hAnsi="Times New Roman" w:cs="Times New Roman"/>
          <w:b/>
          <w:sz w:val="28"/>
          <w:szCs w:val="28"/>
        </w:rPr>
        <w:t xml:space="preserve"> Техническая эксплуатация и сопровождение информационных систем.</w:t>
      </w:r>
      <w:r>
        <w:rPr>
          <w:rFonts w:ascii="Times New Roman" w:hAnsi="Times New Roman"/>
          <w:sz w:val="28"/>
          <w:szCs w:val="28"/>
        </w:rPr>
        <w:t xml:space="preserve"> </w:t>
      </w:r>
    </w:p>
    <w:p w:rsidR="003C1220" w:rsidRDefault="0064146D">
      <w:pPr>
        <w:pStyle w:val="afd"/>
        <w:contextualSpacing/>
        <w:jc w:val="both"/>
        <w:rPr>
          <w:sz w:val="28"/>
          <w:szCs w:val="28"/>
        </w:rPr>
      </w:pPr>
      <w:r>
        <w:rPr>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95"/>
        <w:gridCol w:w="5387"/>
      </w:tblGrid>
      <w:tr w:rsidR="003C1220" w:rsidTr="0064146D">
        <w:tc>
          <w:tcPr>
            <w:tcW w:w="3227" w:type="dxa"/>
            <w:vMerge w:val="restart"/>
            <w:shd w:val="clear" w:color="auto" w:fill="auto"/>
          </w:tcPr>
          <w:p w:rsidR="003C1220" w:rsidRDefault="0064146D">
            <w:pPr>
              <w:pStyle w:val="afd"/>
              <w:contextualSpacing/>
              <w:jc w:val="both"/>
              <w:rPr>
                <w:b/>
                <w:sz w:val="24"/>
                <w:szCs w:val="24"/>
              </w:rPr>
            </w:pPr>
            <w:r>
              <w:rPr>
                <w:b/>
                <w:sz w:val="24"/>
                <w:szCs w:val="24"/>
              </w:rPr>
              <w:t>Общие компетенции</w:t>
            </w:r>
          </w:p>
        </w:tc>
        <w:tc>
          <w:tcPr>
            <w:tcW w:w="11482" w:type="dxa"/>
            <w:gridSpan w:val="2"/>
            <w:shd w:val="clear" w:color="auto" w:fill="auto"/>
          </w:tcPr>
          <w:p w:rsidR="003C1220" w:rsidRDefault="0064146D">
            <w:pPr>
              <w:pStyle w:val="afd"/>
              <w:contextualSpacing/>
              <w:jc w:val="center"/>
              <w:rPr>
                <w:b/>
                <w:sz w:val="24"/>
                <w:szCs w:val="24"/>
              </w:rPr>
            </w:pPr>
            <w:r>
              <w:rPr>
                <w:b/>
                <w:sz w:val="24"/>
                <w:szCs w:val="24"/>
              </w:rPr>
              <w:t>Планируемые результаты обучения</w:t>
            </w:r>
          </w:p>
        </w:tc>
      </w:tr>
      <w:tr w:rsidR="003C1220" w:rsidTr="0064146D">
        <w:tc>
          <w:tcPr>
            <w:tcW w:w="3227" w:type="dxa"/>
            <w:vMerge/>
            <w:shd w:val="clear" w:color="auto" w:fill="auto"/>
          </w:tcPr>
          <w:p w:rsidR="003C1220" w:rsidRDefault="003C1220">
            <w:pPr>
              <w:pStyle w:val="afd"/>
              <w:contextualSpacing/>
              <w:jc w:val="both"/>
              <w:rPr>
                <w:b/>
                <w:sz w:val="24"/>
                <w:szCs w:val="24"/>
              </w:rPr>
            </w:pPr>
          </w:p>
        </w:tc>
        <w:tc>
          <w:tcPr>
            <w:tcW w:w="6095" w:type="dxa"/>
            <w:shd w:val="clear" w:color="auto" w:fill="auto"/>
          </w:tcPr>
          <w:p w:rsidR="003C1220" w:rsidRDefault="0064146D">
            <w:pPr>
              <w:pStyle w:val="afd"/>
              <w:contextualSpacing/>
              <w:jc w:val="center"/>
              <w:rPr>
                <w:b/>
                <w:sz w:val="24"/>
                <w:szCs w:val="24"/>
              </w:rPr>
            </w:pPr>
            <w:r>
              <w:rPr>
                <w:b/>
                <w:sz w:val="24"/>
                <w:szCs w:val="24"/>
              </w:rPr>
              <w:t>Общие</w:t>
            </w:r>
          </w:p>
        </w:tc>
        <w:tc>
          <w:tcPr>
            <w:tcW w:w="5387" w:type="dxa"/>
            <w:shd w:val="clear" w:color="auto" w:fill="auto"/>
          </w:tcPr>
          <w:p w:rsidR="003C1220" w:rsidRDefault="0064146D">
            <w:pPr>
              <w:pStyle w:val="afd"/>
              <w:contextualSpacing/>
              <w:jc w:val="center"/>
              <w:rPr>
                <w:b/>
                <w:sz w:val="24"/>
                <w:szCs w:val="24"/>
              </w:rPr>
            </w:pPr>
            <w:r>
              <w:rPr>
                <w:b/>
                <w:sz w:val="24"/>
                <w:szCs w:val="24"/>
              </w:rPr>
              <w:t>Дисциплинарные</w:t>
            </w:r>
          </w:p>
          <w:p w:rsidR="003C1220" w:rsidRDefault="0064146D">
            <w:pPr>
              <w:pStyle w:val="afd"/>
              <w:contextualSpacing/>
              <w:jc w:val="center"/>
              <w:rPr>
                <w:b/>
                <w:sz w:val="24"/>
                <w:szCs w:val="24"/>
              </w:rPr>
            </w:pPr>
            <w:r>
              <w:rPr>
                <w:b/>
                <w:sz w:val="24"/>
                <w:szCs w:val="24"/>
              </w:rPr>
              <w:t>(предметные)</w:t>
            </w:r>
          </w:p>
        </w:tc>
      </w:tr>
      <w:tr w:rsidR="003C1220" w:rsidTr="0064146D">
        <w:tc>
          <w:tcPr>
            <w:tcW w:w="3227" w:type="dxa"/>
            <w:shd w:val="clear" w:color="auto" w:fill="auto"/>
          </w:tcPr>
          <w:p w:rsidR="003C1220" w:rsidRDefault="0064146D">
            <w:pPr>
              <w:pStyle w:val="afd"/>
              <w:contextualSpacing/>
              <w:rPr>
                <w:sz w:val="24"/>
                <w:szCs w:val="24"/>
              </w:rPr>
            </w:pPr>
            <w:r>
              <w:rPr>
                <w:sz w:val="24"/>
                <w:szCs w:val="24"/>
              </w:rPr>
              <w:t>ОК 04 Эффективно взаимодействовать и работать в коллективе и команде</w:t>
            </w:r>
          </w:p>
        </w:tc>
        <w:tc>
          <w:tcPr>
            <w:tcW w:w="6095" w:type="dxa"/>
            <w:shd w:val="clear" w:color="auto" w:fill="auto"/>
          </w:tcPr>
          <w:p w:rsidR="003C1220" w:rsidRDefault="0064146D">
            <w:pPr>
              <w:pStyle w:val="afd"/>
              <w:contextualSpacing/>
              <w:rPr>
                <w:sz w:val="24"/>
                <w:szCs w:val="24"/>
              </w:rPr>
            </w:pPr>
            <w:r>
              <w:rPr>
                <w:sz w:val="24"/>
                <w:szCs w:val="24"/>
              </w:rPr>
              <w:t>- готовность к саморазвитию, самостоятельности и самоопределению;</w:t>
            </w:r>
          </w:p>
          <w:p w:rsidR="003C1220" w:rsidRDefault="0064146D">
            <w:pPr>
              <w:pStyle w:val="afd"/>
              <w:contextualSpacing/>
              <w:rPr>
                <w:sz w:val="24"/>
                <w:szCs w:val="24"/>
              </w:rPr>
            </w:pPr>
            <w:r>
              <w:rPr>
                <w:sz w:val="24"/>
                <w:szCs w:val="24"/>
              </w:rPr>
              <w:t xml:space="preserve">- овладение навыками учебно- исследовательской, проектной и социальной деятельности; </w:t>
            </w:r>
          </w:p>
          <w:p w:rsidR="003C1220" w:rsidRDefault="0064146D">
            <w:pPr>
              <w:pStyle w:val="afd"/>
              <w:contextualSpacing/>
              <w:rPr>
                <w:b/>
                <w:sz w:val="24"/>
                <w:szCs w:val="24"/>
              </w:rPr>
            </w:pPr>
            <w:r>
              <w:rPr>
                <w:b/>
                <w:sz w:val="24"/>
                <w:szCs w:val="24"/>
              </w:rPr>
              <w:t>Овладение универсальными коммуникативными действиями:</w:t>
            </w:r>
          </w:p>
          <w:p w:rsidR="003C1220" w:rsidRDefault="0064146D">
            <w:pPr>
              <w:pStyle w:val="afd"/>
              <w:contextualSpacing/>
              <w:rPr>
                <w:b/>
                <w:sz w:val="24"/>
                <w:szCs w:val="24"/>
              </w:rPr>
            </w:pPr>
            <w:r>
              <w:rPr>
                <w:b/>
                <w:sz w:val="24"/>
                <w:szCs w:val="24"/>
              </w:rPr>
              <w:t>б) совместная деятельность:</w:t>
            </w:r>
          </w:p>
          <w:p w:rsidR="003C1220" w:rsidRDefault="0064146D">
            <w:pPr>
              <w:pStyle w:val="afd"/>
              <w:contextualSpacing/>
              <w:rPr>
                <w:sz w:val="24"/>
                <w:szCs w:val="24"/>
              </w:rPr>
            </w:pPr>
            <w:r>
              <w:rPr>
                <w:sz w:val="24"/>
                <w:szCs w:val="24"/>
              </w:rPr>
              <w:t>-понимать и использовать преимущества командной и индивидуальной работы;</w:t>
            </w:r>
          </w:p>
          <w:p w:rsidR="003C1220" w:rsidRDefault="0064146D">
            <w:pPr>
              <w:pStyle w:val="afd"/>
              <w:contextualSpacing/>
              <w:rPr>
                <w:sz w:val="24"/>
                <w:szCs w:val="24"/>
              </w:rPr>
            </w:pPr>
            <w:r>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3C1220" w:rsidRDefault="0064146D">
            <w:pPr>
              <w:pStyle w:val="afd"/>
              <w:contextualSpacing/>
              <w:rPr>
                <w:sz w:val="24"/>
                <w:szCs w:val="24"/>
              </w:rPr>
            </w:pPr>
            <w:r>
              <w:rPr>
                <w:sz w:val="24"/>
                <w:szCs w:val="24"/>
              </w:rPr>
              <w:t>-координировать и выполнять работу в условиях реального, виртуального и комбинированного взаимодействия;</w:t>
            </w:r>
          </w:p>
          <w:p w:rsidR="003C1220" w:rsidRDefault="0064146D">
            <w:pPr>
              <w:pStyle w:val="afd"/>
              <w:contextualSpacing/>
              <w:rPr>
                <w:sz w:val="24"/>
                <w:szCs w:val="24"/>
              </w:rPr>
            </w:pPr>
            <w:r>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3C1220" w:rsidRDefault="0064146D">
            <w:pPr>
              <w:pStyle w:val="afd"/>
              <w:contextualSpacing/>
              <w:rPr>
                <w:b/>
                <w:sz w:val="24"/>
                <w:szCs w:val="24"/>
              </w:rPr>
            </w:pPr>
            <w:r>
              <w:rPr>
                <w:b/>
                <w:sz w:val="24"/>
                <w:szCs w:val="24"/>
              </w:rPr>
              <w:lastRenderedPageBreak/>
              <w:t>Овладение универсальными регулятивными действиями:</w:t>
            </w:r>
          </w:p>
          <w:p w:rsidR="003C1220" w:rsidRDefault="0064146D">
            <w:pPr>
              <w:pStyle w:val="afd"/>
              <w:contextualSpacing/>
              <w:rPr>
                <w:b/>
                <w:sz w:val="24"/>
                <w:szCs w:val="24"/>
              </w:rPr>
            </w:pPr>
            <w:r>
              <w:rPr>
                <w:b/>
                <w:sz w:val="24"/>
                <w:szCs w:val="24"/>
              </w:rPr>
              <w:t>г) принятие себя и других людей:</w:t>
            </w:r>
          </w:p>
          <w:p w:rsidR="003C1220" w:rsidRDefault="0064146D">
            <w:pPr>
              <w:pStyle w:val="afd"/>
              <w:contextualSpacing/>
              <w:rPr>
                <w:sz w:val="24"/>
                <w:szCs w:val="24"/>
              </w:rPr>
            </w:pPr>
            <w:r>
              <w:rPr>
                <w:sz w:val="24"/>
                <w:szCs w:val="24"/>
              </w:rPr>
              <w:t>-принимать мотивы и аргументы других людей при анализе результатов деятельности;</w:t>
            </w:r>
          </w:p>
          <w:p w:rsidR="003C1220" w:rsidRDefault="0064146D">
            <w:pPr>
              <w:pStyle w:val="afd"/>
              <w:contextualSpacing/>
              <w:rPr>
                <w:sz w:val="24"/>
                <w:szCs w:val="24"/>
              </w:rPr>
            </w:pPr>
            <w:r>
              <w:rPr>
                <w:sz w:val="24"/>
                <w:szCs w:val="24"/>
              </w:rPr>
              <w:t>-признавать своё право и право других людей на ошибки;</w:t>
            </w:r>
          </w:p>
          <w:p w:rsidR="003C1220" w:rsidRDefault="0064146D">
            <w:pPr>
              <w:pStyle w:val="afd"/>
              <w:contextualSpacing/>
              <w:rPr>
                <w:sz w:val="24"/>
                <w:szCs w:val="24"/>
              </w:rPr>
            </w:pPr>
            <w:r>
              <w:rPr>
                <w:sz w:val="24"/>
                <w:szCs w:val="24"/>
              </w:rPr>
              <w:t>-развивать способность понимать мир с позиции другого человека.</w:t>
            </w:r>
          </w:p>
        </w:tc>
        <w:tc>
          <w:tcPr>
            <w:tcW w:w="5387" w:type="dxa"/>
            <w:shd w:val="clear" w:color="auto" w:fill="auto"/>
          </w:tcPr>
          <w:p w:rsidR="003C1220" w:rsidRDefault="0064146D">
            <w:pPr>
              <w:pStyle w:val="afd"/>
              <w:contextualSpacing/>
              <w:jc w:val="both"/>
              <w:rPr>
                <w:sz w:val="24"/>
                <w:szCs w:val="24"/>
              </w:rPr>
            </w:pPr>
            <w:r>
              <w:rPr>
                <w:sz w:val="28"/>
                <w:szCs w:val="28"/>
              </w:rPr>
              <w:lastRenderedPageBreak/>
              <w:t xml:space="preserve"> </w:t>
            </w:r>
            <w:r>
              <w:rPr>
                <w:sz w:val="24"/>
                <w:szCs w:val="24"/>
              </w:rPr>
              <w:t xml:space="preserve">-уметь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уметь выступать публично, представлять результаты учебно-исследовательской и проектной деятельности; использовать образовательные информационно- коммуникационные инструменты и ресурсы для решения учебных задач; </w:t>
            </w:r>
          </w:p>
          <w:p w:rsidR="003C1220" w:rsidRDefault="0064146D">
            <w:pPr>
              <w:pStyle w:val="afd"/>
              <w:contextualSpacing/>
              <w:jc w:val="both"/>
              <w:rPr>
                <w:sz w:val="24"/>
                <w:szCs w:val="24"/>
              </w:rPr>
            </w:pPr>
            <w:r>
              <w:rPr>
                <w:sz w:val="24"/>
                <w:szCs w:val="24"/>
              </w:rPr>
              <w:t>- сформировать представления об аспектах культуры речи: нормативном, коммуникативном и этническом; сформировать системы знаний о нормах современного русского литературного языка и их основных видах; уметь применять знание норм в речевой практике, корректировать устные и письменные высказывания; обобщать знания об основных правилах орфографии и пунктуации;</w:t>
            </w:r>
          </w:p>
          <w:p w:rsidR="003C1220" w:rsidRDefault="0064146D">
            <w:pPr>
              <w:pStyle w:val="afd"/>
              <w:contextualSpacing/>
              <w:jc w:val="both"/>
              <w:rPr>
                <w:sz w:val="24"/>
                <w:szCs w:val="24"/>
              </w:rPr>
            </w:pPr>
            <w:r>
              <w:rPr>
                <w:sz w:val="24"/>
                <w:szCs w:val="24"/>
              </w:rPr>
              <w:lastRenderedPageBreak/>
              <w:t xml:space="preserve">-уметь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w:t>
            </w:r>
          </w:p>
        </w:tc>
      </w:tr>
      <w:tr w:rsidR="003C1220" w:rsidTr="0064146D">
        <w:tc>
          <w:tcPr>
            <w:tcW w:w="3227" w:type="dxa"/>
            <w:shd w:val="clear" w:color="auto" w:fill="auto"/>
          </w:tcPr>
          <w:p w:rsidR="003C1220" w:rsidRDefault="0064146D">
            <w:pPr>
              <w:pStyle w:val="afd"/>
              <w:spacing w:after="240"/>
              <w:jc w:val="both"/>
              <w:rPr>
                <w:sz w:val="24"/>
                <w:szCs w:val="24"/>
              </w:rPr>
            </w:pPr>
            <w:r>
              <w:rPr>
                <w:sz w:val="24"/>
                <w:szCs w:val="24"/>
              </w:rPr>
              <w:lastRenderedPageBreak/>
              <w:t>ОК 05.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p w:rsidR="003C1220" w:rsidRDefault="003C1220">
            <w:pPr>
              <w:pStyle w:val="afd"/>
              <w:spacing w:after="240"/>
              <w:jc w:val="both"/>
              <w:rPr>
                <w:sz w:val="24"/>
                <w:szCs w:val="24"/>
              </w:rPr>
            </w:pPr>
          </w:p>
        </w:tc>
        <w:tc>
          <w:tcPr>
            <w:tcW w:w="6095" w:type="dxa"/>
            <w:shd w:val="clear" w:color="auto" w:fill="auto"/>
          </w:tcPr>
          <w:p w:rsidR="003C1220" w:rsidRDefault="0064146D">
            <w:pPr>
              <w:pStyle w:val="afd"/>
              <w:rPr>
                <w:sz w:val="24"/>
                <w:szCs w:val="24"/>
              </w:rPr>
            </w:pPr>
            <w:r>
              <w:rPr>
                <w:b/>
                <w:sz w:val="24"/>
                <w:szCs w:val="24"/>
              </w:rPr>
              <w:t>В области эстетического воспитания</w:t>
            </w:r>
            <w:r>
              <w:rPr>
                <w:sz w:val="24"/>
                <w:szCs w:val="24"/>
              </w:rPr>
              <w:t>:</w:t>
            </w:r>
          </w:p>
          <w:p w:rsidR="003C1220" w:rsidRDefault="0064146D">
            <w:pPr>
              <w:pStyle w:val="afd"/>
              <w:jc w:val="both"/>
              <w:rPr>
                <w:sz w:val="24"/>
                <w:szCs w:val="24"/>
              </w:rPr>
            </w:pPr>
            <w:r>
              <w:rPr>
                <w:sz w:val="24"/>
                <w:szCs w:val="24"/>
              </w:rPr>
              <w:t>-эстетическое отношение к миру, включая эстетику быта, научного и технического творчества, спорта, труда и общественных отношений;</w:t>
            </w:r>
          </w:p>
          <w:p w:rsidR="003C1220" w:rsidRDefault="0064146D">
            <w:pPr>
              <w:pStyle w:val="afd"/>
              <w:jc w:val="both"/>
              <w:rPr>
                <w:sz w:val="24"/>
                <w:szCs w:val="24"/>
              </w:rPr>
            </w:pPr>
            <w:r>
              <w:rPr>
                <w:sz w:val="24"/>
                <w:szCs w:val="24"/>
              </w:rPr>
              <w:t>-способность воспринимать различные виды искусства, традиции и творчество своего и других народов, ощущать эмоциональное воздействия искусства;</w:t>
            </w:r>
          </w:p>
          <w:p w:rsidR="003C1220" w:rsidRDefault="0064146D">
            <w:pPr>
              <w:pStyle w:val="afd"/>
              <w:jc w:val="both"/>
              <w:rPr>
                <w:sz w:val="24"/>
                <w:szCs w:val="24"/>
              </w:rPr>
            </w:pPr>
            <w:r>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C1220" w:rsidRDefault="0064146D">
            <w:pPr>
              <w:pStyle w:val="afd"/>
              <w:jc w:val="both"/>
              <w:rPr>
                <w:sz w:val="24"/>
                <w:szCs w:val="24"/>
              </w:rPr>
            </w:pPr>
            <w:r>
              <w:rPr>
                <w:sz w:val="24"/>
                <w:szCs w:val="24"/>
              </w:rPr>
              <w:t>-готовность к самовыражению в разных видах искусства, стремление проявлять качества творческой личности.</w:t>
            </w:r>
          </w:p>
          <w:p w:rsidR="003C1220" w:rsidRDefault="0064146D">
            <w:pPr>
              <w:pStyle w:val="afd"/>
              <w:jc w:val="both"/>
              <w:rPr>
                <w:b/>
                <w:sz w:val="24"/>
                <w:szCs w:val="24"/>
              </w:rPr>
            </w:pPr>
            <w:r>
              <w:rPr>
                <w:b/>
                <w:sz w:val="24"/>
                <w:szCs w:val="24"/>
              </w:rPr>
              <w:t>Овладение универсальными коммуникативными действиями:</w:t>
            </w:r>
          </w:p>
          <w:p w:rsidR="003C1220" w:rsidRDefault="0064146D">
            <w:pPr>
              <w:pStyle w:val="afd"/>
              <w:jc w:val="both"/>
              <w:rPr>
                <w:b/>
                <w:sz w:val="24"/>
                <w:szCs w:val="24"/>
              </w:rPr>
            </w:pPr>
            <w:r>
              <w:rPr>
                <w:b/>
                <w:sz w:val="24"/>
                <w:szCs w:val="24"/>
              </w:rPr>
              <w:lastRenderedPageBreak/>
              <w:t>а) общение:</w:t>
            </w:r>
          </w:p>
          <w:p w:rsidR="003C1220" w:rsidRDefault="0064146D">
            <w:pPr>
              <w:pStyle w:val="afd"/>
              <w:jc w:val="both"/>
              <w:rPr>
                <w:sz w:val="24"/>
                <w:szCs w:val="24"/>
              </w:rPr>
            </w:pPr>
            <w:r>
              <w:rPr>
                <w:sz w:val="24"/>
                <w:szCs w:val="24"/>
              </w:rPr>
              <w:t>-осуществлять коммуникацию во всех сферах жизни;</w:t>
            </w:r>
          </w:p>
          <w:p w:rsidR="003C1220" w:rsidRDefault="0064146D">
            <w:pPr>
              <w:pStyle w:val="afd"/>
              <w:jc w:val="both"/>
              <w:rPr>
                <w:sz w:val="24"/>
                <w:szCs w:val="24"/>
              </w:rPr>
            </w:pPr>
            <w:r>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C1220" w:rsidRDefault="0064146D">
            <w:pPr>
              <w:pStyle w:val="afd"/>
              <w:jc w:val="both"/>
              <w:rPr>
                <w:sz w:val="24"/>
                <w:szCs w:val="24"/>
              </w:rPr>
            </w:pPr>
            <w:r>
              <w:rPr>
                <w:sz w:val="24"/>
                <w:szCs w:val="24"/>
              </w:rPr>
              <w:t>-развёрнуто и логично излагать свою точку зрения с использованием языковых средств;</w:t>
            </w:r>
          </w:p>
          <w:p w:rsidR="003C1220" w:rsidRDefault="0064146D">
            <w:pPr>
              <w:pStyle w:val="afd"/>
              <w:jc w:val="both"/>
              <w:rPr>
                <w:sz w:val="24"/>
                <w:szCs w:val="24"/>
              </w:rPr>
            </w:pPr>
            <w:r>
              <w:rPr>
                <w:sz w:val="24"/>
                <w:szCs w:val="24"/>
              </w:rPr>
              <w:t>-наличие мотивации к обучению и личностному развитию.</w:t>
            </w:r>
          </w:p>
        </w:tc>
        <w:tc>
          <w:tcPr>
            <w:tcW w:w="5387" w:type="dxa"/>
            <w:shd w:val="clear" w:color="auto" w:fill="auto"/>
          </w:tcPr>
          <w:p w:rsidR="003C1220" w:rsidRDefault="0064146D">
            <w:pPr>
              <w:pStyle w:val="afd"/>
              <w:jc w:val="both"/>
              <w:rPr>
                <w:sz w:val="24"/>
                <w:szCs w:val="24"/>
              </w:rPr>
            </w:pPr>
            <w:r>
              <w:rPr>
                <w:sz w:val="24"/>
                <w:szCs w:val="24"/>
              </w:rPr>
              <w:lastRenderedPageBreak/>
              <w:t>-сформировать представления о функциях русского языка в современном мире (государственный язык Российской Федерации, язык межнационального общения);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
          <w:p w:rsidR="003C1220" w:rsidRDefault="0064146D">
            <w:pPr>
              <w:pStyle w:val="afd"/>
              <w:jc w:val="both"/>
              <w:rPr>
                <w:sz w:val="24"/>
                <w:szCs w:val="24"/>
              </w:rPr>
            </w:pPr>
            <w:r>
              <w:rPr>
                <w:sz w:val="24"/>
                <w:szCs w:val="24"/>
              </w:rPr>
              <w:t xml:space="preserve">-сформировать знания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или на слух; выявлять логико-смысловые отношения между </w:t>
            </w:r>
            <w:r>
              <w:rPr>
                <w:sz w:val="24"/>
                <w:szCs w:val="24"/>
              </w:rPr>
              <w:lastRenderedPageBreak/>
              <w:t>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(объём сочинения не менее 150 слов).</w:t>
            </w:r>
          </w:p>
        </w:tc>
      </w:tr>
      <w:tr w:rsidR="003C1220" w:rsidTr="0064146D">
        <w:tc>
          <w:tcPr>
            <w:tcW w:w="3227" w:type="dxa"/>
            <w:shd w:val="clear" w:color="auto" w:fill="auto"/>
          </w:tcPr>
          <w:p w:rsidR="003C1220" w:rsidRDefault="0064146D">
            <w:pPr>
              <w:pStyle w:val="afd"/>
              <w:spacing w:after="240"/>
              <w:jc w:val="both"/>
              <w:rPr>
                <w:sz w:val="24"/>
                <w:szCs w:val="24"/>
              </w:rPr>
            </w:pPr>
            <w:r>
              <w:rPr>
                <w:sz w:val="24"/>
                <w:szCs w:val="24"/>
              </w:rPr>
              <w:lastRenderedPageBreak/>
              <w:t>ОК 09. Пользоваться профессиональной документацией на государственном и иностранных языках</w:t>
            </w:r>
          </w:p>
        </w:tc>
        <w:tc>
          <w:tcPr>
            <w:tcW w:w="6095" w:type="dxa"/>
            <w:shd w:val="clear" w:color="auto" w:fill="auto"/>
          </w:tcPr>
          <w:p w:rsidR="003C1220" w:rsidRDefault="0064146D">
            <w:pPr>
              <w:jc w:val="both"/>
              <w:rPr>
                <w:rFonts w:ascii="Times New Roman" w:hAnsi="Times New Roman"/>
                <w:sz w:val="23"/>
                <w:szCs w:val="23"/>
                <w:shd w:val="clear" w:color="auto" w:fill="FFFFFF"/>
              </w:rPr>
            </w:pPr>
            <w:r w:rsidRPr="00284A82">
              <w:rPr>
                <w:rFonts w:ascii="Times New Roman" w:hAnsi="Times New Roman"/>
                <w:sz w:val="23"/>
                <w:szCs w:val="23"/>
                <w:shd w:val="clear" w:color="auto" w:fill="FFFFFF"/>
              </w:rPr>
              <w:t xml:space="preserve">- наличие мотивации к обучению и личностному развитию; </w:t>
            </w:r>
          </w:p>
          <w:p w:rsidR="003C1220" w:rsidRDefault="0064146D">
            <w:pPr>
              <w:pStyle w:val="afd"/>
              <w:jc w:val="both"/>
              <w:rPr>
                <w:b/>
                <w:sz w:val="24"/>
                <w:szCs w:val="24"/>
              </w:rPr>
            </w:pPr>
            <w:r w:rsidRPr="00A11790">
              <w:rPr>
                <w:b/>
                <w:sz w:val="24"/>
                <w:szCs w:val="24"/>
              </w:rPr>
              <w:t>В области ценности научного познания:</w:t>
            </w:r>
          </w:p>
          <w:p w:rsidR="003C1220" w:rsidRDefault="0064146D">
            <w:pPr>
              <w:pStyle w:val="afd"/>
              <w:jc w:val="both"/>
              <w:rPr>
                <w:sz w:val="24"/>
                <w:szCs w:val="24"/>
              </w:rPr>
            </w:pPr>
            <w:r>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C1220" w:rsidRDefault="0064146D">
            <w:pPr>
              <w:pStyle w:val="afd"/>
              <w:jc w:val="both"/>
              <w:rPr>
                <w:sz w:val="24"/>
                <w:szCs w:val="24"/>
              </w:rPr>
            </w:pPr>
            <w:r>
              <w:rPr>
                <w:sz w:val="24"/>
                <w:szCs w:val="24"/>
              </w:rPr>
              <w:t>-совершенствование языковой и читательской культуры как средства взаимодействия между людьми и познания мира;</w:t>
            </w:r>
          </w:p>
          <w:p w:rsidR="003C1220" w:rsidRDefault="0064146D">
            <w:pPr>
              <w:pStyle w:val="afd"/>
              <w:jc w:val="both"/>
              <w:rPr>
                <w:b/>
                <w:sz w:val="24"/>
                <w:szCs w:val="24"/>
              </w:rPr>
            </w:pPr>
            <w:r>
              <w:rPr>
                <w:sz w:val="24"/>
                <w:szCs w:val="24"/>
              </w:rPr>
              <w:t xml:space="preserve">-осознание ценности научной деятельности, готовность осуществлять проектную и исследовательскую </w:t>
            </w:r>
            <w:r>
              <w:rPr>
                <w:sz w:val="24"/>
                <w:szCs w:val="24"/>
              </w:rPr>
              <w:lastRenderedPageBreak/>
              <w:t xml:space="preserve">деятельность индивидуально и в группе. </w:t>
            </w:r>
            <w:r>
              <w:rPr>
                <w:b/>
                <w:sz w:val="24"/>
                <w:szCs w:val="24"/>
              </w:rPr>
              <w:t>Овладение универсальными учебными познавательными действиями:</w:t>
            </w:r>
          </w:p>
          <w:p w:rsidR="003C1220" w:rsidRDefault="0064146D">
            <w:pPr>
              <w:pStyle w:val="afd"/>
              <w:jc w:val="both"/>
              <w:rPr>
                <w:b/>
                <w:sz w:val="24"/>
                <w:szCs w:val="24"/>
              </w:rPr>
            </w:pPr>
            <w:r>
              <w:rPr>
                <w:b/>
                <w:sz w:val="24"/>
                <w:szCs w:val="24"/>
              </w:rPr>
              <w:t>б) базовые исследовательские действия:</w:t>
            </w:r>
          </w:p>
          <w:p w:rsidR="003C1220" w:rsidRDefault="0064146D">
            <w:pPr>
              <w:pStyle w:val="afd"/>
              <w:jc w:val="both"/>
              <w:rPr>
                <w:sz w:val="24"/>
                <w:szCs w:val="24"/>
              </w:rPr>
            </w:pPr>
            <w:r>
              <w:rPr>
                <w:sz w:val="24"/>
                <w:szCs w:val="24"/>
              </w:rPr>
              <w:t>-владеть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C1220" w:rsidRDefault="0064146D">
            <w:pPr>
              <w:pStyle w:val="afd"/>
              <w:jc w:val="both"/>
              <w:rPr>
                <w:sz w:val="24"/>
                <w:szCs w:val="24"/>
              </w:rPr>
            </w:pPr>
            <w:r>
              <w:rPr>
                <w:sz w:val="24"/>
                <w:szCs w:val="24"/>
              </w:rPr>
              <w:t>-овладение видами деятельности по получению новых знаний, их интерпретации, преобразованию и применению в различных учебных ситуациях, в том числе при создании учебных и социальных проектов;</w:t>
            </w:r>
          </w:p>
          <w:p w:rsidR="003C1220" w:rsidRDefault="0064146D">
            <w:pPr>
              <w:pStyle w:val="afd"/>
              <w:jc w:val="both"/>
              <w:rPr>
                <w:sz w:val="24"/>
                <w:szCs w:val="24"/>
              </w:rPr>
            </w:pPr>
            <w:r>
              <w:rPr>
                <w:sz w:val="24"/>
                <w:szCs w:val="24"/>
              </w:rPr>
              <w:t>-формирование научного типа мышления, владение научной терминологией, ключевыми понятиями и методами;</w:t>
            </w:r>
          </w:p>
          <w:p w:rsidR="003C1220" w:rsidRDefault="0064146D">
            <w:pPr>
              <w:pStyle w:val="afd"/>
              <w:jc w:val="both"/>
              <w:rPr>
                <w:sz w:val="24"/>
                <w:szCs w:val="24"/>
              </w:rPr>
            </w:pPr>
            <w:r>
              <w:rPr>
                <w:sz w:val="24"/>
                <w:szCs w:val="24"/>
              </w:rPr>
              <w:t>-осуществлять целенаправленный поиск переноса средств и способов действия в профессиональную среду.</w:t>
            </w:r>
          </w:p>
        </w:tc>
        <w:tc>
          <w:tcPr>
            <w:tcW w:w="5387" w:type="dxa"/>
            <w:shd w:val="clear" w:color="auto" w:fill="auto"/>
          </w:tcPr>
          <w:p w:rsidR="003C1220" w:rsidRDefault="0064146D">
            <w:pPr>
              <w:pStyle w:val="afd"/>
              <w:jc w:val="both"/>
              <w:rPr>
                <w:sz w:val="24"/>
                <w:szCs w:val="24"/>
              </w:rPr>
            </w:pPr>
            <w:r>
              <w:rPr>
                <w:sz w:val="28"/>
                <w:szCs w:val="28"/>
              </w:rPr>
              <w:lastRenderedPageBreak/>
              <w:t>-</w:t>
            </w:r>
            <w:r>
              <w:rPr>
                <w:sz w:val="24"/>
                <w:szCs w:val="24"/>
              </w:rPr>
              <w:t>уметь использовать разные виды чтения и аудирования, приёмы информационно-смысловой переработки прочитанных и прослушанных текстов, включая гипертекст, графику, инфографику и другое (объём текста для чтения – 450-500 слов; объём прослушанного или прочитанного текста для пересказа от 250 до 300 слов); уметь создавать вторичные тексты (тезисы, аннотации, отзывы, рецензии и др);</w:t>
            </w:r>
          </w:p>
          <w:p w:rsidR="003C1220" w:rsidRDefault="0064146D">
            <w:pPr>
              <w:pStyle w:val="afd"/>
              <w:jc w:val="both"/>
              <w:rPr>
                <w:sz w:val="24"/>
                <w:szCs w:val="24"/>
              </w:rPr>
            </w:pPr>
            <w:r>
              <w:rPr>
                <w:sz w:val="24"/>
                <w:szCs w:val="24"/>
              </w:rPr>
              <w:t xml:space="preserve">-обобщить знания о языке как системе, его основных единицах и уровнях: обогащение словарного запаса, расширение объёма используемых в речи грамматических языковых средств; уметь анализировать единицы разных </w:t>
            </w:r>
            <w:r>
              <w:rPr>
                <w:sz w:val="24"/>
                <w:szCs w:val="24"/>
              </w:rPr>
              <w:lastRenderedPageBreak/>
              <w:t>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3C1220" w:rsidRDefault="0064146D">
            <w:pPr>
              <w:pStyle w:val="afd"/>
              <w:jc w:val="both"/>
              <w:rPr>
                <w:sz w:val="28"/>
                <w:szCs w:val="28"/>
              </w:rPr>
            </w:pPr>
            <w:r>
              <w:rPr>
                <w:sz w:val="24"/>
                <w:szCs w:val="24"/>
              </w:rPr>
              <w:t xml:space="preserve">-обобщить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 </w:t>
            </w:r>
          </w:p>
        </w:tc>
      </w:tr>
    </w:tbl>
    <w:p w:rsidR="003C1220" w:rsidRDefault="003C1220">
      <w:pPr>
        <w:pStyle w:val="afd"/>
        <w:spacing w:after="240"/>
        <w:jc w:val="both"/>
        <w:rPr>
          <w:sz w:val="28"/>
          <w:szCs w:val="28"/>
        </w:rPr>
      </w:pPr>
    </w:p>
    <w:p w:rsidR="003C1220" w:rsidRDefault="003C1220">
      <w:pPr>
        <w:tabs>
          <w:tab w:val="left" w:pos="-284"/>
        </w:tabs>
        <w:spacing w:after="240"/>
        <w:ind w:left="-284"/>
        <w:jc w:val="center"/>
        <w:rPr>
          <w:rFonts w:ascii="Times New Roman" w:hAnsi="Times New Roman"/>
          <w:b/>
          <w:sz w:val="28"/>
          <w:szCs w:val="28"/>
        </w:rPr>
        <w:sectPr w:rsidR="003C1220" w:rsidSect="0064146D">
          <w:pgSz w:w="16838" w:h="11906" w:orient="landscape"/>
          <w:pgMar w:top="1418" w:right="851" w:bottom="850" w:left="1134" w:header="708" w:footer="708" w:gutter="0"/>
          <w:pgNumType w:start="1"/>
          <w:cols w:space="708"/>
          <w:titlePg/>
          <w:docGrid w:linePitch="360"/>
        </w:sectPr>
      </w:pPr>
    </w:p>
    <w:p w:rsidR="003C1220" w:rsidRDefault="0064146D">
      <w:pPr>
        <w:tabs>
          <w:tab w:val="left" w:pos="-284"/>
        </w:tabs>
        <w:ind w:firstLine="709"/>
        <w:contextualSpacing/>
        <w:jc w:val="center"/>
        <w:rPr>
          <w:rFonts w:ascii="Times New Roman" w:hAnsi="Times New Roman"/>
          <w:b/>
          <w:sz w:val="28"/>
          <w:szCs w:val="28"/>
        </w:rPr>
      </w:pPr>
      <w:r>
        <w:rPr>
          <w:rFonts w:ascii="Times New Roman" w:hAnsi="Times New Roman"/>
          <w:b/>
          <w:sz w:val="28"/>
          <w:szCs w:val="28"/>
        </w:rPr>
        <w:lastRenderedPageBreak/>
        <w:t>1.4. Количество часов на освоение программы учебной дисциплины</w:t>
      </w:r>
    </w:p>
    <w:p w:rsidR="003C1220" w:rsidRDefault="0064146D">
      <w:pPr>
        <w:tabs>
          <w:tab w:val="left" w:pos="-284"/>
        </w:tabs>
        <w:ind w:firstLine="709"/>
        <w:contextualSpacing/>
        <w:jc w:val="both"/>
        <w:rPr>
          <w:rFonts w:ascii="Times New Roman" w:hAnsi="Times New Roman"/>
          <w:sz w:val="28"/>
          <w:szCs w:val="28"/>
        </w:rPr>
      </w:pPr>
      <w:r>
        <w:rPr>
          <w:rFonts w:ascii="Times New Roman" w:hAnsi="Times New Roman"/>
          <w:sz w:val="28"/>
          <w:szCs w:val="28"/>
        </w:rPr>
        <w:t xml:space="preserve">   Объём образовательной программы </w:t>
      </w:r>
      <w:r w:rsidRPr="00CE0CEC">
        <w:rPr>
          <w:rFonts w:ascii="Times New Roman" w:hAnsi="Times New Roman"/>
          <w:b/>
          <w:sz w:val="28"/>
          <w:szCs w:val="28"/>
          <w:u w:val="single"/>
        </w:rPr>
        <w:t>108</w:t>
      </w:r>
      <w:r>
        <w:rPr>
          <w:rFonts w:ascii="Times New Roman" w:hAnsi="Times New Roman"/>
          <w:b/>
          <w:sz w:val="28"/>
          <w:szCs w:val="28"/>
        </w:rPr>
        <w:t xml:space="preserve"> часов</w:t>
      </w:r>
      <w:r>
        <w:rPr>
          <w:rFonts w:ascii="Times New Roman" w:hAnsi="Times New Roman"/>
          <w:sz w:val="28"/>
          <w:szCs w:val="28"/>
        </w:rPr>
        <w:t>, в том числе:</w:t>
      </w:r>
    </w:p>
    <w:p w:rsidR="003C1220" w:rsidRDefault="0064146D">
      <w:pPr>
        <w:tabs>
          <w:tab w:val="left" w:pos="-284"/>
        </w:tabs>
        <w:ind w:firstLine="709"/>
        <w:contextualSpacing/>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учебных занятий </w:t>
      </w:r>
      <w:r w:rsidRPr="00CE0CEC">
        <w:rPr>
          <w:rFonts w:ascii="Times New Roman" w:hAnsi="Times New Roman"/>
          <w:b/>
          <w:sz w:val="28"/>
          <w:szCs w:val="28"/>
          <w:u w:val="single"/>
        </w:rPr>
        <w:t>106</w:t>
      </w:r>
      <w:r>
        <w:rPr>
          <w:rFonts w:ascii="Times New Roman" w:hAnsi="Times New Roman"/>
          <w:b/>
          <w:sz w:val="28"/>
          <w:szCs w:val="28"/>
        </w:rPr>
        <w:t xml:space="preserve"> часов,</w:t>
      </w:r>
      <w:r>
        <w:rPr>
          <w:rFonts w:ascii="Times New Roman" w:hAnsi="Times New Roman"/>
          <w:sz w:val="28"/>
          <w:szCs w:val="28"/>
        </w:rPr>
        <w:t xml:space="preserve"> в том числе на практические</w:t>
      </w:r>
    </w:p>
    <w:p w:rsidR="003C1220" w:rsidRDefault="0064146D">
      <w:pPr>
        <w:tabs>
          <w:tab w:val="left" w:pos="-284"/>
        </w:tabs>
        <w:ind w:firstLine="709"/>
        <w:contextualSpacing/>
        <w:jc w:val="both"/>
        <w:rPr>
          <w:rFonts w:ascii="Times New Roman" w:hAnsi="Times New Roman"/>
          <w:sz w:val="28"/>
          <w:szCs w:val="28"/>
        </w:rPr>
      </w:pPr>
      <w:r>
        <w:rPr>
          <w:rFonts w:ascii="Times New Roman" w:hAnsi="Times New Roman"/>
          <w:sz w:val="28"/>
          <w:szCs w:val="28"/>
        </w:rPr>
        <w:t xml:space="preserve"> (лабораторные) занятия </w:t>
      </w:r>
      <w:r w:rsidRPr="00CE0CEC">
        <w:rPr>
          <w:rFonts w:ascii="Times New Roman" w:hAnsi="Times New Roman"/>
          <w:b/>
          <w:sz w:val="28"/>
          <w:szCs w:val="28"/>
          <w:u w:val="single"/>
        </w:rPr>
        <w:t>34</w:t>
      </w:r>
      <w:r>
        <w:rPr>
          <w:rFonts w:ascii="Times New Roman" w:hAnsi="Times New Roman"/>
          <w:b/>
          <w:sz w:val="28"/>
          <w:szCs w:val="28"/>
        </w:rPr>
        <w:t xml:space="preserve"> часа</w:t>
      </w:r>
      <w:r>
        <w:rPr>
          <w:rFonts w:ascii="Times New Roman" w:hAnsi="Times New Roman"/>
          <w:sz w:val="28"/>
          <w:szCs w:val="28"/>
        </w:rPr>
        <w:t>;</w:t>
      </w:r>
    </w:p>
    <w:p w:rsidR="003C1220" w:rsidRDefault="0064146D">
      <w:pPr>
        <w:tabs>
          <w:tab w:val="left" w:pos="-284"/>
        </w:tabs>
        <w:ind w:firstLine="709"/>
        <w:contextualSpacing/>
        <w:jc w:val="both"/>
        <w:rPr>
          <w:rFonts w:ascii="Times New Roman" w:hAnsi="Times New Roman"/>
          <w:sz w:val="28"/>
          <w:szCs w:val="28"/>
        </w:rPr>
      </w:pPr>
      <w:r>
        <w:rPr>
          <w:rFonts w:ascii="Times New Roman" w:hAnsi="Times New Roman"/>
          <w:sz w:val="28"/>
          <w:szCs w:val="28"/>
        </w:rPr>
        <w:t xml:space="preserve">  - промежуточную аттестацию </w:t>
      </w:r>
      <w:r w:rsidRPr="00CE0CEC">
        <w:rPr>
          <w:rFonts w:ascii="Times New Roman" w:hAnsi="Times New Roman"/>
          <w:b/>
          <w:sz w:val="28"/>
          <w:szCs w:val="28"/>
          <w:u w:val="single"/>
        </w:rPr>
        <w:t>2</w:t>
      </w:r>
      <w:r>
        <w:rPr>
          <w:rFonts w:ascii="Times New Roman" w:hAnsi="Times New Roman"/>
          <w:b/>
          <w:sz w:val="28"/>
          <w:szCs w:val="28"/>
        </w:rPr>
        <w:t xml:space="preserve"> часа</w:t>
      </w:r>
      <w:r>
        <w:rPr>
          <w:rFonts w:ascii="Times New Roman" w:hAnsi="Times New Roman"/>
          <w:sz w:val="28"/>
          <w:szCs w:val="28"/>
        </w:rPr>
        <w:t>.</w:t>
      </w:r>
    </w:p>
    <w:p w:rsidR="003C1220" w:rsidRDefault="003C1220">
      <w:pPr>
        <w:pStyle w:val="afd"/>
        <w:jc w:val="both"/>
        <w:rPr>
          <w:sz w:val="28"/>
          <w:szCs w:val="28"/>
        </w:rPr>
      </w:pPr>
    </w:p>
    <w:p w:rsidR="003C1220" w:rsidRDefault="0064146D">
      <w:pPr>
        <w:pStyle w:val="afd"/>
        <w:contextualSpacing/>
        <w:jc w:val="center"/>
        <w:rPr>
          <w:b/>
          <w:sz w:val="28"/>
          <w:szCs w:val="28"/>
        </w:rPr>
      </w:pPr>
      <w:r w:rsidRPr="00CE0CEC">
        <w:rPr>
          <w:b/>
          <w:sz w:val="28"/>
          <w:szCs w:val="28"/>
        </w:rPr>
        <w:t>2. СТРУКТУРА И СОДЕРЖАНИЕ УЧЕБНОЙ ДИСЦИПЛИНЫ</w:t>
      </w:r>
    </w:p>
    <w:p w:rsidR="003C1220" w:rsidRDefault="0064146D">
      <w:pPr>
        <w:contextualSpacing/>
        <w:jc w:val="center"/>
        <w:rPr>
          <w:rFonts w:ascii="Times New Roman" w:hAnsi="Times New Roman" w:cs="Times New Roman"/>
          <w:b/>
          <w:sz w:val="28"/>
          <w:szCs w:val="28"/>
        </w:rPr>
      </w:pPr>
      <w:r w:rsidRPr="00CE0CEC">
        <w:rPr>
          <w:rFonts w:ascii="Times New Roman" w:hAnsi="Times New Roman" w:cs="Times New Roman"/>
          <w:b/>
          <w:sz w:val="28"/>
          <w:szCs w:val="28"/>
        </w:rPr>
        <w:t>2.1. Объем учебной дисциплины и виды учебной работы</w:t>
      </w:r>
    </w:p>
    <w:p w:rsidR="003C1220" w:rsidRDefault="003C1220">
      <w:pPr>
        <w:tabs>
          <w:tab w:val="left" w:pos="930"/>
        </w:tabs>
        <w:contextualSpacing/>
        <w:rPr>
          <w:rFonts w:ascii="Times New Roman" w:hAnsi="Times New Roman" w:cs="Times New Roman"/>
        </w:rPr>
      </w:pPr>
    </w:p>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5"/>
        <w:gridCol w:w="1643"/>
      </w:tblGrid>
      <w:tr w:rsidR="003C1220">
        <w:trPr>
          <w:trHeight w:val="416"/>
        </w:trPr>
        <w:tc>
          <w:tcPr>
            <w:tcW w:w="8188" w:type="dxa"/>
          </w:tcPr>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t>Виды учебной работы</w:t>
            </w:r>
          </w:p>
        </w:tc>
        <w:tc>
          <w:tcPr>
            <w:tcW w:w="1666" w:type="dxa"/>
          </w:tcPr>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t>Объём в часах</w:t>
            </w:r>
          </w:p>
        </w:tc>
      </w:tr>
      <w:tr w:rsidR="003C1220">
        <w:trPr>
          <w:trHeight w:val="416"/>
        </w:trPr>
        <w:tc>
          <w:tcPr>
            <w:tcW w:w="8188" w:type="dxa"/>
          </w:tcPr>
          <w:p w:rsidR="003C1220" w:rsidRDefault="0064146D">
            <w:pPr>
              <w:contextualSpacing/>
              <w:rPr>
                <w:rFonts w:ascii="Times New Roman" w:hAnsi="Times New Roman" w:cs="Times New Roman"/>
                <w:b/>
                <w:sz w:val="28"/>
                <w:szCs w:val="28"/>
              </w:rPr>
            </w:pPr>
            <w:r>
              <w:rPr>
                <w:rFonts w:ascii="Times New Roman" w:hAnsi="Times New Roman" w:cs="Times New Roman"/>
                <w:b/>
                <w:sz w:val="28"/>
                <w:szCs w:val="28"/>
              </w:rPr>
              <w:t>Объём образовательной программы дисциплины</w:t>
            </w:r>
          </w:p>
        </w:tc>
        <w:tc>
          <w:tcPr>
            <w:tcW w:w="1666" w:type="dxa"/>
          </w:tcPr>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t>108</w:t>
            </w:r>
          </w:p>
        </w:tc>
      </w:tr>
      <w:tr w:rsidR="003C1220">
        <w:tc>
          <w:tcPr>
            <w:tcW w:w="8188" w:type="dxa"/>
          </w:tcPr>
          <w:p w:rsidR="003C1220" w:rsidRDefault="0064146D">
            <w:pPr>
              <w:contextualSpacing/>
              <w:rPr>
                <w:rFonts w:ascii="Times New Roman" w:hAnsi="Times New Roman" w:cs="Times New Roman"/>
                <w:b/>
                <w:sz w:val="28"/>
                <w:szCs w:val="28"/>
              </w:rPr>
            </w:pPr>
            <w:r>
              <w:rPr>
                <w:rFonts w:ascii="Times New Roman" w:hAnsi="Times New Roman" w:cs="Times New Roman"/>
                <w:b/>
                <w:sz w:val="28"/>
                <w:szCs w:val="28"/>
              </w:rPr>
              <w:t>в т.ч.:</w:t>
            </w:r>
          </w:p>
        </w:tc>
        <w:tc>
          <w:tcPr>
            <w:tcW w:w="1666" w:type="dxa"/>
          </w:tcPr>
          <w:p w:rsidR="003C1220" w:rsidRDefault="003C1220">
            <w:pPr>
              <w:contextualSpacing/>
              <w:jc w:val="center"/>
              <w:rPr>
                <w:rFonts w:ascii="Times New Roman" w:hAnsi="Times New Roman" w:cs="Times New Roman"/>
                <w:b/>
                <w:sz w:val="28"/>
                <w:szCs w:val="28"/>
              </w:rPr>
            </w:pPr>
          </w:p>
        </w:tc>
      </w:tr>
      <w:tr w:rsidR="003C1220">
        <w:tc>
          <w:tcPr>
            <w:tcW w:w="8188" w:type="dxa"/>
          </w:tcPr>
          <w:p w:rsidR="003C1220" w:rsidRDefault="0064146D">
            <w:pPr>
              <w:contextualSpacing/>
              <w:rPr>
                <w:rFonts w:ascii="Times New Roman" w:hAnsi="Times New Roman" w:cs="Times New Roman"/>
                <w:b/>
                <w:sz w:val="28"/>
                <w:szCs w:val="28"/>
              </w:rPr>
            </w:pPr>
            <w:r>
              <w:rPr>
                <w:rFonts w:ascii="Times New Roman" w:hAnsi="Times New Roman" w:cs="Times New Roman"/>
                <w:b/>
                <w:sz w:val="28"/>
                <w:szCs w:val="28"/>
              </w:rPr>
              <w:t xml:space="preserve">            Основное содержание</w:t>
            </w:r>
          </w:p>
        </w:tc>
        <w:tc>
          <w:tcPr>
            <w:tcW w:w="1666" w:type="dxa"/>
          </w:tcPr>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t>94</w:t>
            </w:r>
          </w:p>
        </w:tc>
      </w:tr>
      <w:tr w:rsidR="003C1220">
        <w:trPr>
          <w:trHeight w:val="292"/>
        </w:trPr>
        <w:tc>
          <w:tcPr>
            <w:tcW w:w="8188" w:type="dxa"/>
            <w:tcBorders>
              <w:bottom w:val="single" w:sz="4" w:space="0" w:color="auto"/>
            </w:tcBorders>
          </w:tcPr>
          <w:p w:rsidR="003C1220" w:rsidRDefault="0064146D">
            <w:pPr>
              <w:rPr>
                <w:rFonts w:ascii="Times New Roman" w:hAnsi="Times New Roman" w:cs="Times New Roman"/>
                <w:sz w:val="28"/>
                <w:szCs w:val="28"/>
              </w:rPr>
            </w:pPr>
            <w:r>
              <w:rPr>
                <w:rFonts w:ascii="Times New Roman" w:hAnsi="Times New Roman" w:cs="Times New Roman"/>
                <w:sz w:val="28"/>
                <w:szCs w:val="28"/>
              </w:rPr>
              <w:t xml:space="preserve">                    в т.ч.:</w:t>
            </w:r>
          </w:p>
        </w:tc>
        <w:tc>
          <w:tcPr>
            <w:tcW w:w="1666" w:type="dxa"/>
            <w:tcBorders>
              <w:bottom w:val="single" w:sz="4" w:space="0" w:color="auto"/>
            </w:tcBorders>
          </w:tcPr>
          <w:p w:rsidR="003C1220" w:rsidRDefault="003C1220">
            <w:pPr>
              <w:rPr>
                <w:rFonts w:ascii="Times New Roman" w:hAnsi="Times New Roman" w:cs="Times New Roman"/>
                <w:b/>
              </w:rPr>
            </w:pPr>
          </w:p>
        </w:tc>
      </w:tr>
      <w:tr w:rsidR="003C1220">
        <w:trPr>
          <w:trHeight w:val="253"/>
        </w:trPr>
        <w:tc>
          <w:tcPr>
            <w:tcW w:w="8188" w:type="dxa"/>
            <w:tcBorders>
              <w:top w:val="single" w:sz="4" w:space="0" w:color="auto"/>
              <w:bottom w:val="single" w:sz="4" w:space="0" w:color="auto"/>
            </w:tcBorders>
          </w:tcPr>
          <w:p w:rsidR="003C1220" w:rsidRDefault="0064146D">
            <w:pPr>
              <w:rPr>
                <w:rFonts w:ascii="Times New Roman" w:hAnsi="Times New Roman" w:cs="Times New Roman"/>
                <w:sz w:val="28"/>
                <w:szCs w:val="28"/>
              </w:rPr>
            </w:pPr>
            <w:r>
              <w:rPr>
                <w:rFonts w:ascii="Times New Roman" w:hAnsi="Times New Roman" w:cs="Times New Roman"/>
                <w:sz w:val="28"/>
                <w:szCs w:val="28"/>
              </w:rPr>
              <w:t xml:space="preserve">                          теоретическое обучение</w:t>
            </w:r>
          </w:p>
        </w:tc>
        <w:tc>
          <w:tcPr>
            <w:tcW w:w="1666" w:type="dxa"/>
            <w:tcBorders>
              <w:top w:val="single" w:sz="4" w:space="0" w:color="auto"/>
              <w:bottom w:val="single" w:sz="4" w:space="0" w:color="auto"/>
            </w:tcBorders>
          </w:tcPr>
          <w:p w:rsidR="003C1220" w:rsidRDefault="0064146D">
            <w:pPr>
              <w:jc w:val="center"/>
              <w:rPr>
                <w:rFonts w:ascii="Times New Roman" w:hAnsi="Times New Roman" w:cs="Times New Roman"/>
                <w:sz w:val="28"/>
                <w:szCs w:val="28"/>
              </w:rPr>
            </w:pPr>
            <w:r>
              <w:rPr>
                <w:rFonts w:ascii="Times New Roman" w:hAnsi="Times New Roman" w:cs="Times New Roman"/>
                <w:sz w:val="28"/>
                <w:szCs w:val="28"/>
              </w:rPr>
              <w:t>66</w:t>
            </w:r>
          </w:p>
        </w:tc>
      </w:tr>
      <w:tr w:rsidR="003C1220">
        <w:trPr>
          <w:trHeight w:val="234"/>
        </w:trPr>
        <w:tc>
          <w:tcPr>
            <w:tcW w:w="8188" w:type="dxa"/>
            <w:tcBorders>
              <w:top w:val="single" w:sz="4" w:space="0" w:color="auto"/>
            </w:tcBorders>
          </w:tcPr>
          <w:p w:rsidR="003C1220" w:rsidRDefault="0064146D">
            <w:pPr>
              <w:rPr>
                <w:rFonts w:ascii="Times New Roman" w:hAnsi="Times New Roman" w:cs="Times New Roman"/>
                <w:sz w:val="28"/>
                <w:szCs w:val="28"/>
              </w:rPr>
            </w:pPr>
            <w:r>
              <w:rPr>
                <w:rFonts w:ascii="Times New Roman" w:hAnsi="Times New Roman" w:cs="Times New Roman"/>
                <w:sz w:val="28"/>
                <w:szCs w:val="28"/>
              </w:rPr>
              <w:t xml:space="preserve">                          практические (лабораторные) занятия</w:t>
            </w:r>
          </w:p>
        </w:tc>
        <w:tc>
          <w:tcPr>
            <w:tcW w:w="1666" w:type="dxa"/>
            <w:tcBorders>
              <w:top w:val="single" w:sz="4" w:space="0" w:color="auto"/>
            </w:tcBorders>
          </w:tcPr>
          <w:p w:rsidR="003C1220" w:rsidRDefault="0064146D">
            <w:pPr>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r>
      <w:tr w:rsidR="003C1220">
        <w:trPr>
          <w:trHeight w:val="330"/>
        </w:trPr>
        <w:tc>
          <w:tcPr>
            <w:tcW w:w="8188" w:type="dxa"/>
            <w:tcBorders>
              <w:bottom w:val="single" w:sz="4" w:space="0" w:color="auto"/>
            </w:tcBorders>
          </w:tcPr>
          <w:p w:rsidR="003C1220" w:rsidRDefault="0064146D">
            <w:pPr>
              <w:jc w:val="center"/>
              <w:rPr>
                <w:rFonts w:ascii="Times New Roman" w:hAnsi="Times New Roman" w:cs="Times New Roman"/>
                <w:b/>
                <w:sz w:val="28"/>
                <w:szCs w:val="28"/>
              </w:rPr>
            </w:pPr>
            <w:r>
              <w:rPr>
                <w:rFonts w:ascii="Times New Roman" w:hAnsi="Times New Roman" w:cs="Times New Roman"/>
                <w:b/>
                <w:sz w:val="28"/>
                <w:szCs w:val="28"/>
              </w:rPr>
              <w:t>Профессионально- ориентированное содержание</w:t>
            </w:r>
          </w:p>
        </w:tc>
        <w:tc>
          <w:tcPr>
            <w:tcW w:w="1666" w:type="dxa"/>
            <w:tcBorders>
              <w:bottom w:val="single" w:sz="4" w:space="0" w:color="auto"/>
            </w:tcBorders>
          </w:tcPr>
          <w:p w:rsidR="003C1220" w:rsidRDefault="0064146D">
            <w:pPr>
              <w:jc w:val="center"/>
              <w:rPr>
                <w:rFonts w:ascii="Times New Roman" w:hAnsi="Times New Roman" w:cs="Times New Roman"/>
                <w:b/>
                <w:sz w:val="28"/>
                <w:szCs w:val="28"/>
              </w:rPr>
            </w:pPr>
            <w:r w:rsidRPr="00CE0CEC">
              <w:rPr>
                <w:rFonts w:ascii="Times New Roman" w:hAnsi="Times New Roman" w:cs="Times New Roman"/>
                <w:b/>
                <w:sz w:val="28"/>
                <w:szCs w:val="28"/>
              </w:rPr>
              <w:t>12</w:t>
            </w:r>
          </w:p>
        </w:tc>
      </w:tr>
      <w:tr w:rsidR="003C1220">
        <w:trPr>
          <w:trHeight w:val="330"/>
        </w:trPr>
        <w:tc>
          <w:tcPr>
            <w:tcW w:w="8188" w:type="dxa"/>
            <w:tcBorders>
              <w:top w:val="single" w:sz="4" w:space="0" w:color="auto"/>
              <w:bottom w:val="single" w:sz="4" w:space="0" w:color="auto"/>
            </w:tcBorders>
          </w:tcPr>
          <w:p w:rsidR="003C1220" w:rsidRDefault="0064146D">
            <w:pPr>
              <w:rPr>
                <w:rFonts w:ascii="Times New Roman" w:hAnsi="Times New Roman" w:cs="Times New Roman"/>
                <w:sz w:val="28"/>
                <w:szCs w:val="28"/>
              </w:rPr>
            </w:pPr>
            <w:r>
              <w:rPr>
                <w:rFonts w:ascii="Times New Roman" w:hAnsi="Times New Roman" w:cs="Times New Roman"/>
                <w:sz w:val="28"/>
                <w:szCs w:val="28"/>
              </w:rPr>
              <w:t xml:space="preserve">                    в т.ч.:</w:t>
            </w:r>
          </w:p>
        </w:tc>
        <w:tc>
          <w:tcPr>
            <w:tcW w:w="1666" w:type="dxa"/>
            <w:tcBorders>
              <w:top w:val="single" w:sz="4" w:space="0" w:color="auto"/>
              <w:bottom w:val="single" w:sz="4" w:space="0" w:color="auto"/>
            </w:tcBorders>
          </w:tcPr>
          <w:p w:rsidR="003C1220" w:rsidRDefault="003C1220">
            <w:pPr>
              <w:jc w:val="center"/>
              <w:rPr>
                <w:rFonts w:ascii="Times New Roman" w:hAnsi="Times New Roman" w:cs="Times New Roman"/>
                <w:sz w:val="28"/>
                <w:szCs w:val="28"/>
              </w:rPr>
            </w:pPr>
          </w:p>
        </w:tc>
      </w:tr>
      <w:tr w:rsidR="003C1220">
        <w:trPr>
          <w:trHeight w:val="315"/>
        </w:trPr>
        <w:tc>
          <w:tcPr>
            <w:tcW w:w="8188" w:type="dxa"/>
            <w:tcBorders>
              <w:top w:val="single" w:sz="4" w:space="0" w:color="auto"/>
              <w:bottom w:val="single" w:sz="4" w:space="0" w:color="auto"/>
            </w:tcBorders>
          </w:tcPr>
          <w:p w:rsidR="003C1220" w:rsidRDefault="0064146D">
            <w:pPr>
              <w:rPr>
                <w:rFonts w:ascii="Times New Roman" w:hAnsi="Times New Roman" w:cs="Times New Roman"/>
                <w:sz w:val="28"/>
                <w:szCs w:val="28"/>
              </w:rPr>
            </w:pPr>
            <w:r>
              <w:rPr>
                <w:rFonts w:ascii="Times New Roman" w:hAnsi="Times New Roman" w:cs="Times New Roman"/>
                <w:sz w:val="28"/>
                <w:szCs w:val="28"/>
              </w:rPr>
              <w:t xml:space="preserve">                          теоретическое обучение</w:t>
            </w:r>
          </w:p>
        </w:tc>
        <w:tc>
          <w:tcPr>
            <w:tcW w:w="1666" w:type="dxa"/>
            <w:tcBorders>
              <w:top w:val="single" w:sz="4" w:space="0" w:color="auto"/>
              <w:bottom w:val="single" w:sz="4" w:space="0" w:color="auto"/>
            </w:tcBorders>
          </w:tcPr>
          <w:p w:rsidR="003C1220" w:rsidRDefault="0064146D">
            <w:pPr>
              <w:jc w:val="center"/>
              <w:rPr>
                <w:rFonts w:ascii="Times New Roman" w:hAnsi="Times New Roman" w:cs="Times New Roman"/>
                <w:sz w:val="28"/>
                <w:szCs w:val="28"/>
              </w:rPr>
            </w:pPr>
            <w:r>
              <w:rPr>
                <w:rFonts w:ascii="Times New Roman" w:hAnsi="Times New Roman" w:cs="Times New Roman"/>
                <w:sz w:val="28"/>
                <w:szCs w:val="28"/>
              </w:rPr>
              <w:t>6</w:t>
            </w:r>
          </w:p>
        </w:tc>
      </w:tr>
      <w:tr w:rsidR="003C1220">
        <w:trPr>
          <w:trHeight w:val="270"/>
        </w:trPr>
        <w:tc>
          <w:tcPr>
            <w:tcW w:w="8188" w:type="dxa"/>
            <w:tcBorders>
              <w:top w:val="single" w:sz="4" w:space="0" w:color="auto"/>
              <w:bottom w:val="single" w:sz="4" w:space="0" w:color="auto"/>
            </w:tcBorders>
          </w:tcPr>
          <w:p w:rsidR="003C1220" w:rsidRDefault="0064146D">
            <w:pPr>
              <w:rPr>
                <w:rFonts w:ascii="Times New Roman" w:hAnsi="Times New Roman" w:cs="Times New Roman"/>
                <w:sz w:val="28"/>
                <w:szCs w:val="28"/>
              </w:rPr>
            </w:pPr>
            <w:r>
              <w:rPr>
                <w:rFonts w:ascii="Times New Roman" w:hAnsi="Times New Roman" w:cs="Times New Roman"/>
                <w:sz w:val="28"/>
                <w:szCs w:val="28"/>
              </w:rPr>
              <w:t xml:space="preserve">                          практические занятия</w:t>
            </w:r>
          </w:p>
        </w:tc>
        <w:tc>
          <w:tcPr>
            <w:tcW w:w="1666" w:type="dxa"/>
            <w:tcBorders>
              <w:top w:val="single" w:sz="4" w:space="0" w:color="auto"/>
              <w:bottom w:val="single" w:sz="4" w:space="0" w:color="auto"/>
            </w:tcBorders>
          </w:tcPr>
          <w:p w:rsidR="003C1220" w:rsidRDefault="0064146D">
            <w:pPr>
              <w:jc w:val="center"/>
              <w:rPr>
                <w:rFonts w:ascii="Times New Roman" w:hAnsi="Times New Roman" w:cs="Times New Roman"/>
                <w:sz w:val="28"/>
                <w:szCs w:val="28"/>
              </w:rPr>
            </w:pPr>
            <w:r>
              <w:rPr>
                <w:rFonts w:ascii="Times New Roman" w:hAnsi="Times New Roman" w:cs="Times New Roman"/>
                <w:sz w:val="28"/>
                <w:szCs w:val="28"/>
              </w:rPr>
              <w:t>6</w:t>
            </w:r>
          </w:p>
        </w:tc>
      </w:tr>
      <w:tr w:rsidR="003C1220">
        <w:trPr>
          <w:trHeight w:val="270"/>
        </w:trPr>
        <w:tc>
          <w:tcPr>
            <w:tcW w:w="8188" w:type="dxa"/>
            <w:tcBorders>
              <w:top w:val="single" w:sz="4" w:space="0" w:color="auto"/>
              <w:bottom w:val="single" w:sz="4" w:space="0" w:color="auto"/>
            </w:tcBorders>
          </w:tcPr>
          <w:p w:rsidR="003C1220" w:rsidRDefault="0064146D">
            <w:pPr>
              <w:rPr>
                <w:rFonts w:ascii="Times New Roman" w:hAnsi="Times New Roman" w:cs="Times New Roman"/>
                <w:b/>
                <w:sz w:val="28"/>
                <w:szCs w:val="28"/>
              </w:rPr>
            </w:pPr>
            <w:r>
              <w:rPr>
                <w:rFonts w:ascii="Times New Roman" w:hAnsi="Times New Roman" w:cs="Times New Roman"/>
                <w:b/>
                <w:sz w:val="28"/>
                <w:szCs w:val="28"/>
              </w:rPr>
              <w:t xml:space="preserve">             Консультация</w:t>
            </w:r>
          </w:p>
        </w:tc>
        <w:tc>
          <w:tcPr>
            <w:tcW w:w="1666" w:type="dxa"/>
            <w:tcBorders>
              <w:top w:val="single" w:sz="4" w:space="0" w:color="auto"/>
              <w:bottom w:val="single" w:sz="4" w:space="0" w:color="auto"/>
            </w:tcBorders>
          </w:tcPr>
          <w:p w:rsidR="003C1220" w:rsidRDefault="003C1220">
            <w:pPr>
              <w:jc w:val="center"/>
              <w:rPr>
                <w:rFonts w:ascii="Times New Roman" w:hAnsi="Times New Roman" w:cs="Times New Roman"/>
                <w:b/>
                <w:sz w:val="28"/>
                <w:szCs w:val="28"/>
              </w:rPr>
            </w:pPr>
          </w:p>
        </w:tc>
      </w:tr>
      <w:tr w:rsidR="003C1220">
        <w:trPr>
          <w:trHeight w:val="267"/>
        </w:trPr>
        <w:tc>
          <w:tcPr>
            <w:tcW w:w="8188" w:type="dxa"/>
            <w:tcBorders>
              <w:top w:val="single" w:sz="4" w:space="0" w:color="auto"/>
            </w:tcBorders>
          </w:tcPr>
          <w:p w:rsidR="003C1220" w:rsidRDefault="0064146D">
            <w:pPr>
              <w:jc w:val="center"/>
              <w:rPr>
                <w:rFonts w:ascii="Times New Roman" w:hAnsi="Times New Roman" w:cs="Times New Roman"/>
                <w:b/>
                <w:sz w:val="28"/>
                <w:szCs w:val="28"/>
              </w:rPr>
            </w:pPr>
            <w:r>
              <w:rPr>
                <w:rFonts w:ascii="Times New Roman" w:hAnsi="Times New Roman" w:cs="Times New Roman"/>
                <w:b/>
                <w:sz w:val="28"/>
                <w:szCs w:val="28"/>
              </w:rPr>
              <w:t xml:space="preserve">Промежуточная аттестация: </w:t>
            </w:r>
            <w:r>
              <w:rPr>
                <w:rFonts w:ascii="Times New Roman" w:hAnsi="Times New Roman" w:cs="Times New Roman"/>
                <w:sz w:val="28"/>
                <w:szCs w:val="28"/>
              </w:rPr>
              <w:t>дифференцированный    зачёт</w:t>
            </w:r>
          </w:p>
        </w:tc>
        <w:tc>
          <w:tcPr>
            <w:tcW w:w="1666" w:type="dxa"/>
            <w:tcBorders>
              <w:top w:val="single" w:sz="4" w:space="0" w:color="auto"/>
            </w:tcBorders>
          </w:tcPr>
          <w:p w:rsidR="003C1220" w:rsidRDefault="0064146D">
            <w:pPr>
              <w:jc w:val="center"/>
              <w:rPr>
                <w:rFonts w:ascii="Times New Roman" w:hAnsi="Times New Roman" w:cs="Times New Roman"/>
                <w:b/>
                <w:sz w:val="28"/>
                <w:szCs w:val="28"/>
              </w:rPr>
            </w:pPr>
            <w:r>
              <w:rPr>
                <w:rFonts w:ascii="Times New Roman" w:hAnsi="Times New Roman" w:cs="Times New Roman"/>
                <w:b/>
                <w:sz w:val="28"/>
                <w:szCs w:val="28"/>
              </w:rPr>
              <w:t>2</w:t>
            </w:r>
          </w:p>
        </w:tc>
      </w:tr>
    </w:tbl>
    <w:p w:rsidR="003C1220" w:rsidRDefault="003C1220">
      <w:pPr>
        <w:rPr>
          <w:rFonts w:ascii="Times New Roman" w:hAnsi="Times New Roman" w:cs="Times New Roman"/>
        </w:rPr>
        <w:sectPr w:rsidR="003C1220">
          <w:pgSz w:w="11906" w:h="16838"/>
          <w:pgMar w:top="851" w:right="850" w:bottom="1134" w:left="1418" w:header="708" w:footer="708" w:gutter="0"/>
          <w:pgNumType w:start="1"/>
          <w:cols w:space="708"/>
          <w:titlePg/>
          <w:docGrid w:linePitch="360"/>
        </w:sectPr>
      </w:pPr>
    </w:p>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2.2. Тематический план и содержание дисциплины </w:t>
      </w:r>
    </w:p>
    <w:tbl>
      <w:tblPr>
        <w:tblpPr w:leftFromText="180" w:rightFromText="180" w:vertAnchor="text" w:horzAnchor="margin"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1186"/>
        <w:gridCol w:w="8214"/>
        <w:gridCol w:w="933"/>
        <w:gridCol w:w="1998"/>
      </w:tblGrid>
      <w:tr w:rsidR="003C1220" w:rsidTr="0064146D">
        <w:tc>
          <w:tcPr>
            <w:tcW w:w="2518" w:type="dxa"/>
          </w:tcPr>
          <w:p w:rsidR="003C1220" w:rsidRDefault="0064146D">
            <w:pPr>
              <w:contextualSpacing/>
              <w:jc w:val="center"/>
              <w:rPr>
                <w:rFonts w:ascii="Times New Roman" w:hAnsi="Times New Roman" w:cs="Times New Roman"/>
                <w:b/>
              </w:rPr>
            </w:pPr>
            <w:r>
              <w:rPr>
                <w:rFonts w:ascii="Times New Roman" w:hAnsi="Times New Roman" w:cs="Times New Roman"/>
                <w:b/>
              </w:rPr>
              <w:t>Наименование</w:t>
            </w:r>
          </w:p>
          <w:p w:rsidR="003C1220" w:rsidRDefault="0064146D">
            <w:pPr>
              <w:contextualSpacing/>
              <w:jc w:val="center"/>
              <w:rPr>
                <w:rFonts w:ascii="Times New Roman" w:hAnsi="Times New Roman" w:cs="Times New Roman"/>
                <w:i/>
              </w:rPr>
            </w:pPr>
            <w:r>
              <w:rPr>
                <w:rFonts w:ascii="Times New Roman" w:hAnsi="Times New Roman" w:cs="Times New Roman"/>
                <w:b/>
              </w:rPr>
              <w:t>разделов и тем</w:t>
            </w:r>
          </w:p>
        </w:tc>
        <w:tc>
          <w:tcPr>
            <w:tcW w:w="1186" w:type="dxa"/>
          </w:tcPr>
          <w:p w:rsidR="003C1220" w:rsidRDefault="0064146D">
            <w:pPr>
              <w:contextualSpacing/>
              <w:jc w:val="center"/>
              <w:rPr>
                <w:rFonts w:ascii="Times New Roman" w:hAnsi="Times New Roman" w:cs="Times New Roman"/>
                <w:b/>
              </w:rPr>
            </w:pPr>
            <w:r>
              <w:rPr>
                <w:rFonts w:ascii="Times New Roman" w:hAnsi="Times New Roman" w:cs="Times New Roman"/>
                <w:b/>
              </w:rPr>
              <w:t>Номер</w:t>
            </w:r>
          </w:p>
          <w:p w:rsidR="003C1220" w:rsidRDefault="0064146D">
            <w:pPr>
              <w:contextualSpacing/>
              <w:jc w:val="center"/>
              <w:rPr>
                <w:rFonts w:ascii="Times New Roman" w:hAnsi="Times New Roman" w:cs="Times New Roman"/>
                <w:b/>
              </w:rPr>
            </w:pPr>
            <w:r>
              <w:rPr>
                <w:rFonts w:ascii="Times New Roman" w:hAnsi="Times New Roman" w:cs="Times New Roman"/>
                <w:b/>
              </w:rPr>
              <w:t>учебного занятия</w:t>
            </w:r>
          </w:p>
          <w:p w:rsidR="003C1220" w:rsidRDefault="003C1220">
            <w:pPr>
              <w:contextualSpacing/>
              <w:jc w:val="center"/>
              <w:rPr>
                <w:rFonts w:ascii="Times New Roman" w:hAnsi="Times New Roman" w:cs="Times New Roman"/>
                <w:i/>
              </w:rPr>
            </w:pPr>
          </w:p>
        </w:tc>
        <w:tc>
          <w:tcPr>
            <w:tcW w:w="8420" w:type="dxa"/>
          </w:tcPr>
          <w:p w:rsidR="003C1220" w:rsidRDefault="0064146D">
            <w:pPr>
              <w:contextualSpacing/>
              <w:jc w:val="center"/>
              <w:rPr>
                <w:rFonts w:ascii="Times New Roman" w:hAnsi="Times New Roman" w:cs="Times New Roman"/>
                <w:b/>
              </w:rPr>
            </w:pPr>
            <w:r>
              <w:rPr>
                <w:rFonts w:ascii="Times New Roman" w:hAnsi="Times New Roman" w:cs="Times New Roman"/>
                <w:b/>
              </w:rPr>
              <w:t>Содержание учебного материала (основное и профессионально-ориентированное), лабораторные и практические занятия</w:t>
            </w:r>
          </w:p>
        </w:tc>
        <w:tc>
          <w:tcPr>
            <w:tcW w:w="933" w:type="dxa"/>
          </w:tcPr>
          <w:p w:rsidR="003C1220" w:rsidRDefault="0064146D">
            <w:pPr>
              <w:contextualSpacing/>
              <w:jc w:val="center"/>
              <w:rPr>
                <w:rFonts w:ascii="Times New Roman" w:hAnsi="Times New Roman" w:cs="Times New Roman"/>
                <w:i/>
              </w:rPr>
            </w:pPr>
            <w:r>
              <w:rPr>
                <w:rFonts w:ascii="Times New Roman" w:hAnsi="Times New Roman" w:cs="Times New Roman"/>
                <w:b/>
              </w:rPr>
              <w:t>Объем часов</w:t>
            </w:r>
          </w:p>
        </w:tc>
        <w:tc>
          <w:tcPr>
            <w:tcW w:w="2012" w:type="dxa"/>
          </w:tcPr>
          <w:p w:rsidR="003C1220" w:rsidRDefault="0064146D">
            <w:pPr>
              <w:contextualSpacing/>
              <w:jc w:val="center"/>
              <w:rPr>
                <w:rFonts w:ascii="Times New Roman" w:hAnsi="Times New Roman" w:cs="Times New Roman"/>
                <w:b/>
                <w:sz w:val="20"/>
                <w:szCs w:val="20"/>
              </w:rPr>
            </w:pPr>
            <w:r w:rsidRPr="00CE0CEC">
              <w:rPr>
                <w:rFonts w:ascii="Times New Roman" w:hAnsi="Times New Roman"/>
                <w:b/>
                <w:sz w:val="20"/>
                <w:szCs w:val="20"/>
              </w:rPr>
              <w:t>Коды компетенций, формированию которых способствует элемент программы</w:t>
            </w:r>
          </w:p>
        </w:tc>
      </w:tr>
      <w:tr w:rsidR="003C1220" w:rsidTr="0064146D">
        <w:trPr>
          <w:trHeight w:val="315"/>
        </w:trPr>
        <w:tc>
          <w:tcPr>
            <w:tcW w:w="2518" w:type="dxa"/>
            <w:tcBorders>
              <w:bottom w:val="single" w:sz="4" w:space="0" w:color="auto"/>
            </w:tcBorders>
          </w:tcPr>
          <w:p w:rsidR="003C1220" w:rsidRDefault="0064146D">
            <w:pPr>
              <w:contextualSpacing/>
              <w:jc w:val="center"/>
              <w:rPr>
                <w:rFonts w:ascii="Times New Roman" w:hAnsi="Times New Roman" w:cs="Times New Roman"/>
                <w:b/>
              </w:rPr>
            </w:pPr>
            <w:r w:rsidRPr="00CE0CEC">
              <w:rPr>
                <w:rFonts w:ascii="Times New Roman" w:hAnsi="Times New Roman" w:cs="Times New Roman"/>
                <w:b/>
              </w:rPr>
              <w:t>1</w:t>
            </w:r>
          </w:p>
        </w:tc>
        <w:tc>
          <w:tcPr>
            <w:tcW w:w="1186" w:type="dxa"/>
            <w:tcBorders>
              <w:bottom w:val="single" w:sz="4" w:space="0" w:color="auto"/>
            </w:tcBorders>
          </w:tcPr>
          <w:p w:rsidR="003C1220" w:rsidRDefault="0064146D">
            <w:pPr>
              <w:contextualSpacing/>
              <w:jc w:val="center"/>
              <w:rPr>
                <w:rFonts w:ascii="Times New Roman" w:hAnsi="Times New Roman" w:cs="Times New Roman"/>
                <w:b/>
              </w:rPr>
            </w:pPr>
            <w:r w:rsidRPr="00CE0CEC">
              <w:rPr>
                <w:rFonts w:ascii="Times New Roman" w:hAnsi="Times New Roman" w:cs="Times New Roman"/>
                <w:b/>
              </w:rPr>
              <w:t>2</w:t>
            </w:r>
          </w:p>
        </w:tc>
        <w:tc>
          <w:tcPr>
            <w:tcW w:w="8420" w:type="dxa"/>
            <w:tcBorders>
              <w:bottom w:val="single" w:sz="4" w:space="0" w:color="auto"/>
            </w:tcBorders>
          </w:tcPr>
          <w:p w:rsidR="003C1220" w:rsidRDefault="0064146D">
            <w:pPr>
              <w:contextualSpacing/>
              <w:jc w:val="center"/>
              <w:rPr>
                <w:rFonts w:ascii="Times New Roman" w:hAnsi="Times New Roman" w:cs="Times New Roman"/>
                <w:b/>
              </w:rPr>
            </w:pPr>
            <w:r w:rsidRPr="00CE0CEC">
              <w:rPr>
                <w:rFonts w:ascii="Times New Roman" w:hAnsi="Times New Roman" w:cs="Times New Roman"/>
                <w:b/>
              </w:rPr>
              <w:t>3</w:t>
            </w:r>
          </w:p>
        </w:tc>
        <w:tc>
          <w:tcPr>
            <w:tcW w:w="933" w:type="dxa"/>
            <w:tcBorders>
              <w:bottom w:val="single" w:sz="4" w:space="0" w:color="auto"/>
            </w:tcBorders>
          </w:tcPr>
          <w:p w:rsidR="003C1220" w:rsidRDefault="0064146D">
            <w:pPr>
              <w:contextualSpacing/>
              <w:jc w:val="center"/>
              <w:rPr>
                <w:rFonts w:ascii="Times New Roman" w:hAnsi="Times New Roman" w:cs="Times New Roman"/>
                <w:b/>
              </w:rPr>
            </w:pPr>
            <w:r w:rsidRPr="00CE0CEC">
              <w:rPr>
                <w:rFonts w:ascii="Times New Roman" w:hAnsi="Times New Roman" w:cs="Times New Roman"/>
                <w:b/>
              </w:rPr>
              <w:t>4</w:t>
            </w:r>
          </w:p>
        </w:tc>
        <w:tc>
          <w:tcPr>
            <w:tcW w:w="2012" w:type="dxa"/>
            <w:tcBorders>
              <w:bottom w:val="single" w:sz="4" w:space="0" w:color="auto"/>
            </w:tcBorders>
          </w:tcPr>
          <w:p w:rsidR="003C1220" w:rsidRDefault="0064146D">
            <w:pPr>
              <w:contextualSpacing/>
              <w:jc w:val="center"/>
              <w:rPr>
                <w:rFonts w:ascii="Times New Roman" w:hAnsi="Times New Roman" w:cs="Times New Roman"/>
                <w:b/>
              </w:rPr>
            </w:pPr>
            <w:r w:rsidRPr="00CE0CEC">
              <w:rPr>
                <w:rFonts w:ascii="Times New Roman" w:hAnsi="Times New Roman" w:cs="Times New Roman"/>
                <w:b/>
              </w:rPr>
              <w:t>5</w:t>
            </w:r>
          </w:p>
        </w:tc>
      </w:tr>
      <w:tr w:rsidR="003C1220" w:rsidTr="0064146D">
        <w:trPr>
          <w:trHeight w:val="315"/>
        </w:trPr>
        <w:tc>
          <w:tcPr>
            <w:tcW w:w="2518" w:type="dxa"/>
            <w:tcBorders>
              <w:top w:val="single" w:sz="4" w:space="0" w:color="auto"/>
              <w:bottom w:val="single" w:sz="4" w:space="0" w:color="auto"/>
            </w:tcBorders>
          </w:tcPr>
          <w:p w:rsidR="003C1220" w:rsidRDefault="003C1220">
            <w:pPr>
              <w:contextualSpacing/>
              <w:jc w:val="center"/>
              <w:rPr>
                <w:rFonts w:ascii="Times New Roman" w:hAnsi="Times New Roman" w:cs="Times New Roman"/>
                <w:b/>
              </w:rPr>
            </w:pP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b/>
              </w:rPr>
            </w:pPr>
          </w:p>
        </w:tc>
        <w:tc>
          <w:tcPr>
            <w:tcW w:w="8420" w:type="dxa"/>
            <w:tcBorders>
              <w:top w:val="single" w:sz="4" w:space="0" w:color="auto"/>
              <w:bottom w:val="single" w:sz="4" w:space="0" w:color="auto"/>
            </w:tcBorders>
          </w:tcPr>
          <w:p w:rsidR="003C1220" w:rsidRDefault="0064146D">
            <w:pPr>
              <w:contextualSpacing/>
              <w:jc w:val="center"/>
              <w:rPr>
                <w:rFonts w:ascii="Times New Roman" w:hAnsi="Times New Roman" w:cs="Times New Roman"/>
                <w:b/>
              </w:rPr>
            </w:pPr>
            <w:r>
              <w:rPr>
                <w:rFonts w:ascii="Times New Roman" w:hAnsi="Times New Roman" w:cs="Times New Roman"/>
                <w:b/>
              </w:rPr>
              <w:t>Основное содержание</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b/>
              </w:rPr>
            </w:pPr>
          </w:p>
        </w:tc>
        <w:tc>
          <w:tcPr>
            <w:tcW w:w="2012" w:type="dxa"/>
            <w:tcBorders>
              <w:top w:val="single" w:sz="4" w:space="0" w:color="auto"/>
              <w:bottom w:val="single" w:sz="4" w:space="0" w:color="auto"/>
            </w:tcBorders>
          </w:tcPr>
          <w:p w:rsidR="003C1220" w:rsidRDefault="003C1220">
            <w:pPr>
              <w:contextualSpacing/>
              <w:rPr>
                <w:rFonts w:ascii="Times New Roman" w:hAnsi="Times New Roman" w:cs="Times New Roman"/>
                <w:b/>
              </w:rPr>
            </w:pPr>
          </w:p>
        </w:tc>
      </w:tr>
      <w:tr w:rsidR="003C1220" w:rsidTr="0064146D">
        <w:trPr>
          <w:trHeight w:val="235"/>
        </w:trPr>
        <w:tc>
          <w:tcPr>
            <w:tcW w:w="12124" w:type="dxa"/>
            <w:gridSpan w:val="3"/>
            <w:tcBorders>
              <w:top w:val="single" w:sz="4" w:space="0" w:color="auto"/>
            </w:tcBorders>
            <w:shd w:val="clear" w:color="auto" w:fill="D9D9D9"/>
          </w:tcPr>
          <w:p w:rsidR="003C1220" w:rsidRDefault="0064146D">
            <w:pPr>
              <w:contextualSpacing/>
              <w:rPr>
                <w:rFonts w:ascii="Times New Roman" w:hAnsi="Times New Roman" w:cs="Times New Roman"/>
                <w:b/>
                <w:color w:val="auto"/>
              </w:rPr>
            </w:pPr>
            <w:r w:rsidRPr="0046262D">
              <w:rPr>
                <w:rFonts w:ascii="Times New Roman" w:hAnsi="Times New Roman" w:cs="Times New Roman"/>
                <w:b/>
                <w:color w:val="auto"/>
              </w:rPr>
              <w:t xml:space="preserve">                                                                     Семестр №1</w:t>
            </w:r>
          </w:p>
        </w:tc>
        <w:tc>
          <w:tcPr>
            <w:tcW w:w="933" w:type="dxa"/>
            <w:tcBorders>
              <w:top w:val="single" w:sz="4" w:space="0" w:color="auto"/>
            </w:tcBorders>
            <w:shd w:val="clear" w:color="auto" w:fill="D9D9D9"/>
          </w:tcPr>
          <w:p w:rsidR="003C1220" w:rsidRDefault="0064146D">
            <w:pPr>
              <w:contextualSpacing/>
              <w:jc w:val="center"/>
              <w:rPr>
                <w:rFonts w:ascii="Times New Roman" w:hAnsi="Times New Roman" w:cs="Times New Roman"/>
                <w:b/>
                <w:color w:val="auto"/>
              </w:rPr>
            </w:pPr>
            <w:r w:rsidRPr="0046262D">
              <w:rPr>
                <w:rFonts w:ascii="Times New Roman" w:hAnsi="Times New Roman" w:cs="Times New Roman"/>
                <w:b/>
                <w:color w:val="auto"/>
              </w:rPr>
              <w:t>51</w:t>
            </w:r>
          </w:p>
        </w:tc>
        <w:tc>
          <w:tcPr>
            <w:tcW w:w="2012" w:type="dxa"/>
            <w:tcBorders>
              <w:top w:val="single" w:sz="4" w:space="0" w:color="auto"/>
            </w:tcBorders>
            <w:shd w:val="clear" w:color="auto" w:fill="D9D9D9"/>
          </w:tcPr>
          <w:p w:rsidR="003C1220" w:rsidRDefault="003C1220">
            <w:pPr>
              <w:contextualSpacing/>
              <w:rPr>
                <w:rFonts w:ascii="Times New Roman" w:hAnsi="Times New Roman" w:cs="Times New Roman"/>
                <w:b/>
                <w:color w:val="auto"/>
              </w:rPr>
            </w:pPr>
          </w:p>
        </w:tc>
      </w:tr>
      <w:tr w:rsidR="003C1220" w:rsidTr="0064146D">
        <w:trPr>
          <w:trHeight w:val="168"/>
        </w:trPr>
        <w:tc>
          <w:tcPr>
            <w:tcW w:w="2518" w:type="dxa"/>
            <w:tcBorders>
              <w:bottom w:val="single" w:sz="4" w:space="0" w:color="auto"/>
            </w:tcBorders>
          </w:tcPr>
          <w:p w:rsidR="003C1220" w:rsidRDefault="0064146D">
            <w:pPr>
              <w:contextualSpacing/>
              <w:rPr>
                <w:rFonts w:ascii="Times New Roman" w:hAnsi="Times New Roman" w:cs="Times New Roman"/>
                <w:i/>
              </w:rPr>
            </w:pPr>
            <w:r>
              <w:rPr>
                <w:rFonts w:ascii="Times New Roman" w:hAnsi="Times New Roman" w:cs="Times New Roman"/>
                <w:b/>
              </w:rPr>
              <w:t xml:space="preserve">Введение </w:t>
            </w:r>
          </w:p>
        </w:tc>
        <w:tc>
          <w:tcPr>
            <w:tcW w:w="1186" w:type="dxa"/>
            <w:tcBorders>
              <w:bottom w:val="single" w:sz="4" w:space="0" w:color="auto"/>
            </w:tcBorders>
          </w:tcPr>
          <w:p w:rsidR="003C1220" w:rsidRDefault="003C1220">
            <w:pPr>
              <w:contextualSpacing/>
              <w:rPr>
                <w:rFonts w:ascii="Times New Roman" w:hAnsi="Times New Roman" w:cs="Times New Roman"/>
              </w:rPr>
            </w:pPr>
          </w:p>
        </w:tc>
        <w:tc>
          <w:tcPr>
            <w:tcW w:w="8420" w:type="dxa"/>
            <w:tcBorders>
              <w:bottom w:val="single" w:sz="4" w:space="0" w:color="auto"/>
            </w:tcBorders>
          </w:tcPr>
          <w:p w:rsidR="003C1220" w:rsidRDefault="0064146D">
            <w:pPr>
              <w:pStyle w:val="210"/>
              <w:ind w:left="0"/>
              <w:contextualSpacing/>
              <w:rPr>
                <w:b/>
                <w:sz w:val="24"/>
                <w:szCs w:val="24"/>
              </w:rPr>
            </w:pPr>
            <w:r>
              <w:rPr>
                <w:b/>
                <w:sz w:val="24"/>
                <w:szCs w:val="24"/>
              </w:rPr>
              <w:t xml:space="preserve"> </w:t>
            </w:r>
          </w:p>
        </w:tc>
        <w:tc>
          <w:tcPr>
            <w:tcW w:w="933" w:type="dxa"/>
            <w:tcBorders>
              <w:bottom w:val="single" w:sz="4" w:space="0" w:color="auto"/>
            </w:tcBorders>
          </w:tcPr>
          <w:p w:rsidR="003C1220" w:rsidRDefault="0064146D">
            <w:pPr>
              <w:contextualSpacing/>
              <w:jc w:val="center"/>
              <w:rPr>
                <w:rFonts w:ascii="Times New Roman" w:hAnsi="Times New Roman" w:cs="Times New Roman"/>
                <w:b/>
              </w:rPr>
            </w:pPr>
            <w:r>
              <w:rPr>
                <w:rFonts w:ascii="Times New Roman" w:hAnsi="Times New Roman" w:cs="Times New Roman"/>
                <w:b/>
              </w:rPr>
              <w:t>2</w:t>
            </w:r>
          </w:p>
        </w:tc>
        <w:tc>
          <w:tcPr>
            <w:tcW w:w="2012"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ОК 04</w:t>
            </w:r>
          </w:p>
        </w:tc>
      </w:tr>
      <w:tr w:rsidR="003C1220" w:rsidTr="0064146D">
        <w:trPr>
          <w:trHeight w:val="1688"/>
        </w:trPr>
        <w:tc>
          <w:tcPr>
            <w:tcW w:w="2518" w:type="dxa"/>
            <w:tcBorders>
              <w:top w:val="single" w:sz="4" w:space="0" w:color="auto"/>
              <w:bottom w:val="single" w:sz="4" w:space="0" w:color="auto"/>
            </w:tcBorders>
          </w:tcPr>
          <w:p w:rsidR="003C1220" w:rsidRDefault="003C1220">
            <w:pPr>
              <w:contextualSpacing/>
              <w:rPr>
                <w:rFonts w:ascii="Times New Roman" w:hAnsi="Times New Roman" w:cs="Times New Roman"/>
                <w:b/>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w:t>
            </w:r>
          </w:p>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210"/>
              <w:ind w:left="0" w:firstLine="0"/>
              <w:contextualSpacing/>
              <w:rPr>
                <w:sz w:val="24"/>
                <w:szCs w:val="24"/>
              </w:rPr>
            </w:pPr>
            <w:r>
              <w:rPr>
                <w:b/>
                <w:sz w:val="24"/>
                <w:szCs w:val="24"/>
              </w:rPr>
              <w:t xml:space="preserve"> Введение. Язык как средство общения. </w:t>
            </w:r>
            <w:r>
              <w:rPr>
                <w:sz w:val="24"/>
                <w:szCs w:val="24"/>
              </w:rPr>
              <w:t>Язык как система</w:t>
            </w:r>
            <w:r>
              <w:rPr>
                <w:b/>
                <w:sz w:val="24"/>
                <w:szCs w:val="24"/>
              </w:rPr>
              <w:t xml:space="preserve">. </w:t>
            </w:r>
            <w:r>
              <w:rPr>
                <w:sz w:val="24"/>
                <w:szCs w:val="24"/>
              </w:rPr>
              <w:t xml:space="preserve"> Форма существования национальной культуры. Язык и общество. Язык как развивающееся явление. Язык как система. Основные уровни языка. </w:t>
            </w:r>
          </w:p>
          <w:p w:rsidR="003C1220" w:rsidRDefault="0064146D">
            <w:pPr>
              <w:pStyle w:val="210"/>
              <w:ind w:left="0" w:firstLine="0"/>
              <w:contextualSpacing/>
              <w:rPr>
                <w:sz w:val="24"/>
                <w:szCs w:val="24"/>
              </w:rPr>
            </w:pPr>
            <w:r>
              <w:rPr>
                <w:sz w:val="24"/>
                <w:szCs w:val="24"/>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p w:rsidR="003C1220" w:rsidRDefault="003C1220">
            <w:pPr>
              <w:contextualSpacing/>
              <w:jc w:val="center"/>
              <w:rPr>
                <w:rFonts w:ascii="Times New Roman" w:hAnsi="Times New Roman" w:cs="Times New Roman"/>
              </w:rPr>
            </w:pPr>
          </w:p>
          <w:p w:rsidR="003C1220" w:rsidRDefault="003C1220">
            <w:pPr>
              <w:contextualSpacing/>
              <w:jc w:val="center"/>
              <w:rPr>
                <w:rFonts w:ascii="Times New Roman" w:hAnsi="Times New Roman" w:cs="Times New Roman"/>
              </w:rPr>
            </w:pPr>
          </w:p>
          <w:p w:rsidR="003C1220" w:rsidRDefault="003C1220">
            <w:pPr>
              <w:contextualSpacing/>
              <w:jc w:val="center"/>
              <w:rPr>
                <w:rFonts w:ascii="Times New Roman" w:hAnsi="Times New Roman" w:cs="Times New Roman"/>
              </w:rPr>
            </w:pPr>
          </w:p>
          <w:p w:rsidR="003C1220" w:rsidRDefault="003C1220">
            <w:pPr>
              <w:contextualSpacing/>
              <w:rPr>
                <w:rFonts w:ascii="Times New Roman" w:hAnsi="Times New Roman" w:cs="Times New Roman"/>
              </w:rPr>
            </w:pP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267"/>
        </w:trPr>
        <w:tc>
          <w:tcPr>
            <w:tcW w:w="12124" w:type="dxa"/>
            <w:gridSpan w:val="3"/>
          </w:tcPr>
          <w:p w:rsidR="003C1220" w:rsidRDefault="0064146D">
            <w:pPr>
              <w:contextualSpacing/>
              <w:rPr>
                <w:rFonts w:ascii="Times New Roman" w:hAnsi="Times New Roman" w:cs="Times New Roman"/>
                <w:b/>
                <w:i/>
              </w:rPr>
            </w:pPr>
            <w:r w:rsidRPr="00CE0CEC">
              <w:rPr>
                <w:rFonts w:ascii="Times New Roman" w:eastAsia="Times New Roman" w:hAnsi="Times New Roman"/>
                <w:b/>
              </w:rPr>
              <w:t>Раздел 1. Язык и речь. Функциональные стили речи.</w:t>
            </w:r>
          </w:p>
        </w:tc>
        <w:tc>
          <w:tcPr>
            <w:tcW w:w="933" w:type="dxa"/>
          </w:tcPr>
          <w:p w:rsidR="003C1220" w:rsidRDefault="0064146D">
            <w:pPr>
              <w:contextualSpacing/>
              <w:jc w:val="center"/>
              <w:rPr>
                <w:rFonts w:ascii="Times New Roman" w:hAnsi="Times New Roman" w:cs="Times New Roman"/>
                <w:b/>
              </w:rPr>
            </w:pPr>
            <w:r>
              <w:rPr>
                <w:rFonts w:ascii="Times New Roman" w:hAnsi="Times New Roman" w:cs="Times New Roman"/>
                <w:b/>
              </w:rPr>
              <w:t>12</w:t>
            </w:r>
          </w:p>
        </w:tc>
        <w:tc>
          <w:tcPr>
            <w:tcW w:w="2012" w:type="dxa"/>
          </w:tcPr>
          <w:p w:rsidR="003C1220" w:rsidRDefault="003C1220">
            <w:pPr>
              <w:contextualSpacing/>
              <w:rPr>
                <w:rFonts w:ascii="Times New Roman" w:hAnsi="Times New Roman" w:cs="Times New Roman"/>
              </w:rPr>
            </w:pPr>
          </w:p>
        </w:tc>
      </w:tr>
      <w:tr w:rsidR="003C1220" w:rsidTr="0064146D">
        <w:trPr>
          <w:trHeight w:val="342"/>
        </w:trPr>
        <w:tc>
          <w:tcPr>
            <w:tcW w:w="2518" w:type="dxa"/>
            <w:vMerge w:val="restart"/>
            <w:tcBorders>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rPr>
              <w:t>Тема 1.1</w:t>
            </w:r>
            <w:r>
              <w:rPr>
                <w:rFonts w:ascii="Times New Roman" w:eastAsia="Times New Roman" w:hAnsi="Times New Roman"/>
              </w:rPr>
              <w:t xml:space="preserve"> Язык и речь</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tabs>
                <w:tab w:val="left" w:pos="360"/>
              </w:tabs>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val="restart"/>
            <w:vAlign w:val="center"/>
          </w:tcPr>
          <w:p w:rsidR="003C1220" w:rsidRDefault="0064146D">
            <w:pPr>
              <w:contextualSpacing/>
              <w:jc w:val="center"/>
              <w:rPr>
                <w:rFonts w:ascii="Times New Roman" w:hAnsi="Times New Roman"/>
              </w:rPr>
            </w:pPr>
            <w:r>
              <w:rPr>
                <w:rFonts w:ascii="Times New Roman" w:hAnsi="Times New Roman"/>
              </w:rPr>
              <w:t>ОК 04,</w:t>
            </w:r>
          </w:p>
          <w:p w:rsidR="003C1220" w:rsidRDefault="0064146D">
            <w:pPr>
              <w:contextualSpacing/>
              <w:jc w:val="center"/>
              <w:rPr>
                <w:rFonts w:ascii="Times New Roman" w:hAnsi="Times New Roman"/>
              </w:rPr>
            </w:pPr>
            <w:r>
              <w:rPr>
                <w:rFonts w:ascii="Times New Roman" w:hAnsi="Times New Roman"/>
              </w:rPr>
              <w:t>ОК 05.</w:t>
            </w:r>
          </w:p>
          <w:p w:rsidR="003C1220" w:rsidRDefault="0064146D">
            <w:pPr>
              <w:contextualSpacing/>
              <w:jc w:val="center"/>
              <w:rPr>
                <w:rFonts w:ascii="Times New Roman" w:hAnsi="Times New Roman"/>
              </w:rPr>
            </w:pPr>
            <w:r>
              <w:rPr>
                <w:rFonts w:ascii="Times New Roman" w:hAnsi="Times New Roman"/>
              </w:rPr>
              <w:t>ОК 09.</w:t>
            </w:r>
          </w:p>
          <w:p w:rsidR="003C1220" w:rsidRDefault="003C1220">
            <w:pPr>
              <w:contextualSpacing/>
              <w:jc w:val="center"/>
              <w:rPr>
                <w:rFonts w:ascii="Times New Roman" w:hAnsi="Times New Roman" w:cs="Times New Roman"/>
              </w:rPr>
            </w:pPr>
          </w:p>
          <w:p w:rsidR="003C1220" w:rsidRDefault="003C1220">
            <w:pPr>
              <w:contextualSpacing/>
              <w:jc w:val="center"/>
              <w:rPr>
                <w:rFonts w:ascii="Times New Roman" w:hAnsi="Times New Roman" w:cs="Times New Roman"/>
              </w:rPr>
            </w:pPr>
          </w:p>
        </w:tc>
      </w:tr>
      <w:tr w:rsidR="003C1220" w:rsidTr="0064146D">
        <w:trPr>
          <w:trHeight w:val="772"/>
        </w:trPr>
        <w:tc>
          <w:tcPr>
            <w:tcW w:w="2518" w:type="dxa"/>
            <w:vMerge/>
            <w:tcBorders>
              <w:bottom w:val="single" w:sz="4" w:space="0" w:color="auto"/>
            </w:tcBorders>
          </w:tcPr>
          <w:p w:rsidR="003C1220" w:rsidRDefault="003C1220">
            <w:pPr>
              <w:contextualSpacing/>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p w:rsidR="003C1220" w:rsidRDefault="003C1220">
            <w:pPr>
              <w:contextualSpacing/>
              <w:jc w:val="center"/>
              <w:rPr>
                <w:rFonts w:ascii="Times New Roman" w:hAnsi="Times New Roman" w:cs="Times New Roman"/>
              </w:rPr>
            </w:pPr>
          </w:p>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tabs>
                <w:tab w:val="left" w:pos="360"/>
              </w:tabs>
              <w:contextualSpacing/>
              <w:rPr>
                <w:rFonts w:ascii="Times New Roman" w:hAnsi="Times New Roman" w:cs="Times New Roman"/>
                <w:b/>
              </w:rPr>
            </w:pPr>
            <w:r>
              <w:rPr>
                <w:rFonts w:ascii="Times New Roman" w:hAnsi="Times New Roman" w:cs="Times New Roman"/>
                <w:b/>
              </w:rPr>
              <w:t>Язык и речь</w:t>
            </w:r>
            <w:r>
              <w:rPr>
                <w:rFonts w:ascii="Times New Roman" w:hAnsi="Times New Roman" w:cs="Times New Roman"/>
              </w:rPr>
              <w:t>. Виды речевой деятельности. Речевая ситуация и ее компоненты. Основные требования к речи: правильность, точность, выразительность, уместность употребления языковых средств.</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pPr>
          </w:p>
        </w:tc>
      </w:tr>
      <w:tr w:rsidR="003C1220" w:rsidTr="0064146D">
        <w:trPr>
          <w:trHeight w:val="128"/>
        </w:trPr>
        <w:tc>
          <w:tcPr>
            <w:tcW w:w="2518" w:type="dxa"/>
            <w:vMerge w:val="restart"/>
            <w:tcBorders>
              <w:top w:val="single" w:sz="4" w:space="0" w:color="auto"/>
            </w:tcBorders>
          </w:tcPr>
          <w:p w:rsidR="003C1220" w:rsidRDefault="0064146D">
            <w:pPr>
              <w:pStyle w:val="3"/>
              <w:spacing w:before="0" w:after="0"/>
              <w:contextualSpacing/>
              <w:rPr>
                <w:rFonts w:ascii="Times New Roman" w:hAnsi="Times New Roman"/>
                <w:b w:val="0"/>
                <w:sz w:val="24"/>
                <w:szCs w:val="24"/>
              </w:rPr>
            </w:pPr>
            <w:r>
              <w:rPr>
                <w:rFonts w:ascii="Times New Roman" w:hAnsi="Times New Roman"/>
                <w:b w:val="0"/>
                <w:sz w:val="24"/>
                <w:szCs w:val="24"/>
              </w:rPr>
              <w:t>Тема 1.2 Функциональные стили речи</w:t>
            </w:r>
          </w:p>
        </w:tc>
        <w:tc>
          <w:tcPr>
            <w:tcW w:w="1186" w:type="dxa"/>
            <w:tcBorders>
              <w:top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tcBorders>
          </w:tcPr>
          <w:p w:rsidR="003C1220" w:rsidRDefault="0064146D">
            <w:pPr>
              <w:pStyle w:val="210"/>
              <w:ind w:left="0" w:firstLine="0"/>
              <w:contextualSpacing/>
              <w:jc w:val="center"/>
              <w:rPr>
                <w:sz w:val="24"/>
                <w:szCs w:val="24"/>
              </w:rPr>
            </w:pPr>
            <w:r>
              <w:rPr>
                <w:sz w:val="24"/>
                <w:szCs w:val="24"/>
              </w:rPr>
              <w:t>Содержание учебного материала</w:t>
            </w:r>
          </w:p>
        </w:tc>
        <w:tc>
          <w:tcPr>
            <w:tcW w:w="933" w:type="dxa"/>
            <w:tcBorders>
              <w:top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632"/>
        </w:trPr>
        <w:tc>
          <w:tcPr>
            <w:tcW w:w="2518" w:type="dxa"/>
            <w:vMerge/>
          </w:tcPr>
          <w:p w:rsidR="003C1220" w:rsidRDefault="003C1220">
            <w:pPr>
              <w:pStyle w:val="3"/>
              <w:spacing w:before="0" w:after="0"/>
              <w:contextualSpacing/>
              <w:rPr>
                <w:rFonts w:ascii="Times New Roman" w:hAnsi="Times New Roman"/>
                <w:b w:val="0"/>
                <w:sz w:val="24"/>
                <w:szCs w:val="24"/>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w:t>
            </w:r>
          </w:p>
        </w:tc>
        <w:tc>
          <w:tcPr>
            <w:tcW w:w="8420" w:type="dxa"/>
            <w:tcBorders>
              <w:top w:val="single" w:sz="4" w:space="0" w:color="auto"/>
            </w:tcBorders>
          </w:tcPr>
          <w:p w:rsidR="003C1220" w:rsidRDefault="0064146D">
            <w:pPr>
              <w:pStyle w:val="210"/>
              <w:ind w:left="0" w:firstLine="0"/>
              <w:contextualSpacing/>
              <w:rPr>
                <w:b/>
                <w:sz w:val="24"/>
                <w:szCs w:val="24"/>
              </w:rPr>
            </w:pPr>
            <w:r>
              <w:rPr>
                <w:b/>
                <w:sz w:val="24"/>
                <w:szCs w:val="24"/>
              </w:rPr>
              <w:t>Функциональные стили речи</w:t>
            </w:r>
            <w:r>
              <w:rPr>
                <w:sz w:val="24"/>
                <w:szCs w:val="24"/>
              </w:rPr>
              <w:t xml:space="preserve"> и их особенности.</w:t>
            </w:r>
          </w:p>
          <w:p w:rsidR="003C1220" w:rsidRDefault="0064146D">
            <w:pPr>
              <w:pStyle w:val="210"/>
              <w:ind w:left="0" w:firstLine="0"/>
              <w:contextualSpacing/>
              <w:rPr>
                <w:b/>
                <w:sz w:val="24"/>
                <w:szCs w:val="24"/>
              </w:rPr>
            </w:pPr>
            <w:r>
              <w:rPr>
                <w:b/>
                <w:sz w:val="24"/>
                <w:szCs w:val="24"/>
              </w:rPr>
              <w:t>Разговорный стиль речи</w:t>
            </w:r>
            <w:r>
              <w:rPr>
                <w:sz w:val="24"/>
                <w:szCs w:val="24"/>
              </w:rPr>
              <w:t xml:space="preserve">, его основные признаки, сфера использования. </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c>
          <w:tcPr>
            <w:tcW w:w="2518" w:type="dxa"/>
          </w:tcPr>
          <w:p w:rsidR="003C1220" w:rsidRDefault="003C1220">
            <w:pPr>
              <w:contextualSpacing/>
              <w:rPr>
                <w:rFonts w:ascii="Times New Roman" w:hAnsi="Times New Roman" w:cs="Times New Roman"/>
                <w:i/>
              </w:rPr>
            </w:pPr>
          </w:p>
        </w:tc>
        <w:tc>
          <w:tcPr>
            <w:tcW w:w="1186" w:type="dxa"/>
          </w:tcPr>
          <w:p w:rsidR="003C1220" w:rsidRDefault="0064146D">
            <w:pPr>
              <w:contextualSpacing/>
              <w:jc w:val="center"/>
              <w:rPr>
                <w:rFonts w:ascii="Times New Roman" w:hAnsi="Times New Roman" w:cs="Times New Roman"/>
              </w:rPr>
            </w:pPr>
            <w:r>
              <w:rPr>
                <w:rFonts w:ascii="Times New Roman" w:hAnsi="Times New Roman" w:cs="Times New Roman"/>
              </w:rPr>
              <w:t>4</w:t>
            </w:r>
          </w:p>
        </w:tc>
        <w:tc>
          <w:tcPr>
            <w:tcW w:w="8420" w:type="dxa"/>
          </w:tcPr>
          <w:p w:rsidR="003C1220" w:rsidRDefault="0064146D">
            <w:pPr>
              <w:pStyle w:val="210"/>
              <w:ind w:left="0" w:firstLine="0"/>
              <w:contextualSpacing/>
              <w:rPr>
                <w:b/>
                <w:spacing w:val="-4"/>
                <w:sz w:val="24"/>
                <w:szCs w:val="24"/>
              </w:rPr>
            </w:pPr>
            <w:r>
              <w:rPr>
                <w:b/>
                <w:sz w:val="24"/>
                <w:szCs w:val="24"/>
              </w:rPr>
              <w:t>Публицистический стиль речи</w:t>
            </w:r>
            <w:r>
              <w:rPr>
                <w:sz w:val="24"/>
                <w:szCs w:val="24"/>
              </w:rPr>
              <w:t>, его назначение. Основные жанры публицистического стиля. Основы ораторского искусства. Подготовка публичной речи. Особенности построения публичного выступления.</w:t>
            </w:r>
          </w:p>
        </w:tc>
        <w:tc>
          <w:tcPr>
            <w:tcW w:w="933" w:type="dxa"/>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313"/>
        </w:trPr>
        <w:tc>
          <w:tcPr>
            <w:tcW w:w="2518" w:type="dxa"/>
            <w:vMerge w:val="restart"/>
            <w:tcBorders>
              <w:bottom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Тема 1.3. Текст как произведение речи</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pStyle w:val="210"/>
              <w:ind w:left="0" w:firstLine="0"/>
              <w:contextualSpacing/>
              <w:jc w:val="center"/>
            </w:pPr>
            <w:r>
              <w:rPr>
                <w:sz w:val="24"/>
                <w:szCs w:val="24"/>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45"/>
        </w:trPr>
        <w:tc>
          <w:tcPr>
            <w:tcW w:w="2518" w:type="dxa"/>
            <w:vMerge/>
            <w:tcBorders>
              <w:bottom w:val="single" w:sz="4" w:space="0" w:color="auto"/>
            </w:tcBorders>
          </w:tcPr>
          <w:p w:rsidR="003C1220" w:rsidRDefault="003C1220">
            <w:pPr>
              <w:contextualSpacing/>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5</w:t>
            </w:r>
          </w:p>
        </w:tc>
        <w:tc>
          <w:tcPr>
            <w:tcW w:w="8420" w:type="dxa"/>
            <w:tcBorders>
              <w:bottom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b/>
              </w:rPr>
              <w:t>Текст как произведение речи</w:t>
            </w:r>
            <w:r>
              <w:rPr>
                <w:rFonts w:ascii="Times New Roman" w:hAnsi="Times New Roman" w:cs="Times New Roman"/>
              </w:rPr>
              <w:t xml:space="preserve">. </w:t>
            </w:r>
          </w:p>
          <w:p w:rsidR="003C1220" w:rsidRDefault="0064146D">
            <w:pPr>
              <w:pStyle w:val="af7"/>
              <w:spacing w:after="0"/>
              <w:contextualSpacing/>
            </w:pPr>
            <w:r>
              <w:t>Признаки, структура текста. Сложное синтаксическое целое. Тема, основная мысль текста. Средства и виды связи предложений в тексте.</w:t>
            </w:r>
          </w:p>
          <w:p w:rsidR="003C1220" w:rsidRDefault="0064146D">
            <w:pPr>
              <w:pStyle w:val="af7"/>
              <w:spacing w:after="0"/>
              <w:contextualSpacing/>
              <w:rPr>
                <w:spacing w:val="-6"/>
              </w:rPr>
            </w:pPr>
            <w:r>
              <w:rPr>
                <w:b/>
                <w:spacing w:val="-6"/>
              </w:rPr>
              <w:t>Функционально-смысловые типы речи</w:t>
            </w:r>
            <w:r>
              <w:rPr>
                <w:spacing w:val="-6"/>
              </w:rPr>
              <w:t xml:space="preserve"> (повествование, описание, рассуждение). Соединение в тексте различных типов речи.</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pPr>
          </w:p>
        </w:tc>
      </w:tr>
      <w:tr w:rsidR="003C1220" w:rsidTr="0064146D">
        <w:trPr>
          <w:trHeight w:val="560"/>
        </w:trPr>
        <w:tc>
          <w:tcPr>
            <w:tcW w:w="2518" w:type="dxa"/>
            <w:tcBorders>
              <w:top w:val="single" w:sz="4" w:space="0" w:color="auto"/>
            </w:tcBorders>
          </w:tcPr>
          <w:p w:rsidR="003C1220" w:rsidRDefault="003C1220">
            <w:pPr>
              <w:contextualSpacing/>
              <w:rPr>
                <w:rFonts w:ascii="Times New Roman" w:hAnsi="Times New Roman" w:cs="Times New Roman"/>
                <w:i/>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6</w:t>
            </w:r>
          </w:p>
        </w:tc>
        <w:tc>
          <w:tcPr>
            <w:tcW w:w="8420" w:type="dxa"/>
            <w:tcBorders>
              <w:top w:val="single" w:sz="4" w:space="0" w:color="auto"/>
            </w:tcBorders>
          </w:tcPr>
          <w:p w:rsidR="003C1220" w:rsidRDefault="0064146D">
            <w:pPr>
              <w:pStyle w:val="af7"/>
              <w:spacing w:after="0"/>
              <w:contextualSpacing/>
            </w:pPr>
            <w:r>
              <w:rPr>
                <w:b/>
              </w:rPr>
              <w:t xml:space="preserve">Информационная переработка текста </w:t>
            </w:r>
            <w:r>
              <w:t>(план, тезисы, конспект, реферат, аннотация). Абзац как средство смыслового членения текста.</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c>
          <w:tcPr>
            <w:tcW w:w="2518" w:type="dxa"/>
          </w:tcPr>
          <w:p w:rsidR="003C1220" w:rsidRDefault="003C1220">
            <w:pPr>
              <w:contextualSpacing/>
              <w:rPr>
                <w:rFonts w:ascii="Times New Roman" w:hAnsi="Times New Roman" w:cs="Times New Roman"/>
                <w:i/>
              </w:rPr>
            </w:pPr>
          </w:p>
        </w:tc>
        <w:tc>
          <w:tcPr>
            <w:tcW w:w="1186" w:type="dxa"/>
          </w:tcPr>
          <w:p w:rsidR="003C1220" w:rsidRDefault="0064146D">
            <w:pPr>
              <w:contextualSpacing/>
              <w:jc w:val="center"/>
              <w:rPr>
                <w:rFonts w:ascii="Times New Roman" w:hAnsi="Times New Roman" w:cs="Times New Roman"/>
              </w:rPr>
            </w:pPr>
            <w:r>
              <w:rPr>
                <w:rFonts w:ascii="Times New Roman" w:hAnsi="Times New Roman" w:cs="Times New Roman"/>
              </w:rPr>
              <w:t>7</w:t>
            </w:r>
          </w:p>
        </w:tc>
        <w:tc>
          <w:tcPr>
            <w:tcW w:w="8420" w:type="dxa"/>
          </w:tcPr>
          <w:p w:rsidR="003C1220" w:rsidRDefault="0064146D">
            <w:pPr>
              <w:contextualSpacing/>
              <w:rPr>
                <w:rFonts w:ascii="Times New Roman" w:hAnsi="Times New Roman" w:cs="Times New Roman"/>
                <w:b/>
                <w:color w:val="FF0000"/>
              </w:rPr>
            </w:pPr>
            <w:r>
              <w:rPr>
                <w:rFonts w:ascii="Times New Roman" w:hAnsi="Times New Roman" w:cs="Times New Roman"/>
                <w:b/>
              </w:rPr>
              <w:t xml:space="preserve">Практическое занятие №1           </w:t>
            </w:r>
          </w:p>
          <w:p w:rsidR="003C1220" w:rsidRDefault="0064146D">
            <w:pPr>
              <w:contextualSpacing/>
              <w:rPr>
                <w:rFonts w:ascii="Times New Roman" w:hAnsi="Times New Roman" w:cs="Times New Roman"/>
              </w:rPr>
            </w:pPr>
            <w:r>
              <w:rPr>
                <w:rFonts w:ascii="Times New Roman" w:hAnsi="Times New Roman" w:cs="Times New Roman"/>
              </w:rPr>
              <w:t>Информационная переработка текста</w:t>
            </w:r>
          </w:p>
        </w:tc>
        <w:tc>
          <w:tcPr>
            <w:tcW w:w="933" w:type="dxa"/>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78"/>
        </w:trPr>
        <w:tc>
          <w:tcPr>
            <w:tcW w:w="12124" w:type="dxa"/>
            <w:gridSpan w:val="3"/>
          </w:tcPr>
          <w:p w:rsidR="003C1220" w:rsidRDefault="0064146D">
            <w:pPr>
              <w:contextualSpacing/>
              <w:rPr>
                <w:rFonts w:ascii="Times New Roman" w:hAnsi="Times New Roman" w:cs="Times New Roman"/>
              </w:rPr>
            </w:pPr>
            <w:r>
              <w:rPr>
                <w:rFonts w:ascii="Times New Roman" w:hAnsi="Times New Roman" w:cs="Times New Roman"/>
                <w:b/>
              </w:rPr>
              <w:t>Раздел 2. Фонетика, орфоэпия, графика, орфография</w:t>
            </w:r>
          </w:p>
        </w:tc>
        <w:tc>
          <w:tcPr>
            <w:tcW w:w="933" w:type="dxa"/>
          </w:tcPr>
          <w:p w:rsidR="003C1220" w:rsidRDefault="0064146D">
            <w:pPr>
              <w:contextualSpacing/>
              <w:jc w:val="center"/>
              <w:rPr>
                <w:rFonts w:ascii="Times New Roman" w:hAnsi="Times New Roman" w:cs="Times New Roman"/>
                <w:b/>
              </w:rPr>
            </w:pPr>
            <w:r>
              <w:rPr>
                <w:rFonts w:ascii="Times New Roman" w:hAnsi="Times New Roman" w:cs="Times New Roman"/>
                <w:b/>
              </w:rPr>
              <w:t>8</w:t>
            </w:r>
          </w:p>
        </w:tc>
        <w:tc>
          <w:tcPr>
            <w:tcW w:w="2012" w:type="dxa"/>
            <w:vMerge w:val="restart"/>
          </w:tcPr>
          <w:p w:rsidR="003C1220" w:rsidRDefault="0064146D">
            <w:pPr>
              <w:contextualSpacing/>
              <w:jc w:val="center"/>
              <w:rPr>
                <w:rFonts w:ascii="Times New Roman" w:hAnsi="Times New Roman"/>
              </w:rPr>
            </w:pPr>
            <w:r>
              <w:rPr>
                <w:rFonts w:ascii="Times New Roman" w:hAnsi="Times New Roman"/>
              </w:rPr>
              <w:t>ОК 04,</w:t>
            </w:r>
          </w:p>
          <w:p w:rsidR="003C1220" w:rsidRDefault="0064146D">
            <w:pPr>
              <w:contextualSpacing/>
              <w:jc w:val="center"/>
              <w:rPr>
                <w:rFonts w:ascii="Times New Roman" w:hAnsi="Times New Roman"/>
              </w:rPr>
            </w:pPr>
            <w:r>
              <w:rPr>
                <w:rFonts w:ascii="Times New Roman" w:hAnsi="Times New Roman"/>
              </w:rPr>
              <w:t>ОК 05,</w:t>
            </w:r>
          </w:p>
          <w:p w:rsidR="003C1220" w:rsidRDefault="0064146D">
            <w:pPr>
              <w:contextualSpacing/>
              <w:jc w:val="center"/>
              <w:rPr>
                <w:rFonts w:ascii="Times New Roman" w:hAnsi="Times New Roman" w:cs="Times New Roman"/>
              </w:rPr>
            </w:pPr>
            <w:r>
              <w:rPr>
                <w:rFonts w:ascii="Times New Roman" w:hAnsi="Times New Roman"/>
              </w:rPr>
              <w:t>ОК 09.</w:t>
            </w:r>
          </w:p>
        </w:tc>
      </w:tr>
      <w:tr w:rsidR="003C1220" w:rsidTr="0064146D">
        <w:trPr>
          <w:trHeight w:val="195"/>
        </w:trPr>
        <w:tc>
          <w:tcPr>
            <w:tcW w:w="2518" w:type="dxa"/>
            <w:vMerge w:val="restart"/>
          </w:tcPr>
          <w:p w:rsidR="003C1220" w:rsidRDefault="0064146D">
            <w:pPr>
              <w:contextualSpacing/>
              <w:rPr>
                <w:rFonts w:ascii="Times New Roman" w:hAnsi="Times New Roman" w:cs="Times New Roman"/>
              </w:rPr>
            </w:pPr>
            <w:r>
              <w:rPr>
                <w:rFonts w:ascii="Times New Roman" w:hAnsi="Times New Roman" w:cs="Times New Roman"/>
              </w:rPr>
              <w:t>Тема 2.1 Фонетические единицы. Орфоэпические нормы</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contextualSpacing/>
              <w:jc w:val="center"/>
              <w:rPr>
                <w:rFonts w:ascii="Times New Roman" w:hAnsi="Times New Roman" w:cs="Times New Roman"/>
              </w:rPr>
            </w:pPr>
            <w:r w:rsidRPr="009A69F4">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243"/>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8</w:t>
            </w:r>
          </w:p>
        </w:tc>
        <w:tc>
          <w:tcPr>
            <w:tcW w:w="8420" w:type="dxa"/>
            <w:tcBorders>
              <w:top w:val="single" w:sz="4" w:space="0" w:color="auto"/>
              <w:bottom w:val="single" w:sz="4" w:space="0" w:color="auto"/>
            </w:tcBorders>
          </w:tcPr>
          <w:p w:rsidR="003C1220" w:rsidRDefault="0064146D">
            <w:pPr>
              <w:pStyle w:val="af7"/>
              <w:spacing w:after="0"/>
              <w:contextualSpacing/>
              <w:rPr>
                <w:b/>
              </w:rPr>
            </w:pPr>
            <w:r>
              <w:rPr>
                <w:b/>
              </w:rPr>
              <w:t xml:space="preserve">Фонетические единицы. </w:t>
            </w:r>
            <w:r>
              <w:t>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Фонетический разбор слова.</w:t>
            </w:r>
            <w:r>
              <w:rPr>
                <w:b/>
              </w:rPr>
              <w:t xml:space="preserve"> </w:t>
            </w:r>
          </w:p>
          <w:p w:rsidR="003C1220" w:rsidRDefault="0064146D">
            <w:pPr>
              <w:pStyle w:val="af7"/>
              <w:spacing w:after="0"/>
              <w:contextualSpacing/>
            </w:pPr>
            <w:r>
              <w:rPr>
                <w:b/>
              </w:rPr>
              <w:t xml:space="preserve">Орфоэпические нормы. </w:t>
            </w:r>
            <w:r>
              <w:t>Произносительные нормы и нормы ударения</w:t>
            </w:r>
            <w:r>
              <w:rPr>
                <w:b/>
              </w:rPr>
              <w:t xml:space="preserve">. </w:t>
            </w:r>
            <w:r>
              <w:t xml:space="preserve">Произношение гласных и согласных звуков, произношение заимствованных слов. Использование орфоэпического словаря. Благозвучие речи. Звукопись как изобразительное средство. Ассонанс, аллитерация.                                                                                                                   </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p w:rsidR="003C1220" w:rsidRDefault="003C1220">
            <w:pPr>
              <w:contextualSpacing/>
              <w:jc w:val="center"/>
              <w:rPr>
                <w:rFonts w:ascii="Times New Roman" w:hAnsi="Times New Roman" w:cs="Times New Roman"/>
              </w:rPr>
            </w:pPr>
          </w:p>
          <w:p w:rsidR="003C1220" w:rsidRDefault="003C1220">
            <w:pPr>
              <w:contextualSpacing/>
              <w:jc w:val="center"/>
              <w:rPr>
                <w:rFonts w:ascii="Times New Roman" w:hAnsi="Times New Roman" w:cs="Times New Roman"/>
              </w:rPr>
            </w:pPr>
          </w:p>
          <w:p w:rsidR="003C1220" w:rsidRDefault="003C1220">
            <w:pPr>
              <w:contextualSpacing/>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984"/>
        </w:trPr>
        <w:tc>
          <w:tcPr>
            <w:tcW w:w="2518" w:type="dxa"/>
            <w:vMerge/>
          </w:tcPr>
          <w:p w:rsidR="003C1220" w:rsidRDefault="003C1220">
            <w:pPr>
              <w:contextualSpacing/>
              <w:rPr>
                <w:rFonts w:ascii="Times New Roman" w:hAnsi="Times New Roman" w:cs="Times New Roman"/>
                <w:i/>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9</w:t>
            </w:r>
          </w:p>
        </w:tc>
        <w:tc>
          <w:tcPr>
            <w:tcW w:w="8420" w:type="dxa"/>
            <w:tcBorders>
              <w:top w:val="single" w:sz="4" w:space="0" w:color="auto"/>
            </w:tcBorders>
          </w:tcPr>
          <w:p w:rsidR="003C1220" w:rsidRDefault="0064146D">
            <w:pPr>
              <w:pStyle w:val="af7"/>
              <w:tabs>
                <w:tab w:val="left" w:pos="360"/>
              </w:tabs>
              <w:spacing w:after="0"/>
              <w:contextualSpacing/>
            </w:pPr>
            <w:r>
              <w:rPr>
                <w:b/>
              </w:rPr>
              <w:t>Принципы русской орфографии</w:t>
            </w:r>
            <w:r>
              <w:t>: морфологический, фонетический, традиционный. Правописание безударных гласных, звонких и глухих согласных.</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c>
          <w:tcPr>
            <w:tcW w:w="2518" w:type="dxa"/>
            <w:vMerge/>
          </w:tcPr>
          <w:p w:rsidR="003C1220" w:rsidRDefault="003C1220">
            <w:pPr>
              <w:contextualSpacing/>
              <w:rPr>
                <w:rFonts w:ascii="Times New Roman" w:hAnsi="Times New Roman" w:cs="Times New Roman"/>
                <w:b/>
                <w:i/>
              </w:rPr>
            </w:pPr>
          </w:p>
        </w:tc>
        <w:tc>
          <w:tcPr>
            <w:tcW w:w="1186" w:type="dxa"/>
          </w:tcPr>
          <w:p w:rsidR="003C1220" w:rsidRDefault="0064146D">
            <w:pPr>
              <w:contextualSpacing/>
              <w:jc w:val="center"/>
              <w:rPr>
                <w:rFonts w:ascii="Times New Roman" w:hAnsi="Times New Roman" w:cs="Times New Roman"/>
              </w:rPr>
            </w:pPr>
            <w:r>
              <w:rPr>
                <w:rFonts w:ascii="Times New Roman" w:hAnsi="Times New Roman" w:cs="Times New Roman"/>
              </w:rPr>
              <w:t>10</w:t>
            </w:r>
          </w:p>
        </w:tc>
        <w:tc>
          <w:tcPr>
            <w:tcW w:w="8420" w:type="dxa"/>
          </w:tcPr>
          <w:p w:rsidR="003C1220" w:rsidRDefault="0064146D">
            <w:pPr>
              <w:contextualSpacing/>
              <w:rPr>
                <w:rFonts w:ascii="Times New Roman" w:hAnsi="Times New Roman" w:cs="Times New Roman"/>
                <w:b/>
              </w:rPr>
            </w:pPr>
            <w:r>
              <w:rPr>
                <w:rFonts w:ascii="Times New Roman" w:hAnsi="Times New Roman" w:cs="Times New Roman"/>
                <w:b/>
              </w:rPr>
              <w:t>Принципы русской орфографии</w:t>
            </w:r>
            <w:r>
              <w:rPr>
                <w:rFonts w:ascii="Times New Roman" w:hAnsi="Times New Roman" w:cs="Times New Roman"/>
              </w:rPr>
              <w:t xml:space="preserve">. Употребление буквы Ь. Правописание </w:t>
            </w:r>
            <w:r>
              <w:rPr>
                <w:rFonts w:ascii="Times New Roman" w:hAnsi="Times New Roman" w:cs="Times New Roman"/>
              </w:rPr>
              <w:lastRenderedPageBreak/>
              <w:t>О/Ё после шипящих и Ц. Правописание приставок на – З/С. Правописание И/Ы после приставок.</w:t>
            </w:r>
          </w:p>
        </w:tc>
        <w:tc>
          <w:tcPr>
            <w:tcW w:w="933" w:type="dxa"/>
          </w:tcPr>
          <w:p w:rsidR="003C1220" w:rsidRDefault="0064146D">
            <w:pPr>
              <w:contextualSpacing/>
              <w:jc w:val="center"/>
              <w:rPr>
                <w:rFonts w:ascii="Times New Roman" w:hAnsi="Times New Roman" w:cs="Times New Roman"/>
              </w:rPr>
            </w:pPr>
            <w:r>
              <w:rPr>
                <w:rFonts w:ascii="Times New Roman" w:hAnsi="Times New Roman" w:cs="Times New Roman"/>
              </w:rPr>
              <w:lastRenderedPageBreak/>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615"/>
        </w:trPr>
        <w:tc>
          <w:tcPr>
            <w:tcW w:w="2518" w:type="dxa"/>
            <w:vMerge/>
            <w:tcBorders>
              <w:bottom w:val="single" w:sz="4" w:space="0" w:color="auto"/>
            </w:tcBorders>
          </w:tcPr>
          <w:p w:rsidR="003C1220" w:rsidRDefault="003C1220">
            <w:pPr>
              <w:contextualSpacing/>
              <w:rPr>
                <w:rFonts w:ascii="Times New Roman" w:hAnsi="Times New Roman" w:cs="Times New Roman"/>
                <w:b/>
                <w:i/>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11</w:t>
            </w:r>
          </w:p>
        </w:tc>
        <w:tc>
          <w:tcPr>
            <w:tcW w:w="8420" w:type="dxa"/>
            <w:tcBorders>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№2</w:t>
            </w:r>
          </w:p>
          <w:p w:rsidR="003C1220" w:rsidRDefault="0064146D">
            <w:pPr>
              <w:contextualSpacing/>
              <w:rPr>
                <w:rFonts w:ascii="Times New Roman" w:hAnsi="Times New Roman" w:cs="Times New Roman"/>
                <w:i/>
              </w:rPr>
            </w:pPr>
            <w:r>
              <w:rPr>
                <w:rFonts w:ascii="Times New Roman" w:hAnsi="Times New Roman" w:cs="Times New Roman"/>
              </w:rPr>
              <w:t>Принципы русской орфографии.</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85"/>
        </w:trPr>
        <w:tc>
          <w:tcPr>
            <w:tcW w:w="12124" w:type="dxa"/>
            <w:gridSpan w:val="3"/>
            <w:tcBorders>
              <w:bottom w:val="single" w:sz="4" w:space="0" w:color="auto"/>
            </w:tcBorders>
          </w:tcPr>
          <w:p w:rsidR="003C1220" w:rsidRDefault="0064146D">
            <w:pPr>
              <w:pStyle w:val="3"/>
              <w:spacing w:before="0" w:after="0"/>
              <w:contextualSpacing/>
              <w:rPr>
                <w:rFonts w:ascii="Times New Roman" w:eastAsia="Times New Roman" w:hAnsi="Times New Roman"/>
                <w:sz w:val="24"/>
                <w:szCs w:val="24"/>
              </w:rPr>
            </w:pPr>
            <w:r>
              <w:rPr>
                <w:rFonts w:ascii="Times New Roman" w:eastAsia="Times New Roman" w:hAnsi="Times New Roman"/>
                <w:sz w:val="24"/>
                <w:szCs w:val="24"/>
              </w:rPr>
              <w:t xml:space="preserve">Раздел 3. </w:t>
            </w:r>
            <w:r>
              <w:rPr>
                <w:rFonts w:ascii="Times New Roman" w:hAnsi="Times New Roman"/>
                <w:b w:val="0"/>
              </w:rPr>
              <w:t>Лексикология и фразеология</w:t>
            </w:r>
          </w:p>
        </w:tc>
        <w:tc>
          <w:tcPr>
            <w:tcW w:w="933" w:type="dxa"/>
            <w:tcBorders>
              <w:bottom w:val="single" w:sz="4" w:space="0" w:color="auto"/>
            </w:tcBorders>
          </w:tcPr>
          <w:p w:rsidR="003C1220" w:rsidRDefault="0064146D">
            <w:pPr>
              <w:contextualSpacing/>
              <w:jc w:val="center"/>
              <w:rPr>
                <w:rFonts w:ascii="Times New Roman" w:hAnsi="Times New Roman" w:cs="Times New Roman"/>
                <w:b/>
              </w:rPr>
            </w:pPr>
            <w:r>
              <w:rPr>
                <w:rFonts w:ascii="Times New Roman" w:hAnsi="Times New Roman" w:cs="Times New Roman"/>
                <w:b/>
              </w:rPr>
              <w:t>8</w:t>
            </w:r>
          </w:p>
        </w:tc>
        <w:tc>
          <w:tcPr>
            <w:tcW w:w="2012" w:type="dxa"/>
            <w:vMerge w:val="restart"/>
          </w:tcPr>
          <w:p w:rsidR="003C1220" w:rsidRDefault="0064146D">
            <w:pPr>
              <w:contextualSpacing/>
              <w:jc w:val="center"/>
              <w:rPr>
                <w:rFonts w:ascii="Times New Roman" w:hAnsi="Times New Roman"/>
              </w:rPr>
            </w:pPr>
            <w:r>
              <w:rPr>
                <w:rFonts w:ascii="Times New Roman" w:hAnsi="Times New Roman"/>
              </w:rPr>
              <w:t>ОК 04,</w:t>
            </w:r>
          </w:p>
          <w:p w:rsidR="003C1220" w:rsidRDefault="0064146D">
            <w:pPr>
              <w:contextualSpacing/>
              <w:jc w:val="center"/>
              <w:rPr>
                <w:rFonts w:ascii="Times New Roman" w:hAnsi="Times New Roman"/>
              </w:rPr>
            </w:pPr>
            <w:r>
              <w:rPr>
                <w:rFonts w:ascii="Times New Roman" w:hAnsi="Times New Roman"/>
              </w:rPr>
              <w:t>ОК 05,</w:t>
            </w:r>
          </w:p>
          <w:p w:rsidR="003C1220" w:rsidRDefault="0064146D">
            <w:pPr>
              <w:contextualSpacing/>
              <w:jc w:val="center"/>
              <w:rPr>
                <w:rFonts w:ascii="Times New Roman" w:hAnsi="Times New Roman" w:cs="Times New Roman"/>
              </w:rPr>
            </w:pPr>
            <w:r>
              <w:rPr>
                <w:rFonts w:ascii="Times New Roman" w:hAnsi="Times New Roman"/>
              </w:rPr>
              <w:t>ОК 09.</w:t>
            </w:r>
          </w:p>
        </w:tc>
      </w:tr>
      <w:tr w:rsidR="003C1220" w:rsidTr="0064146D">
        <w:trPr>
          <w:trHeight w:val="243"/>
        </w:trPr>
        <w:tc>
          <w:tcPr>
            <w:tcW w:w="2518" w:type="dxa"/>
            <w:vMerge w:val="restart"/>
            <w:tcBorders>
              <w:top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rPr>
              <w:t>Тема 3.1 Слово в лексической системе языка</w:t>
            </w:r>
          </w:p>
        </w:tc>
        <w:tc>
          <w:tcPr>
            <w:tcW w:w="1186" w:type="dxa"/>
            <w:tcBorders>
              <w:top w:val="single" w:sz="4" w:space="0" w:color="auto"/>
              <w:bottom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 xml:space="preserve">      </w:t>
            </w:r>
          </w:p>
        </w:tc>
        <w:tc>
          <w:tcPr>
            <w:tcW w:w="8420"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sidRPr="0046262D">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950"/>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12</w:t>
            </w:r>
          </w:p>
        </w:tc>
        <w:tc>
          <w:tcPr>
            <w:tcW w:w="8420" w:type="dxa"/>
            <w:tcBorders>
              <w:top w:val="single" w:sz="4" w:space="0" w:color="auto"/>
            </w:tcBorders>
          </w:tcPr>
          <w:p w:rsidR="003C1220" w:rsidRDefault="0064146D">
            <w:pPr>
              <w:pStyle w:val="af7"/>
              <w:spacing w:after="0"/>
              <w:contextualSpacing/>
            </w:pPr>
            <w:r>
              <w:rPr>
                <w:b/>
              </w:rPr>
              <w:t xml:space="preserve">Слово в лексической системе языка. </w:t>
            </w:r>
            <w:r>
              <w:t>Лексическое и грамматическое значения слова. Многозначность слова. Прямое и переносное значение слова. Метафора, метонимия как выразительные средства языка. Омонимы, синонимы, антонимы, паронимы и их употребление. Изобразительные возможности синонимов, антонимов, омонимов, паронимов. Контекстуальные синонимы и антонимы. Градация. Антитеза.</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419"/>
        </w:trPr>
        <w:tc>
          <w:tcPr>
            <w:tcW w:w="2518" w:type="dxa"/>
            <w:vMerge w:val="restart"/>
          </w:tcPr>
          <w:p w:rsidR="003C1220" w:rsidRDefault="0064146D">
            <w:pPr>
              <w:contextualSpacing/>
              <w:rPr>
                <w:rFonts w:ascii="Times New Roman" w:hAnsi="Times New Roman" w:cs="Times New Roman"/>
              </w:rPr>
            </w:pPr>
            <w:r>
              <w:rPr>
                <w:rFonts w:ascii="Times New Roman" w:hAnsi="Times New Roman" w:cs="Times New Roman"/>
              </w:rPr>
              <w:t>Тема 3.2. Русская лексика с точки зрения её происхождения</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contextualSpacing/>
              <w:jc w:val="center"/>
              <w:rPr>
                <w:rFonts w:ascii="Times New Roman" w:hAnsi="Times New Roman" w:cs="Times New Roman"/>
              </w:rPr>
            </w:pPr>
            <w:r w:rsidRPr="0046262D">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85"/>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13</w:t>
            </w:r>
          </w:p>
        </w:tc>
        <w:tc>
          <w:tcPr>
            <w:tcW w:w="8420" w:type="dxa"/>
            <w:tcBorders>
              <w:top w:val="single" w:sz="4" w:space="0" w:color="auto"/>
            </w:tcBorders>
          </w:tcPr>
          <w:p w:rsidR="003C1220" w:rsidRDefault="0064146D">
            <w:pPr>
              <w:pStyle w:val="af9"/>
              <w:spacing w:after="0"/>
              <w:ind w:left="0"/>
              <w:contextualSpacing/>
              <w:rPr>
                <w:rFonts w:eastAsia="Times New Roman"/>
              </w:rPr>
            </w:pPr>
            <w:r>
              <w:rPr>
                <w:rFonts w:eastAsia="Times New Roman"/>
                <w:b/>
              </w:rPr>
              <w:t>Русская лексика с точки зрения её происхождения</w:t>
            </w:r>
            <w:r>
              <w:rPr>
                <w:rFonts w:eastAsia="Times New Roman"/>
              </w:rPr>
              <w:t xml:space="preserve"> (исконно русская лексика, заимствованная лексика, старославянизмы). Особенности русс                                                                        кого речевого этикета. Русские пословицы и поговорки.</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43"/>
        </w:trPr>
        <w:tc>
          <w:tcPr>
            <w:tcW w:w="2518" w:type="dxa"/>
            <w:vMerge w:val="restart"/>
          </w:tcPr>
          <w:p w:rsidR="003C1220" w:rsidRDefault="0064146D">
            <w:pPr>
              <w:pStyle w:val="3"/>
              <w:spacing w:before="0" w:after="0"/>
              <w:contextualSpacing/>
              <w:rPr>
                <w:rFonts w:ascii="Times New Roman" w:eastAsia="Times New Roman" w:hAnsi="Times New Roman"/>
                <w:b w:val="0"/>
                <w:sz w:val="24"/>
                <w:szCs w:val="24"/>
              </w:rPr>
            </w:pPr>
            <w:r>
              <w:rPr>
                <w:rFonts w:ascii="Times New Roman" w:eastAsia="Times New Roman" w:hAnsi="Times New Roman"/>
                <w:b w:val="0"/>
                <w:sz w:val="24"/>
                <w:szCs w:val="24"/>
              </w:rPr>
              <w:t>Тема</w:t>
            </w:r>
            <w:r>
              <w:rPr>
                <w:rFonts w:ascii="Times New Roman" w:eastAsia="Times New Roman" w:hAnsi="Times New Roman"/>
                <w:sz w:val="24"/>
                <w:szCs w:val="24"/>
              </w:rPr>
              <w:t xml:space="preserve"> </w:t>
            </w:r>
            <w:r>
              <w:rPr>
                <w:rFonts w:ascii="Times New Roman" w:eastAsia="Times New Roman" w:hAnsi="Times New Roman"/>
                <w:b w:val="0"/>
                <w:sz w:val="24"/>
                <w:szCs w:val="24"/>
              </w:rPr>
              <w:t>3.3.</w:t>
            </w:r>
            <w:r>
              <w:rPr>
                <w:rFonts w:ascii="Times New Roman" w:eastAsia="Times New Roman" w:hAnsi="Times New Roman"/>
                <w:sz w:val="24"/>
                <w:szCs w:val="24"/>
              </w:rPr>
              <w:t xml:space="preserve"> </w:t>
            </w:r>
            <w:r>
              <w:rPr>
                <w:rFonts w:ascii="Times New Roman" w:eastAsia="Times New Roman" w:hAnsi="Times New Roman"/>
                <w:b w:val="0"/>
                <w:sz w:val="24"/>
                <w:szCs w:val="24"/>
              </w:rPr>
              <w:t>Русская лексика с точки зрения её употребления</w:t>
            </w:r>
          </w:p>
          <w:p w:rsidR="003C1220" w:rsidRDefault="003C1220">
            <w:pPr>
              <w:contextualSpacing/>
              <w:rPr>
                <w:rFonts w:ascii="Times New Roman" w:hAnsi="Times New Roman" w:cs="Times New Roman"/>
                <w:i/>
              </w:rPr>
            </w:pP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contextualSpacing/>
              <w:jc w:val="center"/>
              <w:rPr>
                <w:rFonts w:ascii="Times New Roman" w:hAnsi="Times New Roman" w:cs="Times New Roman"/>
              </w:rPr>
            </w:pPr>
            <w:r w:rsidRPr="00E7732F">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083"/>
        </w:trPr>
        <w:tc>
          <w:tcPr>
            <w:tcW w:w="2518" w:type="dxa"/>
            <w:vMerge/>
            <w:tcBorders>
              <w:bottom w:val="single" w:sz="4" w:space="0" w:color="auto"/>
            </w:tcBorders>
          </w:tcPr>
          <w:p w:rsidR="003C1220" w:rsidRDefault="003C1220">
            <w:pPr>
              <w:pStyle w:val="3"/>
              <w:spacing w:before="0" w:after="0"/>
              <w:contextualSpacing/>
              <w:rPr>
                <w:rFonts w:ascii="Times New Roman" w:eastAsia="Times New Roman" w:hAnsi="Times New Roman"/>
                <w:b w:val="0"/>
                <w:sz w:val="24"/>
                <w:szCs w:val="24"/>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 xml:space="preserve">14    </w:t>
            </w:r>
          </w:p>
        </w:tc>
        <w:tc>
          <w:tcPr>
            <w:tcW w:w="8420" w:type="dxa"/>
            <w:tcBorders>
              <w:top w:val="single" w:sz="4" w:space="0" w:color="auto"/>
              <w:bottom w:val="single" w:sz="4" w:space="0" w:color="auto"/>
            </w:tcBorders>
          </w:tcPr>
          <w:p w:rsidR="003C1220" w:rsidRDefault="0064146D">
            <w:pPr>
              <w:pStyle w:val="af7"/>
              <w:spacing w:after="0"/>
              <w:contextualSpacing/>
            </w:pPr>
            <w:r>
              <w:rPr>
                <w:b/>
              </w:rPr>
              <w:t xml:space="preserve">Русская лексика с точки зрения её употребления: </w:t>
            </w:r>
            <w:r>
              <w:t>нейтральная лексика, книжная лексика, лексика устной речи (жаргонизмы, арготизмы, диалектизмы). Профессионализмы. Терминологическая лексика. Активный и пассивный словарный запас: архаизмы, историзмы, неологизмы.</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p w:rsidR="003C1220" w:rsidRDefault="003C1220">
            <w:pPr>
              <w:contextualSpacing/>
              <w:jc w:val="center"/>
              <w:rPr>
                <w:rFonts w:ascii="Times New Roman" w:hAnsi="Times New Roman" w:cs="Times New Roman"/>
              </w:rPr>
            </w:pPr>
          </w:p>
          <w:p w:rsidR="003C1220" w:rsidRDefault="003C1220">
            <w:pPr>
              <w:contextualSpacing/>
              <w:jc w:val="center"/>
              <w:rPr>
                <w:rFonts w:ascii="Times New Roman" w:hAnsi="Times New Roman" w:cs="Times New Roman"/>
              </w:rPr>
            </w:pPr>
          </w:p>
          <w:p w:rsidR="003C1220" w:rsidRDefault="003C1220">
            <w:pPr>
              <w:contextualSpacing/>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25"/>
        </w:trPr>
        <w:tc>
          <w:tcPr>
            <w:tcW w:w="2518" w:type="dxa"/>
            <w:vMerge w:val="restart"/>
            <w:tcBorders>
              <w:top w:val="single" w:sz="4" w:space="0" w:color="auto"/>
            </w:tcBorders>
          </w:tcPr>
          <w:p w:rsidR="003C1220" w:rsidRDefault="0064146D">
            <w:pPr>
              <w:contextualSpacing/>
              <w:rPr>
                <w:rFonts w:ascii="Times New Roman" w:hAnsi="Times New Roman" w:cs="Times New Roman"/>
                <w:i/>
              </w:rPr>
            </w:pPr>
            <w:r>
              <w:rPr>
                <w:rFonts w:ascii="Times New Roman" w:hAnsi="Times New Roman" w:cs="Times New Roman"/>
              </w:rPr>
              <w:t>Тема 3.4</w:t>
            </w:r>
            <w:r>
              <w:rPr>
                <w:rFonts w:ascii="Times New Roman" w:hAnsi="Times New Roman" w:cs="Times New Roman"/>
                <w:b/>
              </w:rPr>
              <w:t xml:space="preserve"> </w:t>
            </w:r>
            <w:r>
              <w:rPr>
                <w:rFonts w:ascii="Times New Roman" w:hAnsi="Times New Roman" w:cs="Times New Roman"/>
              </w:rPr>
              <w:t>Фразеологизмы.</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sidRPr="00E7732F">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 xml:space="preserve">    </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50"/>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15</w:t>
            </w:r>
          </w:p>
        </w:tc>
        <w:tc>
          <w:tcPr>
            <w:tcW w:w="8420" w:type="dxa"/>
            <w:tcBorders>
              <w:top w:val="single" w:sz="4" w:space="0" w:color="auto"/>
              <w:bottom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b/>
              </w:rPr>
              <w:t xml:space="preserve">Фразеологизмы. </w:t>
            </w:r>
            <w:r>
              <w:rPr>
                <w:rFonts w:ascii="Times New Roman" w:hAnsi="Times New Roman" w:cs="Times New Roman"/>
              </w:rPr>
              <w:t>Отличие фразеологизма от слова. Употребление фразеологизмов в речи. Афоризмы.</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c>
          <w:tcPr>
            <w:tcW w:w="12124" w:type="dxa"/>
            <w:gridSpan w:val="3"/>
          </w:tcPr>
          <w:p w:rsidR="003C1220" w:rsidRDefault="0064146D">
            <w:pPr>
              <w:pStyle w:val="af7"/>
              <w:spacing w:after="0"/>
              <w:contextualSpacing/>
              <w:rPr>
                <w:i/>
              </w:rPr>
            </w:pPr>
            <w:r>
              <w:rPr>
                <w:rFonts w:eastAsia="Times New Roman"/>
                <w:b/>
              </w:rPr>
              <w:t>Раздел 4. Морфемика, словообразование, орфография</w:t>
            </w:r>
          </w:p>
        </w:tc>
        <w:tc>
          <w:tcPr>
            <w:tcW w:w="933" w:type="dxa"/>
          </w:tcPr>
          <w:p w:rsidR="003C1220" w:rsidRDefault="0064146D">
            <w:pPr>
              <w:contextualSpacing/>
              <w:jc w:val="center"/>
              <w:rPr>
                <w:rFonts w:ascii="Times New Roman" w:hAnsi="Times New Roman" w:cs="Times New Roman"/>
                <w:b/>
              </w:rPr>
            </w:pPr>
            <w:r>
              <w:rPr>
                <w:rFonts w:ascii="Times New Roman" w:hAnsi="Times New Roman" w:cs="Times New Roman"/>
                <w:b/>
              </w:rPr>
              <w:t>6</w:t>
            </w:r>
          </w:p>
        </w:tc>
        <w:tc>
          <w:tcPr>
            <w:tcW w:w="2012" w:type="dxa"/>
            <w:vMerge w:val="restart"/>
          </w:tcPr>
          <w:p w:rsidR="003C1220" w:rsidRDefault="0064146D">
            <w:pPr>
              <w:contextualSpacing/>
              <w:jc w:val="center"/>
              <w:rPr>
                <w:rFonts w:ascii="Times New Roman" w:hAnsi="Times New Roman"/>
              </w:rPr>
            </w:pPr>
            <w:r>
              <w:rPr>
                <w:rFonts w:ascii="Times New Roman" w:hAnsi="Times New Roman"/>
              </w:rPr>
              <w:t>ОК 04,</w:t>
            </w:r>
          </w:p>
          <w:p w:rsidR="003C1220" w:rsidRDefault="0064146D">
            <w:pPr>
              <w:contextualSpacing/>
              <w:jc w:val="center"/>
              <w:rPr>
                <w:rFonts w:ascii="Times New Roman" w:hAnsi="Times New Roman"/>
              </w:rPr>
            </w:pPr>
            <w:r>
              <w:rPr>
                <w:rFonts w:ascii="Times New Roman" w:hAnsi="Times New Roman"/>
              </w:rPr>
              <w:t>ОК 05,</w:t>
            </w:r>
          </w:p>
          <w:p w:rsidR="003C1220" w:rsidRDefault="0064146D">
            <w:pPr>
              <w:contextualSpacing/>
              <w:jc w:val="center"/>
              <w:rPr>
                <w:rFonts w:ascii="Times New Roman" w:hAnsi="Times New Roman" w:cs="Times New Roman"/>
              </w:rPr>
            </w:pPr>
            <w:r>
              <w:rPr>
                <w:rFonts w:ascii="Times New Roman" w:hAnsi="Times New Roman"/>
              </w:rPr>
              <w:lastRenderedPageBreak/>
              <w:t>ОК 09.</w:t>
            </w:r>
          </w:p>
        </w:tc>
      </w:tr>
      <w:tr w:rsidR="003C1220" w:rsidTr="0064146D">
        <w:trPr>
          <w:trHeight w:val="255"/>
        </w:trPr>
        <w:tc>
          <w:tcPr>
            <w:tcW w:w="2518" w:type="dxa"/>
            <w:vMerge w:val="restart"/>
          </w:tcPr>
          <w:p w:rsidR="003C1220" w:rsidRDefault="0064146D">
            <w:pPr>
              <w:contextualSpacing/>
              <w:rPr>
                <w:rFonts w:ascii="Times New Roman" w:hAnsi="Times New Roman" w:cs="Times New Roman"/>
                <w:i/>
              </w:rPr>
            </w:pPr>
            <w:r>
              <w:rPr>
                <w:rFonts w:ascii="Times New Roman" w:hAnsi="Times New Roman" w:cs="Times New Roman"/>
              </w:rPr>
              <w:t>Тема 4.1</w:t>
            </w:r>
            <w:r>
              <w:rPr>
                <w:rFonts w:ascii="Times New Roman" w:hAnsi="Times New Roman" w:cs="Times New Roman"/>
                <w:b/>
              </w:rPr>
              <w:t xml:space="preserve"> </w:t>
            </w:r>
            <w:r>
              <w:rPr>
                <w:rFonts w:ascii="Times New Roman" w:hAnsi="Times New Roman" w:cs="Times New Roman"/>
              </w:rPr>
              <w:t xml:space="preserve">Понятие </w:t>
            </w:r>
            <w:r>
              <w:rPr>
                <w:rFonts w:ascii="Times New Roman" w:hAnsi="Times New Roman" w:cs="Times New Roman"/>
              </w:rPr>
              <w:lastRenderedPageBreak/>
              <w:t>морфемы. Способы словообразования</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contextualSpacing/>
              <w:jc w:val="center"/>
              <w:rPr>
                <w:rFonts w:ascii="Times New Roman" w:hAnsi="Times New Roman" w:cs="Times New Roman"/>
              </w:rPr>
            </w:pPr>
            <w:r w:rsidRPr="00E7732F">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389"/>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16</w:t>
            </w:r>
          </w:p>
        </w:tc>
        <w:tc>
          <w:tcPr>
            <w:tcW w:w="8420" w:type="dxa"/>
            <w:tcBorders>
              <w:top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b/>
              </w:rPr>
              <w:t>Понятие морфемы</w:t>
            </w:r>
            <w:r>
              <w:rPr>
                <w:rFonts w:ascii="Times New Roman" w:hAnsi="Times New Roman" w:cs="Times New Roman"/>
              </w:rPr>
              <w:t xml:space="preserve"> как значимой части слова. Многозначность морфем. Синонимия и антонимия морфем. Морфемный разбор слова. </w:t>
            </w:r>
            <w:r>
              <w:rPr>
                <w:rFonts w:ascii="Times New Roman" w:hAnsi="Times New Roman" w:cs="Times New Roman"/>
                <w:b/>
              </w:rPr>
              <w:t>Способы словообразования</w:t>
            </w:r>
            <w:r>
              <w:rPr>
                <w:rFonts w:ascii="Times New Roman" w:hAnsi="Times New Roman" w:cs="Times New Roman"/>
              </w:rPr>
              <w:t>. Словообразование знаменательных частей речи. Особенности словообразования профессиональной лексики и терминов. Понятие об этимологии. Словообразовательный анализ.</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40"/>
        </w:trPr>
        <w:tc>
          <w:tcPr>
            <w:tcW w:w="2518" w:type="dxa"/>
            <w:vMerge w:val="restart"/>
          </w:tcPr>
          <w:p w:rsidR="003C1220" w:rsidRDefault="0064146D">
            <w:pPr>
              <w:pStyle w:val="3"/>
              <w:spacing w:before="0" w:after="0"/>
              <w:contextualSpacing/>
              <w:rPr>
                <w:rFonts w:ascii="Times New Roman" w:hAnsi="Times New Roman"/>
                <w:b w:val="0"/>
                <w:i/>
                <w:sz w:val="24"/>
                <w:szCs w:val="24"/>
              </w:rPr>
            </w:pPr>
            <w:r>
              <w:rPr>
                <w:rFonts w:ascii="Times New Roman" w:hAnsi="Times New Roman"/>
                <w:b w:val="0"/>
                <w:sz w:val="24"/>
                <w:szCs w:val="24"/>
              </w:rPr>
              <w:t>Тема 4.2 Орфография</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128"/>
        </w:trPr>
        <w:tc>
          <w:tcPr>
            <w:tcW w:w="2518" w:type="dxa"/>
            <w:vMerge/>
          </w:tcPr>
          <w:p w:rsidR="003C1220" w:rsidRDefault="003C1220">
            <w:pPr>
              <w:pStyle w:val="3"/>
              <w:spacing w:before="0" w:after="0"/>
              <w:contextualSpacing/>
              <w:rPr>
                <w:rFonts w:ascii="Times New Roman" w:hAnsi="Times New Roman"/>
                <w:b w:val="0"/>
                <w:sz w:val="24"/>
                <w:szCs w:val="24"/>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17</w:t>
            </w:r>
          </w:p>
        </w:tc>
        <w:tc>
          <w:tcPr>
            <w:tcW w:w="8420" w:type="dxa"/>
            <w:tcBorders>
              <w:top w:val="single" w:sz="4" w:space="0" w:color="auto"/>
            </w:tcBorders>
          </w:tcPr>
          <w:p w:rsidR="003C1220" w:rsidRDefault="0064146D">
            <w:pPr>
              <w:pStyle w:val="af7"/>
              <w:spacing w:after="0"/>
              <w:contextualSpacing/>
              <w:rPr>
                <w:b/>
              </w:rPr>
            </w:pPr>
            <w:r>
              <w:rPr>
                <w:b/>
              </w:rPr>
              <w:t>Орфография.</w:t>
            </w:r>
          </w:p>
          <w:p w:rsidR="003C1220" w:rsidRDefault="0064146D">
            <w:pPr>
              <w:contextualSpacing/>
              <w:rPr>
                <w:rFonts w:ascii="Times New Roman" w:hAnsi="Times New Roman" w:cs="Times New Roman"/>
              </w:rPr>
            </w:pPr>
            <w:r>
              <w:rPr>
                <w:rFonts w:ascii="Times New Roman" w:hAnsi="Times New Roman" w:cs="Times New Roman"/>
              </w:rPr>
              <w:t xml:space="preserve">Употребление приставок и суффиксов в разных стилях речи. </w:t>
            </w:r>
          </w:p>
          <w:p w:rsidR="003C1220" w:rsidRDefault="0064146D">
            <w:pPr>
              <w:pStyle w:val="af7"/>
              <w:spacing w:after="0"/>
              <w:contextualSpacing/>
            </w:pPr>
            <w:r>
              <w:t xml:space="preserve">Правописание чередующихся гласных в корнях слов. Правописание приставок ПРИ - / ПРЕ -. Правописание сложных слов. </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50"/>
        </w:trPr>
        <w:tc>
          <w:tcPr>
            <w:tcW w:w="2518" w:type="dxa"/>
            <w:vMerge/>
            <w:tcBorders>
              <w:bottom w:val="single" w:sz="4" w:space="0" w:color="auto"/>
            </w:tcBorders>
          </w:tcPr>
          <w:p w:rsidR="003C1220" w:rsidRDefault="003C1220">
            <w:pPr>
              <w:contextualSpacing/>
              <w:rPr>
                <w:rFonts w:ascii="Times New Roman" w:hAnsi="Times New Roman" w:cs="Times New Roman"/>
                <w:i/>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18</w:t>
            </w:r>
          </w:p>
        </w:tc>
        <w:tc>
          <w:tcPr>
            <w:tcW w:w="8420" w:type="dxa"/>
            <w:tcBorders>
              <w:bottom w:val="single" w:sz="4" w:space="0" w:color="auto"/>
            </w:tcBorders>
          </w:tcPr>
          <w:p w:rsidR="003C1220" w:rsidRDefault="0064146D">
            <w:pPr>
              <w:pStyle w:val="af7"/>
              <w:spacing w:after="0"/>
              <w:contextualSpacing/>
            </w:pPr>
            <w:r>
              <w:rPr>
                <w:b/>
              </w:rPr>
              <w:t>Практическое занятие №3.</w:t>
            </w:r>
          </w:p>
          <w:p w:rsidR="003C1220" w:rsidRDefault="0064146D">
            <w:pPr>
              <w:pStyle w:val="af7"/>
              <w:spacing w:after="0"/>
              <w:contextualSpacing/>
            </w:pPr>
            <w:r>
              <w:t xml:space="preserve"> Орфография</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p w:rsidR="003C1220" w:rsidRDefault="003C1220">
            <w:pPr>
              <w:contextualSpacing/>
              <w:rPr>
                <w:rFonts w:ascii="Times New Roman" w:hAnsi="Times New Roman" w:cs="Times New Roman"/>
              </w:rPr>
            </w:pPr>
          </w:p>
        </w:tc>
        <w:tc>
          <w:tcPr>
            <w:tcW w:w="2012" w:type="dxa"/>
            <w:vMerge/>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c>
          <w:tcPr>
            <w:tcW w:w="12124" w:type="dxa"/>
            <w:gridSpan w:val="3"/>
          </w:tcPr>
          <w:p w:rsidR="003C1220" w:rsidRDefault="0064146D">
            <w:pPr>
              <w:contextualSpacing/>
              <w:rPr>
                <w:rFonts w:ascii="Times New Roman" w:hAnsi="Times New Roman" w:cs="Times New Roman"/>
              </w:rPr>
            </w:pPr>
            <w:r>
              <w:rPr>
                <w:rFonts w:ascii="Times New Roman" w:eastAsia="Times New Roman" w:hAnsi="Times New Roman"/>
                <w:b/>
              </w:rPr>
              <w:t>Раздел 5. Морфология и орфография</w:t>
            </w:r>
          </w:p>
        </w:tc>
        <w:tc>
          <w:tcPr>
            <w:tcW w:w="933" w:type="dxa"/>
          </w:tcPr>
          <w:p w:rsidR="003C1220" w:rsidRDefault="0064146D">
            <w:pPr>
              <w:contextualSpacing/>
              <w:jc w:val="center"/>
              <w:rPr>
                <w:rFonts w:ascii="Times New Roman" w:hAnsi="Times New Roman" w:cs="Times New Roman"/>
                <w:b/>
              </w:rPr>
            </w:pPr>
            <w:r>
              <w:rPr>
                <w:rFonts w:ascii="Times New Roman" w:hAnsi="Times New Roman" w:cs="Times New Roman"/>
                <w:b/>
              </w:rPr>
              <w:t>23</w:t>
            </w:r>
          </w:p>
        </w:tc>
        <w:tc>
          <w:tcPr>
            <w:tcW w:w="2012" w:type="dxa"/>
            <w:vMerge w:val="restart"/>
          </w:tcPr>
          <w:p w:rsidR="003C1220" w:rsidRDefault="0064146D">
            <w:pPr>
              <w:contextualSpacing/>
              <w:jc w:val="center"/>
              <w:rPr>
                <w:rFonts w:ascii="Times New Roman" w:hAnsi="Times New Roman"/>
              </w:rPr>
            </w:pPr>
            <w:r>
              <w:rPr>
                <w:rFonts w:ascii="Times New Roman" w:hAnsi="Times New Roman"/>
              </w:rPr>
              <w:t>ОК 04,</w:t>
            </w:r>
          </w:p>
          <w:p w:rsidR="003C1220" w:rsidRDefault="0064146D">
            <w:pPr>
              <w:contextualSpacing/>
              <w:jc w:val="center"/>
              <w:rPr>
                <w:rFonts w:ascii="Times New Roman" w:hAnsi="Times New Roman"/>
              </w:rPr>
            </w:pPr>
            <w:r>
              <w:rPr>
                <w:rFonts w:ascii="Times New Roman" w:hAnsi="Times New Roman"/>
              </w:rPr>
              <w:t>ОК 05,</w:t>
            </w:r>
          </w:p>
          <w:p w:rsidR="003C1220" w:rsidRDefault="0064146D">
            <w:pPr>
              <w:contextualSpacing/>
              <w:jc w:val="center"/>
              <w:rPr>
                <w:rFonts w:ascii="Times New Roman" w:hAnsi="Times New Roman" w:cs="Times New Roman"/>
              </w:rPr>
            </w:pPr>
            <w:r>
              <w:rPr>
                <w:rFonts w:ascii="Times New Roman" w:hAnsi="Times New Roman"/>
              </w:rPr>
              <w:t>ОК 09.</w:t>
            </w:r>
          </w:p>
        </w:tc>
      </w:tr>
      <w:tr w:rsidR="003C1220" w:rsidTr="0064146D">
        <w:trPr>
          <w:trHeight w:val="330"/>
        </w:trPr>
        <w:tc>
          <w:tcPr>
            <w:tcW w:w="2518" w:type="dxa"/>
            <w:vMerge w:val="restart"/>
          </w:tcPr>
          <w:p w:rsidR="003C1220" w:rsidRDefault="0064146D">
            <w:pPr>
              <w:contextualSpacing/>
              <w:rPr>
                <w:rFonts w:ascii="Times New Roman" w:hAnsi="Times New Roman" w:cs="Times New Roman"/>
                <w:i/>
              </w:rPr>
            </w:pPr>
            <w:r>
              <w:rPr>
                <w:rFonts w:ascii="Times New Roman" w:hAnsi="Times New Roman" w:cs="Times New Roman"/>
              </w:rPr>
              <w:t>Тема 5.1</w:t>
            </w:r>
            <w:r>
              <w:rPr>
                <w:rFonts w:ascii="Times New Roman" w:hAnsi="Times New Roman" w:cs="Times New Roman"/>
                <w:b/>
              </w:rPr>
              <w:t xml:space="preserve"> </w:t>
            </w:r>
            <w:r>
              <w:rPr>
                <w:rFonts w:ascii="Times New Roman" w:hAnsi="Times New Roman" w:cs="Times New Roman"/>
              </w:rPr>
              <w:t>Именные части речи</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702"/>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19</w:t>
            </w:r>
          </w:p>
        </w:tc>
        <w:tc>
          <w:tcPr>
            <w:tcW w:w="8420" w:type="dxa"/>
            <w:tcBorders>
              <w:top w:val="single" w:sz="4" w:space="0" w:color="auto"/>
            </w:tcBorders>
          </w:tcPr>
          <w:p w:rsidR="003C1220" w:rsidRDefault="0064146D">
            <w:pPr>
              <w:tabs>
                <w:tab w:val="left" w:pos="360"/>
              </w:tabs>
              <w:contextualSpacing/>
              <w:rPr>
                <w:rFonts w:ascii="Times New Roman" w:hAnsi="Times New Roman" w:cs="Times New Roman"/>
                <w:b/>
              </w:rPr>
            </w:pPr>
            <w:r>
              <w:rPr>
                <w:rFonts w:ascii="Times New Roman" w:hAnsi="Times New Roman" w:cs="Times New Roman"/>
                <w:b/>
              </w:rPr>
              <w:t>Именные части речи.</w:t>
            </w:r>
          </w:p>
          <w:p w:rsidR="003C1220" w:rsidRDefault="0064146D">
            <w:pPr>
              <w:tabs>
                <w:tab w:val="left" w:pos="360"/>
              </w:tabs>
              <w:contextualSpacing/>
              <w:rPr>
                <w:rFonts w:ascii="Times New Roman" w:hAnsi="Times New Roman" w:cs="Times New Roman"/>
              </w:rPr>
            </w:pPr>
            <w:r>
              <w:rPr>
                <w:rFonts w:ascii="Times New Roman" w:hAnsi="Times New Roman" w:cs="Times New Roman"/>
              </w:rPr>
              <w:t xml:space="preserve"> 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 Основные выразительные средства морфологии.</w:t>
            </w:r>
          </w:p>
          <w:p w:rsidR="003C1220" w:rsidRDefault="0064146D">
            <w:pPr>
              <w:pStyle w:val="af7"/>
              <w:spacing w:after="0"/>
              <w:contextualSpacing/>
            </w:pPr>
            <w:r>
              <w:rPr>
                <w:b/>
              </w:rPr>
              <w:t>Имя существительное.</w:t>
            </w:r>
            <w:r>
              <w:t xml:space="preserve"> Лексико-грамматические разряды имен существительных. Род, число, падеж существительных. Склонение имен существительных. Правописание окончаний имен существительных. Правописание сложных существительных. Морфологический разбор имени существительного. Употребление форм имен существительных в речи. </w:t>
            </w:r>
          </w:p>
          <w:p w:rsidR="003C1220" w:rsidRDefault="0064146D">
            <w:pPr>
              <w:pStyle w:val="af7"/>
              <w:spacing w:after="0"/>
              <w:contextualSpacing/>
            </w:pPr>
            <w:r>
              <w:rPr>
                <w:b/>
              </w:rPr>
              <w:t>Имя прилагательное</w:t>
            </w:r>
            <w:r>
              <w:t xml:space="preserve">. Лексико-грамматические разряды имен прилагательных. Степени сравнения имен прилагательных. Правописание суффиксов и окончаний имен прилагательных. Правописание сложных </w:t>
            </w:r>
            <w:r>
              <w:lastRenderedPageBreak/>
              <w:t>прилагательных. Морфологический разбор имени прилагательного. Употребление форм имен прилагательных в речи.</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lastRenderedPageBreak/>
              <w:t>2</w:t>
            </w:r>
          </w:p>
        </w:tc>
        <w:tc>
          <w:tcPr>
            <w:tcW w:w="2012" w:type="dxa"/>
            <w:vMerge/>
          </w:tcPr>
          <w:p w:rsidR="003C1220" w:rsidRDefault="003C1220">
            <w:pPr>
              <w:contextualSpacing/>
              <w:jc w:val="center"/>
              <w:rPr>
                <w:rFonts w:ascii="Times New Roman" w:hAnsi="Times New Roman" w:cs="Times New Roman"/>
              </w:rPr>
            </w:pPr>
          </w:p>
        </w:tc>
      </w:tr>
      <w:tr w:rsidR="003C1220" w:rsidTr="0064146D">
        <w:tc>
          <w:tcPr>
            <w:tcW w:w="2518" w:type="dxa"/>
            <w:vMerge/>
          </w:tcPr>
          <w:p w:rsidR="003C1220" w:rsidRDefault="003C1220">
            <w:pPr>
              <w:contextualSpacing/>
              <w:rPr>
                <w:rFonts w:ascii="Times New Roman" w:hAnsi="Times New Roman" w:cs="Times New Roman"/>
                <w:i/>
              </w:rPr>
            </w:pPr>
          </w:p>
        </w:tc>
        <w:tc>
          <w:tcPr>
            <w:tcW w:w="1186" w:type="dxa"/>
          </w:tcPr>
          <w:p w:rsidR="003C1220" w:rsidRDefault="0064146D">
            <w:pPr>
              <w:contextualSpacing/>
              <w:jc w:val="center"/>
              <w:rPr>
                <w:rFonts w:ascii="Times New Roman" w:hAnsi="Times New Roman" w:cs="Times New Roman"/>
              </w:rPr>
            </w:pPr>
            <w:r>
              <w:rPr>
                <w:rFonts w:ascii="Times New Roman" w:hAnsi="Times New Roman" w:cs="Times New Roman"/>
              </w:rPr>
              <w:t>20</w:t>
            </w:r>
          </w:p>
        </w:tc>
        <w:tc>
          <w:tcPr>
            <w:tcW w:w="8420" w:type="dxa"/>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№4</w:t>
            </w:r>
          </w:p>
          <w:p w:rsidR="003C1220" w:rsidRDefault="0064146D">
            <w:pPr>
              <w:contextualSpacing/>
              <w:rPr>
                <w:rFonts w:ascii="Times New Roman" w:hAnsi="Times New Roman" w:cs="Times New Roman"/>
              </w:rPr>
            </w:pPr>
            <w:r>
              <w:rPr>
                <w:rFonts w:ascii="Times New Roman" w:hAnsi="Times New Roman" w:cs="Times New Roman"/>
              </w:rPr>
              <w:t>Имя существительное. Имя прилагательное</w:t>
            </w:r>
          </w:p>
        </w:tc>
        <w:tc>
          <w:tcPr>
            <w:tcW w:w="933" w:type="dxa"/>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401"/>
        </w:trPr>
        <w:tc>
          <w:tcPr>
            <w:tcW w:w="2518" w:type="dxa"/>
            <w:vMerge/>
          </w:tcPr>
          <w:p w:rsidR="003C1220" w:rsidRDefault="003C1220">
            <w:pPr>
              <w:contextualSpacing/>
              <w:rPr>
                <w:rFonts w:ascii="Times New Roman" w:hAnsi="Times New Roman" w:cs="Times New Roman"/>
                <w:i/>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21</w:t>
            </w:r>
          </w:p>
        </w:tc>
        <w:tc>
          <w:tcPr>
            <w:tcW w:w="8420" w:type="dxa"/>
            <w:tcBorders>
              <w:bottom w:val="single" w:sz="4" w:space="0" w:color="auto"/>
            </w:tcBorders>
          </w:tcPr>
          <w:p w:rsidR="003C1220" w:rsidRDefault="0064146D">
            <w:pPr>
              <w:pStyle w:val="210"/>
              <w:ind w:left="0" w:firstLine="0"/>
              <w:contextualSpacing/>
              <w:rPr>
                <w:sz w:val="24"/>
                <w:szCs w:val="24"/>
              </w:rPr>
            </w:pPr>
            <w:r>
              <w:rPr>
                <w:b/>
                <w:sz w:val="24"/>
                <w:szCs w:val="24"/>
              </w:rPr>
              <w:t>Имя числительное.</w:t>
            </w:r>
            <w:r>
              <w:rPr>
                <w:sz w:val="24"/>
                <w:szCs w:val="24"/>
              </w:rPr>
              <w:t xml:space="preserve"> Лексико-грамматические разряды имен числительных. Правописание числительных. Морфологический разбор имени числительного.</w:t>
            </w:r>
          </w:p>
          <w:p w:rsidR="003C1220" w:rsidRDefault="0064146D">
            <w:pPr>
              <w:pStyle w:val="210"/>
              <w:ind w:left="0" w:firstLine="0"/>
              <w:contextualSpacing/>
              <w:rPr>
                <w:sz w:val="24"/>
                <w:szCs w:val="24"/>
              </w:rPr>
            </w:pPr>
            <w:r>
              <w:rPr>
                <w:sz w:val="24"/>
                <w:szCs w:val="24"/>
              </w:rPr>
              <w:t>Употребление числительных в речи. Сочетание числительных оба, обе, двое, трое и др. с существительными разного рода.</w:t>
            </w:r>
          </w:p>
          <w:p w:rsidR="003C1220" w:rsidRDefault="0064146D">
            <w:pPr>
              <w:pStyle w:val="af7"/>
              <w:spacing w:after="0"/>
              <w:contextualSpacing/>
            </w:pPr>
            <w:r>
              <w:rPr>
                <w:b/>
              </w:rPr>
              <w:t>Местоимение.</w:t>
            </w:r>
            <w:r>
              <w:t xml:space="preserve"> Значение местоимения. Лексико-грамматические разряды местоимений. Правописание местоимений. Морфологический разбор местоимения.</w:t>
            </w:r>
          </w:p>
          <w:p w:rsidR="003C1220" w:rsidRDefault="0064146D">
            <w:pPr>
              <w:pStyle w:val="210"/>
              <w:ind w:left="0" w:firstLine="0"/>
              <w:contextualSpacing/>
              <w:rPr>
                <w:spacing w:val="-10"/>
                <w:sz w:val="24"/>
                <w:szCs w:val="24"/>
              </w:rPr>
            </w:pPr>
            <w:r>
              <w:rPr>
                <w:spacing w:val="-10"/>
                <w:sz w:val="24"/>
                <w:szCs w:val="24"/>
              </w:rPr>
              <w:t xml:space="preserve">Употребление местоимений в речи. Местоимение как средство связи предложений в тексте. Синонимия местоименных форм. </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70"/>
        </w:trPr>
        <w:tc>
          <w:tcPr>
            <w:tcW w:w="2518" w:type="dxa"/>
            <w:vMerge/>
            <w:tcBorders>
              <w:bottom w:val="single" w:sz="4" w:space="0" w:color="auto"/>
            </w:tcBorders>
          </w:tcPr>
          <w:p w:rsidR="003C1220" w:rsidRDefault="003C1220">
            <w:pPr>
              <w:contextualSpacing/>
              <w:rPr>
                <w:rFonts w:ascii="Times New Roman" w:hAnsi="Times New Roman" w:cs="Times New Roman"/>
                <w:i/>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22</w:t>
            </w:r>
          </w:p>
        </w:tc>
        <w:tc>
          <w:tcPr>
            <w:tcW w:w="8420" w:type="dxa"/>
            <w:tcBorders>
              <w:top w:val="single" w:sz="4" w:space="0" w:color="auto"/>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№5</w:t>
            </w:r>
          </w:p>
          <w:p w:rsidR="003C1220" w:rsidRDefault="0064146D">
            <w:pPr>
              <w:contextualSpacing/>
              <w:rPr>
                <w:b/>
              </w:rPr>
            </w:pPr>
            <w:r>
              <w:rPr>
                <w:rFonts w:ascii="Times New Roman" w:hAnsi="Times New Roman" w:cs="Times New Roman"/>
              </w:rPr>
              <w:t xml:space="preserve"> Имя числительное.           </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416"/>
        </w:trPr>
        <w:tc>
          <w:tcPr>
            <w:tcW w:w="2518" w:type="dxa"/>
            <w:vMerge w:val="restart"/>
            <w:tcBorders>
              <w:top w:val="single" w:sz="4" w:space="0" w:color="auto"/>
            </w:tcBorders>
          </w:tcPr>
          <w:p w:rsidR="003C1220" w:rsidRDefault="0064146D">
            <w:pPr>
              <w:contextualSpacing/>
              <w:rPr>
                <w:rFonts w:ascii="Times New Roman" w:hAnsi="Times New Roman" w:cs="Times New Roman"/>
                <w:i/>
              </w:rPr>
            </w:pPr>
            <w:r>
              <w:rPr>
                <w:rFonts w:ascii="Times New Roman" w:hAnsi="Times New Roman" w:cs="Times New Roman"/>
              </w:rPr>
              <w:t>Тема 5.2</w:t>
            </w:r>
            <w:r>
              <w:rPr>
                <w:rFonts w:ascii="Times New Roman" w:hAnsi="Times New Roman" w:cs="Times New Roman"/>
                <w:b/>
              </w:rPr>
              <w:t xml:space="preserve"> </w:t>
            </w:r>
            <w:r>
              <w:rPr>
                <w:rFonts w:ascii="Times New Roman" w:hAnsi="Times New Roman" w:cs="Times New Roman"/>
              </w:rPr>
              <w:t>Глагольные части речи</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af7"/>
              <w:spacing w:after="0"/>
              <w:contextualSpacing/>
              <w:jc w:val="center"/>
            </w:pPr>
            <w:r w:rsidRPr="00D519F1">
              <w:t>Содержание учебного материала</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836"/>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23</w:t>
            </w:r>
          </w:p>
        </w:tc>
        <w:tc>
          <w:tcPr>
            <w:tcW w:w="8420" w:type="dxa"/>
            <w:tcBorders>
              <w:top w:val="single" w:sz="4" w:space="0" w:color="auto"/>
            </w:tcBorders>
          </w:tcPr>
          <w:p w:rsidR="003C1220" w:rsidRDefault="0064146D">
            <w:pPr>
              <w:pStyle w:val="210"/>
              <w:ind w:left="0" w:firstLine="0"/>
              <w:contextualSpacing/>
              <w:rPr>
                <w:spacing w:val="-10"/>
                <w:sz w:val="24"/>
                <w:szCs w:val="24"/>
              </w:rPr>
            </w:pPr>
            <w:r>
              <w:rPr>
                <w:b/>
                <w:spacing w:val="-10"/>
                <w:sz w:val="24"/>
                <w:szCs w:val="24"/>
              </w:rPr>
              <w:t xml:space="preserve">Глагольные части речи. </w:t>
            </w:r>
            <w:r>
              <w:rPr>
                <w:b/>
                <w:sz w:val="24"/>
                <w:szCs w:val="24"/>
              </w:rPr>
              <w:t xml:space="preserve">Глагол. </w:t>
            </w:r>
            <w:r>
              <w:rPr>
                <w:sz w:val="24"/>
                <w:szCs w:val="24"/>
              </w:rPr>
              <w:t xml:space="preserve">Грамматические признаки глагола. </w:t>
            </w:r>
          </w:p>
          <w:p w:rsidR="003C1220" w:rsidRDefault="0064146D">
            <w:pPr>
              <w:pStyle w:val="210"/>
              <w:ind w:left="0" w:firstLine="0"/>
              <w:contextualSpacing/>
              <w:rPr>
                <w:sz w:val="24"/>
                <w:szCs w:val="24"/>
              </w:rPr>
            </w:pPr>
            <w:r>
              <w:rPr>
                <w:sz w:val="24"/>
                <w:szCs w:val="24"/>
              </w:rPr>
              <w:t xml:space="preserve">Правописание суффиксов и личных окончаний глагола. Правописание НЕ с глаголами. Морфологический разбор глагола. </w:t>
            </w:r>
          </w:p>
          <w:p w:rsidR="003C1220" w:rsidRDefault="0064146D">
            <w:pPr>
              <w:pStyle w:val="af7"/>
              <w:spacing w:after="0"/>
              <w:contextualSpacing/>
            </w:pPr>
            <w:r>
              <w:t>Употребление форм глагола в речи. 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78"/>
        </w:trPr>
        <w:tc>
          <w:tcPr>
            <w:tcW w:w="2518" w:type="dxa"/>
            <w:vMerge/>
          </w:tcPr>
          <w:p w:rsidR="003C1220" w:rsidRDefault="003C1220">
            <w:pPr>
              <w:contextualSpacing/>
              <w:rPr>
                <w:rFonts w:ascii="Times New Roman" w:hAnsi="Times New Roman" w:cs="Times New Roman"/>
                <w:i/>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24</w:t>
            </w:r>
          </w:p>
        </w:tc>
        <w:tc>
          <w:tcPr>
            <w:tcW w:w="8420" w:type="dxa"/>
            <w:tcBorders>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№6</w:t>
            </w:r>
          </w:p>
          <w:p w:rsidR="003C1220" w:rsidRDefault="0064146D">
            <w:pPr>
              <w:contextualSpacing/>
              <w:rPr>
                <w:rFonts w:ascii="Times New Roman" w:hAnsi="Times New Roman" w:cs="Times New Roman"/>
              </w:rPr>
            </w:pPr>
            <w:r>
              <w:rPr>
                <w:rFonts w:ascii="Times New Roman" w:hAnsi="Times New Roman" w:cs="Times New Roman"/>
              </w:rPr>
              <w:t>Глагол.</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3403"/>
        </w:trPr>
        <w:tc>
          <w:tcPr>
            <w:tcW w:w="2518" w:type="dxa"/>
            <w:vMerge/>
          </w:tcPr>
          <w:p w:rsidR="003C1220" w:rsidRDefault="003C1220">
            <w:pPr>
              <w:pStyle w:val="3"/>
              <w:spacing w:before="0" w:after="0"/>
              <w:contextualSpacing/>
              <w:rPr>
                <w:rFonts w:ascii="Times New Roman" w:eastAsia="Times New Roman" w:hAnsi="Times New Roman"/>
                <w:sz w:val="24"/>
                <w:szCs w:val="24"/>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25</w:t>
            </w:r>
          </w:p>
        </w:tc>
        <w:tc>
          <w:tcPr>
            <w:tcW w:w="8420" w:type="dxa"/>
            <w:tcBorders>
              <w:bottom w:val="single" w:sz="4" w:space="0" w:color="auto"/>
            </w:tcBorders>
          </w:tcPr>
          <w:p w:rsidR="003C1220" w:rsidRDefault="0064146D">
            <w:pPr>
              <w:pStyle w:val="af7"/>
              <w:spacing w:after="0"/>
              <w:contextualSpacing/>
            </w:pPr>
            <w:r>
              <w:rPr>
                <w:b/>
              </w:rPr>
              <w:t>Причастие</w:t>
            </w:r>
            <w:r>
              <w:t xml:space="preserve"> как особая форма глагола. Образование действительных и страдательных причастий. Правописание суффиксов и окончаний причастий. Правописание НЕ с причастиями. Правописание -Н- и –НН- в причастиях и отглагольных прилагательных. Причастный оборот и знаки препинания в предложении с причастным оборотом. Морфологический разбор причастия.</w:t>
            </w:r>
          </w:p>
          <w:p w:rsidR="003C1220" w:rsidRDefault="0064146D">
            <w:pPr>
              <w:pStyle w:val="af9"/>
              <w:spacing w:after="0"/>
              <w:ind w:left="0"/>
              <w:contextualSpacing/>
              <w:rPr>
                <w:rFonts w:eastAsia="Times New Roman"/>
              </w:rPr>
            </w:pPr>
            <w:r>
              <w:rPr>
                <w:rFonts w:eastAsia="Times New Roman"/>
              </w:rPr>
              <w:t>Употребление причастий в текстах разных стилей. Синонимия причастий.</w:t>
            </w:r>
          </w:p>
          <w:p w:rsidR="003C1220" w:rsidRDefault="0064146D">
            <w:pPr>
              <w:pStyle w:val="af7"/>
              <w:spacing w:after="0"/>
              <w:contextualSpacing/>
            </w:pPr>
            <w:r>
              <w:rPr>
                <w:b/>
              </w:rPr>
              <w:t>Деепричастие</w:t>
            </w:r>
            <w:r>
              <w:t xml:space="preserve"> как особая форма глагола. Образование деепричастий совершенного и несовершенного вида. Правописание НЕ с деепричастиями. Деепричастный оборот и знаки препинания в предложениях с деепричастным оборотом. Морфологический разбор деепричастия.</w:t>
            </w:r>
          </w:p>
          <w:p w:rsidR="003C1220" w:rsidRDefault="0064146D">
            <w:pPr>
              <w:pStyle w:val="af9"/>
              <w:spacing w:after="0"/>
              <w:ind w:left="0"/>
              <w:contextualSpacing/>
              <w:rPr>
                <w:rFonts w:eastAsia="Times New Roman"/>
              </w:rPr>
            </w:pPr>
            <w:r>
              <w:rPr>
                <w:rFonts w:eastAsia="Times New Roman"/>
              </w:rPr>
              <w:t>Употребление деепричастий в текстах разных стилей. Особенности построения предложений с деепричастиями.</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1</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717"/>
        </w:trPr>
        <w:tc>
          <w:tcPr>
            <w:tcW w:w="2518" w:type="dxa"/>
            <w:vMerge/>
            <w:tcBorders>
              <w:bottom w:val="single" w:sz="4" w:space="0" w:color="auto"/>
            </w:tcBorders>
          </w:tcPr>
          <w:p w:rsidR="003C1220" w:rsidRDefault="003C1220">
            <w:pPr>
              <w:pStyle w:val="3"/>
              <w:spacing w:before="0" w:after="0"/>
              <w:contextualSpacing/>
              <w:rPr>
                <w:rFonts w:ascii="Times New Roman" w:eastAsia="Times New Roman" w:hAnsi="Times New Roman"/>
                <w:sz w:val="24"/>
                <w:szCs w:val="24"/>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26</w:t>
            </w:r>
          </w:p>
        </w:tc>
        <w:tc>
          <w:tcPr>
            <w:tcW w:w="8420" w:type="dxa"/>
            <w:tcBorders>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№7.</w:t>
            </w:r>
          </w:p>
          <w:p w:rsidR="003C1220" w:rsidRDefault="0064146D">
            <w:pPr>
              <w:contextualSpacing/>
              <w:rPr>
                <w:rFonts w:ascii="Times New Roman" w:hAnsi="Times New Roman" w:cs="Times New Roman"/>
              </w:rPr>
            </w:pPr>
            <w:r>
              <w:rPr>
                <w:rFonts w:ascii="Times New Roman" w:hAnsi="Times New Roman" w:cs="Times New Roman"/>
              </w:rPr>
              <w:t>Причастие.</w:t>
            </w:r>
          </w:p>
          <w:p w:rsidR="003C1220" w:rsidRDefault="0064146D">
            <w:pPr>
              <w:contextualSpacing/>
              <w:rPr>
                <w:rFonts w:ascii="Times New Roman" w:hAnsi="Times New Roman" w:cs="Times New Roman"/>
                <w:i/>
              </w:rPr>
            </w:pPr>
            <w:r>
              <w:rPr>
                <w:rFonts w:ascii="Times New Roman" w:hAnsi="Times New Roman" w:cs="Times New Roman"/>
              </w:rPr>
              <w:t>Деепричастие.</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85"/>
        </w:trPr>
        <w:tc>
          <w:tcPr>
            <w:tcW w:w="12124" w:type="dxa"/>
            <w:gridSpan w:val="3"/>
            <w:tcBorders>
              <w:top w:val="single" w:sz="4" w:space="0" w:color="auto"/>
              <w:bottom w:val="single" w:sz="4" w:space="0" w:color="auto"/>
            </w:tcBorders>
            <w:shd w:val="clear" w:color="auto" w:fill="D9D9D9"/>
          </w:tcPr>
          <w:p w:rsidR="003C1220" w:rsidRDefault="0064146D">
            <w:pPr>
              <w:contextualSpacing/>
              <w:rPr>
                <w:rFonts w:ascii="Times New Roman" w:hAnsi="Times New Roman" w:cs="Times New Roman"/>
                <w:b/>
              </w:rPr>
            </w:pPr>
            <w:r>
              <w:rPr>
                <w:rFonts w:ascii="Times New Roman" w:hAnsi="Times New Roman" w:cs="Times New Roman"/>
                <w:b/>
              </w:rPr>
              <w:t xml:space="preserve">                                                                     Семестр №2</w:t>
            </w:r>
          </w:p>
        </w:tc>
        <w:tc>
          <w:tcPr>
            <w:tcW w:w="933" w:type="dxa"/>
            <w:tcBorders>
              <w:top w:val="single" w:sz="4" w:space="0" w:color="auto"/>
              <w:bottom w:val="single" w:sz="4" w:space="0" w:color="auto"/>
            </w:tcBorders>
            <w:shd w:val="clear" w:color="auto" w:fill="D9D9D9"/>
          </w:tcPr>
          <w:p w:rsidR="003C1220" w:rsidRDefault="0064146D">
            <w:pPr>
              <w:contextualSpacing/>
              <w:jc w:val="center"/>
              <w:rPr>
                <w:rFonts w:ascii="Times New Roman" w:hAnsi="Times New Roman" w:cs="Times New Roman"/>
                <w:b/>
              </w:rPr>
            </w:pPr>
            <w:r>
              <w:rPr>
                <w:rFonts w:ascii="Times New Roman" w:hAnsi="Times New Roman" w:cs="Times New Roman"/>
                <w:b/>
              </w:rPr>
              <w:t>57</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80"/>
        </w:trPr>
        <w:tc>
          <w:tcPr>
            <w:tcW w:w="2518" w:type="dxa"/>
            <w:vMerge w:val="restart"/>
            <w:tcBorders>
              <w:top w:val="single" w:sz="4" w:space="0" w:color="auto"/>
            </w:tcBorders>
          </w:tcPr>
          <w:p w:rsidR="003C1220" w:rsidRDefault="0064146D">
            <w:pPr>
              <w:pStyle w:val="3"/>
              <w:spacing w:before="0" w:after="0"/>
              <w:contextualSpacing/>
              <w:rPr>
                <w:rFonts w:ascii="Times New Roman" w:eastAsia="Times New Roman" w:hAnsi="Times New Roman"/>
                <w:sz w:val="24"/>
                <w:szCs w:val="24"/>
              </w:rPr>
            </w:pPr>
            <w:r>
              <w:rPr>
                <w:rFonts w:ascii="Times New Roman" w:hAnsi="Times New Roman"/>
                <w:b w:val="0"/>
                <w:sz w:val="24"/>
                <w:szCs w:val="24"/>
              </w:rPr>
              <w:t>Тема 5.3 Наречие</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sidRPr="00D837F6">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545"/>
        </w:trPr>
        <w:tc>
          <w:tcPr>
            <w:tcW w:w="2518" w:type="dxa"/>
            <w:vMerge/>
            <w:tcBorders>
              <w:bottom w:val="single" w:sz="4" w:space="0" w:color="auto"/>
            </w:tcBorders>
          </w:tcPr>
          <w:p w:rsidR="003C1220" w:rsidRDefault="003C1220">
            <w:pPr>
              <w:pStyle w:val="3"/>
              <w:spacing w:before="0" w:after="0"/>
              <w:contextualSpacing/>
              <w:rPr>
                <w:rFonts w:ascii="Times New Roman" w:hAnsi="Times New Roman"/>
                <w:b w:val="0"/>
                <w:sz w:val="24"/>
                <w:szCs w:val="24"/>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27</w:t>
            </w:r>
          </w:p>
        </w:tc>
        <w:tc>
          <w:tcPr>
            <w:tcW w:w="8420" w:type="dxa"/>
            <w:tcBorders>
              <w:top w:val="single" w:sz="4" w:space="0" w:color="auto"/>
              <w:bottom w:val="single" w:sz="4" w:space="0" w:color="auto"/>
            </w:tcBorders>
          </w:tcPr>
          <w:p w:rsidR="003C1220" w:rsidRDefault="0064146D">
            <w:pPr>
              <w:pStyle w:val="210"/>
              <w:ind w:left="0" w:firstLine="0"/>
              <w:contextualSpacing/>
              <w:rPr>
                <w:sz w:val="24"/>
                <w:szCs w:val="24"/>
              </w:rPr>
            </w:pPr>
            <w:r>
              <w:rPr>
                <w:b/>
                <w:sz w:val="24"/>
                <w:szCs w:val="24"/>
              </w:rPr>
              <w:t>Наречие.</w:t>
            </w:r>
            <w:r>
              <w:rPr>
                <w:sz w:val="24"/>
                <w:szCs w:val="24"/>
              </w:rPr>
              <w:t xml:space="preserve"> Грамматические признаки наречия. Степени сравнения наречий. Правописание наречий. Отличие наречий от слов-омонимов.</w:t>
            </w:r>
          </w:p>
          <w:p w:rsidR="003C1220" w:rsidRDefault="0064146D">
            <w:pPr>
              <w:pStyle w:val="210"/>
              <w:ind w:left="0" w:firstLine="0"/>
              <w:contextualSpacing/>
              <w:rPr>
                <w:sz w:val="24"/>
                <w:szCs w:val="24"/>
              </w:rPr>
            </w:pPr>
            <w:r>
              <w:rPr>
                <w:sz w:val="24"/>
                <w:szCs w:val="24"/>
              </w:rPr>
              <w:t>Морфологический разбор наречия.</w:t>
            </w:r>
          </w:p>
          <w:p w:rsidR="003C1220" w:rsidRDefault="0064146D">
            <w:pPr>
              <w:pStyle w:val="af7"/>
              <w:spacing w:after="0"/>
              <w:contextualSpacing/>
            </w:pPr>
            <w: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3C1220" w:rsidRDefault="0064146D">
            <w:pPr>
              <w:pStyle w:val="210"/>
              <w:ind w:left="0" w:firstLine="0"/>
              <w:contextualSpacing/>
              <w:rPr>
                <w:sz w:val="24"/>
                <w:szCs w:val="24"/>
              </w:rPr>
            </w:pPr>
            <w:r>
              <w:rPr>
                <w:sz w:val="24"/>
                <w:szCs w:val="24"/>
              </w:rPr>
              <w:t xml:space="preserve">Слова категории состояния (безлично-предикативные слова). Отличие слов категории состояния от слов-омонимов. Группы слов категории состояния. Их функции в речи. </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345"/>
        </w:trPr>
        <w:tc>
          <w:tcPr>
            <w:tcW w:w="2518" w:type="dxa"/>
            <w:tcBorders>
              <w:top w:val="single" w:sz="4" w:space="0" w:color="auto"/>
            </w:tcBorders>
          </w:tcPr>
          <w:p w:rsidR="003C1220" w:rsidRDefault="003C1220">
            <w:pPr>
              <w:pStyle w:val="3"/>
              <w:spacing w:before="0" w:after="0"/>
              <w:contextualSpacing/>
              <w:rPr>
                <w:rFonts w:ascii="Times New Roman" w:eastAsia="Times New Roman" w:hAnsi="Times New Roman"/>
                <w:sz w:val="24"/>
                <w:szCs w:val="24"/>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28</w:t>
            </w:r>
          </w:p>
        </w:tc>
        <w:tc>
          <w:tcPr>
            <w:tcW w:w="8420" w:type="dxa"/>
            <w:tcBorders>
              <w:top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 8</w:t>
            </w:r>
          </w:p>
          <w:p w:rsidR="003C1220" w:rsidRDefault="0064146D">
            <w:pPr>
              <w:contextualSpacing/>
              <w:rPr>
                <w:rFonts w:ascii="Times New Roman" w:hAnsi="Times New Roman" w:cs="Times New Roman"/>
              </w:rPr>
            </w:pPr>
            <w:r>
              <w:rPr>
                <w:rFonts w:ascii="Times New Roman" w:hAnsi="Times New Roman" w:cs="Times New Roman"/>
              </w:rPr>
              <w:t>Наречие.</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13"/>
        </w:trPr>
        <w:tc>
          <w:tcPr>
            <w:tcW w:w="2518" w:type="dxa"/>
            <w:vMerge w:val="restart"/>
          </w:tcPr>
          <w:p w:rsidR="003C1220" w:rsidRDefault="0064146D">
            <w:pPr>
              <w:contextualSpacing/>
              <w:rPr>
                <w:rFonts w:ascii="Times New Roman" w:hAnsi="Times New Roman" w:cs="Times New Roman"/>
                <w:i/>
              </w:rPr>
            </w:pPr>
            <w:r>
              <w:rPr>
                <w:rFonts w:ascii="Times New Roman" w:hAnsi="Times New Roman" w:cs="Times New Roman"/>
              </w:rPr>
              <w:lastRenderedPageBreak/>
              <w:t>Тема 5.4</w:t>
            </w:r>
            <w:r>
              <w:rPr>
                <w:rFonts w:ascii="Times New Roman" w:hAnsi="Times New Roman" w:cs="Times New Roman"/>
                <w:b/>
              </w:rPr>
              <w:t xml:space="preserve"> </w:t>
            </w:r>
            <w:r>
              <w:rPr>
                <w:rFonts w:ascii="Times New Roman" w:hAnsi="Times New Roman" w:cs="Times New Roman"/>
              </w:rPr>
              <w:t>Служебные части речи. Междометие</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pStyle w:val="af7"/>
              <w:spacing w:after="0"/>
              <w:contextualSpacing/>
              <w:jc w:val="center"/>
            </w:pPr>
            <w: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3960"/>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29</w:t>
            </w:r>
          </w:p>
        </w:tc>
        <w:tc>
          <w:tcPr>
            <w:tcW w:w="8420" w:type="dxa"/>
            <w:tcBorders>
              <w:top w:val="single" w:sz="4" w:space="0" w:color="auto"/>
              <w:bottom w:val="single" w:sz="4" w:space="0" w:color="auto"/>
            </w:tcBorders>
          </w:tcPr>
          <w:p w:rsidR="003C1220" w:rsidRDefault="0064146D">
            <w:pPr>
              <w:pStyle w:val="4"/>
              <w:spacing w:before="0" w:after="0"/>
              <w:contextualSpacing/>
              <w:rPr>
                <w:rFonts w:ascii="Times New Roman" w:eastAsia="Times New Roman" w:hAnsi="Times New Roman"/>
                <w:sz w:val="24"/>
                <w:szCs w:val="24"/>
              </w:rPr>
            </w:pPr>
            <w:r>
              <w:rPr>
                <w:rFonts w:ascii="Times New Roman" w:eastAsia="Times New Roman" w:hAnsi="Times New Roman"/>
                <w:sz w:val="24"/>
                <w:szCs w:val="24"/>
              </w:rPr>
              <w:t>Служебные части речи. Предлог как часть речи.</w:t>
            </w:r>
            <w:r>
              <w:rPr>
                <w:rFonts w:ascii="Times New Roman" w:eastAsia="Times New Roman" w:hAnsi="Times New Roman"/>
                <w:b w:val="0"/>
                <w:sz w:val="24"/>
                <w:szCs w:val="24"/>
              </w:rPr>
              <w:t xml:space="preserve"> Правописание к самооценке предлогов. Отличие производных предлогов (в течение, в продолжение, вследствие и др.) от слов-омонимов.</w:t>
            </w:r>
          </w:p>
          <w:p w:rsidR="003C1220" w:rsidRDefault="0064146D">
            <w:pPr>
              <w:pStyle w:val="af7"/>
              <w:spacing w:after="0"/>
              <w:contextualSpacing/>
            </w:pPr>
            <w:r>
              <w:t>Употребление предлогов в составе словосочетаний. Употребление существительных с предлогами благодаря, вопреки, согласно и др.</w:t>
            </w:r>
          </w:p>
          <w:p w:rsidR="003C1220" w:rsidRDefault="0064146D">
            <w:pPr>
              <w:pStyle w:val="af9"/>
              <w:spacing w:after="0"/>
              <w:ind w:left="0"/>
              <w:contextualSpacing/>
              <w:rPr>
                <w:rFonts w:eastAsia="Times New Roman"/>
              </w:rPr>
            </w:pPr>
            <w:r>
              <w:rPr>
                <w:rFonts w:eastAsia="Times New Roman"/>
                <w:b/>
              </w:rPr>
              <w:t>Союз как часть речи.</w:t>
            </w:r>
            <w:r>
              <w:rPr>
                <w:rFonts w:eastAsia="Times New Roman"/>
              </w:rPr>
              <w:t xml:space="preserve"> Правописание союзов. Отличие союзов тоже, также, чтобы, зато от слов-омонимов.</w:t>
            </w:r>
          </w:p>
          <w:p w:rsidR="003C1220" w:rsidRDefault="0064146D">
            <w:pPr>
              <w:pStyle w:val="af7"/>
              <w:spacing w:after="0"/>
              <w:contextualSpacing/>
            </w:pPr>
            <w:r>
              <w:t xml:space="preserve">Употребление союзов в простом и сложном предложении. Союзы как средство связи предложений в тексте. </w:t>
            </w:r>
          </w:p>
          <w:p w:rsidR="003C1220" w:rsidRDefault="0064146D">
            <w:pPr>
              <w:pStyle w:val="13"/>
              <w:ind w:left="0"/>
              <w:contextualSpacing/>
              <w:rPr>
                <w:sz w:val="24"/>
                <w:szCs w:val="24"/>
              </w:rPr>
            </w:pPr>
            <w:r>
              <w:rPr>
                <w:b/>
                <w:sz w:val="24"/>
                <w:szCs w:val="24"/>
              </w:rPr>
              <w:t>Частица как часть речи.</w:t>
            </w:r>
            <w:r>
              <w:rPr>
                <w:sz w:val="24"/>
                <w:szCs w:val="24"/>
              </w:rPr>
              <w:t xml:space="preserve"> Правописание частиц. Правописание частиц НЕ и НИ с разными частями речи. Частицы как средство выразительности речи. Употребление частиц в речи. </w:t>
            </w:r>
          </w:p>
          <w:p w:rsidR="003C1220" w:rsidRDefault="0064146D">
            <w:pPr>
              <w:pStyle w:val="210"/>
              <w:ind w:left="0" w:firstLine="0"/>
              <w:contextualSpacing/>
              <w:rPr>
                <w:sz w:val="24"/>
                <w:szCs w:val="24"/>
              </w:rPr>
            </w:pPr>
            <w:r>
              <w:rPr>
                <w:b/>
                <w:sz w:val="24"/>
                <w:szCs w:val="24"/>
              </w:rPr>
              <w:t>Междометия</w:t>
            </w:r>
            <w:r>
              <w:rPr>
                <w:sz w:val="24"/>
                <w:szCs w:val="24"/>
              </w:rPr>
              <w:t xml:space="preserve"> и звукоподражательные слова. Правописание междометий и звукоподражаний. Знаки препинания в предложениях с междометиями. Употребление междометий в речи.</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69"/>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30</w:t>
            </w:r>
          </w:p>
        </w:tc>
        <w:tc>
          <w:tcPr>
            <w:tcW w:w="8420" w:type="dxa"/>
            <w:tcBorders>
              <w:top w:val="single" w:sz="4" w:space="0" w:color="auto"/>
              <w:bottom w:val="single" w:sz="4" w:space="0" w:color="auto"/>
            </w:tcBorders>
          </w:tcPr>
          <w:p w:rsidR="003C1220" w:rsidRDefault="0064146D">
            <w:pPr>
              <w:pStyle w:val="af7"/>
              <w:spacing w:after="0"/>
              <w:contextualSpacing/>
              <w:rPr>
                <w:b/>
              </w:rPr>
            </w:pPr>
            <w:r>
              <w:rPr>
                <w:b/>
              </w:rPr>
              <w:t xml:space="preserve">Практическое занятие № 9 </w:t>
            </w:r>
          </w:p>
          <w:p w:rsidR="003C1220" w:rsidRDefault="0064146D">
            <w:pPr>
              <w:pStyle w:val="af7"/>
              <w:spacing w:after="0"/>
              <w:contextualSpacing/>
            </w:pPr>
            <w:r>
              <w:t>Предлог, союз, частица как части речи</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228"/>
        </w:trPr>
        <w:tc>
          <w:tcPr>
            <w:tcW w:w="12124" w:type="dxa"/>
            <w:gridSpan w:val="3"/>
            <w:tcBorders>
              <w:top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Раздел 6. Синтаксис и пунктуация</w:t>
            </w:r>
          </w:p>
        </w:tc>
        <w:tc>
          <w:tcPr>
            <w:tcW w:w="933" w:type="dxa"/>
            <w:tcBorders>
              <w:top w:val="single" w:sz="4" w:space="0" w:color="auto"/>
            </w:tcBorders>
          </w:tcPr>
          <w:p w:rsidR="003C1220" w:rsidRDefault="0064146D">
            <w:pPr>
              <w:contextualSpacing/>
              <w:jc w:val="center"/>
              <w:rPr>
                <w:rFonts w:ascii="Times New Roman" w:hAnsi="Times New Roman" w:cs="Times New Roman"/>
                <w:b/>
              </w:rPr>
            </w:pPr>
            <w:r>
              <w:rPr>
                <w:rFonts w:ascii="Times New Roman" w:hAnsi="Times New Roman" w:cs="Times New Roman"/>
                <w:b/>
              </w:rPr>
              <w:t>34</w:t>
            </w:r>
          </w:p>
        </w:tc>
        <w:tc>
          <w:tcPr>
            <w:tcW w:w="2012" w:type="dxa"/>
            <w:vMerge w:val="restart"/>
            <w:tcBorders>
              <w:top w:val="single" w:sz="4" w:space="0" w:color="auto"/>
            </w:tcBorders>
          </w:tcPr>
          <w:p w:rsidR="003C1220" w:rsidRDefault="0064146D">
            <w:pPr>
              <w:contextualSpacing/>
              <w:jc w:val="center"/>
              <w:rPr>
                <w:rFonts w:ascii="Times New Roman" w:hAnsi="Times New Roman"/>
              </w:rPr>
            </w:pPr>
            <w:r>
              <w:rPr>
                <w:rFonts w:ascii="Times New Roman" w:hAnsi="Times New Roman"/>
              </w:rPr>
              <w:t>ОК 04,</w:t>
            </w:r>
          </w:p>
          <w:p w:rsidR="003C1220" w:rsidRDefault="0064146D">
            <w:pPr>
              <w:contextualSpacing/>
              <w:jc w:val="center"/>
              <w:rPr>
                <w:rFonts w:ascii="Times New Roman" w:hAnsi="Times New Roman"/>
              </w:rPr>
            </w:pPr>
            <w:r>
              <w:rPr>
                <w:rFonts w:ascii="Times New Roman" w:hAnsi="Times New Roman"/>
              </w:rPr>
              <w:t>ОК 05,</w:t>
            </w:r>
          </w:p>
          <w:p w:rsidR="003C1220" w:rsidRDefault="0064146D">
            <w:pPr>
              <w:contextualSpacing/>
              <w:jc w:val="center"/>
              <w:rPr>
                <w:rFonts w:ascii="Times New Roman" w:hAnsi="Times New Roman" w:cs="Times New Roman"/>
              </w:rPr>
            </w:pPr>
            <w:r>
              <w:rPr>
                <w:rFonts w:ascii="Times New Roman" w:hAnsi="Times New Roman"/>
              </w:rPr>
              <w:t>ОК 09.</w:t>
            </w:r>
          </w:p>
        </w:tc>
      </w:tr>
      <w:tr w:rsidR="003C1220" w:rsidTr="0064146D">
        <w:trPr>
          <w:trHeight w:val="165"/>
        </w:trPr>
        <w:tc>
          <w:tcPr>
            <w:tcW w:w="2518" w:type="dxa"/>
            <w:vMerge w:val="restart"/>
          </w:tcPr>
          <w:p w:rsidR="003C1220" w:rsidRDefault="0064146D">
            <w:pPr>
              <w:contextualSpacing/>
              <w:rPr>
                <w:rFonts w:ascii="Times New Roman" w:hAnsi="Times New Roman" w:cs="Times New Roman"/>
              </w:rPr>
            </w:pPr>
            <w:r>
              <w:rPr>
                <w:rFonts w:ascii="Times New Roman" w:hAnsi="Times New Roman" w:cs="Times New Roman"/>
              </w:rPr>
              <w:t>Тема 6.1. Основные единицы синтаксиса. Словосочетания</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356"/>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31</w:t>
            </w:r>
          </w:p>
        </w:tc>
        <w:tc>
          <w:tcPr>
            <w:tcW w:w="8420" w:type="dxa"/>
            <w:tcBorders>
              <w:top w:val="single" w:sz="4" w:space="0" w:color="auto"/>
              <w:bottom w:val="single" w:sz="4" w:space="0" w:color="auto"/>
            </w:tcBorders>
          </w:tcPr>
          <w:p w:rsidR="003C1220" w:rsidRDefault="0064146D">
            <w:pPr>
              <w:pStyle w:val="210"/>
              <w:ind w:left="0" w:firstLine="0"/>
              <w:contextualSpacing/>
              <w:rPr>
                <w:sz w:val="24"/>
                <w:szCs w:val="24"/>
              </w:rPr>
            </w:pPr>
            <w:r>
              <w:rPr>
                <w:b/>
                <w:sz w:val="24"/>
                <w:szCs w:val="24"/>
              </w:rPr>
              <w:t xml:space="preserve">Основные единицы синтаксиса. </w:t>
            </w:r>
            <w:r>
              <w:rPr>
                <w:sz w:val="24"/>
                <w:szCs w:val="24"/>
              </w:rPr>
              <w:t>Словосочетание, предложение, сложное синтаксическое целое. Основные выразительные средства синтаксиса.</w:t>
            </w:r>
            <w:r>
              <w:rPr>
                <w:b/>
                <w:sz w:val="24"/>
                <w:szCs w:val="24"/>
              </w:rPr>
              <w:t xml:space="preserve"> Словосочетания. </w:t>
            </w:r>
            <w:r>
              <w:rPr>
                <w:sz w:val="24"/>
                <w:szCs w:val="24"/>
              </w:rPr>
              <w:t>Строение словосочетания. Виды связи слов в словосочетании. Нормы построения словосочетаний. Синтаксический разбор словосочетаний</w:t>
            </w:r>
            <w:r>
              <w:rPr>
                <w:b/>
                <w:sz w:val="24"/>
                <w:szCs w:val="24"/>
              </w:rPr>
              <w:t>.</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10"/>
        </w:trPr>
        <w:tc>
          <w:tcPr>
            <w:tcW w:w="2518" w:type="dxa"/>
            <w:vMerge w:val="restart"/>
            <w:tcBorders>
              <w:right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 xml:space="preserve">Тема 6.2. Простое </w:t>
            </w:r>
            <w:r>
              <w:rPr>
                <w:rFonts w:ascii="Times New Roman" w:hAnsi="Times New Roman" w:cs="Times New Roman"/>
              </w:rPr>
              <w:lastRenderedPageBreak/>
              <w:t>предложение</w:t>
            </w:r>
          </w:p>
        </w:tc>
        <w:tc>
          <w:tcPr>
            <w:tcW w:w="1186" w:type="dxa"/>
            <w:tcBorders>
              <w:left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210"/>
              <w:ind w:left="0" w:firstLine="0"/>
              <w:contextualSpacing/>
              <w:jc w:val="center"/>
              <w:rPr>
                <w:sz w:val="24"/>
                <w:szCs w:val="24"/>
              </w:rPr>
            </w:pPr>
            <w:r w:rsidRPr="00D837F6">
              <w:rPr>
                <w:sz w:val="24"/>
                <w:szCs w:val="24"/>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710"/>
        </w:trPr>
        <w:tc>
          <w:tcPr>
            <w:tcW w:w="2518" w:type="dxa"/>
            <w:vMerge/>
            <w:tcBorders>
              <w:right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left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32</w:t>
            </w:r>
          </w:p>
        </w:tc>
        <w:tc>
          <w:tcPr>
            <w:tcW w:w="8420" w:type="dxa"/>
            <w:tcBorders>
              <w:top w:val="single" w:sz="4" w:space="0" w:color="auto"/>
              <w:bottom w:val="single" w:sz="4" w:space="0" w:color="auto"/>
            </w:tcBorders>
          </w:tcPr>
          <w:p w:rsidR="003C1220" w:rsidRDefault="0064146D">
            <w:pPr>
              <w:pStyle w:val="310"/>
              <w:spacing w:after="0"/>
              <w:ind w:left="0"/>
              <w:contextualSpacing/>
              <w:rPr>
                <w:b/>
                <w:sz w:val="24"/>
                <w:szCs w:val="24"/>
              </w:rPr>
            </w:pPr>
            <w:r>
              <w:rPr>
                <w:b/>
                <w:sz w:val="24"/>
                <w:szCs w:val="24"/>
              </w:rPr>
              <w:t>Простое предложение.</w:t>
            </w:r>
          </w:p>
          <w:p w:rsidR="003C1220" w:rsidRDefault="0064146D" w:rsidP="0064146D">
            <w:pPr>
              <w:pStyle w:val="210"/>
              <w:ind w:left="0" w:firstLine="0"/>
              <w:contextualSpacing/>
              <w:rPr>
                <w:b/>
                <w:sz w:val="24"/>
                <w:szCs w:val="24"/>
              </w:rPr>
            </w:pPr>
            <w:r>
              <w:rPr>
                <w:sz w:val="24"/>
                <w:szCs w:val="24"/>
              </w:rPr>
              <w:t xml:space="preserve">Второстепенные члены предложения и их роль в построении текста. </w:t>
            </w:r>
            <w:r>
              <w:rPr>
                <w:spacing w:val="-4"/>
                <w:sz w:val="24"/>
                <w:szCs w:val="24"/>
              </w:rPr>
              <w:t>Предложения односоставные и двусоставные. Односоставные предложения с главным членом в форме подлежащего. Односоставные предложения с главным членом в форме сказуемого. Неполные предложения и их использование в речи.</w:t>
            </w:r>
            <w:r>
              <w:rPr>
                <w:sz w:val="24"/>
                <w:szCs w:val="24"/>
              </w:rPr>
              <w:t xml:space="preserve"> </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704"/>
        </w:trPr>
        <w:tc>
          <w:tcPr>
            <w:tcW w:w="2518" w:type="dxa"/>
            <w:vMerge/>
            <w:tcBorders>
              <w:right w:val="single" w:sz="4" w:space="0" w:color="auto"/>
            </w:tcBorders>
          </w:tcPr>
          <w:p w:rsidR="003C1220" w:rsidRDefault="003C1220">
            <w:pPr>
              <w:contextualSpacing/>
              <w:rPr>
                <w:rFonts w:ascii="Times New Roman" w:hAnsi="Times New Roman" w:cs="Times New Roman"/>
                <w:i/>
              </w:rPr>
            </w:pPr>
          </w:p>
        </w:tc>
        <w:tc>
          <w:tcPr>
            <w:tcW w:w="1186" w:type="dxa"/>
            <w:tcBorders>
              <w:left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33</w:t>
            </w:r>
          </w:p>
        </w:tc>
        <w:tc>
          <w:tcPr>
            <w:tcW w:w="8420" w:type="dxa"/>
            <w:tcBorders>
              <w:top w:val="single" w:sz="4" w:space="0" w:color="auto"/>
              <w:bottom w:val="single" w:sz="4" w:space="0" w:color="auto"/>
            </w:tcBorders>
          </w:tcPr>
          <w:p w:rsidR="003C1220" w:rsidRDefault="0064146D">
            <w:pPr>
              <w:pStyle w:val="210"/>
              <w:ind w:left="0" w:firstLine="0"/>
              <w:contextualSpacing/>
              <w:rPr>
                <w:sz w:val="24"/>
                <w:szCs w:val="24"/>
              </w:rPr>
            </w:pPr>
            <w:r>
              <w:t xml:space="preserve"> </w:t>
            </w:r>
            <w:r>
              <w:rPr>
                <w:b/>
                <w:sz w:val="24"/>
                <w:szCs w:val="24"/>
              </w:rPr>
              <w:t>Осложнённое простое предложение</w:t>
            </w:r>
            <w:r>
              <w:rPr>
                <w:sz w:val="24"/>
                <w:szCs w:val="24"/>
              </w:rPr>
              <w:t>. Предложения с однородными членами и знаки препинания в них. Однородные и неоднородные определения.</w:t>
            </w:r>
          </w:p>
          <w:p w:rsidR="003C1220" w:rsidRDefault="0064146D">
            <w:pPr>
              <w:pStyle w:val="af7"/>
              <w:spacing w:after="0"/>
              <w:contextualSpacing/>
            </w:pPr>
            <w:r>
              <w:t xml:space="preserve">  Предложения с обособленными и уточняющими членами. Обособление определений. Обособление приложений, дополнений, обстоятельств. Роль сравнительного оборота как изобразительного средства языка. Уточняющие члены предложения. </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960"/>
        </w:trPr>
        <w:tc>
          <w:tcPr>
            <w:tcW w:w="2518" w:type="dxa"/>
            <w:vMerge/>
            <w:tcBorders>
              <w:right w:val="single" w:sz="4" w:space="0" w:color="auto"/>
            </w:tcBorders>
          </w:tcPr>
          <w:p w:rsidR="003C1220" w:rsidRDefault="003C1220">
            <w:pPr>
              <w:contextualSpacing/>
              <w:rPr>
                <w:rFonts w:ascii="Times New Roman" w:hAnsi="Times New Roman" w:cs="Times New Roman"/>
                <w:i/>
              </w:rPr>
            </w:pPr>
          </w:p>
        </w:tc>
        <w:tc>
          <w:tcPr>
            <w:tcW w:w="1186" w:type="dxa"/>
            <w:tcBorders>
              <w:top w:val="single" w:sz="4" w:space="0" w:color="auto"/>
              <w:left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34</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Осложнённое простое предложение</w:t>
            </w:r>
            <w:r>
              <w:rPr>
                <w:sz w:val="24"/>
                <w:szCs w:val="24"/>
              </w:rPr>
              <w:t>. Вводные слова и предложения. Отличие вводных слов от знаменательных слов- омонимов. Употребление вводных слов в речи.</w:t>
            </w:r>
          </w:p>
          <w:p w:rsidR="003C1220" w:rsidRDefault="0064146D">
            <w:pPr>
              <w:pStyle w:val="310"/>
              <w:spacing w:after="0"/>
              <w:ind w:left="0"/>
              <w:contextualSpacing/>
              <w:rPr>
                <w:sz w:val="24"/>
                <w:szCs w:val="24"/>
              </w:rPr>
            </w:pPr>
            <w:r>
              <w:rPr>
                <w:sz w:val="24"/>
                <w:szCs w:val="24"/>
              </w:rPr>
              <w:t xml:space="preserve"> 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3C1220" w:rsidRDefault="0064146D">
            <w:pPr>
              <w:pStyle w:val="310"/>
              <w:spacing w:after="0"/>
              <w:ind w:left="0"/>
              <w:contextualSpacing/>
              <w:rPr>
                <w:spacing w:val="-4"/>
                <w:sz w:val="24"/>
                <w:szCs w:val="24"/>
              </w:rPr>
            </w:pPr>
            <w:r>
              <w:rPr>
                <w:spacing w:val="-4"/>
                <w:sz w:val="24"/>
                <w:szCs w:val="24"/>
              </w:rPr>
              <w:t xml:space="preserve">Знаки препинания при междометии. </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603"/>
        </w:trPr>
        <w:tc>
          <w:tcPr>
            <w:tcW w:w="2518" w:type="dxa"/>
            <w:vMerge/>
            <w:tcBorders>
              <w:right w:val="single" w:sz="4" w:space="0" w:color="auto"/>
            </w:tcBorders>
          </w:tcPr>
          <w:p w:rsidR="003C1220" w:rsidRDefault="003C1220">
            <w:pPr>
              <w:contextualSpacing/>
              <w:rPr>
                <w:rFonts w:ascii="Times New Roman" w:hAnsi="Times New Roman" w:cs="Times New Roman"/>
                <w:b/>
              </w:rPr>
            </w:pPr>
          </w:p>
        </w:tc>
        <w:tc>
          <w:tcPr>
            <w:tcW w:w="1186" w:type="dxa"/>
            <w:tcBorders>
              <w:top w:val="single" w:sz="4" w:space="0" w:color="auto"/>
              <w:left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35</w:t>
            </w:r>
          </w:p>
        </w:tc>
        <w:tc>
          <w:tcPr>
            <w:tcW w:w="8420" w:type="dxa"/>
            <w:tcBorders>
              <w:top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№10</w:t>
            </w:r>
          </w:p>
          <w:p w:rsidR="003C1220" w:rsidRDefault="0064146D">
            <w:pPr>
              <w:contextualSpacing/>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Осложнённое простое предложение</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95"/>
        </w:trPr>
        <w:tc>
          <w:tcPr>
            <w:tcW w:w="2518" w:type="dxa"/>
            <w:vMerge w:val="restart"/>
          </w:tcPr>
          <w:p w:rsidR="003C1220" w:rsidRDefault="0064146D">
            <w:pPr>
              <w:contextualSpacing/>
              <w:rPr>
                <w:rFonts w:ascii="Times New Roman" w:hAnsi="Times New Roman" w:cs="Times New Roman"/>
                <w:i/>
              </w:rPr>
            </w:pPr>
            <w:r>
              <w:rPr>
                <w:rFonts w:ascii="Times New Roman" w:hAnsi="Times New Roman" w:cs="Times New Roman"/>
              </w:rPr>
              <w:t>Тема 6.3</w:t>
            </w:r>
            <w:r>
              <w:rPr>
                <w:rFonts w:ascii="Times New Roman" w:hAnsi="Times New Roman" w:cs="Times New Roman"/>
                <w:b/>
              </w:rPr>
              <w:t xml:space="preserve">. </w:t>
            </w:r>
            <w:r>
              <w:rPr>
                <w:rFonts w:ascii="Times New Roman" w:hAnsi="Times New Roman" w:cs="Times New Roman"/>
              </w:rPr>
              <w:t>Способы передачи чужой речи</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tc>
        <w:tc>
          <w:tcPr>
            <w:tcW w:w="8420" w:type="dxa"/>
            <w:tcBorders>
              <w:bottom w:val="single" w:sz="4" w:space="0" w:color="auto"/>
            </w:tcBorders>
          </w:tcPr>
          <w:p w:rsidR="003C1220" w:rsidRDefault="0064146D">
            <w:pPr>
              <w:contextualSpacing/>
              <w:jc w:val="center"/>
              <w:rPr>
                <w:rFonts w:ascii="Times New Roman" w:hAnsi="Times New Roman" w:cs="Times New Roman"/>
              </w:rPr>
            </w:pPr>
            <w:r w:rsidRPr="00A63520">
              <w:rPr>
                <w:rFonts w:ascii="Times New Roman" w:hAnsi="Times New Roman" w:cs="Times New Roman"/>
              </w:rPr>
              <w:t>Содержание учебного материала</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tc>
        <w:tc>
          <w:tcPr>
            <w:tcW w:w="2012" w:type="dxa"/>
            <w:vMerge w:val="restart"/>
          </w:tcPr>
          <w:p w:rsidR="003C1220" w:rsidRDefault="003C1220">
            <w:pPr>
              <w:contextualSpacing/>
              <w:jc w:val="center"/>
              <w:rPr>
                <w:rFonts w:ascii="Times New Roman" w:hAnsi="Times New Roman" w:cs="Times New Roman"/>
              </w:rPr>
            </w:pPr>
          </w:p>
        </w:tc>
      </w:tr>
      <w:tr w:rsidR="003C1220" w:rsidTr="0064146D">
        <w:trPr>
          <w:trHeight w:val="782"/>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36</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Способы передачи чужой речи.</w:t>
            </w:r>
            <w:r>
              <w:rPr>
                <w:sz w:val="24"/>
                <w:szCs w:val="24"/>
              </w:rPr>
              <w:t xml:space="preserve"> Знаки препинания при прямой речи. Замена прямой речи косвенной. Знаки препинания при цитатах.</w:t>
            </w:r>
          </w:p>
          <w:p w:rsidR="003C1220" w:rsidRDefault="0064146D">
            <w:pPr>
              <w:pStyle w:val="310"/>
              <w:spacing w:after="0"/>
              <w:ind w:left="0"/>
              <w:contextualSpacing/>
              <w:rPr>
                <w:sz w:val="24"/>
                <w:szCs w:val="24"/>
              </w:rPr>
            </w:pPr>
            <w:r>
              <w:rPr>
                <w:sz w:val="24"/>
                <w:szCs w:val="24"/>
              </w:rPr>
              <w:t>Оформление диалога. Знаки препинания при диалоге.</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690"/>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37</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sz w:val="24"/>
                <w:szCs w:val="24"/>
              </w:rPr>
              <w:t>Сложные предложения.</w:t>
            </w:r>
            <w:r>
              <w:rPr>
                <w:b/>
                <w:sz w:val="24"/>
                <w:szCs w:val="24"/>
              </w:rPr>
              <w:t xml:space="preserve"> </w:t>
            </w:r>
            <w:r>
              <w:rPr>
                <w:sz w:val="24"/>
                <w:szCs w:val="24"/>
              </w:rPr>
              <w:t>Виды сложных предложений</w:t>
            </w:r>
            <w:r>
              <w:rPr>
                <w:b/>
                <w:sz w:val="24"/>
                <w:szCs w:val="24"/>
              </w:rPr>
              <w:t>. Сложносочиненное предложение.</w:t>
            </w:r>
            <w:r>
              <w:rPr>
                <w:sz w:val="24"/>
                <w:szCs w:val="24"/>
              </w:rPr>
              <w:t xml:space="preserve"> Знаки препинания в сложносочиненном предложении. Синонимика сложносочиненных предложений с различными союзами. Употребление сложносочиненных предложений в речи.</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225"/>
        </w:trPr>
        <w:tc>
          <w:tcPr>
            <w:tcW w:w="2518" w:type="dxa"/>
            <w:vMerge w:val="restart"/>
            <w:tcBorders>
              <w:top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lastRenderedPageBreak/>
              <w:t>Тема 6.4</w:t>
            </w:r>
            <w:r>
              <w:rPr>
                <w:rFonts w:ascii="Times New Roman" w:hAnsi="Times New Roman" w:cs="Times New Roman"/>
                <w:b/>
              </w:rPr>
              <w:t xml:space="preserve">. </w:t>
            </w:r>
            <w:r>
              <w:rPr>
                <w:rFonts w:ascii="Times New Roman" w:hAnsi="Times New Roman" w:cs="Times New Roman"/>
              </w:rPr>
              <w:t>Сложносочиненное предложение</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310"/>
              <w:spacing w:after="0"/>
              <w:ind w:left="0"/>
              <w:contextualSpacing/>
              <w:jc w:val="center"/>
              <w:rPr>
                <w:sz w:val="24"/>
                <w:szCs w:val="24"/>
              </w:rPr>
            </w:pPr>
            <w:r w:rsidRPr="00A63520">
              <w:rPr>
                <w:sz w:val="24"/>
                <w:szCs w:val="24"/>
              </w:rPr>
              <w:t>Содержание учебного материала</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val="restart"/>
            <w:tcBorders>
              <w:top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672"/>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38</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 xml:space="preserve"> Сложносочиненное предложение.</w:t>
            </w:r>
            <w:r>
              <w:rPr>
                <w:sz w:val="24"/>
                <w:szCs w:val="24"/>
              </w:rPr>
              <w:t xml:space="preserve"> Знаки препинания в сложносочиненном предложении. Синонимика сложносочиненных предложений с различными союзами. Употребление сложносочиненных предложений в речи.</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8"/>
        </w:trPr>
        <w:tc>
          <w:tcPr>
            <w:tcW w:w="2518" w:type="dxa"/>
            <w:vMerge/>
            <w:tcBorders>
              <w:bottom w:val="single" w:sz="4" w:space="0" w:color="auto"/>
            </w:tcBorders>
          </w:tcPr>
          <w:p w:rsidR="003C1220" w:rsidRDefault="003C1220">
            <w:pPr>
              <w:contextualSpacing/>
              <w:rPr>
                <w:rFonts w:ascii="Times New Roman" w:hAnsi="Times New Roman" w:cs="Times New Roman"/>
                <w:i/>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39</w:t>
            </w:r>
          </w:p>
        </w:tc>
        <w:tc>
          <w:tcPr>
            <w:tcW w:w="8420" w:type="dxa"/>
            <w:tcBorders>
              <w:top w:val="single" w:sz="4" w:space="0" w:color="auto"/>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№11</w:t>
            </w:r>
          </w:p>
          <w:p w:rsidR="003C1220" w:rsidRDefault="0064146D">
            <w:pPr>
              <w:contextualSpacing/>
              <w:rPr>
                <w:rFonts w:ascii="Times New Roman" w:hAnsi="Times New Roman" w:cs="Times New Roman"/>
              </w:rPr>
            </w:pPr>
            <w:r>
              <w:rPr>
                <w:rFonts w:ascii="Times New Roman" w:hAnsi="Times New Roman" w:cs="Times New Roman"/>
              </w:rPr>
              <w:t>Сложносочинённое предложение.</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150"/>
        </w:trPr>
        <w:tc>
          <w:tcPr>
            <w:tcW w:w="2518" w:type="dxa"/>
            <w:vMerge w:val="restart"/>
            <w:tcBorders>
              <w:top w:val="single" w:sz="4" w:space="0" w:color="auto"/>
            </w:tcBorders>
          </w:tcPr>
          <w:p w:rsidR="003C1220" w:rsidRDefault="0064146D">
            <w:pPr>
              <w:contextualSpacing/>
              <w:rPr>
                <w:rFonts w:ascii="Times New Roman" w:hAnsi="Times New Roman" w:cs="Times New Roman"/>
                <w:i/>
              </w:rPr>
            </w:pPr>
            <w:r>
              <w:rPr>
                <w:rFonts w:ascii="Times New Roman" w:hAnsi="Times New Roman" w:cs="Times New Roman"/>
              </w:rPr>
              <w:t>Тема 6.5.</w:t>
            </w:r>
            <w:r>
              <w:rPr>
                <w:rFonts w:ascii="Times New Roman" w:hAnsi="Times New Roman" w:cs="Times New Roman"/>
                <w:b/>
              </w:rPr>
              <w:t xml:space="preserve"> </w:t>
            </w:r>
            <w:r>
              <w:rPr>
                <w:rFonts w:ascii="Times New Roman" w:hAnsi="Times New Roman" w:cs="Times New Roman"/>
              </w:rPr>
              <w:t>Сложноподчиненное предложение.</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310"/>
              <w:spacing w:after="0"/>
              <w:ind w:left="0"/>
              <w:contextualSpacing/>
              <w:jc w:val="center"/>
              <w:rPr>
                <w:rFonts w:eastAsia="Times New Roman"/>
                <w:sz w:val="24"/>
                <w:szCs w:val="24"/>
              </w:rPr>
            </w:pPr>
            <w:r>
              <w:rPr>
                <w:rFonts w:eastAsia="Times New Roman"/>
                <w:sz w:val="24"/>
                <w:szCs w:val="24"/>
              </w:rPr>
              <w:t>Содержание учебного материала</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val="restart"/>
            <w:tcBorders>
              <w:top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881"/>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40</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Сложноподчиненное предложение.</w:t>
            </w:r>
            <w:r>
              <w:rPr>
                <w:sz w:val="24"/>
                <w:szCs w:val="24"/>
              </w:rPr>
              <w:t xml:space="preserve"> Строение сложноподчинённого предложения. Основные группы сложноподчинённых предложений и их значение.</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735"/>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41</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Сложноподчиненное предложение.</w:t>
            </w:r>
            <w:r>
              <w:rPr>
                <w:sz w:val="24"/>
                <w:szCs w:val="24"/>
              </w:rPr>
              <w:t xml:space="preserve"> Знаки препинания в сложноподчиненном предложении. Использование сложноподчиненных предложений в разных типах и стилях речи. </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675"/>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42</w:t>
            </w:r>
          </w:p>
        </w:tc>
        <w:tc>
          <w:tcPr>
            <w:tcW w:w="8420" w:type="dxa"/>
            <w:tcBorders>
              <w:top w:val="single" w:sz="4" w:space="0" w:color="auto"/>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Практическое занятие №12</w:t>
            </w:r>
          </w:p>
          <w:p w:rsidR="003C1220" w:rsidRDefault="0064146D">
            <w:pPr>
              <w:contextualSpacing/>
              <w:rPr>
                <w:rFonts w:ascii="Times New Roman" w:hAnsi="Times New Roman" w:cs="Times New Roman"/>
                <w:b/>
              </w:rPr>
            </w:pPr>
            <w:r>
              <w:rPr>
                <w:rFonts w:ascii="Times New Roman" w:hAnsi="Times New Roman" w:cs="Times New Roman"/>
              </w:rPr>
              <w:t>Сложноподчинённое предложение</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1695"/>
        </w:trPr>
        <w:tc>
          <w:tcPr>
            <w:tcW w:w="2518" w:type="dxa"/>
            <w:vMerge w:val="restart"/>
          </w:tcPr>
          <w:p w:rsidR="003C1220" w:rsidRDefault="0064146D">
            <w:pPr>
              <w:contextualSpacing/>
              <w:rPr>
                <w:rFonts w:ascii="Times New Roman" w:hAnsi="Times New Roman" w:cs="Times New Roman"/>
                <w:i/>
              </w:rPr>
            </w:pPr>
            <w:r>
              <w:rPr>
                <w:rFonts w:ascii="Times New Roman" w:hAnsi="Times New Roman" w:cs="Times New Roman"/>
              </w:rPr>
              <w:t>Тема 6.6.</w:t>
            </w:r>
            <w:r>
              <w:rPr>
                <w:rFonts w:ascii="Times New Roman" w:hAnsi="Times New Roman" w:cs="Times New Roman"/>
                <w:b/>
              </w:rPr>
              <w:t xml:space="preserve"> </w:t>
            </w:r>
            <w:r>
              <w:rPr>
                <w:rFonts w:ascii="Times New Roman" w:hAnsi="Times New Roman" w:cs="Times New Roman"/>
              </w:rPr>
              <w:t>Бессоюзное сложное предложение</w:t>
            </w:r>
          </w:p>
        </w:tc>
        <w:tc>
          <w:tcPr>
            <w:tcW w:w="1186" w:type="dxa"/>
            <w:tcBorders>
              <w:bottom w:val="single" w:sz="4" w:space="0" w:color="auto"/>
            </w:tcBorders>
          </w:tcPr>
          <w:p w:rsidR="003C1220" w:rsidRDefault="003C1220">
            <w:pPr>
              <w:contextualSpacing/>
              <w:jc w:val="center"/>
              <w:rPr>
                <w:rFonts w:ascii="Times New Roman" w:hAnsi="Times New Roman" w:cs="Times New Roman"/>
              </w:rPr>
            </w:pPr>
          </w:p>
          <w:p w:rsidR="003C1220" w:rsidRDefault="0064146D">
            <w:pPr>
              <w:contextualSpacing/>
              <w:jc w:val="center"/>
              <w:rPr>
                <w:rFonts w:ascii="Times New Roman" w:hAnsi="Times New Roman" w:cs="Times New Roman"/>
              </w:rPr>
            </w:pPr>
            <w:r>
              <w:rPr>
                <w:rFonts w:ascii="Times New Roman" w:hAnsi="Times New Roman" w:cs="Times New Roman"/>
              </w:rPr>
              <w:t>43</w:t>
            </w:r>
          </w:p>
        </w:tc>
        <w:tc>
          <w:tcPr>
            <w:tcW w:w="8420" w:type="dxa"/>
            <w:tcBorders>
              <w:bottom w:val="single" w:sz="4" w:space="0" w:color="auto"/>
            </w:tcBorders>
          </w:tcPr>
          <w:p w:rsidR="003C1220" w:rsidRDefault="0064146D">
            <w:pPr>
              <w:pStyle w:val="310"/>
              <w:spacing w:after="0"/>
              <w:ind w:left="0"/>
              <w:contextualSpacing/>
              <w:jc w:val="center"/>
              <w:rPr>
                <w:sz w:val="24"/>
                <w:szCs w:val="24"/>
              </w:rPr>
            </w:pPr>
            <w:r w:rsidRPr="00A63520">
              <w:rPr>
                <w:sz w:val="24"/>
                <w:szCs w:val="24"/>
              </w:rPr>
              <w:t>Содержание учебного материала</w:t>
            </w:r>
          </w:p>
          <w:p w:rsidR="003C1220" w:rsidRDefault="0064146D">
            <w:pPr>
              <w:pStyle w:val="310"/>
              <w:spacing w:after="0"/>
              <w:ind w:left="0"/>
              <w:contextualSpacing/>
              <w:rPr>
                <w:sz w:val="24"/>
                <w:szCs w:val="24"/>
              </w:rPr>
            </w:pPr>
            <w:r>
              <w:rPr>
                <w:b/>
                <w:sz w:val="24"/>
                <w:szCs w:val="24"/>
              </w:rPr>
              <w:t>Бессоюзное сложное предложение.</w:t>
            </w:r>
            <w:r>
              <w:rPr>
                <w:sz w:val="24"/>
                <w:szCs w:val="24"/>
              </w:rPr>
              <w:t xml:space="preserve"> Знаки препинания в бессоюзном сложном предложении. Использование бессоюзных сложных предложений в речи. </w:t>
            </w:r>
          </w:p>
          <w:p w:rsidR="003C1220" w:rsidRDefault="0064146D">
            <w:pPr>
              <w:pStyle w:val="310"/>
              <w:spacing w:after="0"/>
              <w:ind w:left="0"/>
              <w:contextualSpacing/>
              <w:rPr>
                <w:sz w:val="24"/>
                <w:szCs w:val="24"/>
              </w:rPr>
            </w:pPr>
            <w:r>
              <w:rPr>
                <w:sz w:val="24"/>
                <w:szCs w:val="24"/>
              </w:rPr>
              <w:t>Двоеточие в бессоюзном сложном предложении. Синонимика простых и сложных предложений (простые и сложноподчиненные предложения, сложные союзные и бессоюзные предложения).</w:t>
            </w:r>
            <w:r>
              <w:t xml:space="preserve"> </w:t>
            </w:r>
          </w:p>
        </w:tc>
        <w:tc>
          <w:tcPr>
            <w:tcW w:w="933" w:type="dxa"/>
            <w:tcBorders>
              <w:bottom w:val="single" w:sz="4" w:space="0" w:color="auto"/>
            </w:tcBorders>
          </w:tcPr>
          <w:p w:rsidR="003C1220" w:rsidRDefault="003C1220">
            <w:pPr>
              <w:contextualSpacing/>
              <w:jc w:val="center"/>
              <w:rPr>
                <w:rFonts w:ascii="Times New Roman" w:hAnsi="Times New Roman" w:cs="Times New Roman"/>
              </w:rPr>
            </w:pPr>
          </w:p>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930"/>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44</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Бессоюзное сложное предложение.</w:t>
            </w:r>
            <w:r>
              <w:rPr>
                <w:sz w:val="24"/>
                <w:szCs w:val="24"/>
              </w:rPr>
              <w:t xml:space="preserve"> Знаки препинания в бессоюзном сложном предложении. Использование бессоюзных сложных предложений в речи. </w:t>
            </w:r>
          </w:p>
          <w:p w:rsidR="003C1220" w:rsidRDefault="0064146D">
            <w:pPr>
              <w:pStyle w:val="310"/>
              <w:spacing w:after="0"/>
              <w:ind w:left="0"/>
              <w:contextualSpacing/>
              <w:rPr>
                <w:sz w:val="24"/>
                <w:szCs w:val="24"/>
              </w:rPr>
            </w:pPr>
            <w:r>
              <w:rPr>
                <w:sz w:val="24"/>
                <w:szCs w:val="24"/>
              </w:rPr>
              <w:t>Тире в бессоюзном сложном предложении. Синонимика простых и сложных предложений (простые и сложноподчиненные предложения, сложные союзные и бессоюзные предложения).</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470"/>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45</w:t>
            </w:r>
          </w:p>
        </w:tc>
        <w:tc>
          <w:tcPr>
            <w:tcW w:w="8420" w:type="dxa"/>
            <w:tcBorders>
              <w:top w:val="single" w:sz="4" w:space="0" w:color="auto"/>
              <w:bottom w:val="single" w:sz="4" w:space="0" w:color="auto"/>
            </w:tcBorders>
          </w:tcPr>
          <w:p w:rsidR="003C1220" w:rsidRDefault="0064146D">
            <w:pPr>
              <w:pStyle w:val="310"/>
              <w:spacing w:after="0"/>
              <w:ind w:left="0"/>
              <w:contextualSpacing/>
              <w:rPr>
                <w:b/>
                <w:sz w:val="24"/>
                <w:szCs w:val="24"/>
              </w:rPr>
            </w:pPr>
            <w:r>
              <w:rPr>
                <w:b/>
                <w:sz w:val="24"/>
                <w:szCs w:val="24"/>
              </w:rPr>
              <w:t>Практическое занятие №13</w:t>
            </w:r>
          </w:p>
          <w:p w:rsidR="003C1220" w:rsidRDefault="0064146D">
            <w:pPr>
              <w:pStyle w:val="310"/>
              <w:spacing w:after="0"/>
              <w:ind w:left="0"/>
              <w:contextualSpacing/>
              <w:rPr>
                <w:b/>
                <w:sz w:val="24"/>
                <w:szCs w:val="24"/>
              </w:rPr>
            </w:pPr>
            <w:r>
              <w:rPr>
                <w:sz w:val="24"/>
                <w:szCs w:val="24"/>
              </w:rPr>
              <w:t>Бессоюзное сложное предложение</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210"/>
        </w:trPr>
        <w:tc>
          <w:tcPr>
            <w:tcW w:w="2518" w:type="dxa"/>
            <w:vMerge w:val="restart"/>
            <w:tcBorders>
              <w:top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Тема 6.7. Сложное синтаксическое целое как компонент текста</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sidRPr="00A63520">
              <w:rPr>
                <w:rFonts w:ascii="Times New Roman" w:hAnsi="Times New Roman" w:cs="Times New Roman"/>
              </w:rPr>
              <w:t>Содержание учебного материала</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val="restart"/>
            <w:tcBorders>
              <w:top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624"/>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46</w:t>
            </w:r>
          </w:p>
        </w:tc>
        <w:tc>
          <w:tcPr>
            <w:tcW w:w="8420" w:type="dxa"/>
            <w:tcBorders>
              <w:top w:val="single" w:sz="4" w:space="0" w:color="auto"/>
            </w:tcBorders>
          </w:tcPr>
          <w:p w:rsidR="003C1220" w:rsidRDefault="0064146D">
            <w:pPr>
              <w:pStyle w:val="310"/>
              <w:spacing w:after="0"/>
              <w:ind w:left="0"/>
              <w:contextualSpacing/>
              <w:rPr>
                <w:sz w:val="24"/>
                <w:szCs w:val="24"/>
              </w:rPr>
            </w:pPr>
            <w:r>
              <w:rPr>
                <w:b/>
                <w:sz w:val="24"/>
                <w:szCs w:val="24"/>
              </w:rPr>
              <w:t>Сложное синтаксическое целое как компонент текста.</w:t>
            </w:r>
            <w:r>
              <w:rPr>
                <w:sz w:val="24"/>
                <w:szCs w:val="24"/>
              </w:rPr>
              <w:t xml:space="preserve"> Его структура и анализ. Период и его построение.</w:t>
            </w:r>
          </w:p>
        </w:tc>
        <w:tc>
          <w:tcPr>
            <w:tcW w:w="933" w:type="dxa"/>
            <w:tcBorders>
              <w:top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48"/>
        </w:trPr>
        <w:tc>
          <w:tcPr>
            <w:tcW w:w="2518" w:type="dxa"/>
            <w:vMerge/>
          </w:tcPr>
          <w:p w:rsidR="003C1220" w:rsidRDefault="003C1220">
            <w:pPr>
              <w:contextualSpacing/>
              <w:rPr>
                <w:rFonts w:ascii="Times New Roman" w:hAnsi="Times New Roman" w:cs="Times New Roman"/>
                <w:i/>
              </w:rPr>
            </w:pPr>
          </w:p>
        </w:tc>
        <w:tc>
          <w:tcPr>
            <w:tcW w:w="1186"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47</w:t>
            </w:r>
          </w:p>
        </w:tc>
        <w:tc>
          <w:tcPr>
            <w:tcW w:w="8420" w:type="dxa"/>
            <w:tcBorders>
              <w:bottom w:val="single" w:sz="4" w:space="0" w:color="auto"/>
            </w:tcBorders>
          </w:tcPr>
          <w:p w:rsidR="003C1220" w:rsidRDefault="0064146D">
            <w:pPr>
              <w:pStyle w:val="af7"/>
              <w:spacing w:after="0"/>
              <w:contextualSpacing/>
              <w:rPr>
                <w:b/>
              </w:rPr>
            </w:pPr>
            <w:r>
              <w:rPr>
                <w:b/>
              </w:rPr>
              <w:t xml:space="preserve">Практическое занятие №14 </w:t>
            </w:r>
          </w:p>
          <w:p w:rsidR="003C1220" w:rsidRDefault="0064146D">
            <w:pPr>
              <w:pStyle w:val="af7"/>
              <w:spacing w:after="0"/>
              <w:contextualSpacing/>
            </w:pPr>
            <w:r>
              <w:rPr>
                <w:rFonts w:eastAsia="Times New Roman"/>
              </w:rPr>
              <w:t xml:space="preserve">Сложное синтаксическое целое как компонент текста      </w:t>
            </w:r>
          </w:p>
        </w:tc>
        <w:tc>
          <w:tcPr>
            <w:tcW w:w="933" w:type="dxa"/>
            <w:tcBorders>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tcPr>
          <w:p w:rsidR="003C1220" w:rsidRDefault="003C1220">
            <w:pPr>
              <w:contextualSpacing/>
              <w:jc w:val="center"/>
              <w:rPr>
                <w:rFonts w:ascii="Times New Roman" w:hAnsi="Times New Roman" w:cs="Times New Roman"/>
              </w:rPr>
            </w:pPr>
          </w:p>
        </w:tc>
      </w:tr>
      <w:tr w:rsidR="003C1220" w:rsidTr="0064146D">
        <w:trPr>
          <w:trHeight w:val="414"/>
        </w:trPr>
        <w:tc>
          <w:tcPr>
            <w:tcW w:w="12124" w:type="dxa"/>
            <w:gridSpan w:val="3"/>
            <w:tcBorders>
              <w:top w:val="single" w:sz="4" w:space="0" w:color="auto"/>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Раздел 7. Прикладной модуль. Особенности профессиональной коммуникации.</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b/>
              </w:rPr>
            </w:pPr>
            <w:r>
              <w:rPr>
                <w:rFonts w:ascii="Times New Roman" w:hAnsi="Times New Roman" w:cs="Times New Roman"/>
                <w:b/>
              </w:rPr>
              <w:t>13</w:t>
            </w:r>
          </w:p>
        </w:tc>
        <w:tc>
          <w:tcPr>
            <w:tcW w:w="2012" w:type="dxa"/>
            <w:vMerge w:val="restart"/>
            <w:tcBorders>
              <w:top w:val="single" w:sz="4" w:space="0" w:color="auto"/>
            </w:tcBorders>
          </w:tcPr>
          <w:p w:rsidR="003C1220" w:rsidRDefault="0064146D">
            <w:pPr>
              <w:contextualSpacing/>
              <w:jc w:val="center"/>
              <w:rPr>
                <w:rFonts w:ascii="Times New Roman" w:hAnsi="Times New Roman"/>
              </w:rPr>
            </w:pPr>
            <w:r>
              <w:rPr>
                <w:rFonts w:ascii="Times New Roman" w:hAnsi="Times New Roman"/>
              </w:rPr>
              <w:t>ОК 04,</w:t>
            </w:r>
          </w:p>
          <w:p w:rsidR="003C1220" w:rsidRDefault="0064146D">
            <w:pPr>
              <w:contextualSpacing/>
              <w:jc w:val="center"/>
              <w:rPr>
                <w:rFonts w:ascii="Times New Roman" w:hAnsi="Times New Roman"/>
              </w:rPr>
            </w:pPr>
            <w:r>
              <w:rPr>
                <w:rFonts w:ascii="Times New Roman" w:hAnsi="Times New Roman"/>
              </w:rPr>
              <w:t>ОК 05,</w:t>
            </w:r>
          </w:p>
          <w:p w:rsidR="003C1220" w:rsidRDefault="0064146D">
            <w:pPr>
              <w:contextualSpacing/>
              <w:jc w:val="center"/>
              <w:rPr>
                <w:rFonts w:ascii="Times New Roman" w:hAnsi="Times New Roman" w:cs="Times New Roman"/>
                <w:b/>
              </w:rPr>
            </w:pPr>
            <w:r>
              <w:rPr>
                <w:rFonts w:ascii="Times New Roman" w:hAnsi="Times New Roman"/>
              </w:rPr>
              <w:t>ОК 09</w:t>
            </w:r>
          </w:p>
        </w:tc>
      </w:tr>
      <w:tr w:rsidR="003C1220" w:rsidTr="0064146D">
        <w:trPr>
          <w:trHeight w:val="278"/>
        </w:trPr>
        <w:tc>
          <w:tcPr>
            <w:tcW w:w="2518" w:type="dxa"/>
            <w:vMerge w:val="restart"/>
            <w:tcBorders>
              <w:top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Тема 7.1. Язык как средство профессиональной социальной и межкультурной коммуникации.</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af7"/>
              <w:spacing w:after="0"/>
              <w:contextualSpacing/>
              <w:jc w:val="center"/>
              <w:rPr>
                <w:rFonts w:eastAsia="Times New Roman"/>
                <w:b/>
              </w:rPr>
            </w:pPr>
            <w:r>
              <w:rPr>
                <w:rFonts w:eastAsia="Times New Roman"/>
                <w:b/>
              </w:rPr>
              <w:t>Профессионально- ориентированное содержание</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660"/>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48</w:t>
            </w:r>
          </w:p>
        </w:tc>
        <w:tc>
          <w:tcPr>
            <w:tcW w:w="8420" w:type="dxa"/>
            <w:tcBorders>
              <w:top w:val="single" w:sz="4" w:space="0" w:color="auto"/>
              <w:bottom w:val="single" w:sz="4" w:space="0" w:color="auto"/>
            </w:tcBorders>
          </w:tcPr>
          <w:p w:rsidR="003C1220" w:rsidRDefault="0064146D">
            <w:pPr>
              <w:pStyle w:val="af7"/>
              <w:spacing w:after="0"/>
              <w:contextualSpacing/>
              <w:rPr>
                <w:rFonts w:eastAsia="Times New Roman"/>
              </w:rPr>
            </w:pPr>
            <w:r>
              <w:rPr>
                <w:rFonts w:eastAsia="Times New Roman"/>
                <w:b/>
              </w:rPr>
              <w:t>Основные аспекты культуры речи</w:t>
            </w:r>
            <w:r>
              <w:rPr>
                <w:rFonts w:eastAsia="Times New Roman"/>
              </w:rPr>
              <w:t xml:space="preserve"> (нормативный, коммуникативный, этический). Языковые и речевые нормы. Речевые формулы. Речевой этикет.</w:t>
            </w:r>
          </w:p>
        </w:tc>
        <w:tc>
          <w:tcPr>
            <w:tcW w:w="933" w:type="dxa"/>
            <w:tcBorders>
              <w:top w:val="single" w:sz="4" w:space="0" w:color="auto"/>
              <w:bottom w:val="single" w:sz="4" w:space="0" w:color="auto"/>
            </w:tcBorders>
            <w:shd w:val="clear" w:color="auto" w:fill="B8CCE4"/>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732"/>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49</w:t>
            </w:r>
          </w:p>
        </w:tc>
        <w:tc>
          <w:tcPr>
            <w:tcW w:w="8420" w:type="dxa"/>
            <w:tcBorders>
              <w:top w:val="single" w:sz="4" w:space="0" w:color="auto"/>
              <w:bottom w:val="single" w:sz="4" w:space="0" w:color="auto"/>
            </w:tcBorders>
          </w:tcPr>
          <w:p w:rsidR="003C1220" w:rsidRDefault="0064146D">
            <w:pPr>
              <w:pStyle w:val="310"/>
              <w:spacing w:after="0"/>
              <w:ind w:left="0"/>
              <w:contextualSpacing/>
              <w:rPr>
                <w:b/>
                <w:sz w:val="24"/>
                <w:szCs w:val="24"/>
              </w:rPr>
            </w:pPr>
            <w:r>
              <w:rPr>
                <w:b/>
                <w:sz w:val="24"/>
                <w:szCs w:val="24"/>
              </w:rPr>
              <w:t xml:space="preserve">Практическое занятие №15. </w:t>
            </w:r>
            <w:r>
              <w:rPr>
                <w:sz w:val="24"/>
                <w:szCs w:val="24"/>
              </w:rPr>
              <w:t>Терминология и профессиональная лексика. Язык специальности. Отраслевые терминологические словари.</w:t>
            </w:r>
          </w:p>
        </w:tc>
        <w:tc>
          <w:tcPr>
            <w:tcW w:w="933" w:type="dxa"/>
            <w:tcBorders>
              <w:top w:val="single" w:sz="4" w:space="0" w:color="auto"/>
              <w:bottom w:val="single" w:sz="4" w:space="0" w:color="auto"/>
            </w:tcBorders>
            <w:shd w:val="clear" w:color="auto" w:fill="D6E3BC"/>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81"/>
        </w:trPr>
        <w:tc>
          <w:tcPr>
            <w:tcW w:w="2518" w:type="dxa"/>
            <w:vMerge w:val="restart"/>
            <w:tcBorders>
              <w:top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Тема 7.2. Коммуникативный аспект культуры речи.</w:t>
            </w:r>
          </w:p>
          <w:p w:rsidR="003C1220" w:rsidRDefault="003C1220">
            <w:pPr>
              <w:contextualSpacing/>
              <w:rPr>
                <w:rFonts w:ascii="Times New Roman" w:hAnsi="Times New Roman" w:cs="Times New Roman"/>
              </w:rPr>
            </w:pPr>
          </w:p>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310"/>
              <w:spacing w:after="0"/>
              <w:ind w:left="0"/>
              <w:contextualSpacing/>
              <w:jc w:val="center"/>
              <w:rPr>
                <w:b/>
                <w:sz w:val="24"/>
                <w:szCs w:val="24"/>
              </w:rPr>
            </w:pPr>
            <w:r>
              <w:rPr>
                <w:b/>
                <w:sz w:val="24"/>
                <w:szCs w:val="24"/>
              </w:rPr>
              <w:t>Профессионально- ориентированное содержание</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b/>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065"/>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Функциональные стили русского литературного языка</w:t>
            </w:r>
            <w:r>
              <w:rPr>
                <w:sz w:val="24"/>
                <w:szCs w:val="24"/>
              </w:rPr>
              <w:t xml:space="preserve">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Устная речь.</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125"/>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50</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 xml:space="preserve">Практическое занятие №16. </w:t>
            </w:r>
            <w:r>
              <w:rPr>
                <w:sz w:val="24"/>
                <w:szCs w:val="24"/>
              </w:rPr>
              <w:t>Возможности лексики в различных функциональных стилях. Проблемы использования синонимов, антонимов, паронимов. Лексика, ограниченная по сфере использования (историзмы, архаизмы, неологизмы, диалектизмы, профессионализмы, жаргонизмы)</w:t>
            </w:r>
          </w:p>
        </w:tc>
        <w:tc>
          <w:tcPr>
            <w:tcW w:w="933" w:type="dxa"/>
            <w:tcBorders>
              <w:top w:val="single" w:sz="4" w:space="0" w:color="auto"/>
              <w:bottom w:val="single" w:sz="4" w:space="0" w:color="auto"/>
            </w:tcBorders>
            <w:shd w:val="clear" w:color="auto" w:fill="D6E3BC"/>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132"/>
        </w:trPr>
        <w:tc>
          <w:tcPr>
            <w:tcW w:w="2518" w:type="dxa"/>
            <w:vMerge w:val="restart"/>
            <w:tcBorders>
              <w:top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Тема 7.3. Научный стиль</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310"/>
              <w:spacing w:after="0"/>
              <w:ind w:left="0"/>
              <w:contextualSpacing/>
              <w:jc w:val="center"/>
              <w:rPr>
                <w:b/>
                <w:sz w:val="24"/>
                <w:szCs w:val="24"/>
              </w:rPr>
            </w:pPr>
            <w:r>
              <w:rPr>
                <w:b/>
                <w:sz w:val="24"/>
                <w:szCs w:val="24"/>
              </w:rPr>
              <w:t>Профессионально- ориентированное содержание</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b/>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615"/>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51</w:t>
            </w:r>
          </w:p>
        </w:tc>
        <w:tc>
          <w:tcPr>
            <w:tcW w:w="8420" w:type="dxa"/>
            <w:tcBorders>
              <w:top w:val="single" w:sz="4" w:space="0" w:color="auto"/>
              <w:bottom w:val="single" w:sz="4" w:space="0" w:color="auto"/>
            </w:tcBorders>
          </w:tcPr>
          <w:p w:rsidR="003C1220" w:rsidRDefault="0064146D">
            <w:pPr>
              <w:pStyle w:val="310"/>
              <w:spacing w:after="0"/>
              <w:ind w:left="0"/>
              <w:contextualSpacing/>
              <w:rPr>
                <w:b/>
                <w:sz w:val="24"/>
                <w:szCs w:val="24"/>
              </w:rPr>
            </w:pPr>
            <w:r>
              <w:rPr>
                <w:b/>
                <w:sz w:val="24"/>
                <w:szCs w:val="24"/>
              </w:rPr>
              <w:t>Практическое занятие №17.</w:t>
            </w:r>
            <w:r>
              <w:rPr>
                <w:sz w:val="24"/>
                <w:szCs w:val="24"/>
              </w:rPr>
              <w:t xml:space="preserve"> Использование профессиональной терминологии по специальности обучения.</w:t>
            </w:r>
          </w:p>
        </w:tc>
        <w:tc>
          <w:tcPr>
            <w:tcW w:w="933" w:type="dxa"/>
            <w:tcBorders>
              <w:top w:val="single" w:sz="4" w:space="0" w:color="auto"/>
              <w:bottom w:val="single" w:sz="4" w:space="0" w:color="auto"/>
            </w:tcBorders>
            <w:shd w:val="clear" w:color="auto" w:fill="B8CCE4"/>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540"/>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52</w:t>
            </w:r>
          </w:p>
        </w:tc>
        <w:tc>
          <w:tcPr>
            <w:tcW w:w="8420" w:type="dxa"/>
            <w:tcBorders>
              <w:top w:val="single" w:sz="4" w:space="0" w:color="auto"/>
              <w:bottom w:val="single" w:sz="4" w:space="0" w:color="auto"/>
            </w:tcBorders>
          </w:tcPr>
          <w:p w:rsidR="003C1220" w:rsidRDefault="0064146D">
            <w:pPr>
              <w:pStyle w:val="310"/>
              <w:spacing w:after="0"/>
              <w:ind w:left="0"/>
              <w:contextualSpacing/>
              <w:rPr>
                <w:sz w:val="24"/>
                <w:szCs w:val="24"/>
              </w:rPr>
            </w:pPr>
            <w:r>
              <w:rPr>
                <w:b/>
                <w:sz w:val="24"/>
                <w:szCs w:val="24"/>
              </w:rPr>
              <w:t>Научный стиль речи</w:t>
            </w:r>
            <w:r>
              <w:rPr>
                <w:sz w:val="24"/>
                <w:szCs w:val="24"/>
              </w:rPr>
              <w:t xml:space="preserve"> и его подстили. Профессиональная речь и терминология. Виды терминов (общенаучные, частнонаучные и технологические).</w:t>
            </w:r>
          </w:p>
        </w:tc>
        <w:tc>
          <w:tcPr>
            <w:tcW w:w="933" w:type="dxa"/>
            <w:tcBorders>
              <w:top w:val="single" w:sz="4" w:space="0" w:color="auto"/>
              <w:bottom w:val="single" w:sz="4" w:space="0" w:color="auto"/>
            </w:tcBorders>
            <w:shd w:val="clear" w:color="auto" w:fill="D6E3BC"/>
          </w:tcPr>
          <w:p w:rsidR="003C1220" w:rsidRDefault="0064146D">
            <w:pPr>
              <w:contextualSpacing/>
              <w:jc w:val="center"/>
              <w:rPr>
                <w:rFonts w:ascii="Times New Roman" w:hAnsi="Times New Roman" w:cs="Times New Roman"/>
              </w:rPr>
            </w:pPr>
            <w:r>
              <w:rPr>
                <w:rFonts w:ascii="Times New Roman" w:hAnsi="Times New Roman" w:cs="Times New Roman"/>
              </w:rPr>
              <w:t>1</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98"/>
        </w:trPr>
        <w:tc>
          <w:tcPr>
            <w:tcW w:w="2518" w:type="dxa"/>
            <w:vMerge w:val="restart"/>
            <w:tcBorders>
              <w:top w:val="single" w:sz="4" w:space="0" w:color="auto"/>
            </w:tcBorders>
          </w:tcPr>
          <w:p w:rsidR="003C1220" w:rsidRDefault="0064146D">
            <w:pPr>
              <w:contextualSpacing/>
              <w:rPr>
                <w:rFonts w:ascii="Times New Roman" w:hAnsi="Times New Roman" w:cs="Times New Roman"/>
              </w:rPr>
            </w:pPr>
            <w:r>
              <w:rPr>
                <w:rFonts w:ascii="Times New Roman" w:hAnsi="Times New Roman" w:cs="Times New Roman"/>
              </w:rPr>
              <w:t>Тема 7.4. Деловой стиль</w:t>
            </w:r>
          </w:p>
        </w:tc>
        <w:tc>
          <w:tcPr>
            <w:tcW w:w="1186"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310"/>
              <w:spacing w:after="0"/>
              <w:ind w:left="0"/>
              <w:contextualSpacing/>
              <w:jc w:val="center"/>
              <w:rPr>
                <w:rFonts w:eastAsia="Times New Roman"/>
                <w:b/>
                <w:sz w:val="24"/>
                <w:szCs w:val="24"/>
              </w:rPr>
            </w:pPr>
            <w:r>
              <w:rPr>
                <w:rFonts w:eastAsia="Times New Roman"/>
                <w:b/>
                <w:sz w:val="24"/>
                <w:szCs w:val="24"/>
              </w:rPr>
              <w:t>Профессионально –ориентированное содержание</w:t>
            </w:r>
          </w:p>
        </w:tc>
        <w:tc>
          <w:tcPr>
            <w:tcW w:w="933" w:type="dxa"/>
            <w:tcBorders>
              <w:top w:val="single" w:sz="4" w:space="0" w:color="auto"/>
              <w:bottom w:val="single" w:sz="4" w:space="0" w:color="auto"/>
            </w:tcBorders>
          </w:tcPr>
          <w:p w:rsidR="003C1220" w:rsidRDefault="003C1220">
            <w:pPr>
              <w:contextualSpacing/>
              <w:jc w:val="center"/>
              <w:rPr>
                <w:rFonts w:ascii="Times New Roman" w:hAnsi="Times New Roman" w:cs="Times New Roman"/>
                <w:b/>
              </w:rPr>
            </w:pP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828"/>
        </w:trPr>
        <w:tc>
          <w:tcPr>
            <w:tcW w:w="2518" w:type="dxa"/>
            <w:vMerge/>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53</w:t>
            </w:r>
          </w:p>
          <w:p w:rsidR="003C1220" w:rsidRDefault="003C1220">
            <w:pPr>
              <w:contextualSpacing/>
              <w:jc w:val="center"/>
              <w:rPr>
                <w:rFonts w:ascii="Times New Roman" w:hAnsi="Times New Roman" w:cs="Times New Roman"/>
              </w:rPr>
            </w:pPr>
          </w:p>
          <w:p w:rsidR="003C1220" w:rsidRDefault="003C1220">
            <w:pPr>
              <w:contextualSpacing/>
              <w:rPr>
                <w:rFonts w:ascii="Times New Roman" w:hAnsi="Times New Roman" w:cs="Times New Roman"/>
              </w:rPr>
            </w:pPr>
          </w:p>
        </w:tc>
        <w:tc>
          <w:tcPr>
            <w:tcW w:w="8420" w:type="dxa"/>
            <w:tcBorders>
              <w:top w:val="single" w:sz="4" w:space="0" w:color="auto"/>
              <w:bottom w:val="single" w:sz="4" w:space="0" w:color="auto"/>
            </w:tcBorders>
          </w:tcPr>
          <w:p w:rsidR="003C1220" w:rsidRDefault="0064146D">
            <w:pPr>
              <w:pStyle w:val="310"/>
              <w:spacing w:after="0"/>
              <w:ind w:left="0"/>
              <w:contextualSpacing/>
              <w:rPr>
                <w:rFonts w:eastAsia="Times New Roman"/>
                <w:sz w:val="24"/>
                <w:szCs w:val="24"/>
              </w:rPr>
            </w:pPr>
            <w:r>
              <w:rPr>
                <w:rFonts w:eastAsia="Times New Roman"/>
                <w:b/>
                <w:sz w:val="24"/>
                <w:szCs w:val="24"/>
              </w:rPr>
              <w:t>Виды документов</w:t>
            </w:r>
            <w:r>
              <w:rPr>
                <w:rFonts w:eastAsia="Times New Roman"/>
                <w:sz w:val="24"/>
                <w:szCs w:val="24"/>
              </w:rPr>
              <w:t>. Виды и формы деловой коммуникации</w:t>
            </w:r>
            <w:r>
              <w:rPr>
                <w:rFonts w:eastAsia="Times New Roman"/>
                <w:b/>
                <w:sz w:val="24"/>
                <w:szCs w:val="24"/>
              </w:rPr>
              <w:t xml:space="preserve">. </w:t>
            </w:r>
            <w:r>
              <w:rPr>
                <w:rFonts w:eastAsia="Times New Roman"/>
                <w:sz w:val="24"/>
                <w:szCs w:val="24"/>
              </w:rPr>
              <w:t>Предмет деловой переписки. Виды деловых писем. Рекламные тексты в профессиональной деятельности.</w:t>
            </w:r>
          </w:p>
        </w:tc>
        <w:tc>
          <w:tcPr>
            <w:tcW w:w="933" w:type="dxa"/>
            <w:tcBorders>
              <w:top w:val="single" w:sz="4" w:space="0" w:color="auto"/>
              <w:bottom w:val="single" w:sz="4" w:space="0" w:color="auto"/>
            </w:tcBorders>
            <w:shd w:val="clear" w:color="auto" w:fill="B8CCE4"/>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Pr>
          <w:p w:rsidR="003C1220" w:rsidRDefault="003C1220">
            <w:pPr>
              <w:contextualSpacing/>
              <w:jc w:val="center"/>
              <w:rPr>
                <w:rFonts w:ascii="Times New Roman" w:hAnsi="Times New Roman" w:cs="Times New Roman"/>
              </w:rPr>
            </w:pPr>
          </w:p>
        </w:tc>
      </w:tr>
      <w:tr w:rsidR="003C1220" w:rsidTr="0064146D">
        <w:trPr>
          <w:trHeight w:val="255"/>
        </w:trPr>
        <w:tc>
          <w:tcPr>
            <w:tcW w:w="2518" w:type="dxa"/>
            <w:vMerge/>
            <w:tcBorders>
              <w:bottom w:val="single" w:sz="4" w:space="0" w:color="auto"/>
            </w:tcBorders>
          </w:tcPr>
          <w:p w:rsidR="003C1220" w:rsidRDefault="003C1220">
            <w:pPr>
              <w:contextualSpacing/>
              <w:rPr>
                <w:rFonts w:ascii="Times New Roman" w:hAnsi="Times New Roman" w:cs="Times New Roman"/>
              </w:rPr>
            </w:pP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54</w:t>
            </w:r>
          </w:p>
        </w:tc>
        <w:tc>
          <w:tcPr>
            <w:tcW w:w="8420" w:type="dxa"/>
            <w:tcBorders>
              <w:top w:val="single" w:sz="4" w:space="0" w:color="auto"/>
              <w:bottom w:val="single" w:sz="4" w:space="0" w:color="auto"/>
            </w:tcBorders>
          </w:tcPr>
          <w:p w:rsidR="003C1220" w:rsidRDefault="0064146D">
            <w:pPr>
              <w:pStyle w:val="310"/>
              <w:spacing w:after="0"/>
              <w:ind w:left="0"/>
              <w:contextualSpacing/>
              <w:rPr>
                <w:rFonts w:eastAsia="Times New Roman"/>
                <w:b/>
                <w:sz w:val="24"/>
                <w:szCs w:val="24"/>
              </w:rPr>
            </w:pPr>
            <w:r w:rsidRPr="001266C9">
              <w:rPr>
                <w:rFonts w:eastAsia="Times New Roman"/>
                <w:b/>
                <w:sz w:val="24"/>
                <w:szCs w:val="24"/>
              </w:rPr>
              <w:t>Обобщение и систематизация знаний</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2012" w:type="dxa"/>
            <w:vMerge/>
            <w:tcBorders>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408"/>
        </w:trPr>
        <w:tc>
          <w:tcPr>
            <w:tcW w:w="2518" w:type="dxa"/>
            <w:tcBorders>
              <w:top w:val="single" w:sz="4" w:space="0" w:color="auto"/>
              <w:bottom w:val="single" w:sz="4" w:space="0" w:color="auto"/>
            </w:tcBorders>
          </w:tcPr>
          <w:p w:rsidR="003C1220" w:rsidRDefault="0064146D">
            <w:pPr>
              <w:contextualSpacing/>
              <w:rPr>
                <w:rFonts w:ascii="Times New Roman" w:hAnsi="Times New Roman" w:cs="Times New Roman"/>
                <w:b/>
              </w:rPr>
            </w:pPr>
            <w:r>
              <w:rPr>
                <w:rFonts w:ascii="Times New Roman" w:hAnsi="Times New Roman" w:cs="Times New Roman"/>
                <w:b/>
              </w:rPr>
              <w:t>Промежуточная аттестация</w:t>
            </w:r>
          </w:p>
        </w:tc>
        <w:tc>
          <w:tcPr>
            <w:tcW w:w="1186" w:type="dxa"/>
            <w:tcBorders>
              <w:top w:val="single" w:sz="4" w:space="0" w:color="auto"/>
              <w:bottom w:val="single" w:sz="4" w:space="0" w:color="auto"/>
            </w:tcBorders>
          </w:tcPr>
          <w:p w:rsidR="003C1220" w:rsidRDefault="0064146D">
            <w:pPr>
              <w:contextualSpacing/>
              <w:jc w:val="center"/>
              <w:rPr>
                <w:rFonts w:ascii="Times New Roman" w:hAnsi="Times New Roman" w:cs="Times New Roman"/>
              </w:rPr>
            </w:pPr>
            <w:r>
              <w:rPr>
                <w:rFonts w:ascii="Times New Roman" w:hAnsi="Times New Roman" w:cs="Times New Roman"/>
              </w:rPr>
              <w:t>55</w:t>
            </w:r>
          </w:p>
        </w:tc>
        <w:tc>
          <w:tcPr>
            <w:tcW w:w="8420" w:type="dxa"/>
            <w:tcBorders>
              <w:top w:val="single" w:sz="4" w:space="0" w:color="auto"/>
              <w:bottom w:val="single" w:sz="4" w:space="0" w:color="auto"/>
            </w:tcBorders>
          </w:tcPr>
          <w:p w:rsidR="003C1220" w:rsidRDefault="0064146D">
            <w:pPr>
              <w:pStyle w:val="310"/>
              <w:spacing w:after="0"/>
              <w:ind w:left="0"/>
              <w:contextualSpacing/>
              <w:rPr>
                <w:rFonts w:eastAsia="Times New Roman"/>
                <w:b/>
                <w:sz w:val="24"/>
                <w:szCs w:val="24"/>
              </w:rPr>
            </w:pPr>
            <w:r>
              <w:rPr>
                <w:rFonts w:eastAsia="Times New Roman"/>
                <w:b/>
                <w:sz w:val="24"/>
                <w:szCs w:val="24"/>
              </w:rPr>
              <w:t>Дифференцированный зачёт</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b/>
              </w:rPr>
            </w:pPr>
            <w:r>
              <w:rPr>
                <w:rFonts w:ascii="Times New Roman" w:hAnsi="Times New Roman" w:cs="Times New Roman"/>
                <w:b/>
              </w:rPr>
              <w:t>2</w:t>
            </w: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r w:rsidR="003C1220" w:rsidTr="0064146D">
        <w:trPr>
          <w:trHeight w:val="405"/>
        </w:trPr>
        <w:tc>
          <w:tcPr>
            <w:tcW w:w="12124" w:type="dxa"/>
            <w:gridSpan w:val="3"/>
            <w:tcBorders>
              <w:top w:val="single" w:sz="4" w:space="0" w:color="auto"/>
            </w:tcBorders>
          </w:tcPr>
          <w:p w:rsidR="003C1220" w:rsidRDefault="0064146D">
            <w:pPr>
              <w:pStyle w:val="310"/>
              <w:spacing w:after="0"/>
              <w:ind w:left="0"/>
              <w:contextualSpacing/>
              <w:rPr>
                <w:rFonts w:eastAsia="Times New Roman"/>
                <w:sz w:val="24"/>
                <w:szCs w:val="24"/>
              </w:rPr>
            </w:pPr>
            <w:r w:rsidRPr="002B6BE8">
              <w:rPr>
                <w:b/>
                <w:sz w:val="24"/>
                <w:szCs w:val="24"/>
              </w:rPr>
              <w:t>Всего:</w:t>
            </w:r>
          </w:p>
        </w:tc>
        <w:tc>
          <w:tcPr>
            <w:tcW w:w="933" w:type="dxa"/>
            <w:tcBorders>
              <w:top w:val="single" w:sz="4" w:space="0" w:color="auto"/>
              <w:bottom w:val="single" w:sz="4" w:space="0" w:color="auto"/>
            </w:tcBorders>
          </w:tcPr>
          <w:p w:rsidR="003C1220" w:rsidRDefault="0064146D">
            <w:pPr>
              <w:contextualSpacing/>
              <w:jc w:val="center"/>
              <w:rPr>
                <w:rFonts w:ascii="Times New Roman" w:hAnsi="Times New Roman" w:cs="Times New Roman"/>
                <w:b/>
              </w:rPr>
            </w:pPr>
            <w:r>
              <w:rPr>
                <w:rFonts w:ascii="Times New Roman" w:hAnsi="Times New Roman" w:cs="Times New Roman"/>
                <w:b/>
              </w:rPr>
              <w:t>108</w:t>
            </w:r>
          </w:p>
        </w:tc>
        <w:tc>
          <w:tcPr>
            <w:tcW w:w="2012" w:type="dxa"/>
            <w:tcBorders>
              <w:top w:val="single" w:sz="4" w:space="0" w:color="auto"/>
              <w:bottom w:val="single" w:sz="4" w:space="0" w:color="auto"/>
            </w:tcBorders>
          </w:tcPr>
          <w:p w:rsidR="003C1220" w:rsidRDefault="003C1220">
            <w:pPr>
              <w:contextualSpacing/>
              <w:jc w:val="center"/>
              <w:rPr>
                <w:rFonts w:ascii="Times New Roman" w:hAnsi="Times New Roman" w:cs="Times New Roman"/>
              </w:rPr>
            </w:pPr>
          </w:p>
        </w:tc>
      </w:tr>
    </w:tbl>
    <w:p w:rsidR="003C1220" w:rsidRDefault="003C1220">
      <w:pPr>
        <w:rPr>
          <w:rFonts w:ascii="Times New Roman" w:hAnsi="Times New Roman" w:cs="Times New Roman"/>
          <w:i/>
          <w:sz w:val="28"/>
          <w:szCs w:val="28"/>
        </w:rPr>
        <w:sectPr w:rsidR="003C1220">
          <w:footerReference w:type="even" r:id="rId23"/>
          <w:footerReference w:type="default" r:id="rId24"/>
          <w:footerReference w:type="first" r:id="rId25"/>
          <w:pgSz w:w="16838" w:h="11906" w:orient="landscape"/>
          <w:pgMar w:top="567" w:right="1134" w:bottom="709" w:left="851" w:header="709" w:footer="709" w:gutter="0"/>
          <w:cols w:space="708"/>
          <w:docGrid w:linePitch="360"/>
        </w:sectPr>
      </w:pPr>
    </w:p>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3.УСЛОВИЯ РЕАЛИЗАЦИИ ПРОГРАММЫ УЧЕБНОЙ</w:t>
      </w:r>
    </w:p>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t>ДИСЦИПЛИНЫ</w:t>
      </w:r>
    </w:p>
    <w:p w:rsidR="003C1220" w:rsidRDefault="003C1220">
      <w:pPr>
        <w:contextualSpacing/>
        <w:jc w:val="center"/>
        <w:rPr>
          <w:rFonts w:ascii="Times New Roman" w:hAnsi="Times New Roman" w:cs="Times New Roman"/>
          <w:b/>
          <w:sz w:val="28"/>
          <w:szCs w:val="28"/>
        </w:rPr>
      </w:pPr>
    </w:p>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Требования к минимальному материально-техническому </w:t>
      </w:r>
    </w:p>
    <w:p w:rsidR="003C1220" w:rsidRDefault="0064146D">
      <w:pPr>
        <w:contextualSpacing/>
        <w:jc w:val="center"/>
        <w:rPr>
          <w:rFonts w:ascii="Times New Roman" w:hAnsi="Times New Roman" w:cs="Times New Roman"/>
          <w:b/>
          <w:sz w:val="28"/>
          <w:szCs w:val="28"/>
        </w:rPr>
      </w:pPr>
      <w:r>
        <w:rPr>
          <w:rFonts w:ascii="Times New Roman" w:hAnsi="Times New Roman" w:cs="Times New Roman"/>
          <w:b/>
          <w:sz w:val="28"/>
          <w:szCs w:val="28"/>
        </w:rPr>
        <w:t>обеспечению</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Реализация программы учебной дисциплины требует наличия</w:t>
      </w:r>
    </w:p>
    <w:p w:rsidR="003C1220" w:rsidRDefault="0064146D">
      <w:pPr>
        <w:contextualSpacing/>
        <w:jc w:val="both"/>
        <w:rPr>
          <w:rFonts w:ascii="Times New Roman" w:hAnsi="Times New Roman" w:cs="Times New Roman"/>
          <w:b/>
          <w:sz w:val="28"/>
          <w:szCs w:val="28"/>
        </w:rPr>
      </w:pPr>
      <w:r>
        <w:rPr>
          <w:rFonts w:ascii="Times New Roman" w:hAnsi="Times New Roman" w:cs="Times New Roman"/>
          <w:sz w:val="28"/>
          <w:szCs w:val="28"/>
        </w:rPr>
        <w:t xml:space="preserve"> учебного кабинета </w:t>
      </w:r>
      <w:r>
        <w:rPr>
          <w:rFonts w:ascii="Times New Roman" w:hAnsi="Times New Roman" w:cs="Times New Roman"/>
          <w:b/>
          <w:sz w:val="28"/>
          <w:szCs w:val="28"/>
        </w:rPr>
        <w:t>«Русский язык».</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Оборудование учебного кабинета:</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  посадочные места по количеству студентов;</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  рабочее место преподавателя;</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  учебно- методический комплекс по дисциплине;</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 учебно- наглядные пособия: комплекты учебных таблиц, плакаты, папки- накопители наглядный материал;</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  библиотечный фонд</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Технические средства обучения:</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  персональный компьютер с лицензионным программным обеспечением.</w:t>
      </w:r>
    </w:p>
    <w:p w:rsidR="003C1220" w:rsidRDefault="003C1220">
      <w:pPr>
        <w:contextualSpacing/>
        <w:rPr>
          <w:rFonts w:ascii="Times New Roman" w:hAnsi="Times New Roman" w:cs="Times New Roman"/>
          <w:b/>
          <w:sz w:val="28"/>
          <w:szCs w:val="28"/>
        </w:rPr>
      </w:pPr>
    </w:p>
    <w:p w:rsidR="003C1220" w:rsidRDefault="0064146D">
      <w:pPr>
        <w:tabs>
          <w:tab w:val="left" w:pos="-284"/>
        </w:tabs>
        <w:ind w:left="-284"/>
        <w:contextualSpacing/>
        <w:jc w:val="center"/>
        <w:rPr>
          <w:rFonts w:ascii="Times New Roman" w:hAnsi="Times New Roman" w:cs="Times New Roman"/>
          <w:b/>
          <w:sz w:val="28"/>
          <w:szCs w:val="28"/>
        </w:rPr>
      </w:pPr>
      <w:r>
        <w:rPr>
          <w:rFonts w:ascii="Times New Roman" w:hAnsi="Times New Roman" w:cs="Times New Roman"/>
          <w:b/>
          <w:sz w:val="28"/>
          <w:szCs w:val="28"/>
        </w:rPr>
        <w:t>4. ИНФОРМАЦИОННОЕ ОБЕСПЕЧЕНИЕ ОБУЧЕНИЯ</w:t>
      </w:r>
    </w:p>
    <w:p w:rsidR="003C1220" w:rsidRDefault="0064146D">
      <w:pPr>
        <w:tabs>
          <w:tab w:val="left" w:pos="-284"/>
        </w:tabs>
        <w:ind w:firstLine="426"/>
        <w:contextualSpacing/>
        <w:rPr>
          <w:rFonts w:ascii="Times New Roman" w:eastAsia="Times New Roman" w:hAnsi="Times New Roman" w:cs="Times New Roman"/>
          <w:b/>
          <w:sz w:val="28"/>
          <w:szCs w:val="28"/>
        </w:rPr>
      </w:pPr>
      <w:r>
        <w:rPr>
          <w:sz w:val="28"/>
          <w:szCs w:val="28"/>
        </w:rPr>
        <w:t xml:space="preserve">  </w:t>
      </w:r>
      <w:r>
        <w:rPr>
          <w:rFonts w:ascii="Times New Roman" w:eastAsia="Times New Roman" w:hAnsi="Times New Roman" w:cs="Times New Roman"/>
          <w:b/>
          <w:sz w:val="28"/>
          <w:szCs w:val="28"/>
        </w:rPr>
        <w:t xml:space="preserve">4.1 </w:t>
      </w:r>
      <w:r w:rsidRPr="00151624">
        <w:rPr>
          <w:rFonts w:ascii="Times New Roman" w:eastAsia="Times New Roman" w:hAnsi="Times New Roman" w:cs="Times New Roman"/>
          <w:b/>
          <w:sz w:val="28"/>
          <w:szCs w:val="28"/>
        </w:rPr>
        <w:t>Основные печатные и (или) электронные издания:</w:t>
      </w:r>
    </w:p>
    <w:p w:rsidR="003C1220" w:rsidRDefault="0064146D">
      <w:pPr>
        <w:tabs>
          <w:tab w:val="left" w:pos="-284"/>
        </w:tabs>
        <w:contextualSpacing/>
        <w:jc w:val="both"/>
        <w:rPr>
          <w:rFonts w:ascii="Times New Roman" w:hAnsi="Times New Roman"/>
          <w:sz w:val="28"/>
          <w:szCs w:val="28"/>
        </w:rPr>
      </w:pPr>
      <w:r>
        <w:rPr>
          <w:rFonts w:ascii="Times New Roman" w:hAnsi="Times New Roman"/>
          <w:sz w:val="28"/>
          <w:szCs w:val="28"/>
        </w:rPr>
        <w:tab/>
      </w:r>
      <w:r w:rsidRPr="00A1506E">
        <w:rPr>
          <w:rFonts w:ascii="Times New Roman" w:hAnsi="Times New Roman"/>
          <w:sz w:val="28"/>
          <w:szCs w:val="28"/>
        </w:rPr>
        <w:t>О-1.  Русский язык: базовый уровень: учебник: в 2 частях / А. Н. Рудяков, Т. Я. Фролова, М. Г. Маркина-Гурджи, А. С. Бурдина. — Москва: Просвещение, 2024 — Часть 1 — 2024. — 303 с. — ISBN 978-5-09-112624-2. — Текст: электронный // Лань: электронно-библиотечная система. — URL: https://e.lanbook.com/book/408743 (дата обращения: 20.01.2025). — Режим доступа: для авториз. пользователей.</w:t>
      </w:r>
    </w:p>
    <w:p w:rsidR="003C1220" w:rsidRDefault="0064146D">
      <w:pPr>
        <w:tabs>
          <w:tab w:val="left" w:pos="-284"/>
        </w:tabs>
        <w:contextualSpacing/>
        <w:jc w:val="both"/>
        <w:rPr>
          <w:rFonts w:ascii="Times New Roman" w:hAnsi="Times New Roman"/>
          <w:sz w:val="28"/>
          <w:szCs w:val="28"/>
        </w:rPr>
      </w:pPr>
      <w:r>
        <w:rPr>
          <w:rFonts w:ascii="Times New Roman" w:hAnsi="Times New Roman"/>
          <w:sz w:val="28"/>
          <w:szCs w:val="28"/>
        </w:rPr>
        <w:tab/>
      </w:r>
      <w:r w:rsidRPr="00A1506E">
        <w:rPr>
          <w:rFonts w:ascii="Times New Roman" w:hAnsi="Times New Roman"/>
          <w:sz w:val="28"/>
          <w:szCs w:val="28"/>
        </w:rPr>
        <w:t>О-2.  Русский язык: базовый уровень: учебник: в 2 частях / А. Н. Рудяков, Т. Я. Фролова, М. Г. Маркина-Гурджи, А. С. Бурдина. — Москва: Просвещение, 2024 — Часть 2 — 2024. — 220 с. — ISBN 978-5-09-112625-9. — Текст: электронный // Лань: электронно-библиотечная система. — URL: https://e.lanbook.com/book/408746 (дата обращения: 20.01.2025). — Режим доступа: для авториз. пользователей.</w:t>
      </w:r>
    </w:p>
    <w:p w:rsidR="003C1220" w:rsidRDefault="0064146D">
      <w:pPr>
        <w:tabs>
          <w:tab w:val="left" w:pos="-284"/>
        </w:tabs>
        <w:contextualSpacing/>
        <w:jc w:val="both"/>
        <w:rPr>
          <w:rFonts w:ascii="Times New Roman" w:hAnsi="Times New Roman"/>
          <w:sz w:val="28"/>
          <w:szCs w:val="28"/>
        </w:rPr>
      </w:pPr>
      <w:r>
        <w:rPr>
          <w:rFonts w:ascii="Times New Roman" w:hAnsi="Times New Roman"/>
          <w:sz w:val="28"/>
          <w:szCs w:val="28"/>
        </w:rPr>
        <w:tab/>
      </w:r>
      <w:r w:rsidRPr="00A1506E">
        <w:rPr>
          <w:rFonts w:ascii="Times New Roman" w:hAnsi="Times New Roman"/>
          <w:sz w:val="28"/>
          <w:szCs w:val="28"/>
        </w:rPr>
        <w:t>О-3. Малявина, Т. П. Русский язык: базовый уровень: практикум: учебное пособие / Т. П. Малявина. — Москва: Просвещение, 2024. — 126 с. — ISBN 978-5-09-115522-8. — Текст: электронный // Лань: электронно-библиотечная система. — URL: https://e.lanbook.com/book/408749 (дата обращения: 20.01.2025). — Режим доступа: для авториз. пользователей.</w:t>
      </w:r>
    </w:p>
    <w:p w:rsidR="003C1220" w:rsidRDefault="0064146D">
      <w:pPr>
        <w:tabs>
          <w:tab w:val="left" w:pos="-284"/>
        </w:tabs>
        <w:ind w:firstLine="851"/>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4.2 </w:t>
      </w:r>
      <w:r w:rsidRPr="00151624">
        <w:rPr>
          <w:rFonts w:ascii="Times New Roman" w:eastAsia="Times New Roman" w:hAnsi="Times New Roman" w:cs="Times New Roman"/>
          <w:b/>
          <w:sz w:val="28"/>
          <w:szCs w:val="28"/>
        </w:rPr>
        <w:t>Дополнительные печатные и (или) электронные издания (электронные ресурсы):</w:t>
      </w:r>
    </w:p>
    <w:p w:rsidR="003C1220" w:rsidRDefault="0064146D">
      <w:pPr>
        <w:shd w:val="clear" w:color="auto" w:fill="FFFFFF"/>
        <w:ind w:firstLine="851"/>
        <w:contextualSpacing/>
        <w:jc w:val="both"/>
        <w:rPr>
          <w:rFonts w:ascii="Times New Roman" w:hAnsi="Times New Roman" w:cs="Times New Roman"/>
          <w:sz w:val="28"/>
          <w:szCs w:val="28"/>
        </w:rPr>
      </w:pPr>
      <w:bookmarkStart w:id="0" w:name="_Hlk160101981"/>
      <w:r w:rsidRPr="005F472A">
        <w:rPr>
          <w:rFonts w:ascii="Times New Roman" w:hAnsi="Times New Roman" w:cs="Times New Roman"/>
          <w:sz w:val="28"/>
          <w:szCs w:val="28"/>
        </w:rPr>
        <w:t xml:space="preserve">Д-1. Бабайцева, В.В. Русский язык. 10-11 кл.: учеб. для общеобразоват. </w:t>
      </w:r>
      <w:r w:rsidRPr="005F472A">
        <w:rPr>
          <w:rFonts w:ascii="Times New Roman" w:hAnsi="Times New Roman" w:cs="Times New Roman"/>
          <w:sz w:val="28"/>
          <w:szCs w:val="28"/>
        </w:rPr>
        <w:lastRenderedPageBreak/>
        <w:t>учреждений филол. профиля / В.В. Бабайцева. – 7-е изд., стереотип. – М.: Дрофа, 2010. – 447, [1] с.</w:t>
      </w:r>
    </w:p>
    <w:p w:rsidR="003C1220" w:rsidRDefault="0064146D">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 xml:space="preserve">Д-2. Власенков, А.И. Русский язык. Грамматика. Текст. Стили речи. 10-11 классы : учеб. для общеобразоват. учреждений / А.И. Власенков, Л.М. Рыбченкова. – 15-е изд. – М.: Просвещение, 2011. – 383 с. </w:t>
      </w:r>
    </w:p>
    <w:p w:rsidR="003C1220" w:rsidRDefault="0064146D">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 xml:space="preserve">Д-3. Греков, В.Ф. Пособие для занятий по русскому языку в старших классах / В.Ф. Греков, С.Е. Крючков, Л.А. Чешко. – 42-е изд. – М.: Просвещение, 2002. – 286 с. </w:t>
      </w:r>
    </w:p>
    <w:p w:rsidR="003C1220" w:rsidRDefault="0064146D">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Д-4. Воителева, Т.М. Русский язык и литература: Русский язык (базовый уровень) : учебник для 10 класса : среднее общее образование / Т.М. Воителева. – М.: Издательский центр «Академия», 2016. – 320 с.</w:t>
      </w:r>
    </w:p>
    <w:p w:rsidR="003C1220" w:rsidRDefault="0064146D">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Д-5. Новый орфографический словарь-справочник русского языка / ред.-сост. В.В. Бурцева. – 5-е изд., стереотип. – М.: Рус. яз. – Медиа, 2006. – Х, 754, [4] с.</w:t>
      </w:r>
    </w:p>
    <w:p w:rsidR="003C1220" w:rsidRDefault="0064146D">
      <w:pPr>
        <w:shd w:val="clear" w:color="auto" w:fill="FFFFFF"/>
        <w:ind w:firstLine="851"/>
        <w:contextualSpacing/>
        <w:jc w:val="both"/>
        <w:rPr>
          <w:rFonts w:ascii="Times New Roman" w:hAnsi="Times New Roman" w:cs="Times New Roman"/>
          <w:sz w:val="28"/>
          <w:szCs w:val="28"/>
        </w:rPr>
      </w:pPr>
      <w:r w:rsidRPr="005F472A">
        <w:rPr>
          <w:rFonts w:ascii="Times New Roman" w:hAnsi="Times New Roman" w:cs="Times New Roman"/>
          <w:sz w:val="28"/>
          <w:szCs w:val="28"/>
        </w:rPr>
        <w:t xml:space="preserve">Д-6. Ожегов, С.И. Шведова Н.Ю. Толковый словарь русского языка: 72500 слов и 7500 фразеол. выражений / Российская АН. Ин-т рус. Яз.; Российский фонд культуры. – М.: Азъ, 1992. – 960 с. </w:t>
      </w:r>
    </w:p>
    <w:bookmarkEnd w:id="0"/>
    <w:p w:rsidR="003C1220" w:rsidRDefault="003C1220">
      <w:pPr>
        <w:shd w:val="clear" w:color="auto" w:fill="FFFFFF"/>
        <w:ind w:firstLine="851"/>
        <w:contextualSpacing/>
        <w:jc w:val="both"/>
        <w:rPr>
          <w:rFonts w:ascii="Times New Roman" w:hAnsi="Times New Roman" w:cs="Times New Roman"/>
          <w:sz w:val="28"/>
          <w:szCs w:val="28"/>
        </w:rPr>
      </w:pPr>
    </w:p>
    <w:p w:rsidR="003C1220" w:rsidRDefault="0064146D">
      <w:pPr>
        <w:tabs>
          <w:tab w:val="left" w:pos="-284"/>
        </w:tabs>
        <w:ind w:left="-284"/>
        <w:contextualSpacing/>
        <w:jc w:val="center"/>
        <w:rPr>
          <w:rFonts w:ascii="Times New Roman" w:hAnsi="Times New Roman" w:cs="Times New Roman"/>
          <w:b/>
          <w:sz w:val="28"/>
          <w:szCs w:val="28"/>
        </w:rPr>
      </w:pPr>
      <w:r>
        <w:rPr>
          <w:rFonts w:ascii="Times New Roman" w:hAnsi="Times New Roman" w:cs="Times New Roman"/>
          <w:b/>
          <w:sz w:val="28"/>
          <w:szCs w:val="28"/>
        </w:rPr>
        <w:t>5. КОНТРОЛЬ И ОЦЕНКА РЕЗУЛЬТАТОВ ОСВОЕНИЯ УЧЕБНОЙ ДИСЦИПЛИНЫ</w:t>
      </w:r>
    </w:p>
    <w:p w:rsidR="003C1220" w:rsidRDefault="0064146D">
      <w:pPr>
        <w:tabs>
          <w:tab w:val="left" w:pos="-284"/>
        </w:tabs>
        <w:ind w:left="-284"/>
        <w:contextualSpacing/>
        <w:jc w:val="both"/>
        <w:rPr>
          <w:rFonts w:ascii="Times New Roman" w:hAnsi="Times New Roman" w:cs="Times New Roman"/>
          <w:sz w:val="28"/>
          <w:szCs w:val="28"/>
        </w:rPr>
      </w:pPr>
      <w:r>
        <w:rPr>
          <w:rFonts w:ascii="Times New Roman" w:hAnsi="Times New Roman" w:cs="Times New Roman"/>
          <w:sz w:val="28"/>
          <w:szCs w:val="28"/>
        </w:rPr>
        <w:t xml:space="preserve">Контроль и оценка 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gridCol w:w="3285"/>
      </w:tblGrid>
      <w:tr w:rsidR="003C1220">
        <w:tc>
          <w:tcPr>
            <w:tcW w:w="3284" w:type="dxa"/>
            <w:shd w:val="clear" w:color="auto" w:fill="auto"/>
          </w:tcPr>
          <w:p w:rsidR="003C1220" w:rsidRDefault="0064146D">
            <w:pPr>
              <w:tabs>
                <w:tab w:val="left" w:pos="-284"/>
              </w:tabs>
              <w:contextualSpacing/>
              <w:rPr>
                <w:rFonts w:ascii="Times New Roman" w:hAnsi="Times New Roman" w:cs="Times New Roman"/>
                <w:b/>
              </w:rPr>
            </w:pPr>
            <w:r>
              <w:rPr>
                <w:rFonts w:ascii="Times New Roman" w:hAnsi="Times New Roman" w:cs="Times New Roman"/>
                <w:b/>
              </w:rPr>
              <w:t>Общие/ профессиональные компетенции</w:t>
            </w:r>
          </w:p>
        </w:tc>
        <w:tc>
          <w:tcPr>
            <w:tcW w:w="3284" w:type="dxa"/>
            <w:shd w:val="clear" w:color="auto" w:fill="auto"/>
          </w:tcPr>
          <w:p w:rsidR="003C1220" w:rsidRDefault="0064146D">
            <w:pPr>
              <w:tabs>
                <w:tab w:val="left" w:pos="-284"/>
              </w:tabs>
              <w:contextualSpacing/>
              <w:jc w:val="center"/>
              <w:rPr>
                <w:rFonts w:ascii="Times New Roman" w:hAnsi="Times New Roman" w:cs="Times New Roman"/>
                <w:b/>
              </w:rPr>
            </w:pPr>
            <w:r>
              <w:rPr>
                <w:rFonts w:ascii="Times New Roman" w:hAnsi="Times New Roman" w:cs="Times New Roman"/>
                <w:b/>
              </w:rPr>
              <w:t>Раздел/тема</w:t>
            </w:r>
          </w:p>
        </w:tc>
        <w:tc>
          <w:tcPr>
            <w:tcW w:w="3285" w:type="dxa"/>
            <w:shd w:val="clear" w:color="auto" w:fill="auto"/>
          </w:tcPr>
          <w:p w:rsidR="003C1220" w:rsidRDefault="0064146D">
            <w:pPr>
              <w:tabs>
                <w:tab w:val="left" w:pos="-284"/>
              </w:tabs>
              <w:contextualSpacing/>
              <w:jc w:val="center"/>
              <w:rPr>
                <w:rFonts w:ascii="Times New Roman" w:hAnsi="Times New Roman" w:cs="Times New Roman"/>
                <w:b/>
              </w:rPr>
            </w:pPr>
            <w:r>
              <w:rPr>
                <w:rFonts w:ascii="Times New Roman" w:hAnsi="Times New Roman" w:cs="Times New Roman"/>
                <w:b/>
              </w:rPr>
              <w:t>Тип оценочных мероприятий</w:t>
            </w:r>
          </w:p>
        </w:tc>
      </w:tr>
      <w:tr w:rsidR="003C1220">
        <w:tc>
          <w:tcPr>
            <w:tcW w:w="3284" w:type="dxa"/>
            <w:shd w:val="clear" w:color="auto" w:fill="auto"/>
          </w:tcPr>
          <w:p w:rsidR="003C1220" w:rsidRDefault="0064146D">
            <w:pPr>
              <w:pStyle w:val="afd"/>
              <w:contextualSpacing/>
              <w:rPr>
                <w:sz w:val="24"/>
                <w:szCs w:val="24"/>
              </w:rPr>
            </w:pPr>
            <w:r>
              <w:rPr>
                <w:sz w:val="24"/>
                <w:szCs w:val="24"/>
              </w:rPr>
              <w:t>ОК 04. Эффективно взаимодействовать и работать в коллективе и команде</w:t>
            </w:r>
          </w:p>
          <w:p w:rsidR="003C1220" w:rsidRDefault="003C1220">
            <w:pPr>
              <w:tabs>
                <w:tab w:val="left" w:pos="-284"/>
              </w:tabs>
              <w:contextualSpacing/>
              <w:rPr>
                <w:rFonts w:ascii="Times New Roman" w:hAnsi="Times New Roman"/>
              </w:rPr>
            </w:pPr>
          </w:p>
          <w:p w:rsidR="003C1220" w:rsidRDefault="0064146D">
            <w:pPr>
              <w:tabs>
                <w:tab w:val="left" w:pos="-284"/>
              </w:tabs>
              <w:contextualSpacing/>
              <w:rPr>
                <w:rFonts w:ascii="Times New Roman" w:hAnsi="Times New Roman"/>
              </w:rPr>
            </w:pPr>
            <w:r>
              <w:rPr>
                <w:rFonts w:ascii="Times New Roman" w:hAnsi="Times New Roman"/>
              </w:rPr>
              <w:t>ОК 05.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p w:rsidR="003C1220" w:rsidRDefault="003C1220">
            <w:pPr>
              <w:tabs>
                <w:tab w:val="left" w:pos="-284"/>
              </w:tabs>
              <w:contextualSpacing/>
              <w:rPr>
                <w:rFonts w:ascii="Times New Roman" w:hAnsi="Times New Roman"/>
                <w:highlight w:val="yellow"/>
              </w:rPr>
            </w:pPr>
          </w:p>
          <w:p w:rsidR="003C1220" w:rsidRDefault="0064146D" w:rsidP="0064146D">
            <w:pPr>
              <w:tabs>
                <w:tab w:val="left" w:pos="-284"/>
              </w:tabs>
              <w:contextualSpacing/>
              <w:rPr>
                <w:rFonts w:ascii="Times New Roman" w:hAnsi="Times New Roman" w:cs="Times New Roman"/>
                <w:sz w:val="28"/>
                <w:szCs w:val="28"/>
              </w:rPr>
            </w:pPr>
            <w:r>
              <w:rPr>
                <w:rFonts w:ascii="Times New Roman" w:hAnsi="Times New Roman"/>
              </w:rPr>
              <w:t xml:space="preserve"> ОК 09. Пользоваться </w:t>
            </w:r>
            <w:r>
              <w:rPr>
                <w:rFonts w:ascii="Times New Roman" w:hAnsi="Times New Roman"/>
              </w:rPr>
              <w:lastRenderedPageBreak/>
              <w:t>профессиональной документацией на государственном и иностранных языках.</w:t>
            </w:r>
          </w:p>
        </w:tc>
        <w:tc>
          <w:tcPr>
            <w:tcW w:w="3284" w:type="dxa"/>
            <w:shd w:val="clear" w:color="auto" w:fill="auto"/>
          </w:tcPr>
          <w:p w:rsidR="003C1220" w:rsidRDefault="0064146D">
            <w:pPr>
              <w:tabs>
                <w:tab w:val="left" w:pos="-284"/>
              </w:tabs>
              <w:contextualSpacing/>
              <w:jc w:val="both"/>
              <w:rPr>
                <w:rFonts w:ascii="Times New Roman" w:eastAsia="Times New Roman" w:hAnsi="Times New Roman"/>
              </w:rPr>
            </w:pPr>
            <w:r>
              <w:rPr>
                <w:rFonts w:ascii="Times New Roman" w:eastAsia="Times New Roman" w:hAnsi="Times New Roman"/>
              </w:rPr>
              <w:lastRenderedPageBreak/>
              <w:t>Раздел 1. Язык и речь. Функциональные стили речи.</w:t>
            </w:r>
          </w:p>
          <w:p w:rsidR="003C1220" w:rsidRDefault="0064146D">
            <w:pPr>
              <w:pStyle w:val="3"/>
              <w:spacing w:before="0" w:after="0"/>
              <w:contextualSpacing/>
              <w:rPr>
                <w:rFonts w:ascii="Times New Roman" w:hAnsi="Times New Roman"/>
                <w:b w:val="0"/>
                <w:sz w:val="24"/>
                <w:szCs w:val="24"/>
              </w:rPr>
            </w:pPr>
            <w:r>
              <w:rPr>
                <w:rFonts w:ascii="Times New Roman" w:hAnsi="Times New Roman"/>
                <w:b w:val="0"/>
                <w:sz w:val="24"/>
                <w:szCs w:val="24"/>
              </w:rPr>
              <w:t>Раздел 2. Фонетика, орфоэпия, графика, орфография</w:t>
            </w:r>
          </w:p>
          <w:p w:rsidR="003C1220" w:rsidRDefault="0064146D">
            <w:pPr>
              <w:pStyle w:val="3"/>
              <w:spacing w:before="0" w:after="0"/>
              <w:contextualSpacing/>
              <w:rPr>
                <w:rFonts w:ascii="Times New Roman" w:eastAsia="Times New Roman" w:hAnsi="Times New Roman"/>
                <w:b w:val="0"/>
                <w:sz w:val="24"/>
                <w:szCs w:val="24"/>
              </w:rPr>
            </w:pPr>
            <w:r>
              <w:rPr>
                <w:rFonts w:ascii="Times New Roman" w:eastAsia="Times New Roman" w:hAnsi="Times New Roman"/>
                <w:b w:val="0"/>
                <w:sz w:val="24"/>
                <w:szCs w:val="24"/>
              </w:rPr>
              <w:t xml:space="preserve"> Раздел 3.</w:t>
            </w:r>
          </w:p>
          <w:p w:rsidR="003C1220" w:rsidRDefault="0064146D">
            <w:pPr>
              <w:tabs>
                <w:tab w:val="left" w:pos="-284"/>
              </w:tabs>
              <w:contextualSpacing/>
              <w:rPr>
                <w:rFonts w:ascii="Times New Roman" w:eastAsia="Times New Roman" w:hAnsi="Times New Roman"/>
              </w:rPr>
            </w:pPr>
            <w:r>
              <w:rPr>
                <w:rFonts w:ascii="Times New Roman" w:hAnsi="Times New Roman" w:cs="Times New Roman"/>
              </w:rPr>
              <w:t>Лексикология и фразеология</w:t>
            </w:r>
            <w:r>
              <w:rPr>
                <w:rFonts w:ascii="Times New Roman" w:eastAsia="Times New Roman" w:hAnsi="Times New Roman"/>
                <w:b/>
              </w:rPr>
              <w:t xml:space="preserve"> </w:t>
            </w:r>
            <w:r>
              <w:rPr>
                <w:rFonts w:ascii="Times New Roman" w:eastAsia="Times New Roman" w:hAnsi="Times New Roman"/>
              </w:rPr>
              <w:t>Раздел 4. Морфемика, словообразование, орфография</w:t>
            </w:r>
          </w:p>
          <w:p w:rsidR="003C1220" w:rsidRDefault="0064146D">
            <w:pPr>
              <w:tabs>
                <w:tab w:val="left" w:pos="-284"/>
              </w:tabs>
              <w:contextualSpacing/>
              <w:rPr>
                <w:rFonts w:ascii="Times New Roman" w:eastAsia="Times New Roman" w:hAnsi="Times New Roman"/>
              </w:rPr>
            </w:pPr>
            <w:r>
              <w:rPr>
                <w:rFonts w:ascii="Times New Roman" w:eastAsia="Times New Roman" w:hAnsi="Times New Roman"/>
                <w:b/>
              </w:rPr>
              <w:t xml:space="preserve"> </w:t>
            </w:r>
            <w:r>
              <w:rPr>
                <w:rFonts w:ascii="Times New Roman" w:eastAsia="Times New Roman" w:hAnsi="Times New Roman"/>
              </w:rPr>
              <w:t>Раздел 5. Морфология и орфография</w:t>
            </w:r>
          </w:p>
          <w:p w:rsidR="003C1220" w:rsidRDefault="0064146D">
            <w:pPr>
              <w:tabs>
                <w:tab w:val="left" w:pos="-284"/>
              </w:tabs>
              <w:contextualSpacing/>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Раздел 6. Синтаксис и пунктуация</w:t>
            </w:r>
          </w:p>
          <w:p w:rsidR="003C1220" w:rsidRDefault="0064146D">
            <w:pPr>
              <w:tabs>
                <w:tab w:val="left" w:pos="-284"/>
              </w:tabs>
              <w:contextualSpacing/>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xml:space="preserve">Раздел 7. Прикладной </w:t>
            </w:r>
            <w:r>
              <w:rPr>
                <w:rFonts w:ascii="Times New Roman" w:hAnsi="Times New Roman" w:cs="Times New Roman"/>
              </w:rPr>
              <w:lastRenderedPageBreak/>
              <w:t>модуль. Особенности профессиональной коммуникации.</w:t>
            </w:r>
          </w:p>
          <w:p w:rsidR="003C1220" w:rsidRDefault="0064146D">
            <w:pPr>
              <w:tabs>
                <w:tab w:val="left" w:pos="-284"/>
              </w:tabs>
              <w:contextualSpacing/>
              <w:rPr>
                <w:rFonts w:ascii="Times New Roman" w:hAnsi="Times New Roman" w:cs="Times New Roman"/>
                <w:sz w:val="28"/>
                <w:szCs w:val="28"/>
              </w:rPr>
            </w:pPr>
            <w:r>
              <w:rPr>
                <w:rFonts w:ascii="Times New Roman" w:eastAsia="Times New Roman" w:hAnsi="Times New Roman"/>
              </w:rPr>
              <w:t xml:space="preserve">  </w:t>
            </w:r>
            <w:r>
              <w:rPr>
                <w:rFonts w:ascii="Times New Roman" w:hAnsi="Times New Roman" w:cs="Times New Roman"/>
              </w:rPr>
              <w:t xml:space="preserve">  </w:t>
            </w:r>
          </w:p>
        </w:tc>
        <w:tc>
          <w:tcPr>
            <w:tcW w:w="3285" w:type="dxa"/>
            <w:shd w:val="clear" w:color="auto" w:fill="auto"/>
          </w:tcPr>
          <w:p w:rsidR="003C1220" w:rsidRDefault="0064146D">
            <w:pPr>
              <w:tabs>
                <w:tab w:val="left" w:pos="-284"/>
              </w:tabs>
              <w:contextualSpacing/>
              <w:jc w:val="both"/>
              <w:rPr>
                <w:rFonts w:ascii="Times New Roman" w:hAnsi="Times New Roman" w:cs="Times New Roman"/>
              </w:rPr>
            </w:pPr>
            <w:r>
              <w:rPr>
                <w:rFonts w:ascii="Times New Roman" w:hAnsi="Times New Roman" w:cs="Times New Roman"/>
              </w:rPr>
              <w:lastRenderedPageBreak/>
              <w:t>Контрольная работа, выполнение тестовых заданий, устное публичное выступление, все виды диктантов (объяснительные, предупредительные, словарные, выборочные, творческие, свободные, восстановленные, зрительно-слуховые), фронтальные опросы.</w:t>
            </w:r>
          </w:p>
        </w:tc>
      </w:tr>
    </w:tbl>
    <w:p w:rsidR="003C1220" w:rsidRDefault="003C1220">
      <w:pPr>
        <w:tabs>
          <w:tab w:val="left" w:pos="-284"/>
        </w:tabs>
        <w:ind w:left="-284"/>
        <w:rPr>
          <w:rFonts w:ascii="Times New Roman" w:hAnsi="Times New Roman" w:cs="Times New Roman"/>
          <w:b/>
          <w:sz w:val="28"/>
          <w:szCs w:val="28"/>
        </w:rPr>
      </w:pPr>
    </w:p>
    <w:p w:rsidR="003C1220" w:rsidRDefault="003C1220">
      <w:pPr>
        <w:tabs>
          <w:tab w:val="left" w:pos="-180"/>
        </w:tabs>
        <w:ind w:left="-284"/>
        <w:rPr>
          <w:rFonts w:ascii="Times New Roman" w:eastAsia="Times New Roman" w:hAnsi="Times New Roman" w:cs="Times New Roman"/>
          <w:i/>
          <w:sz w:val="28"/>
          <w:szCs w:val="28"/>
        </w:rPr>
      </w:pPr>
    </w:p>
    <w:p w:rsidR="003C1220" w:rsidRDefault="003C1220">
      <w:pPr>
        <w:tabs>
          <w:tab w:val="left" w:pos="-180"/>
        </w:tabs>
        <w:ind w:left="-284"/>
        <w:rPr>
          <w:rFonts w:ascii="Times New Roman" w:eastAsia="Times New Roman" w:hAnsi="Times New Roman" w:cs="Times New Roman"/>
          <w:i/>
          <w:sz w:val="28"/>
          <w:szCs w:val="28"/>
        </w:rPr>
      </w:pPr>
    </w:p>
    <w:p w:rsidR="003C1220" w:rsidRDefault="003C1220">
      <w:pPr>
        <w:tabs>
          <w:tab w:val="left" w:pos="-180"/>
        </w:tabs>
        <w:ind w:left="-284"/>
        <w:rPr>
          <w:rFonts w:ascii="Times New Roman" w:eastAsia="Times New Roman" w:hAnsi="Times New Roman" w:cs="Times New Roman"/>
          <w:i/>
          <w:sz w:val="28"/>
          <w:szCs w:val="28"/>
        </w:rPr>
      </w:pPr>
    </w:p>
    <w:p w:rsidR="003C1220" w:rsidRDefault="003C1220">
      <w:pPr>
        <w:tabs>
          <w:tab w:val="left" w:pos="-180"/>
        </w:tabs>
        <w:ind w:left="-284"/>
        <w:rPr>
          <w:rFonts w:ascii="Times New Roman" w:eastAsia="Times New Roman" w:hAnsi="Times New Roman" w:cs="Times New Roman"/>
          <w:i/>
          <w:sz w:val="28"/>
          <w:szCs w:val="28"/>
        </w:rPr>
      </w:pPr>
    </w:p>
    <w:p w:rsidR="003C1220" w:rsidRDefault="003C1220">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64146D" w:rsidRDefault="0064146D">
      <w:pPr>
        <w:tabs>
          <w:tab w:val="left" w:pos="-180"/>
        </w:tabs>
        <w:ind w:left="-284"/>
        <w:rPr>
          <w:rFonts w:ascii="Times New Roman" w:eastAsia="Times New Roman" w:hAnsi="Times New Roman" w:cs="Times New Roman"/>
          <w:i/>
          <w:sz w:val="28"/>
          <w:szCs w:val="28"/>
        </w:rPr>
      </w:pPr>
    </w:p>
    <w:p w:rsidR="003C1220" w:rsidRDefault="003C1220">
      <w:pPr>
        <w:tabs>
          <w:tab w:val="left" w:pos="-180"/>
        </w:tabs>
        <w:ind w:left="-284"/>
        <w:rPr>
          <w:rFonts w:ascii="Times New Roman" w:eastAsia="Times New Roman" w:hAnsi="Times New Roman" w:cs="Times New Roman"/>
          <w:i/>
          <w:sz w:val="28"/>
          <w:szCs w:val="28"/>
        </w:rPr>
      </w:pPr>
    </w:p>
    <w:p w:rsidR="003C1220" w:rsidRDefault="0064146D">
      <w:pPr>
        <w:tabs>
          <w:tab w:val="left" w:pos="-284"/>
        </w:tabs>
        <w:jc w:val="center"/>
        <w:rPr>
          <w:rFonts w:ascii="Times New Roman" w:hAnsi="Times New Roman" w:cs="Times New Roman"/>
          <w:b/>
          <w:sz w:val="28"/>
          <w:szCs w:val="28"/>
        </w:rPr>
      </w:pPr>
      <w:r>
        <w:rPr>
          <w:rFonts w:ascii="Times New Roman" w:hAnsi="Times New Roman" w:cs="Times New Roman"/>
          <w:b/>
          <w:sz w:val="28"/>
          <w:szCs w:val="28"/>
        </w:rPr>
        <w:lastRenderedPageBreak/>
        <w:t>ЛИСТ ИЗМЕНЕНИЙ И ДОПОЛНЕНИЙ, ВНЕСЁННЫХ В МЕТОДИЧЕСКИЕ УКАЗАНИЯ</w:t>
      </w:r>
    </w:p>
    <w:p w:rsidR="003C1220" w:rsidRDefault="003C1220">
      <w:pPr>
        <w:tabs>
          <w:tab w:val="left" w:pos="-180"/>
        </w:tabs>
        <w:ind w:left="-284"/>
        <w:rPr>
          <w:rFonts w:ascii="Times New Roman" w:eastAsia="Times New Roman" w:hAnsi="Times New Roman" w:cs="Times New Roman"/>
          <w:i/>
          <w:sz w:val="28"/>
          <w:szCs w:val="28"/>
        </w:rPr>
      </w:pPr>
    </w:p>
    <w:p w:rsidR="003C1220" w:rsidRDefault="003C1220">
      <w:pP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2"/>
        <w:gridCol w:w="4815"/>
      </w:tblGrid>
      <w:tr w:rsidR="003C1220" w:rsidTr="0064146D">
        <w:tc>
          <w:tcPr>
            <w:tcW w:w="9627" w:type="dxa"/>
            <w:gridSpan w:val="2"/>
          </w:tcPr>
          <w:p w:rsidR="003C1220" w:rsidRDefault="0064146D">
            <w:pPr>
              <w:rPr>
                <w:rFonts w:ascii="Times New Roman" w:hAnsi="Times New Roman" w:cs="Times New Roman"/>
                <w:b/>
                <w:sz w:val="28"/>
                <w:szCs w:val="28"/>
              </w:rPr>
            </w:pPr>
            <w:r>
              <w:rPr>
                <w:rFonts w:ascii="Times New Roman" w:hAnsi="Times New Roman" w:cs="Times New Roman"/>
                <w:b/>
                <w:sz w:val="28"/>
                <w:szCs w:val="28"/>
              </w:rPr>
              <w:t>№ изменения, дата внесения, № страницы с изменением</w:t>
            </w:r>
          </w:p>
        </w:tc>
      </w:tr>
      <w:tr w:rsidR="003C1220" w:rsidTr="0064146D">
        <w:tc>
          <w:tcPr>
            <w:tcW w:w="4812" w:type="dxa"/>
          </w:tcPr>
          <w:p w:rsidR="003C1220" w:rsidRDefault="003C1220">
            <w:pPr>
              <w:rPr>
                <w:rFonts w:ascii="Times New Roman" w:hAnsi="Times New Roman" w:cs="Times New Roman"/>
                <w:b/>
                <w:sz w:val="28"/>
                <w:szCs w:val="28"/>
              </w:rPr>
            </w:pPr>
          </w:p>
          <w:p w:rsidR="003C1220" w:rsidRDefault="0064146D">
            <w:pPr>
              <w:rPr>
                <w:rFonts w:ascii="Times New Roman" w:hAnsi="Times New Roman" w:cs="Times New Roman"/>
                <w:b/>
                <w:sz w:val="28"/>
                <w:szCs w:val="28"/>
              </w:rPr>
            </w:pPr>
            <w:r>
              <w:rPr>
                <w:rFonts w:ascii="Times New Roman" w:hAnsi="Times New Roman" w:cs="Times New Roman"/>
                <w:b/>
                <w:sz w:val="28"/>
                <w:szCs w:val="28"/>
              </w:rPr>
              <w:t>Было</w:t>
            </w:r>
          </w:p>
          <w:p w:rsidR="003C1220" w:rsidRDefault="003C1220">
            <w:pPr>
              <w:rPr>
                <w:rFonts w:ascii="Times New Roman" w:hAnsi="Times New Roman" w:cs="Times New Roman"/>
                <w:b/>
                <w:sz w:val="28"/>
                <w:szCs w:val="28"/>
              </w:rPr>
            </w:pPr>
          </w:p>
        </w:tc>
        <w:tc>
          <w:tcPr>
            <w:tcW w:w="4815" w:type="dxa"/>
          </w:tcPr>
          <w:p w:rsidR="003C1220" w:rsidRDefault="003C1220">
            <w:pPr>
              <w:rPr>
                <w:rFonts w:ascii="Times New Roman" w:hAnsi="Times New Roman" w:cs="Times New Roman"/>
                <w:b/>
                <w:sz w:val="28"/>
                <w:szCs w:val="28"/>
              </w:rPr>
            </w:pPr>
          </w:p>
          <w:p w:rsidR="003C1220" w:rsidRDefault="0064146D">
            <w:pPr>
              <w:rPr>
                <w:rFonts w:ascii="Times New Roman" w:hAnsi="Times New Roman" w:cs="Times New Roman"/>
                <w:b/>
                <w:sz w:val="28"/>
                <w:szCs w:val="28"/>
              </w:rPr>
            </w:pPr>
            <w:r>
              <w:rPr>
                <w:rFonts w:ascii="Times New Roman" w:hAnsi="Times New Roman" w:cs="Times New Roman"/>
                <w:b/>
                <w:sz w:val="28"/>
                <w:szCs w:val="28"/>
              </w:rPr>
              <w:t>Стало</w:t>
            </w:r>
          </w:p>
        </w:tc>
      </w:tr>
      <w:tr w:rsidR="003C1220" w:rsidTr="0064146D">
        <w:tc>
          <w:tcPr>
            <w:tcW w:w="9627" w:type="dxa"/>
            <w:gridSpan w:val="2"/>
          </w:tcPr>
          <w:p w:rsidR="003C1220" w:rsidRDefault="003C1220">
            <w:pPr>
              <w:rPr>
                <w:rFonts w:ascii="Times New Roman" w:hAnsi="Times New Roman" w:cs="Times New Roman"/>
                <w:b/>
                <w:sz w:val="28"/>
                <w:szCs w:val="28"/>
              </w:rPr>
            </w:pPr>
          </w:p>
          <w:p w:rsidR="003C1220" w:rsidRDefault="0064146D">
            <w:pPr>
              <w:rPr>
                <w:rFonts w:ascii="Times New Roman" w:hAnsi="Times New Roman" w:cs="Times New Roman"/>
                <w:b/>
                <w:sz w:val="28"/>
                <w:szCs w:val="28"/>
              </w:rPr>
            </w:pPr>
            <w:r>
              <w:rPr>
                <w:rFonts w:ascii="Times New Roman" w:hAnsi="Times New Roman" w:cs="Times New Roman"/>
                <w:b/>
                <w:sz w:val="28"/>
                <w:szCs w:val="28"/>
              </w:rPr>
              <w:t xml:space="preserve">Основание: </w:t>
            </w:r>
          </w:p>
          <w:p w:rsidR="003C1220" w:rsidRDefault="003C1220">
            <w:pPr>
              <w:rPr>
                <w:rFonts w:ascii="Times New Roman" w:hAnsi="Times New Roman" w:cs="Times New Roman"/>
                <w:b/>
                <w:sz w:val="28"/>
                <w:szCs w:val="28"/>
              </w:rPr>
            </w:pPr>
          </w:p>
          <w:p w:rsidR="003C1220" w:rsidRDefault="0064146D">
            <w:pPr>
              <w:rPr>
                <w:rFonts w:ascii="Times New Roman" w:hAnsi="Times New Roman" w:cs="Times New Roman"/>
                <w:b/>
                <w:sz w:val="28"/>
                <w:szCs w:val="28"/>
              </w:rPr>
            </w:pPr>
            <w:r>
              <w:rPr>
                <w:rFonts w:ascii="Times New Roman" w:hAnsi="Times New Roman" w:cs="Times New Roman"/>
                <w:b/>
                <w:sz w:val="28"/>
                <w:szCs w:val="28"/>
              </w:rPr>
              <w:t>Подпись лица, внесшего изменения</w:t>
            </w:r>
          </w:p>
        </w:tc>
      </w:tr>
    </w:tbl>
    <w:p w:rsidR="003C1220" w:rsidRDefault="003C1220">
      <w:pPr>
        <w:rPr>
          <w:rFonts w:ascii="Times New Roman" w:hAnsi="Times New Roman" w:cs="Times New Roman"/>
          <w:b/>
        </w:rPr>
      </w:pPr>
    </w:p>
    <w:p w:rsidR="003C1220" w:rsidRDefault="003C1220">
      <w:pPr>
        <w:rPr>
          <w:rFonts w:ascii="Times New Roman" w:hAnsi="Times New Roman" w:cs="Times New Roman"/>
          <w:b/>
        </w:rPr>
      </w:pPr>
    </w:p>
    <w:p w:rsidR="003C1220" w:rsidRDefault="003C1220">
      <w:pPr>
        <w:rPr>
          <w:rFonts w:ascii="Times New Roman" w:hAnsi="Times New Roman" w:cs="Times New Roman"/>
          <w:b/>
        </w:rPr>
      </w:pPr>
    </w:p>
    <w:p w:rsidR="003C1220" w:rsidRDefault="003C1220">
      <w:pPr>
        <w:rPr>
          <w:rFonts w:ascii="Times New Roman" w:hAnsi="Times New Roman" w:cs="Times New Roman"/>
          <w:b/>
        </w:rPr>
      </w:pPr>
    </w:p>
    <w:p w:rsidR="003C1220" w:rsidRDefault="003C1220">
      <w:pPr>
        <w:rPr>
          <w:rFonts w:ascii="Times New Roman" w:hAnsi="Times New Roman" w:cs="Times New Roman"/>
          <w:b/>
        </w:rPr>
      </w:pPr>
    </w:p>
    <w:p w:rsidR="003C1220" w:rsidRDefault="003C1220">
      <w:pPr>
        <w:rPr>
          <w:rFonts w:ascii="Times New Roman" w:hAnsi="Times New Roman" w:cs="Times New Roman"/>
          <w:b/>
        </w:rPr>
      </w:pPr>
    </w:p>
    <w:p w:rsidR="003C1220" w:rsidRDefault="003C1220">
      <w:pPr>
        <w:rPr>
          <w:rFonts w:ascii="Times New Roman" w:hAnsi="Times New Roman" w:cs="Times New Roman"/>
          <w:b/>
        </w:rPr>
      </w:pPr>
    </w:p>
    <w:p w:rsidR="003C1220" w:rsidRDefault="003C1220">
      <w:pPr>
        <w:pStyle w:val="afd"/>
        <w:rPr>
          <w:b/>
          <w:color w:val="000000"/>
          <w:sz w:val="24"/>
          <w:szCs w:val="24"/>
          <w:lang w:eastAsia="ru-RU"/>
        </w:rPr>
      </w:pPr>
    </w:p>
    <w:p w:rsidR="003C1220" w:rsidRDefault="003C1220">
      <w:pPr>
        <w:pStyle w:val="afd"/>
        <w:jc w:val="center"/>
        <w:rPr>
          <w:b/>
        </w:rPr>
      </w:pPr>
    </w:p>
    <w:p w:rsidR="003C1220" w:rsidRDefault="003C1220">
      <w:pPr>
        <w:pStyle w:val="afd"/>
        <w:jc w:val="center"/>
        <w:rPr>
          <w:b/>
        </w:rPr>
      </w:pPr>
    </w:p>
    <w:p w:rsidR="003C1220" w:rsidRDefault="003C1220">
      <w:pPr>
        <w:pStyle w:val="afd"/>
        <w:jc w:val="center"/>
        <w:rPr>
          <w:b/>
        </w:rPr>
      </w:pPr>
    </w:p>
    <w:p w:rsidR="003C1220" w:rsidRDefault="003C1220">
      <w:pPr>
        <w:pStyle w:val="afd"/>
        <w:jc w:val="center"/>
        <w:rPr>
          <w:b/>
        </w:rPr>
      </w:pPr>
    </w:p>
    <w:p w:rsidR="003C1220" w:rsidRDefault="003C1220">
      <w:pPr>
        <w:pStyle w:val="afd"/>
        <w:jc w:val="center"/>
        <w:rPr>
          <w:b/>
        </w:rPr>
      </w:pPr>
    </w:p>
    <w:p w:rsidR="003C1220" w:rsidRDefault="003C1220">
      <w:pPr>
        <w:pStyle w:val="afd"/>
        <w:jc w:val="center"/>
        <w:rPr>
          <w:b/>
        </w:rPr>
      </w:pPr>
    </w:p>
    <w:p w:rsidR="003C1220" w:rsidRDefault="003C1220">
      <w:pPr>
        <w:pStyle w:val="afd"/>
        <w:jc w:val="center"/>
        <w:rPr>
          <w:b/>
        </w:rPr>
      </w:pPr>
    </w:p>
    <w:p w:rsidR="003C1220" w:rsidRDefault="003C1220">
      <w:pPr>
        <w:pStyle w:val="afd"/>
        <w:jc w:val="center"/>
        <w:rPr>
          <w:b/>
        </w:rPr>
      </w:pPr>
    </w:p>
    <w:p w:rsidR="003C1220" w:rsidRDefault="003C1220">
      <w:pPr>
        <w:pStyle w:val="afd"/>
        <w:jc w:val="center"/>
        <w:rPr>
          <w:b/>
        </w:rPr>
        <w:sectPr w:rsidR="003C1220">
          <w:footerReference w:type="even" r:id="rId26"/>
          <w:footerReference w:type="default" r:id="rId27"/>
          <w:pgSz w:w="11906" w:h="16838"/>
          <w:pgMar w:top="851" w:right="851" w:bottom="1134" w:left="1418" w:header="709" w:footer="709" w:gutter="0"/>
          <w:cols w:space="708"/>
          <w:docGrid w:linePitch="360"/>
        </w:sectPr>
      </w:pPr>
    </w:p>
    <w:p w:rsidR="003C1220" w:rsidRDefault="0064146D">
      <w:pPr>
        <w:spacing w:after="0"/>
        <w:jc w:val="center"/>
        <w:rPr>
          <w:rFonts w:ascii="Times New Roman" w:hAnsi="Times New Roman"/>
          <w:b/>
          <w:caps/>
        </w:rPr>
      </w:pPr>
      <w:r>
        <w:rPr>
          <w:rFonts w:ascii="Times New Roman" w:hAnsi="Times New Roman"/>
          <w:b/>
          <w:caps/>
        </w:rPr>
        <w:lastRenderedPageBreak/>
        <w:t>ГОСУДАрСТВЕННОе БЮДЖЕТНОЕ ПРОФЕССИОНАЛЬНОЕ образовательное УЧРЕЖДЕНИЕ ИРКУТСКОЙ ОБЛАСТИ</w:t>
      </w:r>
    </w:p>
    <w:p w:rsidR="003C1220" w:rsidRDefault="0064146D">
      <w:pPr>
        <w:spacing w:after="0"/>
        <w:jc w:val="center"/>
        <w:rPr>
          <w:rFonts w:ascii="Times New Roman" w:hAnsi="Times New Roman"/>
          <w:b/>
          <w:caps/>
        </w:rPr>
      </w:pPr>
      <w:r>
        <w:rPr>
          <w:rFonts w:ascii="Times New Roman" w:hAnsi="Times New Roman"/>
          <w:b/>
          <w:caps/>
        </w:rPr>
        <w:t>«ЧЕРЕМХОВСКИЙ ГОРНОТЕХНИЧЕСКИЙ</w:t>
      </w:r>
    </w:p>
    <w:p w:rsidR="003C1220" w:rsidRDefault="0064146D">
      <w:pPr>
        <w:spacing w:after="0"/>
        <w:jc w:val="center"/>
        <w:rPr>
          <w:rFonts w:ascii="Times New Roman" w:hAnsi="Times New Roman"/>
          <w:b/>
          <w:caps/>
        </w:rPr>
      </w:pPr>
      <w:r>
        <w:rPr>
          <w:rFonts w:ascii="Times New Roman" w:hAnsi="Times New Roman"/>
          <w:b/>
          <w:caps/>
        </w:rPr>
        <w:t>КОЛЛЕДЖ ИМ. М.И. ЩАДОВА»</w:t>
      </w:r>
    </w:p>
    <w:p w:rsidR="003C1220" w:rsidRDefault="003C1220">
      <w:pPr>
        <w:spacing w:after="0"/>
        <w:jc w:val="center"/>
        <w:rPr>
          <w:rFonts w:ascii="Times New Roman" w:hAnsi="Times New Roman"/>
          <w:b/>
          <w:caps/>
        </w:rPr>
      </w:pPr>
    </w:p>
    <w:p w:rsidR="003C1220" w:rsidRDefault="003C1220">
      <w:pPr>
        <w:spacing w:after="0"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211"/>
        <w:gridCol w:w="4134"/>
      </w:tblGrid>
      <w:tr w:rsidR="003C1220" w:rsidTr="0064146D">
        <w:tc>
          <w:tcPr>
            <w:tcW w:w="5211" w:type="dxa"/>
          </w:tcPr>
          <w:p w:rsidR="003C1220" w:rsidRDefault="003C1220">
            <w:pPr>
              <w:spacing w:after="0" w:line="240" w:lineRule="auto"/>
              <w:rPr>
                <w:rFonts w:ascii="Times New Roman" w:hAnsi="Times New Roman"/>
                <w:b/>
                <w:sz w:val="28"/>
                <w:szCs w:val="28"/>
              </w:rPr>
            </w:pPr>
          </w:p>
        </w:tc>
        <w:tc>
          <w:tcPr>
            <w:tcW w:w="4134" w:type="dxa"/>
          </w:tcPr>
          <w:p w:rsidR="003C1220" w:rsidRDefault="0064146D">
            <w:pPr>
              <w:spacing w:after="0" w:line="240" w:lineRule="auto"/>
              <w:jc w:val="right"/>
              <w:rPr>
                <w:rFonts w:ascii="Times New Roman" w:hAnsi="Times New Roman"/>
                <w:sz w:val="28"/>
              </w:rPr>
            </w:pPr>
            <w:r w:rsidRPr="000D6E3F">
              <w:rPr>
                <w:rFonts w:ascii="Times New Roman" w:hAnsi="Times New Roman"/>
                <w:b/>
                <w:sz w:val="28"/>
              </w:rPr>
              <w:t xml:space="preserve">                    Утверждаю:</w:t>
            </w:r>
            <w:r w:rsidRPr="000D6E3F">
              <w:rPr>
                <w:rFonts w:ascii="Times New Roman" w:hAnsi="Times New Roman"/>
                <w:sz w:val="28"/>
              </w:rPr>
              <w:t xml:space="preserve"> Директор ГБПОУ «ЧГТК </w:t>
            </w:r>
          </w:p>
          <w:p w:rsidR="003C1220" w:rsidRDefault="0064146D">
            <w:pPr>
              <w:spacing w:after="0" w:line="240" w:lineRule="auto"/>
              <w:jc w:val="right"/>
              <w:rPr>
                <w:rFonts w:ascii="Times New Roman" w:hAnsi="Times New Roman"/>
                <w:b/>
                <w:sz w:val="28"/>
              </w:rPr>
            </w:pPr>
            <w:r w:rsidRPr="000D6E3F">
              <w:rPr>
                <w:rFonts w:ascii="Times New Roman" w:hAnsi="Times New Roman"/>
                <w:sz w:val="28"/>
              </w:rPr>
              <w:t>им. М.И. Щадова»</w:t>
            </w:r>
          </w:p>
          <w:p w:rsidR="003C1220" w:rsidRDefault="0064146D">
            <w:pPr>
              <w:spacing w:after="0" w:line="240" w:lineRule="auto"/>
              <w:jc w:val="right"/>
              <w:rPr>
                <w:rFonts w:ascii="Times New Roman" w:hAnsi="Times New Roman"/>
                <w:sz w:val="28"/>
              </w:rPr>
            </w:pPr>
            <w:r w:rsidRPr="000D6E3F">
              <w:rPr>
                <w:rFonts w:ascii="Times New Roman" w:hAnsi="Times New Roman"/>
                <w:sz w:val="28"/>
              </w:rPr>
              <w:t xml:space="preserve">                 С.Н. Сычев </w:t>
            </w:r>
          </w:p>
          <w:p w:rsidR="003C1220" w:rsidRDefault="0064146D">
            <w:pPr>
              <w:spacing w:after="0" w:line="240" w:lineRule="auto"/>
              <w:jc w:val="right"/>
              <w:rPr>
                <w:rFonts w:ascii="Times New Roman" w:hAnsi="Times New Roman"/>
                <w:b/>
                <w:sz w:val="28"/>
                <w:szCs w:val="28"/>
              </w:rPr>
            </w:pPr>
            <w:r w:rsidRPr="000D6E3F">
              <w:rPr>
                <w:rFonts w:ascii="Times New Roman" w:hAnsi="Times New Roman"/>
                <w:sz w:val="28"/>
              </w:rPr>
              <w:t xml:space="preserve">                  </w:t>
            </w:r>
            <w:r>
              <w:rPr>
                <w:rFonts w:ascii="Times New Roman" w:hAnsi="Times New Roman"/>
                <w:sz w:val="28"/>
              </w:rPr>
              <w:t>«26» ноября 2025 г.</w:t>
            </w:r>
          </w:p>
        </w:tc>
      </w:tr>
    </w:tbl>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after="0" w:line="360" w:lineRule="auto"/>
        <w:ind w:left="-284"/>
        <w:contextualSpacing/>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3C1220" w:rsidRDefault="0064146D">
      <w:pPr>
        <w:tabs>
          <w:tab w:val="left" w:pos="-284"/>
        </w:tabs>
        <w:spacing w:after="0" w:line="360" w:lineRule="auto"/>
        <w:ind w:left="-284"/>
        <w:contextualSpacing/>
        <w:jc w:val="center"/>
        <w:rPr>
          <w:rFonts w:ascii="Times New Roman" w:hAnsi="Times New Roman"/>
          <w:b/>
          <w:sz w:val="28"/>
          <w:szCs w:val="28"/>
        </w:rPr>
      </w:pPr>
      <w:r w:rsidRPr="00910AD0">
        <w:rPr>
          <w:rFonts w:ascii="Times New Roman" w:hAnsi="Times New Roman"/>
          <w:b/>
          <w:sz w:val="28"/>
          <w:szCs w:val="28"/>
        </w:rPr>
        <w:t>ОУД.02 Литература</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общеобразовательного цикла</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по специальности</w:t>
      </w:r>
    </w:p>
    <w:p w:rsidR="003C1220" w:rsidRDefault="0064146D">
      <w:pPr>
        <w:tabs>
          <w:tab w:val="left" w:pos="-284"/>
        </w:tabs>
        <w:spacing w:after="0" w:line="360" w:lineRule="auto"/>
        <w:ind w:left="-284"/>
        <w:contextualSpacing/>
        <w:jc w:val="center"/>
        <w:rPr>
          <w:rFonts w:ascii="Times New Roman" w:hAnsi="Times New Roman"/>
          <w:b/>
        </w:rPr>
      </w:pPr>
      <w:r>
        <w:rPr>
          <w:rFonts w:ascii="Times New Roman" w:hAnsi="Times New Roman"/>
          <w:b/>
          <w:i/>
          <w:sz w:val="28"/>
          <w:szCs w:val="28"/>
        </w:rPr>
        <w:t>09.02.12 Техническая эксплуатация и сопровождение информационных систем</w:t>
      </w:r>
    </w:p>
    <w:p w:rsidR="003C1220" w:rsidRDefault="003C1220">
      <w:pPr>
        <w:tabs>
          <w:tab w:val="left" w:pos="-284"/>
        </w:tabs>
        <w:ind w:left="-284"/>
        <w:jc w:val="center"/>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spacing w:before="240" w:after="0" w:line="360" w:lineRule="auto"/>
        <w:ind w:left="-284"/>
        <w:jc w:val="center"/>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64146D">
      <w:pPr>
        <w:tabs>
          <w:tab w:val="left" w:pos="-284"/>
        </w:tabs>
        <w:jc w:val="center"/>
        <w:rPr>
          <w:rFonts w:ascii="Times New Roman" w:hAnsi="Times New Roman"/>
          <w:b/>
          <w:sz w:val="28"/>
        </w:rPr>
      </w:pPr>
      <w:r>
        <w:rPr>
          <w:rFonts w:ascii="Times New Roman" w:hAnsi="Times New Roman"/>
          <w:b/>
          <w:sz w:val="28"/>
        </w:rPr>
        <w:t>Черемхово, 2025</w:t>
      </w:r>
    </w:p>
    <w:p w:rsidR="003C1220" w:rsidRDefault="003C1220">
      <w:pPr>
        <w:tabs>
          <w:tab w:val="left" w:pos="-284"/>
        </w:tabs>
        <w:rPr>
          <w:rFonts w:ascii="Times New Roman" w:hAnsi="Times New Roman"/>
          <w:b/>
          <w:sz w:val="28"/>
        </w:rPr>
        <w:sectPr w:rsidR="003C1220" w:rsidSect="0064146D">
          <w:footerReference w:type="default" r:id="rId28"/>
          <w:type w:val="continuous"/>
          <w:pgSz w:w="11906" w:h="16838" w:code="9"/>
          <w:pgMar w:top="1134" w:right="850" w:bottom="1134" w:left="1701" w:header="708" w:footer="708" w:gutter="0"/>
          <w:cols w:space="720"/>
          <w:titlePg/>
          <w:docGrid w:linePitch="299"/>
        </w:sectPr>
      </w:pPr>
    </w:p>
    <w:tbl>
      <w:tblPr>
        <w:tblW w:w="0" w:type="auto"/>
        <w:tblInd w:w="-284" w:type="dxa"/>
        <w:tblLook w:val="00A0" w:firstRow="1" w:lastRow="0" w:firstColumn="1" w:lastColumn="0" w:noHBand="0" w:noVBand="0"/>
      </w:tblPr>
      <w:tblGrid>
        <w:gridCol w:w="5070"/>
        <w:gridCol w:w="4559"/>
      </w:tblGrid>
      <w:tr w:rsidR="003C1220" w:rsidTr="0064146D">
        <w:tc>
          <w:tcPr>
            <w:tcW w:w="5070" w:type="dxa"/>
          </w:tcPr>
          <w:p w:rsidR="003C1220" w:rsidRDefault="0064146D">
            <w:pPr>
              <w:tabs>
                <w:tab w:val="left" w:pos="-284"/>
              </w:tabs>
              <w:spacing w:after="0" w:line="240" w:lineRule="auto"/>
              <w:contextualSpacing/>
              <w:rPr>
                <w:rFonts w:ascii="Times New Roman" w:hAnsi="Times New Roman"/>
                <w:b/>
                <w:sz w:val="28"/>
              </w:rPr>
            </w:pPr>
            <w:r w:rsidRPr="00C45816">
              <w:rPr>
                <w:rFonts w:ascii="Times New Roman" w:hAnsi="Times New Roman"/>
                <w:b/>
                <w:sz w:val="28"/>
              </w:rPr>
              <w:lastRenderedPageBreak/>
              <w:t>РАССМОТРЕНА</w:t>
            </w:r>
          </w:p>
          <w:p w:rsidR="003C1220" w:rsidRDefault="0064146D">
            <w:pPr>
              <w:spacing w:after="0" w:line="240" w:lineRule="auto"/>
              <w:contextualSpacing/>
              <w:rPr>
                <w:rFonts w:ascii="Times New Roman" w:hAnsi="Times New Roman"/>
                <w:sz w:val="28"/>
              </w:rPr>
            </w:pPr>
            <w:r w:rsidRPr="00C45816">
              <w:rPr>
                <w:rFonts w:ascii="Times New Roman" w:hAnsi="Times New Roman"/>
                <w:sz w:val="28"/>
              </w:rPr>
              <w:t>Рассмотрено на</w:t>
            </w:r>
          </w:p>
          <w:p w:rsidR="003C1220" w:rsidRDefault="0064146D">
            <w:pPr>
              <w:spacing w:after="0" w:line="240" w:lineRule="auto"/>
              <w:contextualSpacing/>
              <w:rPr>
                <w:rFonts w:ascii="Times New Roman" w:hAnsi="Times New Roman"/>
                <w:sz w:val="28"/>
              </w:rPr>
            </w:pPr>
            <w:r w:rsidRPr="00C45816">
              <w:rPr>
                <w:rFonts w:ascii="Times New Roman" w:hAnsi="Times New Roman"/>
                <w:sz w:val="28"/>
              </w:rPr>
              <w:t xml:space="preserve">заседании ЦК </w:t>
            </w:r>
          </w:p>
          <w:p w:rsidR="003C1220" w:rsidRDefault="0064146D">
            <w:pPr>
              <w:tabs>
                <w:tab w:val="left" w:pos="-284"/>
              </w:tabs>
              <w:spacing w:after="0" w:line="240" w:lineRule="auto"/>
              <w:contextualSpacing/>
              <w:rPr>
                <w:rFonts w:ascii="Times New Roman" w:hAnsi="Times New Roman"/>
                <w:sz w:val="28"/>
              </w:rPr>
            </w:pPr>
            <w:r>
              <w:rPr>
                <w:rFonts w:ascii="Times New Roman" w:hAnsi="Times New Roman"/>
                <w:sz w:val="28"/>
              </w:rPr>
              <w:t>общеобразовательных</w:t>
            </w:r>
          </w:p>
          <w:p w:rsidR="003C1220" w:rsidRDefault="0064146D">
            <w:pPr>
              <w:tabs>
                <w:tab w:val="left" w:pos="-284"/>
              </w:tabs>
              <w:spacing w:after="0" w:line="240" w:lineRule="auto"/>
              <w:contextualSpacing/>
              <w:rPr>
                <w:rFonts w:ascii="Times New Roman" w:hAnsi="Times New Roman"/>
                <w:sz w:val="28"/>
              </w:rPr>
            </w:pPr>
            <w:r>
              <w:rPr>
                <w:rFonts w:ascii="Times New Roman" w:hAnsi="Times New Roman"/>
                <w:sz w:val="28"/>
              </w:rPr>
              <w:t>и строительных дисциплин</w:t>
            </w:r>
          </w:p>
          <w:p w:rsidR="003C1220" w:rsidRDefault="0064146D">
            <w:pPr>
              <w:spacing w:after="0" w:line="240" w:lineRule="auto"/>
              <w:contextualSpacing/>
              <w:rPr>
                <w:rFonts w:ascii="Times New Roman" w:hAnsi="Times New Roman"/>
                <w:sz w:val="28"/>
              </w:rPr>
            </w:pPr>
            <w:r w:rsidRPr="00C45816">
              <w:rPr>
                <w:rFonts w:ascii="Times New Roman" w:hAnsi="Times New Roman"/>
                <w:sz w:val="28"/>
              </w:rPr>
              <w:t xml:space="preserve">Протокол </w:t>
            </w:r>
            <w:r>
              <w:rPr>
                <w:rFonts w:ascii="Times New Roman" w:hAnsi="Times New Roman"/>
                <w:sz w:val="28"/>
              </w:rPr>
              <w:t>№ 3</w:t>
            </w:r>
          </w:p>
          <w:p w:rsidR="003C1220" w:rsidRDefault="0064146D">
            <w:pPr>
              <w:spacing w:after="0" w:line="240" w:lineRule="auto"/>
              <w:contextualSpacing/>
              <w:rPr>
                <w:rFonts w:ascii="Times New Roman" w:hAnsi="Times New Roman"/>
                <w:sz w:val="28"/>
              </w:rPr>
            </w:pPr>
            <w:r>
              <w:rPr>
                <w:rFonts w:ascii="Times New Roman" w:hAnsi="Times New Roman"/>
                <w:sz w:val="28"/>
              </w:rPr>
              <w:t>«11» ноября 2025 г.</w:t>
            </w:r>
          </w:p>
          <w:p w:rsidR="003C1220" w:rsidRDefault="0064146D">
            <w:pPr>
              <w:spacing w:after="0" w:line="240" w:lineRule="auto"/>
              <w:contextualSpacing/>
              <w:rPr>
                <w:rFonts w:ascii="Times New Roman" w:hAnsi="Times New Roman"/>
                <w:b/>
                <w:sz w:val="28"/>
              </w:rPr>
            </w:pPr>
            <w:r w:rsidRPr="00C45816">
              <w:rPr>
                <w:rFonts w:ascii="Times New Roman" w:hAnsi="Times New Roman"/>
                <w:sz w:val="28"/>
              </w:rPr>
              <w:t xml:space="preserve">Председатель: </w:t>
            </w:r>
            <w:r>
              <w:rPr>
                <w:rFonts w:ascii="Times New Roman" w:hAnsi="Times New Roman"/>
                <w:sz w:val="28"/>
              </w:rPr>
              <w:t>Осипова В.В.</w:t>
            </w:r>
          </w:p>
        </w:tc>
        <w:tc>
          <w:tcPr>
            <w:tcW w:w="4559" w:type="dxa"/>
          </w:tcPr>
          <w:p w:rsidR="003C1220" w:rsidRDefault="0064146D">
            <w:pPr>
              <w:tabs>
                <w:tab w:val="left" w:pos="-284"/>
              </w:tabs>
              <w:spacing w:after="0" w:line="240" w:lineRule="auto"/>
              <w:contextualSpacing/>
              <w:jc w:val="right"/>
              <w:rPr>
                <w:rFonts w:ascii="Times New Roman" w:hAnsi="Times New Roman"/>
                <w:b/>
                <w:sz w:val="28"/>
              </w:rPr>
            </w:pPr>
            <w:r w:rsidRPr="00C45816">
              <w:rPr>
                <w:rFonts w:ascii="Times New Roman" w:hAnsi="Times New Roman"/>
                <w:b/>
                <w:sz w:val="28"/>
              </w:rPr>
              <w:t>ОДОБРЕНА</w:t>
            </w:r>
          </w:p>
          <w:p w:rsidR="003C1220" w:rsidRDefault="0064146D">
            <w:pPr>
              <w:tabs>
                <w:tab w:val="left" w:pos="-284"/>
              </w:tabs>
              <w:spacing w:after="0" w:line="240" w:lineRule="auto"/>
              <w:contextualSpacing/>
              <w:jc w:val="right"/>
              <w:rPr>
                <w:rFonts w:ascii="Times New Roman" w:hAnsi="Times New Roman"/>
                <w:b/>
                <w:sz w:val="28"/>
              </w:rPr>
            </w:pPr>
            <w:r w:rsidRPr="00C45816">
              <w:rPr>
                <w:rFonts w:ascii="Times New Roman" w:hAnsi="Times New Roman"/>
                <w:sz w:val="28"/>
              </w:rPr>
              <w:t>Методическим советом                               колледжа</w:t>
            </w:r>
          </w:p>
          <w:p w:rsidR="003C1220" w:rsidRDefault="0064146D">
            <w:pPr>
              <w:spacing w:after="0" w:line="240" w:lineRule="auto"/>
              <w:contextualSpacing/>
              <w:jc w:val="right"/>
              <w:rPr>
                <w:rFonts w:ascii="Times New Roman" w:hAnsi="Times New Roman"/>
                <w:sz w:val="28"/>
              </w:rPr>
            </w:pPr>
            <w:r w:rsidRPr="00C45816">
              <w:rPr>
                <w:rFonts w:ascii="Times New Roman" w:hAnsi="Times New Roman"/>
                <w:sz w:val="28"/>
              </w:rPr>
              <w:t xml:space="preserve">Протокол </w:t>
            </w:r>
            <w:r>
              <w:rPr>
                <w:rFonts w:ascii="Times New Roman" w:hAnsi="Times New Roman"/>
                <w:sz w:val="28"/>
              </w:rPr>
              <w:t>№ 2</w:t>
            </w:r>
          </w:p>
          <w:p w:rsidR="003C1220" w:rsidRDefault="0064146D">
            <w:pPr>
              <w:spacing w:after="0" w:line="240" w:lineRule="auto"/>
              <w:contextualSpacing/>
              <w:jc w:val="right"/>
              <w:rPr>
                <w:rFonts w:ascii="Times New Roman" w:hAnsi="Times New Roman"/>
                <w:sz w:val="28"/>
              </w:rPr>
            </w:pPr>
            <w:r>
              <w:rPr>
                <w:rFonts w:ascii="Times New Roman" w:hAnsi="Times New Roman"/>
                <w:sz w:val="28"/>
              </w:rPr>
              <w:t>от «12» ноября 2025 г.</w:t>
            </w:r>
          </w:p>
          <w:p w:rsidR="003C1220" w:rsidRDefault="0064146D">
            <w:pPr>
              <w:tabs>
                <w:tab w:val="left" w:pos="-284"/>
              </w:tabs>
              <w:spacing w:after="0" w:line="240" w:lineRule="auto"/>
              <w:contextualSpacing/>
              <w:jc w:val="right"/>
              <w:rPr>
                <w:rFonts w:ascii="Times New Roman" w:hAnsi="Times New Roman"/>
                <w:sz w:val="28"/>
              </w:rPr>
            </w:pPr>
            <w:r w:rsidRPr="00C45816">
              <w:rPr>
                <w:rFonts w:ascii="Times New Roman" w:hAnsi="Times New Roman"/>
                <w:sz w:val="28"/>
              </w:rPr>
              <w:t>Председатель МС:</w:t>
            </w:r>
          </w:p>
          <w:p w:rsidR="003C1220" w:rsidRDefault="0064146D">
            <w:pPr>
              <w:tabs>
                <w:tab w:val="left" w:pos="-284"/>
              </w:tabs>
              <w:spacing w:after="0" w:line="240" w:lineRule="auto"/>
              <w:contextualSpacing/>
              <w:jc w:val="right"/>
              <w:rPr>
                <w:rFonts w:ascii="Times New Roman" w:hAnsi="Times New Roman"/>
                <w:sz w:val="28"/>
              </w:rPr>
            </w:pPr>
            <w:r w:rsidRPr="00C45816">
              <w:rPr>
                <w:rFonts w:ascii="Times New Roman" w:hAnsi="Times New Roman"/>
                <w:sz w:val="28"/>
              </w:rPr>
              <w:t xml:space="preserve"> Е.А. Литвинцева</w:t>
            </w:r>
          </w:p>
          <w:p w:rsidR="003C1220" w:rsidRDefault="003C1220">
            <w:pPr>
              <w:tabs>
                <w:tab w:val="left" w:pos="-284"/>
              </w:tabs>
              <w:spacing w:after="0" w:line="240" w:lineRule="auto"/>
              <w:contextualSpacing/>
              <w:jc w:val="right"/>
              <w:rPr>
                <w:rFonts w:ascii="Times New Roman" w:hAnsi="Times New Roman"/>
                <w:sz w:val="28"/>
              </w:rPr>
            </w:pPr>
          </w:p>
          <w:p w:rsidR="003C1220" w:rsidRDefault="003C1220">
            <w:pPr>
              <w:tabs>
                <w:tab w:val="left" w:pos="-284"/>
              </w:tabs>
              <w:spacing w:after="0" w:line="240" w:lineRule="auto"/>
              <w:contextualSpacing/>
              <w:rPr>
                <w:rFonts w:ascii="Times New Roman" w:hAnsi="Times New Roman"/>
                <w:b/>
                <w:sz w:val="28"/>
              </w:rPr>
            </w:pPr>
          </w:p>
        </w:tc>
      </w:tr>
    </w:tbl>
    <w:p w:rsidR="003C1220" w:rsidRDefault="003C1220">
      <w:pPr>
        <w:spacing w:before="240" w:after="0"/>
        <w:ind w:firstLine="851"/>
        <w:jc w:val="both"/>
        <w:rPr>
          <w:rFonts w:ascii="Times New Roman" w:hAnsi="Times New Roman"/>
          <w:sz w:val="28"/>
          <w:szCs w:val="28"/>
        </w:rPr>
      </w:pPr>
    </w:p>
    <w:p w:rsidR="003C1220" w:rsidRDefault="0064146D">
      <w:pPr>
        <w:spacing w:before="240" w:after="0"/>
        <w:ind w:firstLine="851"/>
        <w:jc w:val="both"/>
        <w:rPr>
          <w:rFonts w:ascii="Times New Roman" w:hAnsi="Times New Roman"/>
          <w:b/>
          <w:sz w:val="28"/>
          <w:szCs w:val="28"/>
        </w:rPr>
      </w:pPr>
      <w:r w:rsidRPr="00DD5B77">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sidRPr="00DD5B77">
        <w:rPr>
          <w:rFonts w:ascii="Times New Roman" w:hAnsi="Times New Roman"/>
          <w:b/>
          <w:sz w:val="28"/>
          <w:szCs w:val="28"/>
        </w:rPr>
        <w:t xml:space="preserve">«Литература» </w:t>
      </w:r>
      <w:r w:rsidRPr="00DD5B77">
        <w:rPr>
          <w:rFonts w:ascii="Times New Roman" w:hAnsi="Times New Roman"/>
          <w:sz w:val="28"/>
          <w:szCs w:val="28"/>
        </w:rPr>
        <w:t xml:space="preserve">для профессиональных образовательных организаций, </w:t>
      </w:r>
      <w:r>
        <w:rPr>
          <w:rFonts w:ascii="Times New Roman" w:hAnsi="Times New Roman"/>
          <w:sz w:val="28"/>
          <w:szCs w:val="28"/>
        </w:rPr>
        <w:t>утвержденной на заседании Педагогического с</w:t>
      </w:r>
      <w:r w:rsidRPr="00DD5B77">
        <w:rPr>
          <w:rFonts w:ascii="Times New Roman" w:hAnsi="Times New Roman"/>
          <w:sz w:val="28"/>
          <w:szCs w:val="28"/>
        </w:rPr>
        <w:t>овета</w:t>
      </w:r>
      <w:r>
        <w:rPr>
          <w:rFonts w:ascii="Times New Roman" w:hAnsi="Times New Roman"/>
          <w:sz w:val="28"/>
          <w:szCs w:val="28"/>
        </w:rPr>
        <w:t xml:space="preserve"> ФГБОУ ДПО ИРПО протоколом № 20 от «15» августа 2024 года.</w:t>
      </w:r>
    </w:p>
    <w:p w:rsidR="003C1220" w:rsidRDefault="0064146D">
      <w:pPr>
        <w:tabs>
          <w:tab w:val="left" w:pos="-284"/>
        </w:tabs>
        <w:spacing w:after="0" w:line="360" w:lineRule="auto"/>
        <w:ind w:left="-284"/>
        <w:contextualSpacing/>
        <w:jc w:val="both"/>
        <w:rPr>
          <w:rFonts w:ascii="Times New Roman" w:hAnsi="Times New Roman"/>
          <w:b/>
          <w:sz w:val="28"/>
          <w:szCs w:val="28"/>
        </w:rPr>
      </w:pPr>
      <w:r>
        <w:rPr>
          <w:rFonts w:ascii="Times New Roman" w:hAnsi="Times New Roman"/>
          <w:sz w:val="28"/>
          <w:szCs w:val="28"/>
        </w:rPr>
        <w:t>Рабочая программа предназначена для специальности среднего профессионального образования</w:t>
      </w:r>
      <w:r w:rsidRPr="00904042">
        <w:rPr>
          <w:rFonts w:ascii="Times New Roman" w:hAnsi="Times New Roman"/>
          <w:sz w:val="28"/>
          <w:szCs w:val="28"/>
        </w:rPr>
        <w:t xml:space="preserve">: </w:t>
      </w:r>
      <w:r w:rsidRPr="00FD523A">
        <w:rPr>
          <w:rFonts w:ascii="Times New Roman" w:hAnsi="Times New Roman"/>
          <w:b/>
          <w:i/>
          <w:sz w:val="28"/>
          <w:szCs w:val="28"/>
        </w:rPr>
        <w:t>09.02.</w:t>
      </w:r>
      <w:r>
        <w:rPr>
          <w:rFonts w:ascii="Times New Roman" w:hAnsi="Times New Roman"/>
          <w:b/>
          <w:i/>
          <w:sz w:val="28"/>
          <w:szCs w:val="28"/>
        </w:rPr>
        <w:t>12 Техническая эксплуатация и сопровождение информационных систем</w:t>
      </w:r>
      <w:r>
        <w:rPr>
          <w:rFonts w:ascii="Times New Roman" w:hAnsi="Times New Roman"/>
          <w:b/>
          <w:sz w:val="28"/>
          <w:szCs w:val="28"/>
        </w:rPr>
        <w:t xml:space="preserve"> </w:t>
      </w:r>
    </w:p>
    <w:p w:rsidR="003C1220" w:rsidRDefault="003C1220">
      <w:pPr>
        <w:tabs>
          <w:tab w:val="left" w:pos="-284"/>
        </w:tabs>
        <w:jc w:val="both"/>
        <w:rPr>
          <w:rFonts w:ascii="Times New Roman" w:hAnsi="Times New Roman"/>
          <w:b/>
          <w:sz w:val="28"/>
          <w:szCs w:val="28"/>
        </w:rPr>
      </w:pPr>
    </w:p>
    <w:p w:rsidR="003C1220" w:rsidRDefault="003C1220">
      <w:pPr>
        <w:tabs>
          <w:tab w:val="left" w:pos="-284"/>
        </w:tabs>
        <w:jc w:val="both"/>
        <w:rPr>
          <w:rFonts w:ascii="Times New Roman" w:hAnsi="Times New Roman"/>
          <w:b/>
          <w:sz w:val="28"/>
          <w:szCs w:val="28"/>
        </w:rPr>
      </w:pPr>
    </w:p>
    <w:p w:rsidR="003C1220" w:rsidRDefault="003C1220">
      <w:pPr>
        <w:tabs>
          <w:tab w:val="left" w:pos="-284"/>
        </w:tabs>
        <w:jc w:val="both"/>
        <w:rPr>
          <w:rFonts w:ascii="Times New Roman" w:hAnsi="Times New Roman"/>
          <w:b/>
          <w:sz w:val="28"/>
          <w:szCs w:val="28"/>
        </w:rPr>
      </w:pPr>
    </w:p>
    <w:p w:rsidR="003C1220" w:rsidRDefault="003C1220">
      <w:pPr>
        <w:tabs>
          <w:tab w:val="left" w:pos="-284"/>
        </w:tabs>
        <w:jc w:val="both"/>
        <w:rPr>
          <w:rFonts w:ascii="Times New Roman" w:hAnsi="Times New Roman"/>
          <w:b/>
          <w:sz w:val="28"/>
          <w:szCs w:val="28"/>
        </w:rPr>
      </w:pPr>
    </w:p>
    <w:p w:rsidR="003C1220" w:rsidRDefault="003C1220">
      <w:pPr>
        <w:tabs>
          <w:tab w:val="left" w:pos="-284"/>
        </w:tabs>
        <w:jc w:val="both"/>
        <w:rPr>
          <w:rFonts w:ascii="Times New Roman" w:hAnsi="Times New Roman"/>
          <w:b/>
          <w:sz w:val="28"/>
          <w:szCs w:val="28"/>
        </w:rPr>
      </w:pPr>
    </w:p>
    <w:p w:rsidR="003C1220" w:rsidRDefault="0064146D">
      <w:pPr>
        <w:tabs>
          <w:tab w:val="left" w:pos="-142"/>
        </w:tabs>
        <w:jc w:val="both"/>
        <w:rPr>
          <w:rFonts w:ascii="Times New Roman" w:hAnsi="Times New Roman"/>
          <w:b/>
          <w:sz w:val="28"/>
          <w:szCs w:val="28"/>
        </w:rPr>
      </w:pPr>
      <w:r>
        <w:rPr>
          <w:rFonts w:ascii="Times New Roman" w:hAnsi="Times New Roman"/>
          <w:b/>
          <w:sz w:val="28"/>
          <w:szCs w:val="28"/>
        </w:rPr>
        <w:t>Разработчики:</w:t>
      </w:r>
    </w:p>
    <w:p w:rsidR="003C1220" w:rsidRDefault="0064146D">
      <w:pPr>
        <w:tabs>
          <w:tab w:val="left" w:pos="-142"/>
        </w:tabs>
        <w:spacing w:line="240" w:lineRule="auto"/>
        <w:jc w:val="both"/>
        <w:rPr>
          <w:rFonts w:ascii="Times New Roman" w:hAnsi="Times New Roman"/>
          <w:sz w:val="28"/>
          <w:szCs w:val="28"/>
        </w:rPr>
      </w:pPr>
      <w:r>
        <w:rPr>
          <w:rFonts w:ascii="Times New Roman" w:hAnsi="Times New Roman"/>
          <w:b/>
          <w:sz w:val="28"/>
          <w:szCs w:val="28"/>
        </w:rPr>
        <w:t>Загвоздина Н.В</w:t>
      </w:r>
      <w:r>
        <w:rPr>
          <w:rFonts w:ascii="Times New Roman" w:hAnsi="Times New Roman"/>
          <w:sz w:val="28"/>
          <w:szCs w:val="28"/>
        </w:rPr>
        <w:t xml:space="preserve">, </w:t>
      </w:r>
      <w:r w:rsidRPr="00910AD0">
        <w:rPr>
          <w:rFonts w:ascii="Times New Roman" w:hAnsi="Times New Roman"/>
          <w:b/>
          <w:sz w:val="28"/>
          <w:szCs w:val="28"/>
        </w:rPr>
        <w:t>Федощева Л.И.,</w:t>
      </w:r>
      <w:r>
        <w:rPr>
          <w:rFonts w:ascii="Times New Roman" w:hAnsi="Times New Roman"/>
          <w:sz w:val="28"/>
          <w:szCs w:val="28"/>
        </w:rPr>
        <w:t xml:space="preserve"> преподаватели ГБПОУ ИО «ЧГТК им. М.И. Щадова»</w:t>
      </w: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82"/>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lang w:val="en-US"/>
              </w:rPr>
              <w:t>4</w:t>
            </w:r>
          </w:p>
        </w:tc>
      </w:tr>
      <w:tr w:rsidR="003C1220" w:rsidTr="0064146D">
        <w:tc>
          <w:tcPr>
            <w:tcW w:w="392" w:type="dxa"/>
          </w:tcPr>
          <w:p w:rsidR="003C1220" w:rsidRDefault="003C1220" w:rsidP="003472B9">
            <w:pPr>
              <w:numPr>
                <w:ilvl w:val="0"/>
                <w:numId w:val="82"/>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13</w:t>
            </w:r>
          </w:p>
        </w:tc>
      </w:tr>
      <w:tr w:rsidR="003C1220" w:rsidTr="0064146D">
        <w:tc>
          <w:tcPr>
            <w:tcW w:w="392" w:type="dxa"/>
          </w:tcPr>
          <w:p w:rsidR="003C1220" w:rsidRDefault="003C1220" w:rsidP="003472B9">
            <w:pPr>
              <w:numPr>
                <w:ilvl w:val="0"/>
                <w:numId w:val="82"/>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38</w:t>
            </w:r>
          </w:p>
        </w:tc>
      </w:tr>
      <w:tr w:rsidR="003C1220" w:rsidTr="0064146D">
        <w:tc>
          <w:tcPr>
            <w:tcW w:w="392" w:type="dxa"/>
          </w:tcPr>
          <w:p w:rsidR="003C1220" w:rsidRDefault="003C1220" w:rsidP="003472B9">
            <w:pPr>
              <w:numPr>
                <w:ilvl w:val="0"/>
                <w:numId w:val="82"/>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41</w:t>
            </w:r>
          </w:p>
        </w:tc>
      </w:tr>
      <w:tr w:rsidR="003C1220" w:rsidTr="0064146D">
        <w:tc>
          <w:tcPr>
            <w:tcW w:w="392" w:type="dxa"/>
          </w:tcPr>
          <w:p w:rsidR="003C1220" w:rsidRDefault="003C1220" w:rsidP="003472B9">
            <w:pPr>
              <w:numPr>
                <w:ilvl w:val="0"/>
                <w:numId w:val="82"/>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42</w:t>
            </w:r>
          </w:p>
        </w:tc>
      </w:tr>
      <w:tr w:rsidR="003C1220" w:rsidTr="0064146D">
        <w:tc>
          <w:tcPr>
            <w:tcW w:w="392" w:type="dxa"/>
          </w:tcPr>
          <w:p w:rsidR="003C1220" w:rsidRDefault="0064146D">
            <w:pPr>
              <w:tabs>
                <w:tab w:val="left" w:pos="-284"/>
              </w:tabs>
              <w:spacing w:before="240" w:after="0"/>
              <w:jc w:val="center"/>
              <w:rPr>
                <w:rFonts w:ascii="Times New Roman" w:hAnsi="Times New Roman"/>
                <w:sz w:val="28"/>
                <w:szCs w:val="28"/>
              </w:rPr>
            </w:pPr>
            <w:r w:rsidRPr="00FD523A">
              <w:rPr>
                <w:rFonts w:ascii="Times New Roman" w:hAnsi="Times New Roman"/>
                <w:sz w:val="28"/>
                <w:szCs w:val="28"/>
              </w:rPr>
              <w:t>6</w:t>
            </w: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44</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pPr>
        <w:tabs>
          <w:tab w:val="left" w:pos="-284"/>
        </w:tabs>
        <w:rPr>
          <w:rFonts w:ascii="Times New Roman" w:hAnsi="Times New Roman"/>
          <w:b/>
        </w:rPr>
      </w:pPr>
      <w:r>
        <w:rPr>
          <w:rFonts w:ascii="Times New Roman" w:hAnsi="Times New Roman"/>
          <w:b/>
          <w:noProof/>
        </w:rPr>
        <mc:AlternateContent>
          <mc:Choice Requires="wps">
            <w:drawing>
              <wp:anchor distT="0" distB="0" distL="114300" distR="114300" simplePos="0" relativeHeight="251658240" behindDoc="0" locked="0" layoutInCell="1" allowOverlap="1">
                <wp:simplePos x="0" y="0"/>
                <wp:positionH relativeFrom="column">
                  <wp:posOffset>2777490</wp:posOffset>
                </wp:positionH>
                <wp:positionV relativeFrom="paragraph">
                  <wp:posOffset>374650</wp:posOffset>
                </wp:positionV>
                <wp:extent cx="447675" cy="352425"/>
                <wp:effectExtent l="0" t="3175" r="3810" b="0"/>
                <wp:wrapNone/>
                <wp:docPr id="2" name="Rectangle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2015" o:spid="_x0000_s1025" style="width:35.25pt;height:27.75pt;margin-top:29.5pt;margin-left:218.7pt;mso-height-percent:0;mso-height-relative:page;mso-width-percent:0;mso-width-relative:page;mso-wrap-distance-bottom:0;mso-wrap-distance-left:9pt;mso-wrap-distance-right:9pt;mso-wrap-distance-top:0;mso-wrap-style:square;position:absolute;visibility:visible;v-text-anchor:top;z-index:251660288" stroked="f"/>
            </w:pict>
          </mc:Fallback>
        </mc:AlternateContent>
      </w:r>
    </w:p>
    <w:p w:rsidR="003C1220" w:rsidRDefault="0064146D" w:rsidP="003472B9">
      <w:pPr>
        <w:numPr>
          <w:ilvl w:val="0"/>
          <w:numId w:val="2"/>
        </w:numPr>
        <w:tabs>
          <w:tab w:val="left" w:pos="284"/>
        </w:tabs>
        <w:spacing w:after="0" w:line="240" w:lineRule="auto"/>
        <w:ind w:left="0" w:firstLine="0"/>
        <w:contextualSpacing/>
        <w:jc w:val="center"/>
        <w:rPr>
          <w:rFonts w:ascii="Times New Roman" w:hAnsi="Times New Roman"/>
          <w:b/>
          <w:i/>
          <w:sz w:val="28"/>
          <w:szCs w:val="28"/>
        </w:rPr>
      </w:pPr>
      <w:r w:rsidRPr="00D13A2E">
        <w:rPr>
          <w:rFonts w:ascii="Times New Roman" w:hAnsi="Times New Roman"/>
          <w:b/>
          <w:sz w:val="28"/>
          <w:szCs w:val="28"/>
        </w:rPr>
        <w:lastRenderedPageBreak/>
        <w:t>ПАСПОРТ ПРОГРАММЫ УЧЕБНОЙ</w:t>
      </w:r>
      <w:r>
        <w:rPr>
          <w:rFonts w:ascii="Times New Roman" w:hAnsi="Times New Roman"/>
          <w:b/>
          <w:sz w:val="28"/>
          <w:szCs w:val="28"/>
        </w:rPr>
        <w:t xml:space="preserve"> </w:t>
      </w:r>
      <w:r w:rsidRPr="00D13A2E">
        <w:rPr>
          <w:rFonts w:ascii="Times New Roman" w:hAnsi="Times New Roman"/>
          <w:b/>
          <w:sz w:val="28"/>
          <w:szCs w:val="28"/>
        </w:rPr>
        <w:t xml:space="preserve">ДИСЦИПЛИНЫ </w:t>
      </w:r>
      <w:r>
        <w:rPr>
          <w:rFonts w:ascii="Times New Roman" w:hAnsi="Times New Roman"/>
          <w:b/>
          <w:sz w:val="28"/>
          <w:szCs w:val="28"/>
        </w:rPr>
        <w:t>ЛИТЕРАТУРА</w:t>
      </w:r>
    </w:p>
    <w:p w:rsidR="003C1220" w:rsidRDefault="003C1220">
      <w:pPr>
        <w:tabs>
          <w:tab w:val="left" w:pos="284"/>
        </w:tabs>
        <w:spacing w:after="0" w:line="240" w:lineRule="auto"/>
        <w:contextualSpacing/>
        <w:rPr>
          <w:rFonts w:ascii="Times New Roman" w:hAnsi="Times New Roman"/>
          <w:b/>
          <w:i/>
          <w:sz w:val="28"/>
          <w:szCs w:val="28"/>
        </w:rPr>
      </w:pPr>
    </w:p>
    <w:p w:rsidR="003C1220" w:rsidRDefault="0064146D" w:rsidP="003472B9">
      <w:pPr>
        <w:numPr>
          <w:ilvl w:val="1"/>
          <w:numId w:val="2"/>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Область применения программы</w:t>
      </w:r>
    </w:p>
    <w:p w:rsidR="003C1220" w:rsidRDefault="0064146D">
      <w:pPr>
        <w:tabs>
          <w:tab w:val="left" w:pos="-284"/>
        </w:tabs>
        <w:spacing w:after="0" w:line="360" w:lineRule="auto"/>
        <w:ind w:left="-284"/>
        <w:contextualSpacing/>
        <w:jc w:val="both"/>
        <w:rPr>
          <w:rFonts w:ascii="Times New Roman" w:hAnsi="Times New Roman"/>
          <w:b/>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w:t>
      </w:r>
      <w:r w:rsidRPr="00904042">
        <w:rPr>
          <w:rFonts w:ascii="Times New Roman" w:hAnsi="Times New Roman"/>
          <w:sz w:val="28"/>
          <w:szCs w:val="28"/>
        </w:rPr>
        <w:t xml:space="preserve"> </w:t>
      </w:r>
      <w:r w:rsidRPr="00904042">
        <w:rPr>
          <w:rFonts w:ascii="Times New Roman" w:hAnsi="Times New Roman"/>
          <w:b/>
          <w:sz w:val="28"/>
          <w:szCs w:val="28"/>
        </w:rPr>
        <w:t>09.02.</w:t>
      </w:r>
      <w:r>
        <w:rPr>
          <w:rFonts w:ascii="Times New Roman" w:hAnsi="Times New Roman"/>
          <w:b/>
          <w:sz w:val="28"/>
          <w:szCs w:val="28"/>
        </w:rPr>
        <w:t xml:space="preserve">12 Техническая эксплуатация и сопровождение информационных систем, </w:t>
      </w:r>
      <w:r w:rsidRPr="00D62867">
        <w:rPr>
          <w:rFonts w:ascii="Times New Roman" w:hAnsi="Times New Roman"/>
          <w:sz w:val="28"/>
          <w:szCs w:val="28"/>
        </w:rPr>
        <w:t>входящей в состав укрупнённой группы</w:t>
      </w:r>
      <w:r w:rsidRPr="0054631F">
        <w:rPr>
          <w:rFonts w:ascii="Times New Roman" w:hAnsi="Times New Roman"/>
          <w:b/>
          <w:sz w:val="28"/>
          <w:szCs w:val="28"/>
        </w:rPr>
        <w:t xml:space="preserve"> 09.00.00 Информатика и вычислительная техника.</w:t>
      </w:r>
    </w:p>
    <w:p w:rsidR="003C1220" w:rsidRDefault="0064146D">
      <w:pPr>
        <w:tabs>
          <w:tab w:val="left" w:pos="-284"/>
        </w:tabs>
        <w:spacing w:after="0" w:line="360" w:lineRule="auto"/>
        <w:ind w:left="-284"/>
        <w:contextualSpacing/>
        <w:jc w:val="both"/>
        <w:rPr>
          <w:rFonts w:ascii="Times New Roman" w:hAnsi="Times New Roman"/>
          <w:b/>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по специальности</w:t>
      </w:r>
      <w:r w:rsidRPr="00904042">
        <w:rPr>
          <w:rFonts w:ascii="Times New Roman" w:hAnsi="Times New Roman"/>
          <w:sz w:val="28"/>
          <w:szCs w:val="28"/>
        </w:rPr>
        <w:t xml:space="preserve">: </w:t>
      </w:r>
      <w:r w:rsidRPr="00904042">
        <w:rPr>
          <w:rFonts w:ascii="Times New Roman" w:hAnsi="Times New Roman"/>
          <w:b/>
          <w:sz w:val="28"/>
          <w:szCs w:val="28"/>
        </w:rPr>
        <w:t>09.02.</w:t>
      </w:r>
      <w:r>
        <w:rPr>
          <w:rFonts w:ascii="Times New Roman" w:hAnsi="Times New Roman"/>
          <w:b/>
          <w:sz w:val="28"/>
          <w:szCs w:val="28"/>
        </w:rPr>
        <w:t>12 Техническая эксплуатация и сопровождение информационных систем,</w:t>
      </w:r>
      <w:r>
        <w:rPr>
          <w:rFonts w:ascii="Times New Roman" w:hAnsi="Times New Roman"/>
          <w:b/>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w:t>
      </w:r>
      <w:r>
        <w:rPr>
          <w:rFonts w:ascii="Times New Roman" w:hAnsi="Times New Roman"/>
          <w:sz w:val="28"/>
          <w:szCs w:val="28"/>
        </w:rPr>
        <w:t xml:space="preserve"> «</w:t>
      </w:r>
      <w:r>
        <w:rPr>
          <w:rFonts w:ascii="Times New Roman" w:hAnsi="Times New Roman"/>
          <w:b/>
          <w:sz w:val="28"/>
          <w:szCs w:val="28"/>
        </w:rPr>
        <w:t>Литература»</w:t>
      </w:r>
    </w:p>
    <w:p w:rsidR="003C1220" w:rsidRDefault="003C1220">
      <w:pPr>
        <w:tabs>
          <w:tab w:val="left" w:pos="-284"/>
        </w:tabs>
        <w:spacing w:after="0" w:line="240" w:lineRule="auto"/>
        <w:ind w:firstLine="709"/>
        <w:contextualSpacing/>
        <w:jc w:val="both"/>
        <w:rPr>
          <w:rFonts w:ascii="Times New Roman" w:hAnsi="Times New Roman"/>
          <w:b/>
        </w:rPr>
      </w:pPr>
    </w:p>
    <w:p w:rsidR="003C1220" w:rsidRDefault="0064146D" w:rsidP="003472B9">
      <w:pPr>
        <w:numPr>
          <w:ilvl w:val="1"/>
          <w:numId w:val="2"/>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3C1220" w:rsidRDefault="0064146D">
      <w:pPr>
        <w:tabs>
          <w:tab w:val="left" w:pos="-284"/>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623D44">
        <w:rPr>
          <w:rFonts w:ascii="Times New Roman" w:hAnsi="Times New Roman"/>
          <w:b/>
          <w:sz w:val="28"/>
          <w:szCs w:val="28"/>
        </w:rPr>
        <w:t>«Литература»</w:t>
      </w:r>
      <w:r>
        <w:rPr>
          <w:rFonts w:ascii="Times New Roman" w:hAnsi="Times New Roman"/>
          <w:sz w:val="28"/>
          <w:szCs w:val="28"/>
        </w:rPr>
        <w:t xml:space="preserve"> 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3C1220" w:rsidRDefault="003C1220">
      <w:pPr>
        <w:tabs>
          <w:tab w:val="left" w:pos="-284"/>
        </w:tabs>
        <w:spacing w:after="0" w:line="240" w:lineRule="auto"/>
        <w:ind w:firstLine="851"/>
        <w:contextualSpacing/>
        <w:jc w:val="both"/>
        <w:rPr>
          <w:rFonts w:ascii="Times New Roman" w:hAnsi="Times New Roman"/>
          <w:sz w:val="28"/>
          <w:szCs w:val="28"/>
        </w:rPr>
      </w:pPr>
    </w:p>
    <w:p w:rsidR="003C1220" w:rsidRDefault="0064146D" w:rsidP="003472B9">
      <w:pPr>
        <w:numPr>
          <w:ilvl w:val="1"/>
          <w:numId w:val="2"/>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3C1220" w:rsidRDefault="0064146D">
      <w:pPr>
        <w:tabs>
          <w:tab w:val="left" w:pos="-284"/>
        </w:tabs>
        <w:spacing w:after="0" w:line="360" w:lineRule="auto"/>
        <w:ind w:left="-284"/>
        <w:contextualSpacing/>
        <w:jc w:val="both"/>
        <w:rPr>
          <w:rFonts w:ascii="Times New Roman" w:hAnsi="Times New Roman"/>
          <w:b/>
        </w:rPr>
      </w:pPr>
      <w:r>
        <w:rPr>
          <w:rFonts w:ascii="Times New Roman" w:hAnsi="Times New Roman"/>
          <w:sz w:val="28"/>
          <w:szCs w:val="28"/>
        </w:rPr>
        <w:t>Содержание программы учебной дисциплины «</w:t>
      </w:r>
      <w:r>
        <w:rPr>
          <w:rFonts w:ascii="Times New Roman" w:hAnsi="Times New Roman"/>
          <w:b/>
          <w:sz w:val="28"/>
          <w:szCs w:val="28"/>
        </w:rPr>
        <w:t xml:space="preserve">Литература»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w:t>
      </w:r>
      <w:r w:rsidRPr="00904042">
        <w:rPr>
          <w:rFonts w:ascii="Times New Roman" w:hAnsi="Times New Roman"/>
          <w:sz w:val="28"/>
          <w:szCs w:val="28"/>
        </w:rPr>
        <w:t xml:space="preserve"> </w:t>
      </w:r>
      <w:r w:rsidRPr="00904042">
        <w:rPr>
          <w:rFonts w:ascii="Times New Roman" w:hAnsi="Times New Roman"/>
          <w:b/>
          <w:sz w:val="28"/>
          <w:szCs w:val="28"/>
        </w:rPr>
        <w:t>09.02.</w:t>
      </w:r>
      <w:r>
        <w:rPr>
          <w:rFonts w:ascii="Times New Roman" w:hAnsi="Times New Roman"/>
          <w:b/>
          <w:sz w:val="28"/>
          <w:szCs w:val="28"/>
        </w:rPr>
        <w:t>12 Техническая эксплуатация и сопровождение информационных систем.</w:t>
      </w:r>
      <w:r w:rsidRPr="00904042">
        <w:rPr>
          <w:rFonts w:ascii="Times New Roman" w:hAnsi="Times New Roman"/>
          <w:b/>
        </w:rPr>
        <w:t xml:space="preserve"> </w:t>
      </w: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sectPr w:rsidR="003C1220" w:rsidSect="0064146D">
          <w:pgSz w:w="11906" w:h="16838" w:code="9"/>
          <w:pgMar w:top="1134" w:right="850" w:bottom="1134" w:left="1701" w:header="708" w:footer="708" w:gutter="0"/>
          <w:cols w:space="720"/>
          <w:titlePg/>
          <w:docGrid w:linePitch="299"/>
        </w:sect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9"/>
        <w:gridCol w:w="4678"/>
      </w:tblGrid>
      <w:tr w:rsidR="003C1220" w:rsidTr="0064146D">
        <w:trPr>
          <w:trHeight w:val="136"/>
          <w:tblHeader/>
        </w:trPr>
        <w:tc>
          <w:tcPr>
            <w:tcW w:w="481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center"/>
              <w:rPr>
                <w:rFonts w:ascii="Times New Roman" w:hAnsi="Times New Roman"/>
              </w:rPr>
            </w:pPr>
            <w:r w:rsidRPr="0051280C">
              <w:rPr>
                <w:rFonts w:ascii="Times New Roman" w:hAnsi="Times New Roman"/>
                <w:b/>
              </w:rPr>
              <w:lastRenderedPageBreak/>
              <w:t>Код и наименование формируемых компетенций</w:t>
            </w:r>
          </w:p>
        </w:tc>
        <w:tc>
          <w:tcPr>
            <w:tcW w:w="949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center"/>
              <w:rPr>
                <w:rFonts w:ascii="Times New Roman" w:hAnsi="Times New Roman"/>
                <w:b/>
                <w:bCs/>
              </w:rPr>
            </w:pPr>
            <w:r w:rsidRPr="0051280C">
              <w:rPr>
                <w:rFonts w:ascii="Times New Roman" w:hAnsi="Times New Roman"/>
                <w:b/>
                <w:bCs/>
              </w:rPr>
              <w:t>Планируемые результаты</w:t>
            </w:r>
          </w:p>
        </w:tc>
      </w:tr>
      <w:tr w:rsidR="003C1220" w:rsidTr="0064146D">
        <w:trPr>
          <w:trHeight w:val="90"/>
          <w:tblHeader/>
        </w:trPr>
        <w:tc>
          <w:tcPr>
            <w:tcW w:w="4815"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3C1220">
            <w:pPr>
              <w:rPr>
                <w:rFonts w:ascii="Times New Roman" w:hAnsi="Times New Roman"/>
              </w:rPr>
            </w:pP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center"/>
              <w:rPr>
                <w:rFonts w:ascii="Times New Roman" w:hAnsi="Times New Roman"/>
                <w:b/>
                <w:bCs/>
              </w:rPr>
            </w:pPr>
            <w:r w:rsidRPr="0051280C">
              <w:rPr>
                <w:rFonts w:ascii="Times New Roman" w:hAnsi="Times New Roman"/>
                <w:b/>
                <w:bCs/>
              </w:rPr>
              <w:t>Общие</w:t>
            </w:r>
            <w:r>
              <w:rPr>
                <w:rFonts w:ascii="Times New Roman" w:hAnsi="Times New Roman"/>
                <w:b/>
                <w:bCs/>
                <w:vertAlign w:val="superscript"/>
              </w:rPr>
              <w:footnoteReference w:id="1"/>
            </w:r>
            <w:r w:rsidRPr="0051280C">
              <w:rPr>
                <w:rFonts w:ascii="Times New Roman" w:hAnsi="Times New Roman"/>
                <w:b/>
                <w:bCs/>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center"/>
              <w:rPr>
                <w:rFonts w:ascii="Times New Roman" w:hAnsi="Times New Roman"/>
                <w:b/>
                <w:bCs/>
              </w:rPr>
            </w:pPr>
            <w:r w:rsidRPr="0051280C">
              <w:rPr>
                <w:rFonts w:ascii="Times New Roman" w:hAnsi="Times New Roman"/>
                <w:b/>
                <w:bCs/>
              </w:rPr>
              <w:t>Дисциплинарные</w:t>
            </w:r>
            <w:r>
              <w:rPr>
                <w:rFonts w:ascii="Times New Roman" w:hAnsi="Times New Roman"/>
                <w:b/>
                <w:bCs/>
                <w:vertAlign w:val="superscript"/>
              </w:rPr>
              <w:footnoteReference w:id="2"/>
            </w:r>
          </w:p>
        </w:tc>
      </w:tr>
      <w:tr w:rsidR="003C1220" w:rsidTr="0064146D">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rPr>
              <w:t>В части трудового воспитания:</w:t>
            </w:r>
          </w:p>
          <w:p w:rsidR="003C1220" w:rsidRDefault="0064146D" w:rsidP="003472B9">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к труду, осознание ценности мастерства, трудолюбие, в том числе при чтении</w:t>
            </w:r>
          </w:p>
          <w:p w:rsidR="003C1220" w:rsidRDefault="0064146D" w:rsidP="003472B9">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C1220" w:rsidRDefault="0064146D" w:rsidP="003472B9">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rsidR="003C1220" w:rsidRDefault="0064146D" w:rsidP="003472B9">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процессе литературного образования;</w:t>
            </w:r>
          </w:p>
          <w:p w:rsidR="003C1220" w:rsidRDefault="0064146D" w:rsidP="003472B9">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3C1220" w:rsidRDefault="0064146D" w:rsidP="003472B9">
            <w:pPr>
              <w:pStyle w:val="a9"/>
              <w:numPr>
                <w:ilvl w:val="0"/>
                <w:numId w:val="7"/>
              </w:numPr>
              <w:tabs>
                <w:tab w:val="left" w:pos="271"/>
              </w:tabs>
              <w:spacing w:after="0" w:line="240" w:lineRule="auto"/>
              <w:ind w:left="42" w:firstLine="0"/>
              <w:jc w:val="both"/>
              <w:rPr>
                <w:rFonts w:ascii="Times New Roman" w:hAnsi="Times New Roman"/>
                <w:sz w:val="24"/>
              </w:rPr>
            </w:pPr>
            <w:r w:rsidRPr="0051280C">
              <w:rPr>
                <w:rFonts w:ascii="Times New Roman" w:hAnsi="Times New Roman"/>
                <w:sz w:val="24"/>
              </w:rPr>
              <w:lastRenderedPageBreak/>
              <w:t xml:space="preserve">готовность и способность к образованию и самообразованию, к продуктивной читательской деятельности на протяжении всей жизни; </w:t>
            </w:r>
          </w:p>
          <w:p w:rsidR="003C1220" w:rsidRDefault="0064146D">
            <w:pPr>
              <w:jc w:val="both"/>
              <w:rPr>
                <w:rFonts w:ascii="Times New Roman" w:hAnsi="Times New Roman"/>
                <w:highlight w:val="white"/>
              </w:rPr>
            </w:pPr>
            <w:r w:rsidRPr="0051280C">
              <w:rPr>
                <w:rFonts w:ascii="Times New Roman" w:hAnsi="Times New Roman"/>
                <w:highlight w:val="white"/>
              </w:rPr>
              <w:t>Овладение универсальными учебными познавательными действиями:</w:t>
            </w:r>
          </w:p>
          <w:p w:rsidR="003C1220" w:rsidRDefault="0064146D">
            <w:pPr>
              <w:jc w:val="both"/>
              <w:rPr>
                <w:rFonts w:ascii="Times New Roman" w:hAnsi="Times New Roman"/>
                <w:highlight w:val="white"/>
              </w:rPr>
            </w:pPr>
            <w:r w:rsidRPr="0051280C">
              <w:rPr>
                <w:rFonts w:ascii="Times New Roman" w:hAnsi="Times New Roman"/>
                <w:highlight w:val="white"/>
              </w:rPr>
              <w:t xml:space="preserve"> а) базовые логические действия:</w:t>
            </w:r>
          </w:p>
          <w:p w:rsidR="003C1220" w:rsidRDefault="0064146D">
            <w:pPr>
              <w:jc w:val="both"/>
              <w:rPr>
                <w:rFonts w:ascii="Times New Roman" w:hAnsi="Times New Roman"/>
              </w:rPr>
            </w:pPr>
            <w:r w:rsidRPr="0051280C">
              <w:rPr>
                <w:rFonts w:ascii="Times New Roman" w:hAnsi="Times New Roman"/>
                <w:highlight w:val="white"/>
              </w:rPr>
              <w:t xml:space="preserve">- самостоятельно формулировать и актуализировать проблему, рассматривать ее всесторонне; </w:t>
            </w:r>
          </w:p>
          <w:p w:rsidR="003C1220" w:rsidRDefault="0064146D">
            <w:pPr>
              <w:jc w:val="both"/>
              <w:rPr>
                <w:rFonts w:ascii="Times New Roman" w:hAnsi="Times New Roman"/>
              </w:rPr>
            </w:pPr>
            <w:r w:rsidRPr="0051280C">
              <w:rPr>
                <w:rFonts w:ascii="Times New Roman" w:hAnsi="Times New Roman"/>
              </w:rPr>
              <w:t xml:space="preserve">- устанавливать существенный признак или основания для сравнения, классификации и обобщения; </w:t>
            </w:r>
          </w:p>
          <w:p w:rsidR="003C1220" w:rsidRDefault="0064146D">
            <w:pPr>
              <w:jc w:val="both"/>
              <w:rPr>
                <w:rFonts w:ascii="Times New Roman" w:hAnsi="Times New Roman"/>
              </w:rPr>
            </w:pPr>
            <w:r w:rsidRPr="0051280C">
              <w:rPr>
                <w:rFonts w:ascii="Times New Roman" w:hAnsi="Times New Roman"/>
              </w:rPr>
              <w:t>- определять цели деятельности, задавать параметры и критерии их достижения;</w:t>
            </w:r>
          </w:p>
          <w:p w:rsidR="003C1220" w:rsidRDefault="0064146D">
            <w:pPr>
              <w:jc w:val="both"/>
              <w:rPr>
                <w:rFonts w:ascii="Times New Roman" w:hAnsi="Times New Roman"/>
              </w:rPr>
            </w:pPr>
            <w:r w:rsidRPr="0051280C">
              <w:rPr>
                <w:rFonts w:ascii="Times New Roman" w:hAnsi="Times New Roman"/>
              </w:rPr>
              <w:t xml:space="preserve">- выявлять закономерности и противоречия в рассматриваемых явлениях; </w:t>
            </w:r>
          </w:p>
          <w:p w:rsidR="003C1220" w:rsidRDefault="0064146D">
            <w:pPr>
              <w:jc w:val="both"/>
              <w:rPr>
                <w:rFonts w:ascii="Times New Roman" w:hAnsi="Times New Roman"/>
              </w:rPr>
            </w:pPr>
            <w:r w:rsidRPr="0051280C">
              <w:rPr>
                <w:rFonts w:ascii="Times New Roman" w:hAnsi="Times New Roman"/>
              </w:rPr>
              <w:t xml:space="preserve">- вносить коррективы в деятельность, оценивать соответствие результатов целям, </w:t>
            </w:r>
            <w:r w:rsidRPr="0051280C">
              <w:rPr>
                <w:rFonts w:ascii="Times New Roman" w:hAnsi="Times New Roman"/>
              </w:rPr>
              <w:lastRenderedPageBreak/>
              <w:t xml:space="preserve">оценивать риски последствий деятельности; </w:t>
            </w:r>
          </w:p>
          <w:p w:rsidR="003C1220" w:rsidRDefault="0064146D">
            <w:pPr>
              <w:jc w:val="both"/>
              <w:rPr>
                <w:rFonts w:ascii="Times New Roman" w:hAnsi="Times New Roman"/>
              </w:rPr>
            </w:pPr>
            <w:r w:rsidRPr="0051280C">
              <w:rPr>
                <w:rFonts w:ascii="Times New Roman" w:hAnsi="Times New Roman"/>
              </w:rPr>
              <w:t xml:space="preserve">- развивать креативное мышление при решении жизненных проблем </w:t>
            </w:r>
          </w:p>
          <w:p w:rsidR="003C1220" w:rsidRDefault="0064146D">
            <w:pPr>
              <w:jc w:val="both"/>
              <w:rPr>
                <w:rFonts w:ascii="Times New Roman" w:hAnsi="Times New Roman"/>
                <w:highlight w:val="white"/>
              </w:rPr>
            </w:pPr>
            <w:r w:rsidRPr="0051280C">
              <w:rPr>
                <w:rFonts w:ascii="Times New Roman" w:hAnsi="Times New Roman"/>
                <w:highlight w:val="white"/>
              </w:rPr>
              <w:t>б) базовые исследовательские действия:</w:t>
            </w:r>
          </w:p>
          <w:p w:rsidR="003C1220" w:rsidRDefault="0064146D">
            <w:pPr>
              <w:jc w:val="both"/>
              <w:rPr>
                <w:rFonts w:ascii="Times New Roman" w:hAnsi="Times New Roman"/>
              </w:rPr>
            </w:pPr>
            <w:r w:rsidRPr="0051280C">
              <w:rPr>
                <w:rFonts w:ascii="Times New Roman" w:hAnsi="Times New Roman"/>
              </w:rPr>
              <w:t xml:space="preserve">- владеть навыками учебно-исследовательской и проектной деятельности, навыками разрешения проблем; </w:t>
            </w:r>
          </w:p>
          <w:p w:rsidR="003C1220" w:rsidRDefault="0064146D">
            <w:pPr>
              <w:jc w:val="both"/>
              <w:rPr>
                <w:rFonts w:ascii="Times New Roman" w:hAnsi="Times New Roman"/>
              </w:rPr>
            </w:pPr>
            <w:r w:rsidRPr="0051280C">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C1220" w:rsidRDefault="0064146D">
            <w:pPr>
              <w:jc w:val="both"/>
              <w:rPr>
                <w:rFonts w:ascii="Times New Roman" w:hAnsi="Times New Roman"/>
              </w:rPr>
            </w:pPr>
            <w:r w:rsidRPr="0051280C">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jc w:val="both"/>
              <w:rPr>
                <w:rFonts w:ascii="Times New Roman" w:hAnsi="Times New Roman"/>
              </w:rPr>
            </w:pPr>
            <w:r w:rsidRPr="0051280C">
              <w:rPr>
                <w:rFonts w:ascii="Times New Roman" w:hAnsi="Times New Roman"/>
              </w:rPr>
              <w:t>- уметь переносить знания в познавательную и практическую области жизнедеятельности;</w:t>
            </w:r>
          </w:p>
          <w:p w:rsidR="003C1220" w:rsidRDefault="0064146D">
            <w:pPr>
              <w:jc w:val="both"/>
              <w:rPr>
                <w:rFonts w:ascii="Times New Roman" w:hAnsi="Times New Roman"/>
              </w:rPr>
            </w:pPr>
            <w:r w:rsidRPr="0051280C">
              <w:rPr>
                <w:rFonts w:ascii="Times New Roman" w:hAnsi="Times New Roman"/>
              </w:rPr>
              <w:lastRenderedPageBreak/>
              <w:t xml:space="preserve">- уметь интегрировать знания из разных предметных областей; </w:t>
            </w:r>
          </w:p>
          <w:p w:rsidR="003C1220" w:rsidRDefault="0064146D">
            <w:pPr>
              <w:jc w:val="both"/>
              <w:rPr>
                <w:rFonts w:ascii="Times New Roman" w:hAnsi="Times New Roman"/>
              </w:rPr>
            </w:pPr>
            <w:r w:rsidRPr="0051280C">
              <w:rPr>
                <w:rFonts w:ascii="Times New Roman" w:hAnsi="Times New Roman"/>
              </w:rPr>
              <w:t xml:space="preserve">- выдвигать новые идеи, предлагать оригинальные подходы и решения; </w:t>
            </w:r>
          </w:p>
          <w:p w:rsidR="003C1220" w:rsidRDefault="0064146D">
            <w:pPr>
              <w:jc w:val="both"/>
              <w:rPr>
                <w:rFonts w:ascii="Times New Roman" w:hAnsi="Times New Roman"/>
                <w:strike/>
              </w:rPr>
            </w:pPr>
            <w:r w:rsidRPr="0051280C">
              <w:rPr>
                <w:rFonts w:ascii="Times New Roman" w:hAnsi="Times New Roman"/>
              </w:rPr>
              <w:t xml:space="preserve">- способность использования знаний в познавательной и социальной практике </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3C1220" w:rsidRDefault="0064146D">
            <w:pPr>
              <w:jc w:val="both"/>
              <w:rPr>
                <w:rFonts w:ascii="Times New Roman" w:hAnsi="Times New Roman"/>
              </w:rPr>
            </w:pPr>
            <w:r w:rsidRPr="0051280C">
              <w:rPr>
                <w:rFonts w:ascii="Times New Roman" w:hAnsi="Times New Roman"/>
              </w:rPr>
              <w:t>ПРб 2. Осознавать взаимосвязь между языковым, литературным, интеллектуальным, духовно-нравственным развитием личности;</w:t>
            </w:r>
          </w:p>
          <w:p w:rsidR="003C1220" w:rsidRDefault="0064146D">
            <w:pPr>
              <w:jc w:val="both"/>
              <w:rPr>
                <w:rFonts w:ascii="Times New Roman" w:hAnsi="Times New Roman"/>
              </w:rPr>
            </w:pPr>
            <w:r w:rsidRPr="0051280C">
              <w:rPr>
                <w:rFonts w:ascii="Times New Roman" w:hAnsi="Times New Roman"/>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w:t>
            </w:r>
            <w:r w:rsidRPr="0051280C">
              <w:rPr>
                <w:rFonts w:ascii="Times New Roman" w:hAnsi="Times New Roman"/>
              </w:rPr>
              <w:lastRenderedPageBreak/>
              <w:t xml:space="preserve">народов России. </w:t>
            </w:r>
          </w:p>
          <w:p w:rsidR="003C1220" w:rsidRDefault="0064146D">
            <w:pPr>
              <w:jc w:val="both"/>
              <w:rPr>
                <w:rFonts w:ascii="Times New Roman" w:hAnsi="Times New Roman"/>
              </w:rPr>
            </w:pPr>
            <w:r w:rsidRPr="0051280C">
              <w:rPr>
                <w:rFonts w:ascii="Times New Roman" w:hAnsi="Times New Roman"/>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3C1220" w:rsidRDefault="0064146D">
            <w:pPr>
              <w:jc w:val="both"/>
              <w:rPr>
                <w:rFonts w:ascii="Times New Roman" w:hAnsi="Times New Roman"/>
              </w:rPr>
            </w:pPr>
            <w:r w:rsidRPr="0051280C">
              <w:rPr>
                <w:rFonts w:ascii="Times New Roman" w:hAnsi="Times New Roman"/>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3C1220" w:rsidRDefault="0064146D">
            <w:pPr>
              <w:jc w:val="both"/>
              <w:rPr>
                <w:rFonts w:ascii="Times New Roman" w:hAnsi="Times New Roman"/>
              </w:rPr>
            </w:pPr>
            <w:r w:rsidRPr="0051280C">
              <w:rPr>
                <w:rFonts w:ascii="Times New Roman" w:hAnsi="Times New Roman"/>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3C1220" w:rsidRDefault="003C1220">
            <w:pPr>
              <w:jc w:val="both"/>
              <w:rPr>
                <w:rFonts w:ascii="Times New Roman" w:hAnsi="Times New Roman"/>
              </w:rPr>
            </w:pPr>
          </w:p>
        </w:tc>
      </w:tr>
      <w:tr w:rsidR="003C1220" w:rsidTr="0064146D">
        <w:trPr>
          <w:trHeight w:val="136"/>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highlight w:val="white"/>
              </w:rPr>
            </w:pPr>
            <w:r w:rsidRPr="0051280C">
              <w:rPr>
                <w:rFonts w:ascii="Times New Roman" w:hAnsi="Times New Roman"/>
                <w:highlight w:val="white"/>
              </w:rPr>
              <w:t>В области ценности научного познания:</w:t>
            </w:r>
          </w:p>
          <w:p w:rsidR="003C1220" w:rsidRDefault="0064146D">
            <w:pPr>
              <w:jc w:val="both"/>
              <w:rPr>
                <w:rFonts w:ascii="Times New Roman" w:hAnsi="Times New Roman"/>
              </w:rPr>
            </w:pPr>
            <w:r w:rsidRPr="0051280C">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1280C">
              <w:rPr>
                <w:rFonts w:ascii="Times New Roman" w:hAnsi="Times New Roman"/>
              </w:rPr>
              <w:t xml:space="preserve"> </w:t>
            </w:r>
          </w:p>
          <w:p w:rsidR="003C1220" w:rsidRDefault="0064146D">
            <w:pPr>
              <w:jc w:val="both"/>
              <w:rPr>
                <w:rFonts w:ascii="Times New Roman" w:hAnsi="Times New Roman"/>
              </w:rPr>
            </w:pPr>
            <w:r w:rsidRPr="0051280C">
              <w:rPr>
                <w:rFonts w:ascii="Times New Roman" w:hAnsi="Times New Roman"/>
                <w:highlight w:val="white"/>
              </w:rPr>
              <w:t xml:space="preserve">- совершенствование языковой и читательской культуры как средства взаимодействия между людьми и познания мира; </w:t>
            </w:r>
          </w:p>
          <w:p w:rsidR="003C1220" w:rsidRDefault="0064146D">
            <w:pPr>
              <w:jc w:val="both"/>
              <w:rPr>
                <w:rFonts w:ascii="Times New Roman" w:hAnsi="Times New Roman"/>
              </w:rPr>
            </w:pPr>
            <w:r w:rsidRPr="0051280C">
              <w:rPr>
                <w:rFonts w:ascii="Times New Roman" w:hAnsi="Times New Roman"/>
                <w:highlight w:val="white"/>
              </w:rPr>
              <w:t xml:space="preserve">- осознание ценности научной деятельности, готовность осуществлять проектную и </w:t>
            </w:r>
            <w:r w:rsidRPr="0051280C">
              <w:rPr>
                <w:rFonts w:ascii="Times New Roman" w:hAnsi="Times New Roman"/>
                <w:highlight w:val="white"/>
              </w:rPr>
              <w:lastRenderedPageBreak/>
              <w:t>исследовательскую деятельность индивидуально и в группе;</w:t>
            </w:r>
          </w:p>
          <w:p w:rsidR="003C1220" w:rsidRDefault="0064146D">
            <w:pPr>
              <w:jc w:val="both"/>
              <w:rPr>
                <w:rFonts w:ascii="Times New Roman" w:hAnsi="Times New Roman"/>
                <w:color w:val="808080"/>
                <w:highlight w:val="white"/>
              </w:rPr>
            </w:pPr>
            <w:r w:rsidRPr="0051280C">
              <w:rPr>
                <w:rFonts w:ascii="Times New Roman" w:hAnsi="Times New Roman"/>
                <w:highlight w:val="white"/>
              </w:rPr>
              <w:t>Овладение универсальными учебными познавательными действиями:</w:t>
            </w:r>
          </w:p>
          <w:p w:rsidR="003C1220" w:rsidRDefault="0064146D">
            <w:pPr>
              <w:jc w:val="both"/>
              <w:rPr>
                <w:rFonts w:ascii="Times New Roman" w:hAnsi="Times New Roman"/>
              </w:rPr>
            </w:pPr>
            <w:r w:rsidRPr="0051280C">
              <w:rPr>
                <w:rFonts w:ascii="Times New Roman" w:hAnsi="Times New Roman"/>
                <w:color w:val="808080"/>
              </w:rPr>
              <w:t>в)</w:t>
            </w:r>
            <w:r w:rsidRPr="0051280C">
              <w:rPr>
                <w:rFonts w:ascii="Times New Roman" w:hAnsi="Times New Roman"/>
              </w:rPr>
              <w:t> работа с информацией:</w:t>
            </w:r>
          </w:p>
          <w:p w:rsidR="003C1220" w:rsidRDefault="0064146D">
            <w:pPr>
              <w:jc w:val="both"/>
              <w:rPr>
                <w:rFonts w:ascii="Times New Roman" w:hAnsi="Times New Roman"/>
              </w:rPr>
            </w:pPr>
            <w:r w:rsidRPr="0051280C">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pPr>
              <w:jc w:val="both"/>
              <w:rPr>
                <w:rFonts w:ascii="Times New Roman" w:hAnsi="Times New Roman"/>
              </w:rPr>
            </w:pPr>
            <w:r w:rsidRPr="0051280C">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C1220" w:rsidRDefault="0064146D">
            <w:pPr>
              <w:jc w:val="both"/>
              <w:rPr>
                <w:rFonts w:ascii="Times New Roman" w:hAnsi="Times New Roman"/>
              </w:rPr>
            </w:pPr>
            <w:r w:rsidRPr="0051280C">
              <w:rPr>
                <w:rFonts w:ascii="Times New Roman" w:hAnsi="Times New Roman"/>
              </w:rPr>
              <w:t>- оценивать достоверность, легитимность информации, ее соответствие правовым и морально-этическим нормам;</w:t>
            </w:r>
            <w:r w:rsidRPr="0051280C">
              <w:rPr>
                <w:rFonts w:ascii="Times New Roman" w:hAnsi="Times New Roman"/>
                <w:highlight w:val="white"/>
              </w:rPr>
              <w:t xml:space="preserve"> </w:t>
            </w:r>
          </w:p>
          <w:p w:rsidR="003C1220" w:rsidRDefault="0064146D">
            <w:pPr>
              <w:jc w:val="both"/>
              <w:rPr>
                <w:rFonts w:ascii="Times New Roman" w:hAnsi="Times New Roman"/>
              </w:rPr>
            </w:pPr>
            <w:r w:rsidRPr="0051280C">
              <w:rPr>
                <w:rFonts w:ascii="Times New Roman" w:hAnsi="Times New Roman"/>
              </w:rPr>
              <w:t xml:space="preserve">- использовать средства информационных и коммуникационных технологий в решении </w:t>
            </w:r>
            <w:r w:rsidRPr="0051280C">
              <w:rPr>
                <w:rFonts w:ascii="Times New Roman" w:hAnsi="Times New Roman"/>
              </w:rPr>
              <w:lastRenderedPageBreak/>
              <w:t xml:space="preserve">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C1220" w:rsidRDefault="0064146D">
            <w:pPr>
              <w:jc w:val="both"/>
              <w:rPr>
                <w:rFonts w:ascii="Times New Roman" w:hAnsi="Times New Roman"/>
              </w:rPr>
            </w:pPr>
            <w:r w:rsidRPr="0051280C">
              <w:rPr>
                <w:rFonts w:ascii="Times New Roman" w:hAnsi="Times New Roman"/>
              </w:rPr>
              <w:t>- владеть навыками распознавания и защиты информации, информационной безопасности личности</w:t>
            </w:r>
            <w:r w:rsidRPr="0051280C">
              <w:rPr>
                <w:rFonts w:ascii="Times New Roman" w:hAnsi="Times New Roman"/>
                <w:highlight w:val="white"/>
              </w:rPr>
              <w:t xml:space="preserve">; </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51280C">
              <w:rPr>
                <w:rFonts w:ascii="Times New Roman" w:hAnsi="Times New Roman"/>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C1220" w:rsidRDefault="0064146D">
            <w:pPr>
              <w:jc w:val="both"/>
              <w:rPr>
                <w:rFonts w:ascii="Times New Roman" w:hAnsi="Times New Roman"/>
              </w:rPr>
            </w:pPr>
            <w:r w:rsidRPr="0051280C">
              <w:rPr>
                <w:rFonts w:ascii="Times New Roman" w:hAnsi="Times New Roman"/>
              </w:rPr>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w:t>
            </w:r>
            <w:r w:rsidRPr="0051280C">
              <w:rPr>
                <w:rFonts w:ascii="Times New Roman" w:hAnsi="Times New Roman"/>
              </w:rPr>
              <w:lastRenderedPageBreak/>
              <w:t>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3C1220" w:rsidRDefault="0064146D">
            <w:pPr>
              <w:jc w:val="both"/>
              <w:rPr>
                <w:rFonts w:ascii="Times New Roman" w:hAnsi="Times New Roman"/>
              </w:rPr>
            </w:pPr>
            <w:r w:rsidRPr="0051280C">
              <w:rPr>
                <w:rFonts w:ascii="Times New Roman" w:hAnsi="Times New Roman"/>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3C1220" w:rsidTr="0064146D">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tabs>
                <w:tab w:val="left" w:pos="182"/>
              </w:tabs>
              <w:jc w:val="both"/>
              <w:rPr>
                <w:rFonts w:ascii="Times New Roman" w:hAnsi="Times New Roman"/>
                <w:highlight w:val="white"/>
              </w:rPr>
            </w:pPr>
            <w:r w:rsidRPr="0051280C">
              <w:rPr>
                <w:rFonts w:ascii="Times New Roman" w:hAnsi="Times New Roman"/>
                <w:highlight w:val="white"/>
              </w:rPr>
              <w:t xml:space="preserve"> В области духовно-нравственного воспитания:</w:t>
            </w:r>
          </w:p>
          <w:p w:rsidR="003C1220" w:rsidRDefault="0064146D">
            <w:pPr>
              <w:jc w:val="both"/>
              <w:rPr>
                <w:rFonts w:ascii="Times New Roman" w:hAnsi="Times New Roman"/>
              </w:rPr>
            </w:pPr>
            <w:r w:rsidRPr="0051280C">
              <w:rPr>
                <w:rFonts w:ascii="Times New Roman" w:hAnsi="Times New Roman"/>
                <w:highlight w:val="white"/>
              </w:rPr>
              <w:t>-- сформированность нравственного сознания, этического поведения;</w:t>
            </w:r>
          </w:p>
          <w:p w:rsidR="003C1220" w:rsidRDefault="0064146D">
            <w:pPr>
              <w:jc w:val="both"/>
              <w:rPr>
                <w:rFonts w:ascii="Times New Roman" w:hAnsi="Times New Roman"/>
              </w:rPr>
            </w:pPr>
            <w:r w:rsidRPr="0051280C">
              <w:rPr>
                <w:rFonts w:ascii="Times New Roman" w:hAnsi="Times New Roman"/>
                <w:highlight w:val="white"/>
              </w:rPr>
              <w:t xml:space="preserve">- способность оценивать ситуацию и принимать осознанные решения, ориентируясь на морально-нравственные </w:t>
            </w:r>
            <w:r w:rsidRPr="0051280C">
              <w:rPr>
                <w:rFonts w:ascii="Times New Roman" w:hAnsi="Times New Roman"/>
                <w:highlight w:val="white"/>
              </w:rPr>
              <w:lastRenderedPageBreak/>
              <w:t>нормы и ценности;</w:t>
            </w:r>
          </w:p>
          <w:p w:rsidR="003C1220" w:rsidRDefault="0064146D">
            <w:pPr>
              <w:jc w:val="both"/>
              <w:rPr>
                <w:rFonts w:ascii="Times New Roman" w:hAnsi="Times New Roman"/>
              </w:rPr>
            </w:pPr>
            <w:r w:rsidRPr="0051280C">
              <w:rPr>
                <w:rFonts w:ascii="Times New Roman" w:hAnsi="Times New Roman"/>
                <w:highlight w:val="white"/>
              </w:rPr>
              <w:t>- осознание личного вклада в построение устойчивого будущего;</w:t>
            </w:r>
          </w:p>
          <w:p w:rsidR="003C1220" w:rsidRDefault="0064146D">
            <w:pPr>
              <w:jc w:val="both"/>
              <w:rPr>
                <w:rFonts w:ascii="Times New Roman" w:hAnsi="Times New Roman"/>
                <w:highlight w:val="white"/>
              </w:rPr>
            </w:pPr>
            <w:r w:rsidRPr="0051280C">
              <w:rPr>
                <w:rFonts w:ascii="Times New Roman" w:hAnsi="Times New Roman"/>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3C1220" w:rsidRDefault="0064146D">
            <w:pPr>
              <w:jc w:val="both"/>
              <w:rPr>
                <w:rFonts w:ascii="Times New Roman" w:hAnsi="Times New Roman"/>
              </w:rPr>
            </w:pPr>
            <w:r w:rsidRPr="0051280C">
              <w:rPr>
                <w:rFonts w:ascii="Times New Roman" w:hAnsi="Times New Roman"/>
              </w:rPr>
              <w:t>Овладение универсальными регулятивными действиями:</w:t>
            </w:r>
          </w:p>
          <w:p w:rsidR="003C1220" w:rsidRDefault="0064146D">
            <w:pPr>
              <w:jc w:val="both"/>
              <w:rPr>
                <w:rFonts w:ascii="Times New Roman" w:hAnsi="Times New Roman"/>
              </w:rPr>
            </w:pPr>
            <w:r w:rsidRPr="0051280C">
              <w:rPr>
                <w:rFonts w:ascii="Times New Roman" w:hAnsi="Times New Roman"/>
                <w:color w:val="808080"/>
              </w:rPr>
              <w:t>а)</w:t>
            </w:r>
            <w:r w:rsidRPr="0051280C">
              <w:rPr>
                <w:rFonts w:ascii="Times New Roman" w:hAnsi="Times New Roman"/>
              </w:rPr>
              <w:t> самоорганизация:</w:t>
            </w:r>
          </w:p>
          <w:p w:rsidR="003C1220" w:rsidRDefault="0064146D">
            <w:pPr>
              <w:jc w:val="both"/>
              <w:rPr>
                <w:rFonts w:ascii="Times New Roman" w:hAnsi="Times New Roman"/>
              </w:rPr>
            </w:pPr>
            <w:r w:rsidRPr="0051280C">
              <w:rPr>
                <w:rFonts w:ascii="Times New Roman" w:hAnsi="Times New Roman"/>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C1220" w:rsidRDefault="0064146D">
            <w:pPr>
              <w:jc w:val="both"/>
              <w:rPr>
                <w:rFonts w:ascii="Times New Roman" w:hAnsi="Times New Roman"/>
              </w:rPr>
            </w:pPr>
            <w:r w:rsidRPr="0051280C">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rsidR="003C1220" w:rsidRDefault="0064146D">
            <w:pPr>
              <w:jc w:val="both"/>
              <w:rPr>
                <w:rFonts w:ascii="Times New Roman" w:hAnsi="Times New Roman"/>
              </w:rPr>
            </w:pPr>
            <w:r w:rsidRPr="0051280C">
              <w:rPr>
                <w:rFonts w:ascii="Times New Roman" w:hAnsi="Times New Roman"/>
              </w:rPr>
              <w:lastRenderedPageBreak/>
              <w:t>- давать оценку новым ситуациям;</w:t>
            </w:r>
          </w:p>
          <w:p w:rsidR="003C1220" w:rsidRDefault="0064146D">
            <w:pPr>
              <w:jc w:val="both"/>
              <w:rPr>
                <w:rFonts w:ascii="Times New Roman" w:hAnsi="Times New Roman"/>
              </w:rPr>
            </w:pPr>
            <w:r w:rsidRPr="0051280C">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C1220" w:rsidRDefault="0064146D">
            <w:pPr>
              <w:jc w:val="both"/>
              <w:rPr>
                <w:rFonts w:ascii="Times New Roman" w:hAnsi="Times New Roman"/>
              </w:rPr>
            </w:pPr>
            <w:r w:rsidRPr="0051280C">
              <w:rPr>
                <w:rFonts w:ascii="Times New Roman" w:hAnsi="Times New Roman"/>
                <w:color w:val="808080"/>
              </w:rPr>
              <w:t>б)</w:t>
            </w:r>
            <w:r w:rsidRPr="0051280C">
              <w:rPr>
                <w:rFonts w:ascii="Times New Roman" w:hAnsi="Times New Roman"/>
              </w:rPr>
              <w:t> самоконтроль:</w:t>
            </w:r>
          </w:p>
          <w:p w:rsidR="003C1220" w:rsidRDefault="0064146D">
            <w:pPr>
              <w:jc w:val="both"/>
              <w:rPr>
                <w:rFonts w:ascii="Times New Roman" w:hAnsi="Times New Roman"/>
              </w:rPr>
            </w:pPr>
            <w:r w:rsidRPr="0051280C">
              <w:rPr>
                <w:rFonts w:ascii="Times New Roman" w:hAnsi="Times New Roman"/>
              </w:rPr>
              <w:t>использовать приемы рефлексии для оценки ситуации, выбора верного решения;</w:t>
            </w:r>
          </w:p>
          <w:p w:rsidR="003C1220" w:rsidRDefault="0064146D">
            <w:pPr>
              <w:jc w:val="both"/>
              <w:rPr>
                <w:rFonts w:ascii="Times New Roman" w:hAnsi="Times New Roman"/>
              </w:rPr>
            </w:pPr>
            <w:r w:rsidRPr="0051280C">
              <w:rPr>
                <w:rFonts w:ascii="Times New Roman" w:hAnsi="Times New Roman"/>
              </w:rPr>
              <w:t>- уметь оценивать риски и своевременно принимать решения по их снижению;</w:t>
            </w:r>
          </w:p>
          <w:p w:rsidR="003C1220" w:rsidRDefault="0064146D">
            <w:pPr>
              <w:jc w:val="both"/>
              <w:rPr>
                <w:rFonts w:ascii="Times New Roman" w:hAnsi="Times New Roman"/>
              </w:rPr>
            </w:pPr>
            <w:r w:rsidRPr="0051280C">
              <w:rPr>
                <w:rFonts w:ascii="Times New Roman" w:hAnsi="Times New Roman"/>
                <w:color w:val="808080"/>
              </w:rPr>
              <w:t>в)</w:t>
            </w:r>
            <w:r w:rsidRPr="0051280C">
              <w:rPr>
                <w:rFonts w:ascii="Times New Roman" w:hAnsi="Times New Roman"/>
              </w:rPr>
              <w:t> эмоциональный интеллект, предполагающий сформированность:</w:t>
            </w:r>
          </w:p>
          <w:p w:rsidR="003C1220" w:rsidRDefault="0064146D">
            <w:pPr>
              <w:jc w:val="both"/>
              <w:rPr>
                <w:rFonts w:ascii="Times New Roman" w:hAnsi="Times New Roman"/>
              </w:rPr>
            </w:pPr>
            <w:r w:rsidRPr="0051280C">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C1220" w:rsidRDefault="0064146D">
            <w:pPr>
              <w:jc w:val="both"/>
              <w:rPr>
                <w:rFonts w:ascii="Times New Roman" w:hAnsi="Times New Roman"/>
              </w:rPr>
            </w:pPr>
            <w:r w:rsidRPr="0051280C">
              <w:rPr>
                <w:rFonts w:ascii="Times New Roman" w:hAnsi="Times New Roman"/>
              </w:rPr>
              <w:t xml:space="preserve">- эмпатии, включающей способность понимать эмоциональное состояние других, учитывать его при осуществлении </w:t>
            </w:r>
            <w:r w:rsidRPr="0051280C">
              <w:rPr>
                <w:rFonts w:ascii="Times New Roman" w:hAnsi="Times New Roman"/>
              </w:rPr>
              <w:lastRenderedPageBreak/>
              <w:t>коммуникации, способность к сочувствию и сопереживанию;</w:t>
            </w:r>
          </w:p>
          <w:p w:rsidR="003C1220" w:rsidRDefault="0064146D">
            <w:pPr>
              <w:jc w:val="both"/>
              <w:rPr>
                <w:rFonts w:ascii="Times New Roman" w:hAnsi="Times New Roman"/>
              </w:rPr>
            </w:pPr>
            <w:r w:rsidRPr="0051280C">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3C1220" w:rsidRDefault="0064146D">
            <w:pPr>
              <w:jc w:val="both"/>
              <w:rPr>
                <w:rFonts w:ascii="Times New Roman" w:hAnsi="Times New Roman"/>
              </w:rPr>
            </w:pPr>
            <w:r w:rsidRPr="0051280C">
              <w:rPr>
                <w:rFonts w:ascii="Times New Roman" w:hAnsi="Times New Roman"/>
              </w:rPr>
              <w:t xml:space="preserve">ПРб 6. Уметь выявлять в произведениях </w:t>
            </w:r>
            <w:r w:rsidRPr="0051280C">
              <w:rPr>
                <w:rFonts w:ascii="Times New Roman" w:hAnsi="Times New Roman"/>
              </w:rPr>
              <w:lastRenderedPageBreak/>
              <w:t>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3C1220" w:rsidRDefault="0064146D">
            <w:pPr>
              <w:jc w:val="both"/>
              <w:rPr>
                <w:rFonts w:ascii="Times New Roman" w:hAnsi="Times New Roman"/>
              </w:rPr>
            </w:pPr>
            <w:r w:rsidRPr="0051280C">
              <w:rPr>
                <w:rFonts w:ascii="Times New Roman" w:hAnsi="Times New Roman"/>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rsidR="003C1220" w:rsidRDefault="0064146D">
            <w:pPr>
              <w:jc w:val="both"/>
              <w:rPr>
                <w:rFonts w:ascii="Times New Roman" w:hAnsi="Times New Roman"/>
              </w:rPr>
            </w:pPr>
            <w:r w:rsidRPr="0051280C">
              <w:rPr>
                <w:rFonts w:ascii="Times New Roman" w:hAnsi="Times New Roman"/>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3C1220" w:rsidRDefault="003C1220">
            <w:pPr>
              <w:rPr>
                <w:rFonts w:ascii="Times New Roman" w:hAnsi="Times New Roman"/>
              </w:rPr>
            </w:pPr>
          </w:p>
        </w:tc>
      </w:tr>
      <w:tr w:rsidR="003C1220" w:rsidTr="0064146D">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lastRenderedPageBreak/>
              <w:t>ОК 04. Эффективно взаимодействовать и работать в коллективе и команде</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highlight w:val="white"/>
              </w:rPr>
            </w:pPr>
            <w:r w:rsidRPr="0051280C">
              <w:rPr>
                <w:rFonts w:ascii="Times New Roman" w:hAnsi="Times New Roman"/>
                <w:highlight w:val="white"/>
              </w:rPr>
              <w:t>- готовность к саморазвитию, самостоятельности и самоопределению;</w:t>
            </w:r>
          </w:p>
          <w:p w:rsidR="003C1220" w:rsidRDefault="0064146D">
            <w:pPr>
              <w:jc w:val="both"/>
              <w:rPr>
                <w:rFonts w:ascii="Times New Roman" w:hAnsi="Times New Roman"/>
              </w:rPr>
            </w:pPr>
            <w:r w:rsidRPr="0051280C">
              <w:rPr>
                <w:rFonts w:ascii="Times New Roman" w:hAnsi="Times New Roman"/>
              </w:rPr>
              <w:t>-овладение навыками учебно-исследовательской, проектной и социальной деятельности;</w:t>
            </w:r>
          </w:p>
          <w:p w:rsidR="003C1220" w:rsidRDefault="0064146D">
            <w:pPr>
              <w:jc w:val="both"/>
              <w:rPr>
                <w:rFonts w:ascii="Times New Roman" w:hAnsi="Times New Roman"/>
              </w:rPr>
            </w:pPr>
            <w:r w:rsidRPr="0051280C">
              <w:rPr>
                <w:rFonts w:ascii="Times New Roman" w:hAnsi="Times New Roman"/>
              </w:rPr>
              <w:t>Овладение универсальными коммуникативными действиями:</w:t>
            </w:r>
          </w:p>
          <w:p w:rsidR="003C1220" w:rsidRDefault="0064146D">
            <w:pPr>
              <w:jc w:val="both"/>
              <w:rPr>
                <w:rFonts w:ascii="Times New Roman" w:hAnsi="Times New Roman"/>
              </w:rPr>
            </w:pPr>
            <w:r w:rsidRPr="0051280C">
              <w:rPr>
                <w:rFonts w:ascii="Times New Roman" w:hAnsi="Times New Roman"/>
              </w:rPr>
              <w:t>б) совместная деятельность:</w:t>
            </w:r>
          </w:p>
          <w:p w:rsidR="003C1220" w:rsidRDefault="0064146D">
            <w:pPr>
              <w:jc w:val="both"/>
              <w:rPr>
                <w:rFonts w:ascii="Times New Roman" w:hAnsi="Times New Roman"/>
              </w:rPr>
            </w:pPr>
            <w:r w:rsidRPr="0051280C">
              <w:rPr>
                <w:rFonts w:ascii="Times New Roman" w:hAnsi="Times New Roman"/>
              </w:rPr>
              <w:t>- понимать и использовать преимущества командной и индивидуальной работы;</w:t>
            </w:r>
          </w:p>
          <w:p w:rsidR="003C1220" w:rsidRDefault="0064146D">
            <w:pPr>
              <w:jc w:val="both"/>
              <w:rPr>
                <w:rFonts w:ascii="Times New Roman" w:hAnsi="Times New Roman"/>
              </w:rPr>
            </w:pPr>
            <w:r w:rsidRPr="0051280C">
              <w:rPr>
                <w:rFonts w:ascii="Times New Roman" w:hAnsi="Times New Roman"/>
              </w:rPr>
              <w:t xml:space="preserve">- принимать цели совместной деятельности, организовывать и координировать действия по ее достижению: составлять план </w:t>
            </w:r>
            <w:r w:rsidRPr="0051280C">
              <w:rPr>
                <w:rFonts w:ascii="Times New Roman" w:hAnsi="Times New Roman"/>
              </w:rPr>
              <w:lastRenderedPageBreak/>
              <w:t>действий, распределять роли с учетом мнений участников обсуждать результаты совместной работы;</w:t>
            </w:r>
          </w:p>
          <w:p w:rsidR="003C1220" w:rsidRDefault="0064146D">
            <w:pPr>
              <w:jc w:val="both"/>
              <w:rPr>
                <w:rFonts w:ascii="Times New Roman" w:hAnsi="Times New Roman"/>
              </w:rPr>
            </w:pPr>
            <w:r w:rsidRPr="0051280C">
              <w:rPr>
                <w:rFonts w:ascii="Times New Roman" w:hAnsi="Times New Roman"/>
              </w:rPr>
              <w:t>- координировать и выполнять работу в условиях реального, виртуального и комбинированного взаимодействия;</w:t>
            </w:r>
          </w:p>
          <w:p w:rsidR="003C1220" w:rsidRDefault="0064146D">
            <w:pPr>
              <w:jc w:val="both"/>
              <w:rPr>
                <w:rFonts w:ascii="Times New Roman" w:hAnsi="Times New Roman"/>
              </w:rPr>
            </w:pPr>
            <w:r w:rsidRPr="0051280C">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3C1220" w:rsidRDefault="0064146D">
            <w:pPr>
              <w:jc w:val="both"/>
              <w:rPr>
                <w:rFonts w:ascii="Times New Roman" w:hAnsi="Times New Roman"/>
              </w:rPr>
            </w:pPr>
            <w:r w:rsidRPr="0051280C">
              <w:rPr>
                <w:rFonts w:ascii="Times New Roman" w:hAnsi="Times New Roman"/>
              </w:rPr>
              <w:t>Овладение универсальными регулятивными действиями:</w:t>
            </w:r>
          </w:p>
          <w:p w:rsidR="003C1220" w:rsidRDefault="0064146D">
            <w:pPr>
              <w:jc w:val="both"/>
              <w:rPr>
                <w:rFonts w:ascii="Times New Roman" w:hAnsi="Times New Roman"/>
              </w:rPr>
            </w:pPr>
            <w:r w:rsidRPr="0051280C">
              <w:rPr>
                <w:rFonts w:ascii="Times New Roman" w:hAnsi="Times New Roman"/>
              </w:rPr>
              <w:t>г) принятие себя и других людей:</w:t>
            </w:r>
          </w:p>
          <w:p w:rsidR="003C1220" w:rsidRDefault="0064146D">
            <w:pPr>
              <w:jc w:val="both"/>
              <w:rPr>
                <w:rFonts w:ascii="Times New Roman" w:hAnsi="Times New Roman"/>
              </w:rPr>
            </w:pPr>
            <w:r w:rsidRPr="0051280C">
              <w:rPr>
                <w:rFonts w:ascii="Times New Roman" w:hAnsi="Times New Roman"/>
              </w:rPr>
              <w:t>- принимать мотивы и аргументы других людей при анализе результатов деятельности;</w:t>
            </w:r>
          </w:p>
          <w:p w:rsidR="003C1220" w:rsidRDefault="0064146D">
            <w:pPr>
              <w:jc w:val="both"/>
              <w:rPr>
                <w:rFonts w:ascii="Times New Roman" w:hAnsi="Times New Roman"/>
              </w:rPr>
            </w:pPr>
            <w:r w:rsidRPr="0051280C">
              <w:rPr>
                <w:rFonts w:ascii="Times New Roman" w:hAnsi="Times New Roman"/>
              </w:rPr>
              <w:t>- признавать свое право и право других людей на ошибки;</w:t>
            </w:r>
          </w:p>
          <w:p w:rsidR="003C1220" w:rsidRDefault="0064146D">
            <w:pPr>
              <w:jc w:val="both"/>
              <w:rPr>
                <w:rFonts w:ascii="Times New Roman" w:hAnsi="Times New Roman"/>
              </w:rPr>
            </w:pPr>
            <w:r w:rsidRPr="0051280C">
              <w:rPr>
                <w:rFonts w:ascii="Times New Roman" w:hAnsi="Times New Roman"/>
              </w:rPr>
              <w:t xml:space="preserve">- развивать способность понимать мир с </w:t>
            </w:r>
            <w:r w:rsidRPr="0051280C">
              <w:rPr>
                <w:rFonts w:ascii="Times New Roman" w:hAnsi="Times New Roman"/>
              </w:rPr>
              <w:lastRenderedPageBreak/>
              <w:t>позиции другого человека</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lastRenderedPageBreak/>
              <w:t>ПРб 2. Осознавать взаимосвязь между языковым, литературным, интеллектуальным, духовно-нравственным развитием личности;</w:t>
            </w:r>
          </w:p>
          <w:p w:rsidR="003C1220" w:rsidRDefault="0064146D">
            <w:pPr>
              <w:rPr>
                <w:rFonts w:ascii="Times New Roman" w:hAnsi="Times New Roman"/>
              </w:rPr>
            </w:pPr>
            <w:r w:rsidRPr="0051280C">
              <w:rPr>
                <w:rFonts w:ascii="Times New Roman" w:hAnsi="Times New Roman"/>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3C1220" w:rsidTr="0064146D">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highlight w:val="white"/>
              </w:rPr>
            </w:pPr>
            <w:r w:rsidRPr="0051280C">
              <w:rPr>
                <w:rFonts w:ascii="Times New Roman" w:hAnsi="Times New Roman"/>
                <w:highlight w:val="white"/>
              </w:rPr>
              <w:t>В области эстетического воспитания:</w:t>
            </w:r>
          </w:p>
          <w:p w:rsidR="003C1220" w:rsidRDefault="0064146D">
            <w:pPr>
              <w:jc w:val="both"/>
              <w:rPr>
                <w:rFonts w:ascii="Times New Roman" w:hAnsi="Times New Roman"/>
              </w:rPr>
            </w:pPr>
            <w:r w:rsidRPr="0051280C">
              <w:rPr>
                <w:rFonts w:ascii="Times New Roman" w:hAnsi="Times New Roman"/>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3C1220" w:rsidRDefault="0064146D">
            <w:pPr>
              <w:jc w:val="both"/>
              <w:rPr>
                <w:rFonts w:ascii="Times New Roman" w:hAnsi="Times New Roman"/>
              </w:rPr>
            </w:pPr>
            <w:r w:rsidRPr="0051280C">
              <w:rPr>
                <w:rFonts w:ascii="Times New Roman" w:hAnsi="Times New Roman"/>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C1220" w:rsidRDefault="0064146D">
            <w:pPr>
              <w:jc w:val="both"/>
              <w:rPr>
                <w:rFonts w:ascii="Times New Roman" w:hAnsi="Times New Roman"/>
              </w:rPr>
            </w:pPr>
            <w:r w:rsidRPr="0051280C">
              <w:rPr>
                <w:rFonts w:ascii="Times New Roman" w:hAnsi="Times New Roman"/>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C1220" w:rsidRDefault="0064146D">
            <w:pPr>
              <w:jc w:val="both"/>
              <w:rPr>
                <w:rFonts w:ascii="Times New Roman" w:hAnsi="Times New Roman"/>
                <w:highlight w:val="white"/>
              </w:rPr>
            </w:pPr>
            <w:r w:rsidRPr="0051280C">
              <w:rPr>
                <w:rFonts w:ascii="Times New Roman" w:hAnsi="Times New Roman"/>
                <w:highlight w:val="white"/>
              </w:rPr>
              <w:t xml:space="preserve">- готовность к самовыражению в разных видах искусства, стремление проявлять </w:t>
            </w:r>
            <w:r w:rsidRPr="0051280C">
              <w:rPr>
                <w:rFonts w:ascii="Times New Roman" w:hAnsi="Times New Roman"/>
                <w:highlight w:val="white"/>
              </w:rPr>
              <w:lastRenderedPageBreak/>
              <w:t>качества творческой личности;</w:t>
            </w:r>
          </w:p>
          <w:p w:rsidR="003C1220" w:rsidRDefault="0064146D">
            <w:pPr>
              <w:jc w:val="both"/>
              <w:rPr>
                <w:rFonts w:ascii="Times New Roman" w:hAnsi="Times New Roman"/>
                <w:u w:val="single"/>
              </w:rPr>
            </w:pPr>
            <w:r w:rsidRPr="0051280C">
              <w:rPr>
                <w:rFonts w:ascii="Times New Roman" w:hAnsi="Times New Roman"/>
              </w:rPr>
              <w:t>Овладение универсальными коммуникативными действиями:</w:t>
            </w:r>
          </w:p>
          <w:p w:rsidR="003C1220" w:rsidRDefault="0064146D">
            <w:pPr>
              <w:jc w:val="both"/>
              <w:rPr>
                <w:rFonts w:ascii="Times New Roman" w:hAnsi="Times New Roman"/>
              </w:rPr>
            </w:pPr>
            <w:r w:rsidRPr="0051280C">
              <w:rPr>
                <w:rFonts w:ascii="Times New Roman" w:hAnsi="Times New Roman"/>
              </w:rPr>
              <w:t>а) общение:</w:t>
            </w:r>
          </w:p>
          <w:p w:rsidR="003C1220" w:rsidRDefault="0064146D">
            <w:pPr>
              <w:jc w:val="both"/>
              <w:rPr>
                <w:rFonts w:ascii="Times New Roman" w:hAnsi="Times New Roman"/>
              </w:rPr>
            </w:pPr>
            <w:r w:rsidRPr="0051280C">
              <w:rPr>
                <w:rFonts w:ascii="Times New Roman" w:hAnsi="Times New Roman"/>
              </w:rPr>
              <w:t>- осуществлять коммуникации во всех сферах жизни;</w:t>
            </w:r>
          </w:p>
          <w:p w:rsidR="003C1220" w:rsidRDefault="0064146D">
            <w:pPr>
              <w:jc w:val="both"/>
              <w:rPr>
                <w:rFonts w:ascii="Times New Roman" w:hAnsi="Times New Roman"/>
              </w:rPr>
            </w:pPr>
            <w:r w:rsidRPr="0051280C">
              <w:rPr>
                <w:rFonts w:ascii="Times New Roman" w:hAnsi="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C1220" w:rsidRDefault="0064146D">
            <w:pPr>
              <w:jc w:val="both"/>
              <w:rPr>
                <w:rFonts w:ascii="Times New Roman" w:hAnsi="Times New Roman"/>
              </w:rPr>
            </w:pPr>
            <w:r w:rsidRPr="0051280C">
              <w:rPr>
                <w:rFonts w:ascii="Times New Roman" w:hAnsi="Times New Roman"/>
              </w:rPr>
              <w:t>- развернуто и логично излагать свою точку зрения с использованием языковых средств;</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rsidR="003C1220" w:rsidRDefault="0064146D">
            <w:pPr>
              <w:jc w:val="both"/>
              <w:rPr>
                <w:rFonts w:ascii="Times New Roman" w:hAnsi="Times New Roman"/>
              </w:rPr>
            </w:pPr>
            <w:r w:rsidRPr="0051280C">
              <w:rPr>
                <w:rFonts w:ascii="Times New Roman" w:hAnsi="Times New Roman"/>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w:t>
            </w:r>
            <w:r w:rsidRPr="0051280C">
              <w:rPr>
                <w:rFonts w:ascii="Times New Roman" w:hAnsi="Times New Roman"/>
              </w:rPr>
              <w:lastRenderedPageBreak/>
              <w:t xml:space="preserve">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C1220" w:rsidRDefault="0064146D">
            <w:pPr>
              <w:jc w:val="both"/>
              <w:rPr>
                <w:rFonts w:ascii="Times New Roman" w:hAnsi="Times New Roman"/>
              </w:rPr>
            </w:pPr>
            <w:r w:rsidRPr="0051280C">
              <w:rPr>
                <w:rFonts w:ascii="Times New Roman" w:hAnsi="Times New Roman"/>
              </w:rPr>
              <w:t xml:space="preserve">ПРб 11. Сформировать представления о литературном произведении как явлении словесного искусства, о языке художественной литературы в его </w:t>
            </w:r>
            <w:r w:rsidRPr="0051280C">
              <w:rPr>
                <w:rFonts w:ascii="Times New Roman" w:hAnsi="Times New Roman"/>
              </w:rPr>
              <w:lastRenderedPageBreak/>
              <w:t>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3C1220" w:rsidTr="0064146D">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highlight w:val="white"/>
              </w:rPr>
              <w:t xml:space="preserve"> В</w:t>
            </w:r>
            <w:r w:rsidRPr="0051280C">
              <w:rPr>
                <w:rFonts w:ascii="Times New Roman" w:hAnsi="Times New Roman"/>
              </w:rPr>
              <w:t xml:space="preserve"> части патриотического воспитания:</w:t>
            </w:r>
          </w:p>
          <w:p w:rsidR="003C1220" w:rsidRDefault="0064146D">
            <w:pPr>
              <w:jc w:val="both"/>
              <w:rPr>
                <w:rFonts w:ascii="Times New Roman" w:hAnsi="Times New Roman"/>
              </w:rPr>
            </w:pPr>
            <w:r w:rsidRPr="0051280C">
              <w:rPr>
                <w:rFonts w:ascii="Times New Roman" w:hAnsi="Times New Roman"/>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3C1220" w:rsidRDefault="0064146D">
            <w:pPr>
              <w:jc w:val="both"/>
              <w:rPr>
                <w:rFonts w:ascii="Times New Roman" w:hAnsi="Times New Roman"/>
              </w:rPr>
            </w:pPr>
            <w:r w:rsidRPr="0051280C">
              <w:rPr>
                <w:rFonts w:ascii="Times New Roman" w:hAnsi="Times New Roman"/>
              </w:rPr>
              <w:t xml:space="preserve">-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w:t>
            </w:r>
            <w:r w:rsidRPr="0051280C">
              <w:rPr>
                <w:rFonts w:ascii="Times New Roman" w:hAnsi="Times New Roman"/>
              </w:rPr>
              <w:lastRenderedPageBreak/>
              <w:t>произведениях;</w:t>
            </w:r>
          </w:p>
          <w:p w:rsidR="003C1220" w:rsidRDefault="0064146D">
            <w:pPr>
              <w:jc w:val="both"/>
              <w:rPr>
                <w:rFonts w:ascii="Times New Roman" w:hAnsi="Times New Roman"/>
              </w:rPr>
            </w:pPr>
            <w:r w:rsidRPr="0051280C">
              <w:rPr>
                <w:rFonts w:ascii="Times New Roman" w:hAnsi="Times New Roman"/>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3C1220" w:rsidRDefault="0064146D">
            <w:pPr>
              <w:jc w:val="both"/>
              <w:rPr>
                <w:rFonts w:ascii="Times New Roman" w:hAnsi="Times New Roman"/>
              </w:rPr>
            </w:pPr>
            <w:r w:rsidRPr="0051280C">
              <w:rPr>
                <w:rFonts w:ascii="Times New Roman" w:hAnsi="Times New Roman"/>
              </w:rPr>
              <w:t xml:space="preserve"> В части гражданского воспитания:</w:t>
            </w:r>
          </w:p>
          <w:p w:rsidR="003C1220" w:rsidRDefault="0064146D" w:rsidP="003472B9">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сформированность гражданской позиции обучающегося как активного и ответственного члена российского общества;</w:t>
            </w:r>
          </w:p>
          <w:p w:rsidR="003C1220" w:rsidRDefault="0064146D" w:rsidP="003472B9">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осознание своих конституционных прав и обязанностей, уважение закона и правопорядка;</w:t>
            </w:r>
          </w:p>
          <w:p w:rsidR="003C1220" w:rsidRDefault="0064146D" w:rsidP="003472B9">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3C1220" w:rsidRDefault="0064146D" w:rsidP="003472B9">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C1220" w:rsidRDefault="0064146D" w:rsidP="003472B9">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3C1220" w:rsidRDefault="0064146D" w:rsidP="003472B9">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умение взаимодействовать с социальными институтами в соответствии с их функциями и назначением;</w:t>
            </w:r>
          </w:p>
          <w:p w:rsidR="003C1220" w:rsidRDefault="0064146D" w:rsidP="003472B9">
            <w:pPr>
              <w:pStyle w:val="a9"/>
              <w:numPr>
                <w:ilvl w:val="0"/>
                <w:numId w:val="5"/>
              </w:numPr>
              <w:tabs>
                <w:tab w:val="left" w:pos="346"/>
              </w:tabs>
              <w:spacing w:after="0" w:line="240" w:lineRule="auto"/>
              <w:ind w:left="42" w:firstLine="0"/>
              <w:jc w:val="both"/>
              <w:rPr>
                <w:rFonts w:ascii="Times New Roman" w:hAnsi="Times New Roman"/>
                <w:sz w:val="24"/>
              </w:rPr>
            </w:pPr>
            <w:r w:rsidRPr="0051280C">
              <w:rPr>
                <w:rFonts w:ascii="Times New Roman" w:hAnsi="Times New Roman"/>
                <w:sz w:val="24"/>
              </w:rPr>
              <w:t>готовность к гуманитарной деятельности</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3C1220" w:rsidRDefault="0064146D">
            <w:pPr>
              <w:rPr>
                <w:rFonts w:ascii="Times New Roman" w:hAnsi="Times New Roman"/>
              </w:rPr>
            </w:pPr>
            <w:r w:rsidRPr="0051280C">
              <w:rPr>
                <w:rFonts w:ascii="Times New Roman" w:hAnsi="Times New Roman"/>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3C1220" w:rsidTr="0064146D">
        <w:trPr>
          <w:trHeight w:val="1578"/>
        </w:trPr>
        <w:tc>
          <w:tcPr>
            <w:tcW w:w="48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rPr>
                <w:rFonts w:ascii="Times New Roman" w:hAnsi="Times New Roman"/>
              </w:rPr>
            </w:pPr>
            <w:r w:rsidRPr="0051280C">
              <w:rPr>
                <w:rFonts w:ascii="Times New Roman" w:hAnsi="Times New Roman"/>
              </w:rPr>
              <w:lastRenderedPageBreak/>
              <w:t>ОК 09. Пользоваться профессиональной документацией на государственном и иностранном языках</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highlight w:val="white"/>
              </w:rPr>
            </w:pPr>
            <w:r w:rsidRPr="0051280C">
              <w:rPr>
                <w:rFonts w:ascii="Times New Roman" w:hAnsi="Times New Roman"/>
                <w:highlight w:val="white"/>
              </w:rPr>
              <w:t xml:space="preserve">- наличие мотивации к обучению и личностному развитию; </w:t>
            </w:r>
          </w:p>
          <w:p w:rsidR="003C1220" w:rsidRDefault="0064146D">
            <w:pPr>
              <w:jc w:val="both"/>
              <w:rPr>
                <w:rFonts w:ascii="Times New Roman" w:hAnsi="Times New Roman"/>
                <w:highlight w:val="white"/>
              </w:rPr>
            </w:pPr>
            <w:r w:rsidRPr="0051280C">
              <w:rPr>
                <w:rFonts w:ascii="Times New Roman" w:hAnsi="Times New Roman"/>
                <w:highlight w:val="white"/>
              </w:rPr>
              <w:t>В области ценности научного познания:</w:t>
            </w:r>
          </w:p>
          <w:p w:rsidR="003C1220" w:rsidRDefault="0064146D">
            <w:pPr>
              <w:jc w:val="both"/>
              <w:rPr>
                <w:rFonts w:ascii="Times New Roman" w:hAnsi="Times New Roman"/>
              </w:rPr>
            </w:pPr>
            <w:r w:rsidRPr="0051280C">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1280C">
              <w:rPr>
                <w:rFonts w:ascii="Times New Roman" w:hAnsi="Times New Roman"/>
              </w:rPr>
              <w:t xml:space="preserve"> </w:t>
            </w:r>
          </w:p>
          <w:p w:rsidR="003C1220" w:rsidRDefault="0064146D">
            <w:pPr>
              <w:jc w:val="both"/>
              <w:rPr>
                <w:rFonts w:ascii="Times New Roman" w:hAnsi="Times New Roman"/>
              </w:rPr>
            </w:pPr>
            <w:r w:rsidRPr="0051280C">
              <w:rPr>
                <w:rFonts w:ascii="Times New Roman" w:hAnsi="Times New Roman"/>
                <w:highlight w:val="white"/>
              </w:rPr>
              <w:t xml:space="preserve">- совершенствование языковой и читательской культуры как средства взаимодействия между людьми и познания </w:t>
            </w:r>
            <w:r w:rsidRPr="0051280C">
              <w:rPr>
                <w:rFonts w:ascii="Times New Roman" w:hAnsi="Times New Roman"/>
                <w:highlight w:val="white"/>
              </w:rPr>
              <w:lastRenderedPageBreak/>
              <w:t>мира;</w:t>
            </w:r>
            <w:r w:rsidRPr="0051280C">
              <w:rPr>
                <w:rFonts w:ascii="Times New Roman" w:hAnsi="Times New Roman"/>
              </w:rPr>
              <w:t xml:space="preserve"> </w:t>
            </w:r>
          </w:p>
          <w:p w:rsidR="003C1220" w:rsidRDefault="0064146D">
            <w:pPr>
              <w:jc w:val="both"/>
              <w:rPr>
                <w:rFonts w:ascii="Times New Roman" w:hAnsi="Times New Roman"/>
                <w:highlight w:val="white"/>
              </w:rPr>
            </w:pPr>
            <w:r w:rsidRPr="0051280C">
              <w:rPr>
                <w:rFonts w:ascii="Times New Roman"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3C1220" w:rsidRDefault="0064146D">
            <w:pPr>
              <w:jc w:val="both"/>
              <w:rPr>
                <w:rFonts w:ascii="Times New Roman" w:hAnsi="Times New Roman"/>
                <w:highlight w:val="white"/>
              </w:rPr>
            </w:pPr>
            <w:r w:rsidRPr="0051280C">
              <w:rPr>
                <w:rFonts w:ascii="Times New Roman" w:hAnsi="Times New Roman"/>
                <w:highlight w:val="white"/>
              </w:rPr>
              <w:t>Овладение универсальными учебными познавательными действиями:</w:t>
            </w:r>
          </w:p>
          <w:p w:rsidR="003C1220" w:rsidRDefault="0064146D">
            <w:pPr>
              <w:jc w:val="both"/>
              <w:rPr>
                <w:rFonts w:ascii="Times New Roman" w:hAnsi="Times New Roman"/>
                <w:highlight w:val="white"/>
              </w:rPr>
            </w:pPr>
            <w:r w:rsidRPr="0051280C">
              <w:rPr>
                <w:rFonts w:ascii="Times New Roman" w:hAnsi="Times New Roman"/>
                <w:highlight w:val="white"/>
              </w:rPr>
              <w:t>б) базовые исследовательские действия:</w:t>
            </w:r>
          </w:p>
          <w:p w:rsidR="003C1220" w:rsidRDefault="0064146D">
            <w:pPr>
              <w:jc w:val="both"/>
              <w:rPr>
                <w:rFonts w:ascii="Times New Roman" w:hAnsi="Times New Roman"/>
              </w:rPr>
            </w:pPr>
            <w:r w:rsidRPr="0051280C">
              <w:rPr>
                <w:rFonts w:ascii="Times New Roman" w:hAnsi="Times New Roman"/>
              </w:rPr>
              <w:t>- владеть навыками учебно-исследовательской и проектной деятельности, навыками разрешения проблем;</w:t>
            </w:r>
          </w:p>
          <w:p w:rsidR="003C1220" w:rsidRDefault="0064146D">
            <w:pPr>
              <w:jc w:val="both"/>
              <w:rPr>
                <w:rFonts w:ascii="Times New Roman" w:hAnsi="Times New Roman"/>
              </w:rPr>
            </w:pPr>
            <w:r w:rsidRPr="0051280C">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C1220" w:rsidRDefault="0064146D">
            <w:pPr>
              <w:jc w:val="both"/>
              <w:rPr>
                <w:rFonts w:ascii="Times New Roman" w:hAnsi="Times New Roman"/>
              </w:rPr>
            </w:pPr>
            <w:r w:rsidRPr="0051280C">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w:t>
            </w:r>
            <w:r w:rsidRPr="0051280C">
              <w:rPr>
                <w:rFonts w:ascii="Times New Roman" w:hAnsi="Times New Roman"/>
              </w:rPr>
              <w:lastRenderedPageBreak/>
              <w:t xml:space="preserve">ситуациях, в том числе при создании учебных и социальных проектов; </w:t>
            </w:r>
          </w:p>
          <w:p w:rsidR="003C1220" w:rsidRDefault="0064146D">
            <w:pPr>
              <w:jc w:val="both"/>
              <w:rPr>
                <w:rFonts w:ascii="Times New Roman" w:hAnsi="Times New Roman"/>
              </w:rPr>
            </w:pPr>
            <w:r w:rsidRPr="0051280C">
              <w:rPr>
                <w:rFonts w:ascii="Times New Roman" w:hAnsi="Times New Roman"/>
              </w:rPr>
              <w:t>- формирование научного типа мышления, владение научной терминологией, ключевыми понятиями и методами.</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3C1220" w:rsidRDefault="0064146D">
            <w:pPr>
              <w:jc w:val="both"/>
              <w:rPr>
                <w:rFonts w:ascii="Times New Roman" w:hAnsi="Times New Roman"/>
              </w:rPr>
            </w:pPr>
            <w:r w:rsidRPr="0051280C">
              <w:rPr>
                <w:rFonts w:ascii="Times New Roman" w:hAnsi="Times New Roman"/>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bl>
    <w:p w:rsidR="003C1220" w:rsidRDefault="003C1220">
      <w:pPr>
        <w:jc w:val="both"/>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1"/>
          <w:numId w:val="2"/>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center"/>
        <w:rPr>
          <w:rFonts w:ascii="Times New Roman" w:hAnsi="Times New Roman"/>
          <w:sz w:val="28"/>
          <w:szCs w:val="28"/>
        </w:rPr>
      </w:pPr>
      <w:r w:rsidRPr="00947BA4">
        <w:rPr>
          <w:rFonts w:ascii="Times New Roman" w:hAnsi="Times New Roman"/>
          <w:b/>
          <w:sz w:val="28"/>
          <w:szCs w:val="28"/>
        </w:rPr>
        <w:lastRenderedPageBreak/>
        <w:t>Количество часов на освоение программы 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sz w:val="28"/>
          <w:szCs w:val="28"/>
        </w:rPr>
      </w:pPr>
      <w:r w:rsidRPr="00947BA4">
        <w:rPr>
          <w:rFonts w:ascii="Times New Roman" w:hAnsi="Times New Roman"/>
          <w:sz w:val="28"/>
          <w:szCs w:val="28"/>
        </w:rPr>
        <w:t xml:space="preserve">Объем образовательной программы </w:t>
      </w:r>
      <w:r w:rsidRPr="0094333B">
        <w:rPr>
          <w:rFonts w:ascii="Times New Roman" w:hAnsi="Times New Roman"/>
          <w:b/>
          <w:sz w:val="28"/>
          <w:szCs w:val="28"/>
          <w:u w:val="single"/>
        </w:rPr>
        <w:t xml:space="preserve">108 </w:t>
      </w:r>
      <w:r w:rsidRPr="00947BA4">
        <w:rPr>
          <w:rFonts w:ascii="Times New Roman" w:hAnsi="Times New Roman"/>
          <w:b/>
          <w:sz w:val="28"/>
          <w:szCs w:val="28"/>
        </w:rPr>
        <w:t>часов</w:t>
      </w:r>
      <w:r w:rsidRPr="00947BA4">
        <w:rPr>
          <w:rFonts w:ascii="Times New Roman" w:hAnsi="Times New Roman"/>
          <w:sz w:val="28"/>
          <w:szCs w:val="28"/>
        </w:rPr>
        <w:t xml:space="preserve"> в том числе:</w:t>
      </w:r>
    </w:p>
    <w:p w:rsidR="003C1220" w:rsidRDefault="0064146D" w:rsidP="003472B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947BA4">
        <w:rPr>
          <w:rFonts w:ascii="Times New Roman" w:hAnsi="Times New Roman"/>
          <w:sz w:val="28"/>
          <w:szCs w:val="28"/>
        </w:rPr>
        <w:t xml:space="preserve">учебных занятий </w:t>
      </w:r>
      <w:r w:rsidRPr="0094333B">
        <w:rPr>
          <w:rFonts w:ascii="Times New Roman" w:hAnsi="Times New Roman"/>
          <w:b/>
          <w:sz w:val="28"/>
          <w:szCs w:val="28"/>
          <w:u w:val="single"/>
        </w:rPr>
        <w:t>106</w:t>
      </w:r>
      <w:r w:rsidRPr="00947BA4">
        <w:rPr>
          <w:rFonts w:ascii="Times New Roman" w:hAnsi="Times New Roman"/>
          <w:b/>
          <w:sz w:val="28"/>
          <w:szCs w:val="28"/>
        </w:rPr>
        <w:t xml:space="preserve"> часов</w:t>
      </w:r>
      <w:r w:rsidRPr="00947BA4">
        <w:rPr>
          <w:rFonts w:ascii="Times New Roman" w:hAnsi="Times New Roman"/>
          <w:sz w:val="28"/>
          <w:szCs w:val="28"/>
        </w:rPr>
        <w:t xml:space="preserve">, в том числе на практические (лабораторные) занятия </w:t>
      </w:r>
      <w:r w:rsidRPr="0094333B">
        <w:rPr>
          <w:rFonts w:ascii="Times New Roman" w:hAnsi="Times New Roman"/>
          <w:b/>
          <w:sz w:val="28"/>
          <w:szCs w:val="28"/>
          <w:u w:val="single"/>
        </w:rPr>
        <w:t>54</w:t>
      </w:r>
      <w:r w:rsidRPr="00947BA4">
        <w:rPr>
          <w:rFonts w:ascii="Times New Roman" w:hAnsi="Times New Roman"/>
          <w:b/>
          <w:sz w:val="28"/>
          <w:szCs w:val="28"/>
        </w:rPr>
        <w:t xml:space="preserve"> часа</w:t>
      </w:r>
      <w:r w:rsidRPr="00947BA4">
        <w:rPr>
          <w:rFonts w:ascii="Times New Roman" w:hAnsi="Times New Roman"/>
          <w:sz w:val="28"/>
          <w:szCs w:val="28"/>
        </w:rPr>
        <w:t>;</w:t>
      </w:r>
    </w:p>
    <w:p w:rsidR="003C1220" w:rsidRDefault="0064146D" w:rsidP="003472B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947BA4">
        <w:rPr>
          <w:rFonts w:ascii="Times New Roman" w:hAnsi="Times New Roman"/>
          <w:sz w:val="28"/>
          <w:szCs w:val="28"/>
        </w:rPr>
        <w:t xml:space="preserve">промежуточную аттестацию </w:t>
      </w:r>
      <w:r w:rsidRPr="0094333B">
        <w:rPr>
          <w:rFonts w:ascii="Times New Roman" w:hAnsi="Times New Roman"/>
          <w:b/>
          <w:sz w:val="28"/>
          <w:szCs w:val="28"/>
          <w:u w:val="single"/>
        </w:rPr>
        <w:t>2</w:t>
      </w:r>
      <w:r w:rsidRPr="00947BA4">
        <w:rPr>
          <w:rFonts w:ascii="Times New Roman" w:hAnsi="Times New Roman"/>
          <w:b/>
          <w:sz w:val="28"/>
          <w:szCs w:val="28"/>
        </w:rPr>
        <w:t xml:space="preserve"> часа</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71"/>
        <w:contextualSpacing/>
        <w:jc w:val="both"/>
        <w:rPr>
          <w:rFonts w:ascii="Times New Roman" w:hAnsi="Times New Roman"/>
          <w:sz w:val="28"/>
          <w:szCs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sidRPr="00947BA4">
        <w:rPr>
          <w:rFonts w:ascii="Times New Roman" w:hAnsi="Times New Roman"/>
          <w:b/>
          <w:sz w:val="28"/>
          <w:szCs w:val="28"/>
        </w:rPr>
        <w:t>2. СТРУКТУРА И СОДЕРЖАНИЕ УЧЕБНОЙ ДИСЦИПЛИНЫ</w:t>
      </w:r>
    </w:p>
    <w:p w:rsidR="003C1220" w:rsidRDefault="0064146D" w:rsidP="003472B9">
      <w:pPr>
        <w:numPr>
          <w:ilvl w:val="1"/>
          <w:numId w:val="4"/>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1238"/>
      </w:tblGrid>
      <w:tr w:rsidR="003C1220" w:rsidTr="0064146D">
        <w:tc>
          <w:tcPr>
            <w:tcW w:w="8188"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8188" w:type="dxa"/>
            <w:shd w:val="clear" w:color="auto" w:fill="auto"/>
          </w:tcPr>
          <w:p w:rsidR="003C1220" w:rsidRDefault="0064146D">
            <w:pPr>
              <w:tabs>
                <w:tab w:val="left" w:pos="-284"/>
              </w:tabs>
              <w:spacing w:after="0" w:line="240" w:lineRule="auto"/>
              <w:contextualSpacing/>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108</w:t>
            </w:r>
          </w:p>
        </w:tc>
      </w:tr>
      <w:tr w:rsidR="003C1220" w:rsidTr="0064146D">
        <w:tc>
          <w:tcPr>
            <w:tcW w:w="8188" w:type="dxa"/>
            <w:shd w:val="clear" w:color="auto" w:fill="auto"/>
          </w:tcPr>
          <w:p w:rsidR="003C1220" w:rsidRDefault="0064146D">
            <w:pPr>
              <w:tabs>
                <w:tab w:val="left" w:pos="-284"/>
              </w:tabs>
              <w:spacing w:after="0" w:line="240" w:lineRule="auto"/>
              <w:contextualSpacing/>
              <w:rPr>
                <w:rFonts w:ascii="Times New Roman" w:hAnsi="Times New Roman"/>
                <w:b/>
                <w:sz w:val="28"/>
                <w:szCs w:val="28"/>
              </w:rPr>
            </w:pPr>
            <w:r w:rsidRPr="009318C0">
              <w:rPr>
                <w:rFonts w:ascii="Times New Roman" w:hAnsi="Times New Roman"/>
                <w:b/>
                <w:sz w:val="28"/>
                <w:szCs w:val="28"/>
              </w:rPr>
              <w:t>в т.ч.:</w:t>
            </w:r>
          </w:p>
        </w:tc>
        <w:tc>
          <w:tcPr>
            <w:tcW w:w="1241" w:type="dxa"/>
            <w:shd w:val="clear" w:color="auto" w:fill="auto"/>
          </w:tcPr>
          <w:p w:rsidR="003C1220" w:rsidRDefault="003C1220">
            <w:pPr>
              <w:tabs>
                <w:tab w:val="left" w:pos="-284"/>
              </w:tabs>
              <w:spacing w:after="0" w:line="240" w:lineRule="auto"/>
              <w:contextualSpacing/>
              <w:jc w:val="center"/>
              <w:rPr>
                <w:rFonts w:ascii="Times New Roman" w:hAnsi="Times New Roman"/>
                <w:b/>
                <w:sz w:val="28"/>
                <w:szCs w:val="28"/>
              </w:rPr>
            </w:pPr>
          </w:p>
        </w:tc>
      </w:tr>
      <w:tr w:rsidR="003C1220" w:rsidTr="0064146D">
        <w:tc>
          <w:tcPr>
            <w:tcW w:w="8188" w:type="dxa"/>
            <w:shd w:val="clear" w:color="auto" w:fill="auto"/>
          </w:tcPr>
          <w:p w:rsidR="003C1220" w:rsidRDefault="0064146D">
            <w:pPr>
              <w:tabs>
                <w:tab w:val="left" w:pos="-284"/>
              </w:tabs>
              <w:spacing w:after="0" w:line="240" w:lineRule="auto"/>
              <w:ind w:firstLine="567"/>
              <w:contextualSpacing/>
              <w:rPr>
                <w:rFonts w:ascii="Times New Roman" w:hAnsi="Times New Roman"/>
                <w:b/>
                <w:sz w:val="28"/>
                <w:szCs w:val="28"/>
              </w:rPr>
            </w:pPr>
            <w:r w:rsidRPr="009318C0">
              <w:rPr>
                <w:rFonts w:ascii="Times New Roman" w:hAnsi="Times New Roman"/>
                <w:b/>
                <w:sz w:val="28"/>
                <w:szCs w:val="28"/>
              </w:rPr>
              <w:t>Основное содержание</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92</w:t>
            </w:r>
          </w:p>
        </w:tc>
      </w:tr>
      <w:tr w:rsidR="003C1220" w:rsidTr="0064146D">
        <w:tc>
          <w:tcPr>
            <w:tcW w:w="8188" w:type="dxa"/>
            <w:shd w:val="clear" w:color="auto" w:fill="auto"/>
          </w:tcPr>
          <w:p w:rsidR="003C1220" w:rsidRDefault="0064146D">
            <w:pPr>
              <w:tabs>
                <w:tab w:val="left" w:pos="-284"/>
              </w:tabs>
              <w:spacing w:after="0" w:line="240" w:lineRule="auto"/>
              <w:ind w:firstLine="1134"/>
              <w:contextualSpacing/>
              <w:rPr>
                <w:rFonts w:ascii="Times New Roman" w:hAnsi="Times New Roman"/>
                <w:sz w:val="28"/>
                <w:szCs w:val="28"/>
              </w:rPr>
            </w:pPr>
            <w:r w:rsidRPr="009318C0">
              <w:rPr>
                <w:rFonts w:ascii="Times New Roman" w:hAnsi="Times New Roman"/>
                <w:sz w:val="28"/>
                <w:szCs w:val="28"/>
              </w:rPr>
              <w:t>в т.ч.:</w:t>
            </w:r>
          </w:p>
        </w:tc>
        <w:tc>
          <w:tcPr>
            <w:tcW w:w="1241" w:type="dxa"/>
            <w:shd w:val="clear" w:color="auto" w:fill="auto"/>
          </w:tcPr>
          <w:p w:rsidR="003C1220" w:rsidRDefault="003C1220">
            <w:pPr>
              <w:tabs>
                <w:tab w:val="left" w:pos="-284"/>
              </w:tabs>
              <w:spacing w:after="0" w:line="240" w:lineRule="auto"/>
              <w:contextualSpacing/>
              <w:jc w:val="center"/>
              <w:rPr>
                <w:rFonts w:ascii="Times New Roman" w:hAnsi="Times New Roman"/>
                <w:b/>
                <w:sz w:val="28"/>
                <w:szCs w:val="28"/>
              </w:rPr>
            </w:pPr>
          </w:p>
        </w:tc>
      </w:tr>
      <w:tr w:rsidR="003C1220" w:rsidTr="0064146D">
        <w:tc>
          <w:tcPr>
            <w:tcW w:w="8188" w:type="dxa"/>
            <w:shd w:val="clear" w:color="auto" w:fill="auto"/>
          </w:tcPr>
          <w:p w:rsidR="003C1220" w:rsidRDefault="0064146D">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sz w:val="28"/>
                <w:szCs w:val="28"/>
              </w:rPr>
            </w:pPr>
            <w:r>
              <w:rPr>
                <w:rFonts w:ascii="Times New Roman" w:hAnsi="Times New Roman"/>
                <w:sz w:val="28"/>
                <w:szCs w:val="28"/>
              </w:rPr>
              <w:t>52</w:t>
            </w:r>
          </w:p>
        </w:tc>
      </w:tr>
      <w:tr w:rsidR="003C1220" w:rsidTr="0064146D">
        <w:tc>
          <w:tcPr>
            <w:tcW w:w="8188" w:type="dxa"/>
            <w:shd w:val="clear" w:color="auto" w:fill="auto"/>
          </w:tcPr>
          <w:p w:rsidR="003C1220" w:rsidRDefault="0064146D">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sz w:val="28"/>
                <w:szCs w:val="28"/>
              </w:rPr>
            </w:pPr>
            <w:r>
              <w:rPr>
                <w:rFonts w:ascii="Times New Roman" w:hAnsi="Times New Roman"/>
                <w:sz w:val="28"/>
                <w:szCs w:val="28"/>
              </w:rPr>
              <w:t>40</w:t>
            </w:r>
          </w:p>
        </w:tc>
      </w:tr>
      <w:tr w:rsidR="003C1220" w:rsidTr="0064146D">
        <w:tc>
          <w:tcPr>
            <w:tcW w:w="8188" w:type="dxa"/>
            <w:shd w:val="clear" w:color="auto" w:fill="auto"/>
          </w:tcPr>
          <w:p w:rsidR="003C1220" w:rsidRDefault="0064146D">
            <w:pPr>
              <w:tabs>
                <w:tab w:val="left" w:pos="-284"/>
              </w:tabs>
              <w:spacing w:after="0" w:line="240" w:lineRule="auto"/>
              <w:ind w:firstLine="567"/>
              <w:contextualSpacing/>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14</w:t>
            </w:r>
          </w:p>
        </w:tc>
      </w:tr>
      <w:tr w:rsidR="003C1220" w:rsidTr="0064146D">
        <w:tc>
          <w:tcPr>
            <w:tcW w:w="8188" w:type="dxa"/>
            <w:shd w:val="clear" w:color="auto" w:fill="auto"/>
          </w:tcPr>
          <w:p w:rsidR="003C1220" w:rsidRDefault="0064146D">
            <w:pPr>
              <w:tabs>
                <w:tab w:val="left" w:pos="-284"/>
              </w:tabs>
              <w:spacing w:after="0" w:line="240" w:lineRule="auto"/>
              <w:ind w:firstLine="1134"/>
              <w:contextualSpacing/>
              <w:rPr>
                <w:rFonts w:ascii="Times New Roman" w:hAnsi="Times New Roman"/>
                <w:sz w:val="28"/>
                <w:szCs w:val="28"/>
              </w:rPr>
            </w:pPr>
            <w:r w:rsidRPr="009318C0">
              <w:rPr>
                <w:rFonts w:ascii="Times New Roman" w:hAnsi="Times New Roman"/>
                <w:sz w:val="28"/>
                <w:szCs w:val="28"/>
              </w:rPr>
              <w:t>в т.ч.:</w:t>
            </w:r>
          </w:p>
        </w:tc>
        <w:tc>
          <w:tcPr>
            <w:tcW w:w="1241" w:type="dxa"/>
            <w:shd w:val="clear" w:color="auto" w:fill="auto"/>
          </w:tcPr>
          <w:p w:rsidR="003C1220" w:rsidRDefault="003C1220">
            <w:pPr>
              <w:tabs>
                <w:tab w:val="left" w:pos="-284"/>
              </w:tabs>
              <w:spacing w:after="0" w:line="240" w:lineRule="auto"/>
              <w:contextualSpacing/>
              <w:jc w:val="center"/>
              <w:rPr>
                <w:rFonts w:ascii="Times New Roman" w:hAnsi="Times New Roman"/>
                <w:b/>
                <w:sz w:val="28"/>
                <w:szCs w:val="28"/>
              </w:rPr>
            </w:pPr>
          </w:p>
        </w:tc>
      </w:tr>
      <w:tr w:rsidR="003C1220" w:rsidTr="0064146D">
        <w:tc>
          <w:tcPr>
            <w:tcW w:w="8188" w:type="dxa"/>
            <w:shd w:val="clear" w:color="auto" w:fill="auto"/>
          </w:tcPr>
          <w:p w:rsidR="003C1220" w:rsidRDefault="0064146D">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241" w:type="dxa"/>
            <w:shd w:val="clear" w:color="auto" w:fill="auto"/>
          </w:tcPr>
          <w:p w:rsidR="003C1220" w:rsidRDefault="003C1220">
            <w:pPr>
              <w:tabs>
                <w:tab w:val="left" w:pos="-284"/>
              </w:tabs>
              <w:spacing w:after="0" w:line="240" w:lineRule="auto"/>
              <w:contextualSpacing/>
              <w:jc w:val="center"/>
              <w:rPr>
                <w:rFonts w:ascii="Times New Roman" w:hAnsi="Times New Roman"/>
                <w:sz w:val="28"/>
                <w:szCs w:val="28"/>
              </w:rPr>
            </w:pPr>
          </w:p>
        </w:tc>
      </w:tr>
      <w:tr w:rsidR="003C1220" w:rsidTr="0064146D">
        <w:tc>
          <w:tcPr>
            <w:tcW w:w="8188" w:type="dxa"/>
            <w:shd w:val="clear" w:color="auto" w:fill="auto"/>
          </w:tcPr>
          <w:p w:rsidR="003C1220" w:rsidRDefault="0064146D">
            <w:pPr>
              <w:tabs>
                <w:tab w:val="left" w:pos="-284"/>
              </w:tabs>
              <w:spacing w:after="0" w:line="240" w:lineRule="auto"/>
              <w:ind w:firstLine="1560"/>
              <w:contextualSpacing/>
              <w:rPr>
                <w:rFonts w:ascii="Times New Roman" w:hAnsi="Times New Roman"/>
                <w:sz w:val="28"/>
                <w:szCs w:val="28"/>
              </w:rPr>
            </w:pPr>
            <w:r w:rsidRPr="009318C0">
              <w:rPr>
                <w:rFonts w:ascii="Times New Roman" w:hAnsi="Times New Roman"/>
                <w:sz w:val="28"/>
                <w:szCs w:val="28"/>
              </w:rPr>
              <w:t>практические занятия</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sz w:val="28"/>
                <w:szCs w:val="28"/>
              </w:rPr>
            </w:pPr>
            <w:r>
              <w:rPr>
                <w:rFonts w:ascii="Times New Roman" w:hAnsi="Times New Roman"/>
                <w:sz w:val="28"/>
                <w:szCs w:val="28"/>
              </w:rPr>
              <w:t>14</w:t>
            </w:r>
          </w:p>
        </w:tc>
      </w:tr>
      <w:tr w:rsidR="003C1220" w:rsidTr="0064146D">
        <w:tc>
          <w:tcPr>
            <w:tcW w:w="8188" w:type="dxa"/>
            <w:shd w:val="clear" w:color="auto" w:fill="auto"/>
          </w:tcPr>
          <w:p w:rsidR="003C1220" w:rsidRDefault="0064146D">
            <w:pPr>
              <w:tabs>
                <w:tab w:val="left" w:pos="-284"/>
              </w:tabs>
              <w:spacing w:after="0" w:line="240" w:lineRule="auto"/>
              <w:ind w:firstLine="1560"/>
              <w:contextualSpacing/>
              <w:rPr>
                <w:rFonts w:ascii="Times New Roman" w:hAnsi="Times New Roman"/>
                <w:sz w:val="28"/>
                <w:szCs w:val="28"/>
              </w:rPr>
            </w:pPr>
            <w:r>
              <w:rPr>
                <w:rFonts w:ascii="Times New Roman" w:hAnsi="Times New Roman"/>
                <w:sz w:val="28"/>
                <w:szCs w:val="28"/>
              </w:rPr>
              <w:t>лабораторные занятия</w:t>
            </w:r>
          </w:p>
        </w:tc>
        <w:tc>
          <w:tcPr>
            <w:tcW w:w="1241" w:type="dxa"/>
            <w:shd w:val="clear" w:color="auto" w:fill="auto"/>
          </w:tcPr>
          <w:p w:rsidR="003C1220" w:rsidRDefault="003C1220">
            <w:pPr>
              <w:tabs>
                <w:tab w:val="left" w:pos="-284"/>
              </w:tabs>
              <w:spacing w:after="0" w:line="240" w:lineRule="auto"/>
              <w:contextualSpacing/>
              <w:jc w:val="center"/>
              <w:rPr>
                <w:rFonts w:ascii="Times New Roman" w:hAnsi="Times New Roman"/>
                <w:sz w:val="28"/>
                <w:szCs w:val="28"/>
              </w:rPr>
            </w:pPr>
          </w:p>
        </w:tc>
      </w:tr>
      <w:tr w:rsidR="003C1220" w:rsidTr="0064146D">
        <w:tc>
          <w:tcPr>
            <w:tcW w:w="8188" w:type="dxa"/>
            <w:shd w:val="clear" w:color="auto" w:fill="auto"/>
          </w:tcPr>
          <w:p w:rsidR="003C1220" w:rsidRDefault="0064146D">
            <w:pPr>
              <w:tabs>
                <w:tab w:val="left" w:pos="-284"/>
              </w:tabs>
              <w:spacing w:after="0" w:line="240" w:lineRule="auto"/>
              <w:ind w:firstLine="567"/>
              <w:contextualSpacing/>
              <w:rPr>
                <w:rFonts w:ascii="Times New Roman" w:hAnsi="Times New Roman"/>
                <w:b/>
                <w:sz w:val="28"/>
                <w:szCs w:val="28"/>
              </w:rPr>
            </w:pPr>
            <w:r w:rsidRPr="004E73D8">
              <w:rPr>
                <w:rFonts w:ascii="Times New Roman" w:hAnsi="Times New Roman"/>
                <w:b/>
                <w:sz w:val="28"/>
                <w:szCs w:val="28"/>
              </w:rPr>
              <w:t>Консультация</w:t>
            </w:r>
          </w:p>
        </w:tc>
        <w:tc>
          <w:tcPr>
            <w:tcW w:w="1241" w:type="dxa"/>
            <w:shd w:val="clear" w:color="auto" w:fill="auto"/>
          </w:tcPr>
          <w:p w:rsidR="003C1220" w:rsidRDefault="003C1220">
            <w:pPr>
              <w:tabs>
                <w:tab w:val="left" w:pos="-284"/>
              </w:tabs>
              <w:spacing w:after="0" w:line="240" w:lineRule="auto"/>
              <w:contextualSpacing/>
              <w:jc w:val="center"/>
              <w:rPr>
                <w:rFonts w:ascii="Times New Roman" w:hAnsi="Times New Roman"/>
                <w:b/>
                <w:sz w:val="28"/>
                <w:szCs w:val="28"/>
              </w:rPr>
            </w:pPr>
          </w:p>
        </w:tc>
      </w:tr>
      <w:tr w:rsidR="003C1220" w:rsidTr="0064146D">
        <w:tc>
          <w:tcPr>
            <w:tcW w:w="8188" w:type="dxa"/>
            <w:shd w:val="clear" w:color="auto" w:fill="auto"/>
          </w:tcPr>
          <w:p w:rsidR="003C1220" w:rsidRDefault="0064146D">
            <w:pPr>
              <w:tabs>
                <w:tab w:val="left" w:pos="-284"/>
              </w:tabs>
              <w:spacing w:after="0" w:line="240" w:lineRule="auto"/>
              <w:ind w:firstLine="567"/>
              <w:contextualSpacing/>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Style w:val="FootnoteReference0"/>
                <w:rFonts w:ascii="Times New Roman" w:hAnsi="Times New Roman"/>
                <w:b/>
                <w:sz w:val="28"/>
                <w:szCs w:val="28"/>
              </w:rPr>
              <w:t xml:space="preserve">  </w:t>
            </w:r>
            <w:r>
              <w:rPr>
                <w:rStyle w:val="FootnoteReference0"/>
                <w:rFonts w:ascii="Times New Roman" w:hAnsi="Times New Roman"/>
                <w:b/>
                <w:sz w:val="28"/>
                <w:szCs w:val="28"/>
                <w:u w:val="single"/>
              </w:rPr>
              <w:t xml:space="preserve">  </w:t>
            </w:r>
            <w:r>
              <w:t xml:space="preserve"> Д</w:t>
            </w:r>
            <w:r w:rsidRPr="00DB48E9">
              <w:rPr>
                <w:rFonts w:ascii="Times New Roman" w:hAnsi="Times New Roman"/>
                <w:sz w:val="28"/>
                <w:szCs w:val="28"/>
              </w:rPr>
              <w:t>ифференцированный зачет</w:t>
            </w:r>
            <w:r w:rsidRPr="00DB48E9">
              <w:rPr>
                <w:rFonts w:ascii="Times New Roman" w:hAnsi="Times New Roman"/>
                <w:b/>
                <w:sz w:val="28"/>
                <w:szCs w:val="28"/>
              </w:rPr>
              <w:t>_</w:t>
            </w:r>
          </w:p>
        </w:tc>
        <w:tc>
          <w:tcPr>
            <w:tcW w:w="1241"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pPr>
        <w:jc w:val="center"/>
        <w:rPr>
          <w:rFonts w:ascii="Times New Roman" w:hAnsi="Times New Roman"/>
          <w:b/>
          <w:sz w:val="28"/>
        </w:rPr>
      </w:pPr>
      <w:r w:rsidRPr="00C37A79">
        <w:rPr>
          <w:rFonts w:ascii="Times New Roman" w:hAnsi="Times New Roman"/>
          <w:b/>
          <w:sz w:val="28"/>
        </w:rPr>
        <w:lastRenderedPageBreak/>
        <w:t>2.2 Тематический план и содержание дисциплины «Литература»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1186"/>
        <w:gridCol w:w="7026"/>
        <w:gridCol w:w="933"/>
        <w:gridCol w:w="1622"/>
      </w:tblGrid>
      <w:tr w:rsidR="003C1220" w:rsidTr="0064146D">
        <w:trPr>
          <w:trHeight w:val="20"/>
        </w:trPr>
        <w:tc>
          <w:tcPr>
            <w:tcW w:w="1303" w:type="pct"/>
            <w:shd w:val="clear" w:color="auto" w:fill="auto"/>
          </w:tcPr>
          <w:p w:rsidR="003C1220" w:rsidRDefault="0064146D">
            <w:pPr>
              <w:spacing w:after="0" w:line="240" w:lineRule="auto"/>
              <w:contextualSpacing/>
              <w:jc w:val="center"/>
              <w:rPr>
                <w:rFonts w:ascii="Times New Roman" w:hAnsi="Times New Roman"/>
                <w:b/>
              </w:rPr>
            </w:pPr>
            <w:r w:rsidRPr="000C1759">
              <w:rPr>
                <w:rFonts w:ascii="Times New Roman" w:hAnsi="Times New Roman"/>
                <w:b/>
              </w:rPr>
              <w:t>Наименование разделов и тем</w:t>
            </w:r>
          </w:p>
        </w:tc>
        <w:tc>
          <w:tcPr>
            <w:tcW w:w="407" w:type="pct"/>
            <w:shd w:val="clear" w:color="auto" w:fill="auto"/>
          </w:tcPr>
          <w:p w:rsidR="003C1220" w:rsidRDefault="0064146D">
            <w:pPr>
              <w:spacing w:after="0" w:line="240" w:lineRule="auto"/>
              <w:contextualSpacing/>
              <w:jc w:val="center"/>
              <w:rPr>
                <w:rFonts w:ascii="Times New Roman" w:hAnsi="Times New Roman"/>
                <w:b/>
              </w:rPr>
            </w:pPr>
            <w:r w:rsidRPr="000C1759">
              <w:rPr>
                <w:rFonts w:ascii="Times New Roman" w:hAnsi="Times New Roman"/>
                <w:b/>
              </w:rPr>
              <w:t>Номер учебного занятия</w:t>
            </w:r>
          </w:p>
        </w:tc>
        <w:tc>
          <w:tcPr>
            <w:tcW w:w="2413" w:type="pct"/>
            <w:shd w:val="clear" w:color="auto" w:fill="auto"/>
          </w:tcPr>
          <w:p w:rsidR="003C1220" w:rsidRDefault="0064146D">
            <w:pPr>
              <w:spacing w:after="0" w:line="240" w:lineRule="auto"/>
              <w:contextualSpacing/>
              <w:jc w:val="center"/>
              <w:rPr>
                <w:rFonts w:ascii="Times New Roman" w:hAnsi="Times New Roman"/>
                <w:b/>
              </w:rPr>
            </w:pPr>
            <w:r w:rsidRPr="000C1759">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20" w:type="pct"/>
            <w:shd w:val="clear" w:color="auto" w:fill="auto"/>
          </w:tcPr>
          <w:p w:rsidR="003C1220" w:rsidRDefault="0064146D">
            <w:pPr>
              <w:spacing w:after="0" w:line="240" w:lineRule="auto"/>
              <w:contextualSpacing/>
              <w:jc w:val="center"/>
              <w:rPr>
                <w:rFonts w:ascii="Times New Roman" w:hAnsi="Times New Roman"/>
                <w:b/>
              </w:rPr>
            </w:pPr>
            <w:r w:rsidRPr="00743A18">
              <w:rPr>
                <w:rFonts w:ascii="Times New Roman" w:hAnsi="Times New Roman"/>
                <w:b/>
              </w:rPr>
              <w:t>Объем часов</w:t>
            </w:r>
          </w:p>
        </w:tc>
        <w:tc>
          <w:tcPr>
            <w:tcW w:w="557" w:type="pct"/>
            <w:shd w:val="clear" w:color="auto" w:fill="auto"/>
          </w:tcPr>
          <w:p w:rsidR="003C1220" w:rsidRDefault="0064146D">
            <w:pPr>
              <w:spacing w:after="0" w:line="240" w:lineRule="auto"/>
              <w:contextualSpacing/>
              <w:jc w:val="center"/>
              <w:rPr>
                <w:rFonts w:ascii="Times New Roman" w:hAnsi="Times New Roman"/>
                <w:b/>
                <w:sz w:val="20"/>
                <w:szCs w:val="20"/>
              </w:rPr>
            </w:pPr>
            <w:r w:rsidRPr="0094333B">
              <w:rPr>
                <w:rFonts w:ascii="Times New Roman" w:hAnsi="Times New Roman"/>
                <w:b/>
                <w:sz w:val="20"/>
                <w:szCs w:val="20"/>
              </w:rPr>
              <w:t>Коды компетенций, формированию которых способствует элемент программы</w:t>
            </w:r>
          </w:p>
        </w:tc>
      </w:tr>
      <w:tr w:rsidR="003C1220" w:rsidTr="0064146D">
        <w:trPr>
          <w:trHeight w:val="20"/>
        </w:trPr>
        <w:tc>
          <w:tcPr>
            <w:tcW w:w="1303" w:type="pct"/>
            <w:shd w:val="clear" w:color="auto" w:fill="auto"/>
          </w:tcPr>
          <w:p w:rsidR="003C1220" w:rsidRDefault="0064146D">
            <w:pPr>
              <w:spacing w:after="0" w:line="240" w:lineRule="auto"/>
              <w:contextualSpacing/>
              <w:jc w:val="center"/>
              <w:rPr>
                <w:rFonts w:ascii="Times New Roman" w:hAnsi="Times New Roman"/>
                <w:b/>
              </w:rPr>
            </w:pPr>
            <w:r w:rsidRPr="000C1759">
              <w:rPr>
                <w:rFonts w:ascii="Times New Roman" w:hAnsi="Times New Roman"/>
                <w:b/>
              </w:rPr>
              <w:t>1</w:t>
            </w:r>
          </w:p>
        </w:tc>
        <w:tc>
          <w:tcPr>
            <w:tcW w:w="407" w:type="pct"/>
            <w:shd w:val="clear" w:color="auto" w:fill="auto"/>
          </w:tcPr>
          <w:p w:rsidR="003C1220" w:rsidRDefault="0064146D">
            <w:pPr>
              <w:spacing w:after="0" w:line="240" w:lineRule="auto"/>
              <w:contextualSpacing/>
              <w:jc w:val="center"/>
              <w:rPr>
                <w:rFonts w:ascii="Times New Roman" w:hAnsi="Times New Roman"/>
                <w:b/>
              </w:rPr>
            </w:pPr>
            <w:r w:rsidRPr="000C1759">
              <w:rPr>
                <w:rFonts w:ascii="Times New Roman" w:hAnsi="Times New Roman"/>
                <w:b/>
              </w:rPr>
              <w:t>2</w:t>
            </w:r>
          </w:p>
        </w:tc>
        <w:tc>
          <w:tcPr>
            <w:tcW w:w="2413" w:type="pct"/>
            <w:shd w:val="clear" w:color="auto" w:fill="auto"/>
          </w:tcPr>
          <w:p w:rsidR="003C1220" w:rsidRDefault="0064146D">
            <w:pPr>
              <w:spacing w:after="0" w:line="240" w:lineRule="auto"/>
              <w:contextualSpacing/>
              <w:jc w:val="center"/>
              <w:rPr>
                <w:rFonts w:ascii="Times New Roman" w:hAnsi="Times New Roman"/>
                <w:b/>
              </w:rPr>
            </w:pPr>
            <w:r w:rsidRPr="000C1759">
              <w:rPr>
                <w:rFonts w:ascii="Times New Roman" w:hAnsi="Times New Roman"/>
                <w:b/>
              </w:rPr>
              <w:t>3</w:t>
            </w:r>
          </w:p>
        </w:tc>
        <w:tc>
          <w:tcPr>
            <w:tcW w:w="320" w:type="pct"/>
            <w:shd w:val="clear" w:color="auto" w:fill="auto"/>
          </w:tcPr>
          <w:p w:rsidR="003C1220" w:rsidRDefault="0064146D">
            <w:pPr>
              <w:spacing w:after="0" w:line="240" w:lineRule="auto"/>
              <w:contextualSpacing/>
              <w:jc w:val="center"/>
              <w:rPr>
                <w:rFonts w:ascii="Times New Roman" w:hAnsi="Times New Roman"/>
                <w:b/>
              </w:rPr>
            </w:pPr>
            <w:r w:rsidRPr="00743A18">
              <w:rPr>
                <w:rFonts w:ascii="Times New Roman" w:hAnsi="Times New Roman"/>
                <w:b/>
              </w:rPr>
              <w:t>4</w:t>
            </w:r>
          </w:p>
        </w:tc>
        <w:tc>
          <w:tcPr>
            <w:tcW w:w="557" w:type="pct"/>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5</w:t>
            </w:r>
          </w:p>
        </w:tc>
      </w:tr>
      <w:tr w:rsidR="003C1220" w:rsidTr="0064146D">
        <w:trPr>
          <w:trHeight w:val="20"/>
        </w:trPr>
        <w:tc>
          <w:tcPr>
            <w:tcW w:w="5000" w:type="pct"/>
            <w:gridSpan w:val="5"/>
            <w:shd w:val="clear" w:color="auto" w:fill="auto"/>
          </w:tcPr>
          <w:p w:rsidR="003C1220" w:rsidRDefault="0064146D">
            <w:pPr>
              <w:spacing w:after="0" w:line="240" w:lineRule="auto"/>
              <w:contextualSpacing/>
              <w:jc w:val="center"/>
              <w:rPr>
                <w:rFonts w:ascii="Times New Roman" w:hAnsi="Times New Roman"/>
                <w:b/>
              </w:rPr>
            </w:pPr>
            <w:r w:rsidRPr="000C1759">
              <w:rPr>
                <w:rFonts w:ascii="Times New Roman" w:hAnsi="Times New Roman"/>
                <w:b/>
              </w:rPr>
              <w:t>Основное содержание</w:t>
            </w:r>
          </w:p>
        </w:tc>
      </w:tr>
      <w:tr w:rsidR="003C1220" w:rsidTr="0064146D">
        <w:trPr>
          <w:trHeight w:val="20"/>
        </w:trPr>
        <w:tc>
          <w:tcPr>
            <w:tcW w:w="4123" w:type="pct"/>
            <w:gridSpan w:val="3"/>
            <w:shd w:val="clear" w:color="auto" w:fill="D9D9D9"/>
          </w:tcPr>
          <w:p w:rsidR="003C1220" w:rsidRDefault="0064146D">
            <w:pPr>
              <w:spacing w:after="0" w:line="240" w:lineRule="auto"/>
              <w:ind w:firstLine="851"/>
              <w:contextualSpacing/>
              <w:jc w:val="center"/>
              <w:rPr>
                <w:rFonts w:ascii="Times New Roman" w:hAnsi="Times New Roman"/>
                <w:b/>
              </w:rPr>
            </w:pPr>
            <w:r w:rsidRPr="000C1759">
              <w:rPr>
                <w:rFonts w:ascii="Times New Roman" w:hAnsi="Times New Roman"/>
                <w:b/>
              </w:rPr>
              <w:t>Семестр №1</w:t>
            </w:r>
          </w:p>
        </w:tc>
        <w:tc>
          <w:tcPr>
            <w:tcW w:w="320" w:type="pct"/>
            <w:shd w:val="clear" w:color="auto" w:fill="D9D9D9"/>
          </w:tcPr>
          <w:p w:rsidR="003C1220" w:rsidRDefault="0064146D">
            <w:pPr>
              <w:spacing w:after="0" w:line="240" w:lineRule="auto"/>
              <w:contextualSpacing/>
              <w:jc w:val="center"/>
              <w:rPr>
                <w:rFonts w:ascii="Times New Roman" w:hAnsi="Times New Roman"/>
                <w:b/>
              </w:rPr>
            </w:pPr>
            <w:r w:rsidRPr="00743A18">
              <w:rPr>
                <w:rFonts w:ascii="Times New Roman" w:hAnsi="Times New Roman"/>
                <w:b/>
              </w:rPr>
              <w:t>51</w:t>
            </w:r>
          </w:p>
        </w:tc>
        <w:tc>
          <w:tcPr>
            <w:tcW w:w="557" w:type="pct"/>
            <w:shd w:val="clear" w:color="auto" w:fill="D9D9D9"/>
          </w:tcPr>
          <w:p w:rsidR="003C1220" w:rsidRDefault="003C1220">
            <w:pPr>
              <w:spacing w:after="0" w:line="240" w:lineRule="auto"/>
              <w:contextualSpacing/>
              <w:jc w:val="center"/>
              <w:rPr>
                <w:rFonts w:ascii="Times New Roman" w:hAnsi="Times New Roman"/>
              </w:rPr>
            </w:pPr>
          </w:p>
        </w:tc>
      </w:tr>
      <w:tr w:rsidR="003C1220" w:rsidTr="0064146D">
        <w:trPr>
          <w:trHeight w:val="599"/>
        </w:trPr>
        <w:tc>
          <w:tcPr>
            <w:tcW w:w="1303" w:type="pc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rPr>
              <w:t>Введение. Литература и её место в жизни человека.</w:t>
            </w: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1</w:t>
            </w:r>
          </w:p>
        </w:tc>
        <w:tc>
          <w:tcPr>
            <w:tcW w:w="2413" w:type="pct"/>
            <w:shd w:val="clear" w:color="auto" w:fill="auto"/>
          </w:tcPr>
          <w:p w:rsidR="003C1220" w:rsidRDefault="0064146D">
            <w:pPr>
              <w:spacing w:after="0" w:line="240" w:lineRule="auto"/>
              <w:contextualSpacing/>
              <w:rPr>
                <w:rFonts w:ascii="Times New Roman" w:hAnsi="Times New Roman"/>
              </w:rPr>
            </w:pPr>
            <w:r w:rsidRPr="000C1759">
              <w:rPr>
                <w:rFonts w:ascii="Times New Roman" w:hAnsi="Times New Roman"/>
              </w:rPr>
              <w:t>Специфика литературы как вида искусства и ее место в жизни человека. Связь литературы с другими видами искусств. Входной контроль, систематизация изученного ранее материала.</w:t>
            </w:r>
          </w:p>
        </w:tc>
        <w:tc>
          <w:tcPr>
            <w:tcW w:w="320" w:type="pct"/>
            <w:shd w:val="clear" w:color="auto" w:fill="auto"/>
          </w:tcPr>
          <w:p w:rsidR="003C1220" w:rsidRDefault="0064146D">
            <w:pPr>
              <w:spacing w:after="0" w:line="240" w:lineRule="auto"/>
              <w:contextualSpacing/>
              <w:jc w:val="center"/>
              <w:rPr>
                <w:rFonts w:ascii="Times New Roman" w:hAnsi="Times New Roman"/>
                <w:b/>
              </w:rPr>
            </w:pPr>
            <w:r w:rsidRPr="00743A18">
              <w:rPr>
                <w:rFonts w:ascii="Times New Roman" w:hAnsi="Times New Roman"/>
                <w:b/>
              </w:rPr>
              <w:t>2</w:t>
            </w:r>
          </w:p>
        </w:tc>
        <w:tc>
          <w:tcPr>
            <w:tcW w:w="557" w:type="pc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r>
      <w:tr w:rsidR="003C1220" w:rsidTr="0064146D">
        <w:tc>
          <w:tcPr>
            <w:tcW w:w="4123" w:type="pct"/>
            <w:gridSpan w:val="3"/>
            <w:shd w:val="clear" w:color="auto" w:fill="auto"/>
          </w:tcPr>
          <w:p w:rsidR="003C1220" w:rsidRDefault="0064146D">
            <w:pPr>
              <w:spacing w:after="0" w:line="240" w:lineRule="auto"/>
              <w:contextualSpacing/>
              <w:rPr>
                <w:rFonts w:ascii="Times New Roman" w:hAnsi="Times New Roman"/>
                <w:b/>
              </w:rPr>
            </w:pPr>
            <w:r w:rsidRPr="000C1759">
              <w:rPr>
                <w:rFonts w:ascii="Times New Roman" w:hAnsi="Times New Roman"/>
                <w:b/>
              </w:rPr>
              <w:t>Раздел 1.  Литература второй половины XIX века.</w:t>
            </w:r>
          </w:p>
        </w:tc>
        <w:tc>
          <w:tcPr>
            <w:tcW w:w="320" w:type="pct"/>
            <w:shd w:val="clear" w:color="auto" w:fill="auto"/>
          </w:tcPr>
          <w:p w:rsidR="003C1220" w:rsidRDefault="0064146D">
            <w:pPr>
              <w:spacing w:after="0" w:line="240" w:lineRule="auto"/>
              <w:contextualSpacing/>
              <w:jc w:val="center"/>
              <w:rPr>
                <w:rFonts w:ascii="Times New Roman" w:hAnsi="Times New Roman"/>
                <w:b/>
              </w:rPr>
            </w:pPr>
            <w:r>
              <w:rPr>
                <w:rFonts w:ascii="Times New Roman" w:hAnsi="Times New Roman"/>
                <w:b/>
              </w:rPr>
              <w:t>34</w:t>
            </w:r>
          </w:p>
        </w:tc>
        <w:tc>
          <w:tcPr>
            <w:tcW w:w="557" w:type="pct"/>
            <w:vMerge w:val="restar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w:t>
            </w:r>
          </w:p>
          <w:p w:rsidR="003C1220" w:rsidRDefault="0064146D">
            <w:pPr>
              <w:spacing w:after="0" w:line="240" w:lineRule="auto"/>
              <w:contextualSpacing/>
              <w:jc w:val="center"/>
              <w:rPr>
                <w:rFonts w:ascii="Times New Roman" w:hAnsi="Times New Roman"/>
              </w:rPr>
            </w:pPr>
            <w:r>
              <w:rPr>
                <w:rFonts w:ascii="Times New Roman" w:hAnsi="Times New Roman"/>
              </w:rPr>
              <w:t>ОК 04, ОК 05, ОК 06, ОК 09.</w:t>
            </w:r>
          </w:p>
        </w:tc>
      </w:tr>
      <w:tr w:rsidR="003C1220" w:rsidTr="0064146D">
        <w:trPr>
          <w:trHeight w:val="20"/>
        </w:trPr>
        <w:tc>
          <w:tcPr>
            <w:tcW w:w="1303" w:type="pct"/>
            <w:vMerge w:val="restart"/>
            <w:shd w:val="clear" w:color="auto" w:fill="auto"/>
          </w:tcPr>
          <w:p w:rsidR="003C1220" w:rsidRDefault="0064146D">
            <w:pPr>
              <w:spacing w:after="0" w:line="240" w:lineRule="auto"/>
              <w:contextualSpacing/>
              <w:jc w:val="both"/>
              <w:rPr>
                <w:rFonts w:ascii="Times New Roman" w:hAnsi="Times New Roman"/>
                <w:i/>
              </w:rPr>
            </w:pPr>
            <w:r w:rsidRPr="000C1759">
              <w:rPr>
                <w:rFonts w:ascii="Times New Roman" w:hAnsi="Times New Roman"/>
              </w:rPr>
              <w:t xml:space="preserve">Тема 1.1. Художественный мир А.Н.Островского. Судьба женщины в </w:t>
            </w:r>
            <w:r w:rsidRPr="000C1759">
              <w:rPr>
                <w:rFonts w:ascii="Times New Roman" w:hAnsi="Times New Roman"/>
                <w:lang w:val="en-US"/>
              </w:rPr>
              <w:t>XIX</w:t>
            </w:r>
            <w:r w:rsidRPr="000C1759">
              <w:rPr>
                <w:rFonts w:ascii="Times New Roman" w:hAnsi="Times New Roman"/>
              </w:rPr>
              <w:t xml:space="preserve"> веке и её отражение в драмах А.Н.Островского</w:t>
            </w: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3C1220" w:rsidRDefault="003C1220">
            <w:pPr>
              <w:spacing w:after="0" w:line="240" w:lineRule="auto"/>
              <w:contextualSpacing/>
              <w:jc w:val="center"/>
              <w:rPr>
                <w:rFonts w:ascii="Times New Roman" w:hAnsi="Times New Roman"/>
                <w:b/>
              </w:rPr>
            </w:pP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rPr>
              <w:t xml:space="preserve">Особенности драматургии А.Н. Островского, историко-литературный контекст его творчества. Жанр, композиция, конфликт, присутствие автора. Законы построения драматического произведения, современный взгляд на построение историй. Город Калинов и его жители. Противостояние патриархального уклада и модернизации (Дикой и Кулибин). Судьба женщины в XIX веке и ее отражение в драмах А.Н. Островского.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w:t>
            </w:r>
            <w:r w:rsidRPr="000C1759">
              <w:rPr>
                <w:rFonts w:ascii="Times New Roman" w:hAnsi="Times New Roman"/>
                <w:lang w:val="en-US"/>
              </w:rPr>
              <w:t>XIX</w:t>
            </w:r>
            <w:r w:rsidRPr="000C1759">
              <w:rPr>
                <w:rFonts w:ascii="Times New Roman" w:hAnsi="Times New Roman"/>
              </w:rPr>
              <w:t xml:space="preserve"> века. Литературная критика произведения: Н.А. Добролюбов «Луч света в темном царстве»</w:t>
            </w:r>
          </w:p>
        </w:tc>
        <w:tc>
          <w:tcPr>
            <w:tcW w:w="320" w:type="pct"/>
            <w:shd w:val="clear" w:color="auto" w:fill="auto"/>
          </w:tcPr>
          <w:p w:rsidR="003C1220" w:rsidRDefault="003C1220">
            <w:pPr>
              <w:spacing w:after="0" w:line="240" w:lineRule="auto"/>
              <w:contextualSpacing/>
              <w:jc w:val="center"/>
              <w:rPr>
                <w:rFonts w:ascii="Times New Roman" w:hAnsi="Times New Roman"/>
              </w:rPr>
            </w:pP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2</w:t>
            </w:r>
          </w:p>
        </w:tc>
        <w:tc>
          <w:tcPr>
            <w:tcW w:w="2413" w:type="pc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b/>
              </w:rPr>
              <w:t>Практическое занятие № 1:</w:t>
            </w:r>
            <w:r w:rsidRPr="000C1759">
              <w:rPr>
                <w:rFonts w:ascii="Times New Roman" w:hAnsi="Times New Roman"/>
              </w:rPr>
              <w:t xml:space="preserve"> </w:t>
            </w:r>
          </w:p>
          <w:p w:rsidR="003C1220" w:rsidRDefault="0064146D" w:rsidP="0064146D">
            <w:pPr>
              <w:spacing w:after="0" w:line="240" w:lineRule="auto"/>
              <w:contextualSpacing/>
              <w:jc w:val="both"/>
              <w:rPr>
                <w:rFonts w:ascii="Times New Roman" w:hAnsi="Times New Roman"/>
              </w:rPr>
            </w:pPr>
            <w:r w:rsidRPr="000C1759">
              <w:rPr>
                <w:rFonts w:ascii="Times New Roman" w:hAnsi="Times New Roman"/>
              </w:rPr>
              <w:t>Написание текста информационной и публицистической заметки на основе художественного текста.</w:t>
            </w:r>
          </w:p>
        </w:tc>
        <w:tc>
          <w:tcPr>
            <w:tcW w:w="320" w:type="pct"/>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1127"/>
        </w:trPr>
        <w:tc>
          <w:tcPr>
            <w:tcW w:w="1303" w:type="pct"/>
            <w:vMerge w:val="restart"/>
            <w:shd w:val="clear" w:color="auto" w:fill="auto"/>
          </w:tcPr>
          <w:p w:rsidR="003C1220" w:rsidRDefault="0064146D">
            <w:pPr>
              <w:spacing w:after="0" w:line="240" w:lineRule="auto"/>
              <w:contextualSpacing/>
              <w:jc w:val="both"/>
              <w:rPr>
                <w:rFonts w:ascii="Times New Roman" w:hAnsi="Times New Roman"/>
                <w:i/>
              </w:rPr>
            </w:pPr>
            <w:r w:rsidRPr="000C1759">
              <w:rPr>
                <w:rFonts w:ascii="Times New Roman" w:hAnsi="Times New Roman"/>
              </w:rPr>
              <w:t>Тема 1.2. Понятие «обломовщина» как социально-нравственное явление в романе И.А.Гончарова «Обломов»</w:t>
            </w: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3C1220" w:rsidRDefault="003C1220">
            <w:pPr>
              <w:spacing w:after="0" w:line="240" w:lineRule="auto"/>
              <w:contextualSpacing/>
              <w:jc w:val="center"/>
              <w:rPr>
                <w:rFonts w:ascii="Times New Roman" w:hAnsi="Times New Roman"/>
                <w:b/>
              </w:rPr>
            </w:pP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1977"/>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rPr>
                <w:rFonts w:ascii="Times New Roman" w:hAnsi="Times New Roman"/>
              </w:rPr>
            </w:pPr>
            <w:r w:rsidRPr="000C1759">
              <w:rPr>
                <w:rFonts w:ascii="Times New Roman" w:hAnsi="Times New Roman"/>
              </w:rPr>
              <w:t>А.И. Гончаров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литературе, черты Обломова в каждом из нас.</w:t>
            </w:r>
          </w:p>
          <w:p w:rsidR="003C1220" w:rsidRDefault="0064146D">
            <w:pPr>
              <w:spacing w:after="0" w:line="240" w:lineRule="auto"/>
              <w:contextualSpacing/>
              <w:jc w:val="both"/>
              <w:rPr>
                <w:rFonts w:ascii="Times New Roman" w:hAnsi="Times New Roman"/>
              </w:rPr>
            </w:pPr>
            <w:r w:rsidRPr="000C1759">
              <w:rPr>
                <w:rFonts w:ascii="Times New Roman" w:hAnsi="Times New Roman"/>
              </w:rPr>
              <w:t>Литературная критика произведения: Н.А. Добролюбов «Что такое обломовщина?»</w:t>
            </w:r>
          </w:p>
        </w:tc>
        <w:tc>
          <w:tcPr>
            <w:tcW w:w="320" w:type="pct"/>
            <w:shd w:val="clear" w:color="auto" w:fill="auto"/>
          </w:tcPr>
          <w:p w:rsidR="003C1220" w:rsidRDefault="003C1220">
            <w:pPr>
              <w:spacing w:after="0" w:line="240" w:lineRule="auto"/>
              <w:contextualSpacing/>
              <w:jc w:val="center"/>
              <w:rPr>
                <w:rFonts w:ascii="Times New Roman" w:hAnsi="Times New Roman"/>
              </w:rPr>
            </w:pP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3</w:t>
            </w:r>
          </w:p>
        </w:tc>
        <w:tc>
          <w:tcPr>
            <w:tcW w:w="2413" w:type="pc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b/>
              </w:rPr>
              <w:t>Практическое занятие №2:</w:t>
            </w:r>
          </w:p>
          <w:p w:rsidR="003C1220" w:rsidRDefault="0064146D">
            <w:pPr>
              <w:spacing w:after="0" w:line="240" w:lineRule="auto"/>
              <w:contextualSpacing/>
              <w:jc w:val="both"/>
              <w:rPr>
                <w:rFonts w:ascii="Times New Roman" w:hAnsi="Times New Roman"/>
              </w:rPr>
            </w:pPr>
            <w:r w:rsidRPr="000C1759">
              <w:rPr>
                <w:rFonts w:ascii="Times New Roman" w:hAnsi="Times New Roman"/>
              </w:rPr>
              <w:t xml:space="preserve"> Работа с избранными эпизодами из романа (чтение и обсуждение). Составление словарика непонятных и устаревших слов. Сообщения по темам: «Портрет Ильи Ильича Обломова в интерьере» по описанию в романе и своими впечатлениям, (реализация на выбор ученика: текстовое/цитатное описание; визуализация портрета в разных техниках: графика, аппликация, коллаж, видеомонтаж и т.д.).</w:t>
            </w:r>
          </w:p>
        </w:tc>
        <w:tc>
          <w:tcPr>
            <w:tcW w:w="320" w:type="pct"/>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val="restar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rPr>
              <w:t xml:space="preserve"> Тема 1.3 «Дело мастера боится»</w:t>
            </w:r>
          </w:p>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jc w:val="center"/>
              <w:rPr>
                <w:rFonts w:ascii="Times New Roman" w:hAnsi="Times New Roman"/>
                <w:b/>
                <w:i/>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shd w:val="clear" w:color="auto" w:fill="auto"/>
          </w:tcPr>
          <w:p w:rsidR="003C1220" w:rsidRDefault="003C1220">
            <w:pPr>
              <w:spacing w:after="0" w:line="240" w:lineRule="auto"/>
              <w:contextualSpacing/>
              <w:jc w:val="center"/>
              <w:rPr>
                <w:rFonts w:ascii="Times New Roman" w:hAnsi="Times New Roman"/>
                <w:b/>
              </w:rPr>
            </w:pPr>
          </w:p>
        </w:tc>
        <w:tc>
          <w:tcPr>
            <w:tcW w:w="557" w:type="pct"/>
            <w:vMerge w:val="restart"/>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3C1220" w:rsidRDefault="003C1220">
            <w:pPr>
              <w:spacing w:after="0" w:line="240" w:lineRule="auto"/>
              <w:contextualSpacing/>
              <w:jc w:val="center"/>
              <w:rPr>
                <w:rFonts w:ascii="Times New Roman" w:hAnsi="Times New Roman"/>
                <w:b/>
              </w:rPr>
            </w:pP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rPr>
              <w:t xml:space="preserve"> «Что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20" w:type="pct"/>
            <w:shd w:val="clear" w:color="auto" w:fill="auto"/>
          </w:tcPr>
          <w:p w:rsidR="003C1220" w:rsidRDefault="003C1220">
            <w:pPr>
              <w:spacing w:after="0" w:line="240" w:lineRule="auto"/>
              <w:contextualSpacing/>
              <w:jc w:val="center"/>
              <w:rPr>
                <w:rFonts w:ascii="Times New Roman" w:hAnsi="Times New Roman"/>
              </w:rPr>
            </w:pP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841"/>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4</w:t>
            </w:r>
          </w:p>
        </w:tc>
        <w:tc>
          <w:tcPr>
            <w:tcW w:w="2413" w:type="pct"/>
            <w:shd w:val="clear" w:color="auto" w:fill="auto"/>
          </w:tcPr>
          <w:p w:rsidR="003C1220" w:rsidRDefault="0064146D">
            <w:pPr>
              <w:spacing w:after="0" w:line="240" w:lineRule="auto"/>
              <w:contextualSpacing/>
              <w:jc w:val="both"/>
              <w:rPr>
                <w:rFonts w:ascii="Times New Roman" w:hAnsi="Times New Roman"/>
                <w:b/>
              </w:rPr>
            </w:pPr>
            <w:r w:rsidRPr="000C1759">
              <w:rPr>
                <w:rFonts w:ascii="Times New Roman" w:hAnsi="Times New Roman"/>
                <w:b/>
              </w:rPr>
              <w:t xml:space="preserve">Практическое занятие № 3: </w:t>
            </w:r>
          </w:p>
          <w:p w:rsidR="003C1220" w:rsidRDefault="0064146D">
            <w:pPr>
              <w:spacing w:after="0" w:line="240" w:lineRule="auto"/>
              <w:contextualSpacing/>
              <w:jc w:val="both"/>
              <w:rPr>
                <w:rFonts w:ascii="Times New Roman" w:hAnsi="Times New Roman"/>
                <w:i/>
              </w:rPr>
            </w:pPr>
            <w:r w:rsidRPr="000C1759">
              <w:rPr>
                <w:rFonts w:ascii="Times New Roman" w:hAnsi="Times New Roman"/>
              </w:rPr>
              <w:t>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320" w:type="pct"/>
            <w:shd w:val="clear" w:color="auto" w:fill="BDD6EE"/>
          </w:tcPr>
          <w:p w:rsidR="003C1220" w:rsidRDefault="0064146D">
            <w:pPr>
              <w:spacing w:after="0" w:line="240" w:lineRule="auto"/>
              <w:contextualSpacing/>
              <w:jc w:val="center"/>
              <w:rPr>
                <w:rFonts w:ascii="Times New Roman" w:hAnsi="Times New Roman"/>
              </w:rPr>
            </w:pPr>
            <w:r w:rsidRPr="00743A18">
              <w:rPr>
                <w:rFonts w:ascii="Times New Roman" w:hAnsi="Times New Roman"/>
              </w:rPr>
              <w:t>2</w:t>
            </w:r>
          </w:p>
        </w:tc>
        <w:tc>
          <w:tcPr>
            <w:tcW w:w="55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20"/>
        </w:trPr>
        <w:tc>
          <w:tcPr>
            <w:tcW w:w="1303" w:type="pct"/>
            <w:vMerge w:val="restar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rPr>
              <w:t>Тема 1.4 Проблематика романа И.С.Тургенева «Отцы и дети»</w:t>
            </w:r>
          </w:p>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shd w:val="clear" w:color="auto" w:fill="auto"/>
          </w:tcPr>
          <w:p w:rsidR="003C1220" w:rsidRDefault="003C1220">
            <w:pPr>
              <w:spacing w:after="0" w:line="240" w:lineRule="auto"/>
              <w:contextualSpacing/>
              <w:jc w:val="center"/>
              <w:rPr>
                <w:rFonts w:ascii="Times New Roman" w:hAnsi="Times New Roman"/>
                <w:b/>
              </w:rPr>
            </w:pPr>
          </w:p>
        </w:tc>
        <w:tc>
          <w:tcPr>
            <w:tcW w:w="557" w:type="pct"/>
            <w:vMerge w:val="restart"/>
            <w:tcBorders>
              <w:top w:val="single" w:sz="4" w:space="0" w:color="auto"/>
            </w:tcBorders>
            <w:shd w:val="clear" w:color="auto" w:fill="auto"/>
          </w:tcPr>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5</w:t>
            </w:r>
          </w:p>
        </w:tc>
        <w:tc>
          <w:tcPr>
            <w:tcW w:w="2413" w:type="pct"/>
            <w:shd w:val="clear" w:color="auto" w:fill="auto"/>
          </w:tcPr>
          <w:p w:rsidR="003C1220" w:rsidRDefault="0064146D">
            <w:pPr>
              <w:spacing w:after="0" w:line="240" w:lineRule="auto"/>
              <w:contextualSpacing/>
              <w:jc w:val="both"/>
              <w:rPr>
                <w:rFonts w:ascii="Times New Roman" w:hAnsi="Times New Roman"/>
              </w:rPr>
            </w:pPr>
            <w:r w:rsidRPr="000C1759">
              <w:rPr>
                <w:rFonts w:ascii="Times New Roman" w:hAnsi="Times New Roman"/>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320" w:type="pct"/>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20"/>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6</w:t>
            </w:r>
          </w:p>
        </w:tc>
        <w:tc>
          <w:tcPr>
            <w:tcW w:w="2413" w:type="pct"/>
            <w:tcBorders>
              <w:bottom w:val="single" w:sz="4" w:space="0" w:color="auto"/>
            </w:tcBorders>
            <w:shd w:val="clear" w:color="auto" w:fill="auto"/>
          </w:tcPr>
          <w:p w:rsidR="003C1220" w:rsidRDefault="0064146D">
            <w:pPr>
              <w:spacing w:after="0" w:line="240" w:lineRule="auto"/>
              <w:contextualSpacing/>
              <w:jc w:val="both"/>
              <w:rPr>
                <w:rFonts w:ascii="Times New Roman" w:hAnsi="Times New Roman"/>
                <w:b/>
              </w:rPr>
            </w:pPr>
            <w:r w:rsidRPr="000C1759">
              <w:rPr>
                <w:rFonts w:ascii="Times New Roman" w:hAnsi="Times New Roman"/>
                <w:b/>
              </w:rPr>
              <w:t>Практическое занятие № 4:</w:t>
            </w:r>
          </w:p>
          <w:p w:rsidR="003C1220" w:rsidRDefault="0064146D">
            <w:pPr>
              <w:spacing w:after="0" w:line="240" w:lineRule="auto"/>
              <w:contextualSpacing/>
              <w:jc w:val="both"/>
              <w:rPr>
                <w:rFonts w:ascii="Times New Roman" w:hAnsi="Times New Roman"/>
              </w:rPr>
            </w:pPr>
            <w:r w:rsidRPr="000C1759">
              <w:rPr>
                <w:rFonts w:ascii="Times New Roman" w:hAnsi="Times New Roman"/>
              </w:rPr>
              <w:t xml:space="preserve">Работа с избранными эпизодами романа (чтение и обсуждение). </w:t>
            </w:r>
            <w:r w:rsidRPr="000C1759">
              <w:rPr>
                <w:rFonts w:ascii="Times New Roman" w:hAnsi="Times New Roman"/>
              </w:rPr>
              <w:lastRenderedPageBreak/>
              <w:t>Творческое задание: написание рассказа о произошедшем споре от лица разных персонажей</w:t>
            </w:r>
          </w:p>
        </w:tc>
        <w:tc>
          <w:tcPr>
            <w:tcW w:w="320"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lastRenderedPageBreak/>
              <w:t>2</w:t>
            </w:r>
          </w:p>
        </w:tc>
        <w:tc>
          <w:tcPr>
            <w:tcW w:w="557" w:type="pct"/>
            <w:vMerge/>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360"/>
        </w:trPr>
        <w:tc>
          <w:tcPr>
            <w:tcW w:w="1303" w:type="pct"/>
            <w:vMerge w:val="restart"/>
            <w:tcBorders>
              <w:top w:val="single" w:sz="4" w:space="0" w:color="auto"/>
            </w:tcBorders>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 xml:space="preserve">Тема 1.5 </w:t>
            </w:r>
            <w:r w:rsidRPr="000C1759">
              <w:rPr>
                <w:rFonts w:ascii="Times New Roman" w:hAnsi="Times New Roman"/>
              </w:rPr>
              <w:t>Своеобразие лирики А.А.Фета и Ф.И.Тютчева</w:t>
            </w: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b/>
              </w:rPr>
            </w:pPr>
          </w:p>
        </w:tc>
        <w:tc>
          <w:tcPr>
            <w:tcW w:w="557" w:type="pct"/>
            <w:vMerge w:val="restart"/>
            <w:tcBorders>
              <w:top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396"/>
        </w:trPr>
        <w:tc>
          <w:tcPr>
            <w:tcW w:w="1303" w:type="pct"/>
            <w:vMerge/>
            <w:shd w:val="clear" w:color="auto" w:fill="auto"/>
          </w:tcPr>
          <w:p w:rsidR="003C1220" w:rsidRDefault="003C1220">
            <w:pPr>
              <w:spacing w:after="0" w:line="240" w:lineRule="auto"/>
              <w:contextualSpacing/>
              <w:jc w:val="both"/>
              <w:rPr>
                <w:rFonts w:ascii="Times New Roman" w:hAnsi="Times New Roman"/>
              </w:rPr>
            </w:pPr>
          </w:p>
        </w:tc>
        <w:tc>
          <w:tcPr>
            <w:tcW w:w="407" w:type="pct"/>
            <w:tcBorders>
              <w:top w:val="single" w:sz="4" w:space="0" w:color="auto"/>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7</w:t>
            </w:r>
          </w:p>
        </w:tc>
        <w:tc>
          <w:tcPr>
            <w:tcW w:w="2413" w:type="pct"/>
            <w:tcBorders>
              <w:top w:val="single" w:sz="4" w:space="0" w:color="auto"/>
              <w:bottom w:val="single" w:sz="4" w:space="0" w:color="auto"/>
            </w:tcBorders>
            <w:shd w:val="clear" w:color="auto" w:fill="auto"/>
          </w:tcPr>
          <w:p w:rsidR="003C1220" w:rsidRDefault="0064146D">
            <w:pPr>
              <w:pStyle w:val="TableParagraph"/>
              <w:ind w:left="107" w:right="-58"/>
              <w:contextualSpacing/>
              <w:rPr>
                <w:rFonts w:ascii="Times New Roman" w:hAnsi="Times New Roman"/>
              </w:rPr>
            </w:pPr>
            <w:r w:rsidRPr="000C1759">
              <w:rPr>
                <w:rFonts w:ascii="Times New Roman" w:hAnsi="Times New Roman"/>
              </w:rPr>
              <w:t xml:space="preserve">Основные темы и художественное своеобразие лирики Тютчева. Для чтения и изучения: стихотворения «Наш век», «Не то, что мните вы, природа…», «О, как убийственно мы любим…», «Фонтан», «Чему бы жизнь нас не учила…», «Я встретил вас…» и другие. </w:t>
            </w:r>
          </w:p>
          <w:p w:rsidR="003C1220" w:rsidRDefault="0064146D">
            <w:pPr>
              <w:pStyle w:val="TableParagraph"/>
              <w:ind w:left="107" w:right="-58"/>
              <w:contextualSpacing/>
              <w:rPr>
                <w:rFonts w:ascii="Times New Roman" w:hAnsi="Times New Roman"/>
              </w:rPr>
            </w:pPr>
            <w:r w:rsidRPr="000C1759">
              <w:rPr>
                <w:rFonts w:ascii="Times New Roman" w:hAnsi="Times New Roman"/>
              </w:rPr>
              <w:t xml:space="preserve">Стихотворения А.А. Фета: «Шёпот, робкое дыханье…», «Весенний дождь…», «Ель рукавом мне тропинку завесила…», «Сияла ночь. Луной был полон сад…», «…», «Это утро, радость эта…» и другие. </w:t>
            </w:r>
          </w:p>
        </w:tc>
        <w:tc>
          <w:tcPr>
            <w:tcW w:w="320" w:type="pct"/>
            <w:tcBorders>
              <w:top w:val="single" w:sz="4" w:space="0" w:color="auto"/>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2</w:t>
            </w: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trHeight w:val="465"/>
        </w:trPr>
        <w:tc>
          <w:tcPr>
            <w:tcW w:w="1303" w:type="pct"/>
            <w:vMerge/>
            <w:tcBorders>
              <w:bottom w:val="single" w:sz="4" w:space="0" w:color="auto"/>
            </w:tcBorders>
            <w:shd w:val="clear" w:color="auto" w:fill="auto"/>
          </w:tcPr>
          <w:p w:rsidR="003C1220" w:rsidRDefault="003C1220">
            <w:pPr>
              <w:spacing w:after="0" w:line="240" w:lineRule="auto"/>
              <w:contextualSpacing/>
              <w:jc w:val="both"/>
              <w:rPr>
                <w:rFonts w:ascii="Times New Roman" w:hAnsi="Times New Roman"/>
              </w:rPr>
            </w:pPr>
          </w:p>
        </w:tc>
        <w:tc>
          <w:tcPr>
            <w:tcW w:w="407" w:type="pct"/>
            <w:tcBorders>
              <w:top w:val="single" w:sz="4" w:space="0" w:color="auto"/>
              <w:bottom w:val="single" w:sz="4" w:space="0" w:color="auto"/>
              <w:right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8</w:t>
            </w:r>
          </w:p>
        </w:tc>
        <w:tc>
          <w:tcPr>
            <w:tcW w:w="2413" w:type="pct"/>
            <w:tcBorders>
              <w:top w:val="single" w:sz="4" w:space="0" w:color="auto"/>
              <w:left w:val="single" w:sz="4" w:space="0" w:color="auto"/>
              <w:bottom w:val="single" w:sz="4" w:space="0" w:color="auto"/>
              <w:right w:val="single" w:sz="4" w:space="0" w:color="auto"/>
            </w:tcBorders>
            <w:shd w:val="clear" w:color="auto" w:fill="auto"/>
          </w:tcPr>
          <w:p w:rsidR="003C1220" w:rsidRDefault="0064146D">
            <w:pPr>
              <w:spacing w:after="0" w:line="240" w:lineRule="auto"/>
              <w:contextualSpacing/>
              <w:rPr>
                <w:rFonts w:ascii="Times New Roman" w:hAnsi="Times New Roman"/>
              </w:rPr>
            </w:pPr>
            <w:r w:rsidRPr="000C1759">
              <w:rPr>
                <w:rFonts w:ascii="Times New Roman" w:hAnsi="Times New Roman"/>
                <w:b/>
              </w:rPr>
              <w:t>Практическое занятие №5:</w:t>
            </w:r>
          </w:p>
          <w:p w:rsidR="003C1220" w:rsidRDefault="0064146D">
            <w:pPr>
              <w:spacing w:after="0" w:line="240" w:lineRule="auto"/>
              <w:contextualSpacing/>
              <w:rPr>
                <w:rFonts w:ascii="Times New Roman" w:hAnsi="Times New Roman"/>
              </w:rPr>
            </w:pPr>
            <w:r w:rsidRPr="000C1759">
              <w:rPr>
                <w:rFonts w:ascii="Times New Roman" w:hAnsi="Times New Roman"/>
              </w:rPr>
              <w:t>Чтение и анализ стихотворений; подготовка литературно-музыкальной композиции на стихи поэтов и подбор иллюстрационного материала.</w:t>
            </w:r>
          </w:p>
        </w:tc>
        <w:tc>
          <w:tcPr>
            <w:tcW w:w="320" w:type="pct"/>
            <w:tcBorders>
              <w:top w:val="single" w:sz="4" w:space="0" w:color="auto"/>
              <w:left w:val="single" w:sz="4" w:space="0" w:color="auto"/>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557" w:type="pct"/>
            <w:vMerge/>
            <w:shd w:val="clear" w:color="auto" w:fill="auto"/>
          </w:tcPr>
          <w:p w:rsidR="003C1220" w:rsidRDefault="003C1220">
            <w:pPr>
              <w:spacing w:after="0" w:line="240" w:lineRule="auto"/>
              <w:contextualSpacing/>
              <w:jc w:val="center"/>
              <w:rPr>
                <w:rFonts w:ascii="Times New Roman" w:hAnsi="Times New Roman"/>
              </w:rPr>
            </w:pPr>
          </w:p>
        </w:tc>
      </w:tr>
      <w:tr w:rsidR="0064146D" w:rsidTr="0064146D">
        <w:trPr>
          <w:trHeight w:val="447"/>
        </w:trPr>
        <w:tc>
          <w:tcPr>
            <w:tcW w:w="1303" w:type="pct"/>
            <w:vMerge w:val="restart"/>
            <w:tcBorders>
              <w:top w:val="single" w:sz="4" w:space="0" w:color="auto"/>
            </w:tcBorders>
            <w:shd w:val="clear" w:color="auto" w:fill="auto"/>
          </w:tcPr>
          <w:p w:rsidR="0064146D" w:rsidRDefault="0064146D">
            <w:pPr>
              <w:spacing w:after="0" w:line="240" w:lineRule="auto"/>
              <w:contextualSpacing/>
              <w:jc w:val="both"/>
              <w:rPr>
                <w:rFonts w:ascii="Times New Roman" w:hAnsi="Times New Roman"/>
              </w:rPr>
            </w:pPr>
          </w:p>
          <w:p w:rsidR="0064146D" w:rsidRDefault="0064146D">
            <w:pPr>
              <w:spacing w:after="0" w:line="240" w:lineRule="auto"/>
              <w:contextualSpacing/>
              <w:rPr>
                <w:rFonts w:ascii="Times New Roman" w:hAnsi="Times New Roman"/>
              </w:rPr>
            </w:pPr>
            <w:r w:rsidRPr="000C1759">
              <w:rPr>
                <w:rFonts w:ascii="Times New Roman" w:hAnsi="Times New Roman"/>
              </w:rPr>
              <w:t>Тема 1.6 Крестьянство как собирательный герой поэзии Н.А. Некрасова</w:t>
            </w:r>
          </w:p>
          <w:p w:rsidR="0064146D" w:rsidRDefault="0064146D">
            <w:pPr>
              <w:spacing w:after="0" w:line="240" w:lineRule="auto"/>
              <w:contextualSpacing/>
              <w:rPr>
                <w:rFonts w:ascii="Times New Roman" w:hAnsi="Times New Roman"/>
              </w:rPr>
            </w:pPr>
          </w:p>
          <w:p w:rsidR="0064146D" w:rsidRDefault="0064146D">
            <w:pPr>
              <w:spacing w:after="0" w:line="240" w:lineRule="auto"/>
              <w:contextualSpacing/>
              <w:rPr>
                <w:rFonts w:ascii="Times New Roman" w:hAnsi="Times New Roman"/>
              </w:rPr>
            </w:pPr>
          </w:p>
          <w:p w:rsidR="0064146D" w:rsidRDefault="0064146D">
            <w:pPr>
              <w:spacing w:after="0" w:line="240" w:lineRule="auto"/>
              <w:contextualSpacing/>
              <w:rPr>
                <w:rFonts w:ascii="Times New Roman" w:hAnsi="Times New Roman"/>
              </w:rPr>
            </w:pPr>
          </w:p>
          <w:p w:rsidR="0064146D" w:rsidRDefault="0064146D" w:rsidP="0064146D">
            <w:pPr>
              <w:spacing w:after="0" w:line="240" w:lineRule="auto"/>
              <w:contextualSpacing/>
              <w:rPr>
                <w:rFonts w:ascii="Times New Roman" w:hAnsi="Times New Roman"/>
              </w:rPr>
            </w:pPr>
          </w:p>
        </w:tc>
        <w:tc>
          <w:tcPr>
            <w:tcW w:w="407" w:type="pct"/>
            <w:tcBorders>
              <w:top w:val="single" w:sz="4" w:space="0" w:color="auto"/>
              <w:bottom w:val="single" w:sz="4" w:space="0" w:color="auto"/>
              <w:right w:val="single" w:sz="4" w:space="0" w:color="auto"/>
            </w:tcBorders>
            <w:shd w:val="clear" w:color="auto" w:fill="auto"/>
          </w:tcPr>
          <w:p w:rsidR="0064146D" w:rsidRDefault="0064146D">
            <w:pPr>
              <w:spacing w:after="0" w:line="240" w:lineRule="auto"/>
              <w:contextualSpacing/>
              <w:jc w:val="center"/>
              <w:rPr>
                <w:rFonts w:ascii="Times New Roman" w:hAnsi="Times New Roman"/>
              </w:rPr>
            </w:pPr>
          </w:p>
        </w:tc>
        <w:tc>
          <w:tcPr>
            <w:tcW w:w="2413" w:type="pct"/>
            <w:tcBorders>
              <w:top w:val="single" w:sz="4" w:space="0" w:color="auto"/>
              <w:left w:val="single" w:sz="4" w:space="0" w:color="auto"/>
              <w:bottom w:val="single" w:sz="4" w:space="0" w:color="auto"/>
              <w:right w:val="single" w:sz="4" w:space="0" w:color="auto"/>
            </w:tcBorders>
            <w:shd w:val="clear" w:color="auto" w:fill="auto"/>
          </w:tcPr>
          <w:p w:rsidR="0064146D" w:rsidRDefault="0064146D">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top w:val="single" w:sz="4" w:space="0" w:color="auto"/>
              <w:left w:val="single" w:sz="4" w:space="0" w:color="auto"/>
              <w:bottom w:val="single" w:sz="4" w:space="0" w:color="auto"/>
            </w:tcBorders>
            <w:shd w:val="clear" w:color="auto" w:fill="auto"/>
          </w:tcPr>
          <w:p w:rsidR="0064146D" w:rsidRDefault="0064146D">
            <w:pPr>
              <w:spacing w:after="0" w:line="240" w:lineRule="auto"/>
              <w:contextualSpacing/>
              <w:jc w:val="center"/>
              <w:rPr>
                <w:rFonts w:ascii="Times New Roman" w:hAnsi="Times New Roman"/>
              </w:rPr>
            </w:pPr>
          </w:p>
        </w:tc>
        <w:tc>
          <w:tcPr>
            <w:tcW w:w="557" w:type="pct"/>
            <w:vMerge/>
            <w:shd w:val="clear" w:color="auto" w:fill="auto"/>
          </w:tcPr>
          <w:p w:rsidR="0064146D" w:rsidRDefault="0064146D">
            <w:pPr>
              <w:spacing w:after="0" w:line="240" w:lineRule="auto"/>
              <w:contextualSpacing/>
              <w:jc w:val="center"/>
              <w:rPr>
                <w:rFonts w:ascii="Times New Roman" w:hAnsi="Times New Roman"/>
              </w:rPr>
            </w:pPr>
          </w:p>
        </w:tc>
      </w:tr>
      <w:tr w:rsidR="0064146D" w:rsidTr="0064146D">
        <w:trPr>
          <w:trHeight w:val="2310"/>
        </w:trPr>
        <w:tc>
          <w:tcPr>
            <w:tcW w:w="1303" w:type="pct"/>
            <w:vMerge/>
            <w:shd w:val="clear" w:color="auto" w:fill="auto"/>
          </w:tcPr>
          <w:p w:rsidR="0064146D" w:rsidRDefault="0064146D" w:rsidP="0064146D">
            <w:pPr>
              <w:spacing w:after="0" w:line="240" w:lineRule="auto"/>
              <w:contextualSpacing/>
              <w:rPr>
                <w:rFonts w:ascii="Times New Roman" w:hAnsi="Times New Roman"/>
              </w:rPr>
            </w:pPr>
          </w:p>
        </w:tc>
        <w:tc>
          <w:tcPr>
            <w:tcW w:w="407" w:type="pct"/>
            <w:tcBorders>
              <w:top w:val="single" w:sz="4" w:space="0" w:color="auto"/>
              <w:right w:val="single" w:sz="4" w:space="0" w:color="auto"/>
            </w:tcBorders>
            <w:shd w:val="clear" w:color="auto" w:fill="auto"/>
          </w:tcPr>
          <w:p w:rsidR="0064146D" w:rsidRDefault="0064146D">
            <w:pPr>
              <w:spacing w:after="0" w:line="240" w:lineRule="auto"/>
              <w:contextualSpacing/>
              <w:jc w:val="center"/>
              <w:rPr>
                <w:rFonts w:ascii="Times New Roman" w:hAnsi="Times New Roman"/>
              </w:rPr>
            </w:pPr>
          </w:p>
        </w:tc>
        <w:tc>
          <w:tcPr>
            <w:tcW w:w="2413" w:type="pct"/>
            <w:tcBorders>
              <w:top w:val="single" w:sz="4" w:space="0" w:color="auto"/>
              <w:left w:val="single" w:sz="4" w:space="0" w:color="auto"/>
              <w:bottom w:val="single" w:sz="4" w:space="0" w:color="auto"/>
              <w:right w:val="single" w:sz="4" w:space="0" w:color="auto"/>
            </w:tcBorders>
            <w:shd w:val="clear" w:color="auto" w:fill="auto"/>
          </w:tcPr>
          <w:p w:rsidR="0064146D" w:rsidRDefault="0064146D">
            <w:pPr>
              <w:spacing w:after="0" w:line="240" w:lineRule="auto"/>
              <w:contextualSpacing/>
              <w:rPr>
                <w:rFonts w:ascii="Times New Roman" w:hAnsi="Times New Roman"/>
              </w:rPr>
            </w:pPr>
            <w:r w:rsidRPr="000C1759">
              <w:rPr>
                <w:rFonts w:ascii="Times New Roman" w:hAnsi="Times New Roman"/>
              </w:rPr>
              <w:t>Особенности лирического героя. Основные темы и идеи. Своеобразие решения образа и музы и темы поэта и поэзии. Утверждение крестьянской темы. Для чтения и изучения: «Калистрат», «Современная ода», «Зине», «14июня 1854 года», «Тишина», «Ещё мучимый страстию мятежной…», «Да, наша жизнь текла мятежно…», «Слёзы и нервы», «В деревне», «Несжатая полоса», «Забытая деревня», «В дороге», «Школьник», «Песня Ерёмушке», «Элегия» «На смерть Добролюбова» и другие.</w:t>
            </w:r>
          </w:p>
        </w:tc>
        <w:tc>
          <w:tcPr>
            <w:tcW w:w="320" w:type="pct"/>
            <w:tcBorders>
              <w:top w:val="single" w:sz="4" w:space="0" w:color="auto"/>
              <w:left w:val="single" w:sz="4" w:space="0" w:color="auto"/>
            </w:tcBorders>
            <w:shd w:val="clear" w:color="auto" w:fill="auto"/>
          </w:tcPr>
          <w:p w:rsidR="0064146D" w:rsidRDefault="0064146D">
            <w:pPr>
              <w:spacing w:after="0" w:line="240" w:lineRule="auto"/>
              <w:contextualSpacing/>
              <w:jc w:val="center"/>
              <w:rPr>
                <w:rFonts w:ascii="Times New Roman" w:hAnsi="Times New Roman"/>
              </w:rPr>
            </w:pPr>
          </w:p>
        </w:tc>
        <w:tc>
          <w:tcPr>
            <w:tcW w:w="557" w:type="pct"/>
            <w:vMerge/>
            <w:shd w:val="clear" w:color="auto" w:fill="auto"/>
          </w:tcPr>
          <w:p w:rsidR="0064146D" w:rsidRDefault="0064146D">
            <w:pPr>
              <w:spacing w:after="0" w:line="240" w:lineRule="auto"/>
              <w:contextualSpacing/>
              <w:jc w:val="center"/>
              <w:rPr>
                <w:rFonts w:ascii="Times New Roman" w:hAnsi="Times New Roman"/>
              </w:rPr>
            </w:pPr>
          </w:p>
        </w:tc>
      </w:tr>
      <w:tr w:rsidR="0064146D" w:rsidTr="0064146D">
        <w:trPr>
          <w:trHeight w:val="1124"/>
        </w:trPr>
        <w:tc>
          <w:tcPr>
            <w:tcW w:w="1303" w:type="pct"/>
            <w:vMerge/>
          </w:tcPr>
          <w:p w:rsidR="0064146D" w:rsidRDefault="0064146D">
            <w:pPr>
              <w:spacing w:after="0" w:line="240" w:lineRule="auto"/>
              <w:contextualSpacing/>
              <w:rPr>
                <w:rFonts w:ascii="Times New Roman" w:hAnsi="Times New Roman"/>
              </w:rPr>
            </w:pPr>
          </w:p>
        </w:tc>
        <w:tc>
          <w:tcPr>
            <w:tcW w:w="407" w:type="pct"/>
          </w:tcPr>
          <w:p w:rsidR="0064146D" w:rsidRDefault="0064146D">
            <w:pPr>
              <w:spacing w:after="0" w:line="240" w:lineRule="auto"/>
              <w:contextualSpacing/>
              <w:jc w:val="center"/>
              <w:rPr>
                <w:rFonts w:ascii="Times New Roman" w:hAnsi="Times New Roman"/>
              </w:rPr>
            </w:pPr>
            <w:r w:rsidRPr="000C1759">
              <w:rPr>
                <w:rFonts w:ascii="Times New Roman" w:hAnsi="Times New Roman"/>
              </w:rPr>
              <w:t>9</w:t>
            </w:r>
          </w:p>
        </w:tc>
        <w:tc>
          <w:tcPr>
            <w:tcW w:w="2413" w:type="pct"/>
          </w:tcPr>
          <w:p w:rsidR="0064146D" w:rsidRDefault="0064146D">
            <w:pPr>
              <w:spacing w:after="0" w:line="240" w:lineRule="auto"/>
              <w:contextualSpacing/>
              <w:rPr>
                <w:rFonts w:ascii="Times New Roman" w:hAnsi="Times New Roman"/>
                <w:b/>
              </w:rPr>
            </w:pPr>
            <w:r w:rsidRPr="000C1759">
              <w:rPr>
                <w:rFonts w:ascii="Times New Roman" w:hAnsi="Times New Roman"/>
                <w:b/>
              </w:rPr>
              <w:t xml:space="preserve">Практическое занятие №6: </w:t>
            </w:r>
          </w:p>
          <w:p w:rsidR="0064146D" w:rsidRDefault="0064146D">
            <w:pPr>
              <w:spacing w:after="0" w:line="240" w:lineRule="auto"/>
              <w:contextualSpacing/>
              <w:rPr>
                <w:rFonts w:ascii="Times New Roman" w:hAnsi="Times New Roman"/>
              </w:rPr>
            </w:pPr>
            <w:r w:rsidRPr="000C1759">
              <w:rPr>
                <w:rFonts w:ascii="Times New Roman" w:hAnsi="Times New Roman"/>
              </w:rPr>
              <w:t>Работа с инфоресурсами. Поэма «Кому на Руси жить хорошо»: сообщение (по выбору). «Эпопея крестьянской жизни: замысел и его воплощение»; «фольклорная основа поэмы».</w:t>
            </w:r>
          </w:p>
        </w:tc>
        <w:tc>
          <w:tcPr>
            <w:tcW w:w="320" w:type="pct"/>
          </w:tcPr>
          <w:p w:rsidR="0064146D" w:rsidRDefault="0064146D">
            <w:pPr>
              <w:spacing w:after="0" w:line="240" w:lineRule="auto"/>
              <w:contextualSpacing/>
              <w:jc w:val="center"/>
              <w:rPr>
                <w:rFonts w:ascii="Times New Roman" w:hAnsi="Times New Roman"/>
                <w:sz w:val="28"/>
                <w:szCs w:val="28"/>
              </w:rPr>
            </w:pPr>
            <w:r w:rsidRPr="00553C71">
              <w:rPr>
                <w:rFonts w:ascii="Times New Roman" w:hAnsi="Times New Roman"/>
                <w:sz w:val="28"/>
                <w:szCs w:val="28"/>
              </w:rPr>
              <w:t>2</w:t>
            </w:r>
          </w:p>
        </w:tc>
        <w:tc>
          <w:tcPr>
            <w:tcW w:w="557" w:type="pct"/>
            <w:vMerge w:val="restart"/>
          </w:tcPr>
          <w:p w:rsidR="0064146D" w:rsidRDefault="0064146D">
            <w:pPr>
              <w:spacing w:after="0" w:line="240" w:lineRule="auto"/>
              <w:contextualSpacing/>
              <w:jc w:val="center"/>
              <w:rPr>
                <w:rFonts w:ascii="Times New Roman" w:hAnsi="Times New Roman"/>
                <w:sz w:val="28"/>
                <w:szCs w:val="28"/>
              </w:rPr>
            </w:pPr>
            <w:r>
              <w:rPr>
                <w:rFonts w:ascii="Times New Roman" w:hAnsi="Times New Roman"/>
              </w:rPr>
              <w:t>ОК 03, ОК 04, ОК 05, ОК 06, ОК 09</w:t>
            </w:r>
          </w:p>
        </w:tc>
      </w:tr>
      <w:tr w:rsidR="003C1220" w:rsidTr="0064146D">
        <w:trPr>
          <w:trHeight w:val="225"/>
        </w:trPr>
        <w:tc>
          <w:tcPr>
            <w:tcW w:w="1303" w:type="pct"/>
            <w:vMerge w:val="restart"/>
            <w:tcBorders>
              <w:top w:val="single" w:sz="4" w:space="0" w:color="auto"/>
            </w:tcBorders>
          </w:tcPr>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rPr>
                <w:rFonts w:ascii="Times New Roman" w:hAnsi="Times New Roman"/>
              </w:rPr>
            </w:pPr>
            <w:r>
              <w:rPr>
                <w:rFonts w:ascii="Times New Roman" w:hAnsi="Times New Roman"/>
              </w:rPr>
              <w:t xml:space="preserve">Тема 1.7 </w:t>
            </w:r>
            <w:r w:rsidRPr="000C1759">
              <w:rPr>
                <w:rFonts w:ascii="Times New Roman" w:hAnsi="Times New Roman"/>
                <w:b/>
              </w:rPr>
              <w:t>«</w:t>
            </w:r>
            <w:r w:rsidRPr="006B139F">
              <w:rPr>
                <w:rFonts w:ascii="Times New Roman" w:hAnsi="Times New Roman"/>
              </w:rPr>
              <w:t xml:space="preserve">Ты профессией астронома метростроевца не </w:t>
            </w:r>
            <w:r w:rsidRPr="006B139F">
              <w:rPr>
                <w:rFonts w:ascii="Times New Roman" w:hAnsi="Times New Roman"/>
              </w:rPr>
              <w:lastRenderedPageBreak/>
              <w:t>удивишь...»</w:t>
            </w:r>
          </w:p>
        </w:tc>
        <w:tc>
          <w:tcPr>
            <w:tcW w:w="407" w:type="pct"/>
          </w:tcPr>
          <w:p w:rsidR="003C1220" w:rsidRDefault="003C1220">
            <w:pPr>
              <w:spacing w:after="0" w:line="240" w:lineRule="auto"/>
              <w:contextualSpacing/>
              <w:jc w:val="center"/>
              <w:rPr>
                <w:rFonts w:ascii="Times New Roman" w:hAnsi="Times New Roman"/>
                <w:sz w:val="28"/>
                <w:szCs w:val="28"/>
              </w:rPr>
            </w:pPr>
          </w:p>
        </w:tc>
        <w:tc>
          <w:tcPr>
            <w:tcW w:w="2413" w:type="pct"/>
          </w:tcPr>
          <w:p w:rsidR="003C1220" w:rsidRDefault="0064146D">
            <w:pPr>
              <w:spacing w:after="0" w:line="240" w:lineRule="auto"/>
              <w:contextualSpacing/>
              <w:jc w:val="center"/>
              <w:rPr>
                <w:rFonts w:ascii="Times New Roman" w:hAnsi="Times New Roman"/>
                <w:sz w:val="28"/>
                <w:szCs w:val="28"/>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tcPr>
          <w:p w:rsidR="003C1220" w:rsidRDefault="003C1220">
            <w:pPr>
              <w:spacing w:after="0" w:line="240" w:lineRule="auto"/>
              <w:contextualSpacing/>
              <w:jc w:val="center"/>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sz w:val="28"/>
                <w:szCs w:val="28"/>
              </w:rPr>
            </w:pPr>
          </w:p>
        </w:tc>
      </w:tr>
      <w:tr w:rsidR="003C1220" w:rsidTr="0064146D">
        <w:trPr>
          <w:trHeight w:val="315"/>
        </w:trPr>
        <w:tc>
          <w:tcPr>
            <w:tcW w:w="1303" w:type="pct"/>
            <w:vMerge/>
            <w:tcBorders>
              <w:top w:val="single" w:sz="4" w:space="0" w:color="auto"/>
            </w:tcBorders>
          </w:tcPr>
          <w:p w:rsidR="003C1220" w:rsidRDefault="003C1220">
            <w:pPr>
              <w:spacing w:after="0" w:line="240" w:lineRule="auto"/>
              <w:contextualSpacing/>
              <w:rPr>
                <w:rFonts w:ascii="Times New Roman" w:hAnsi="Times New Roman"/>
              </w:rPr>
            </w:pPr>
          </w:p>
        </w:tc>
        <w:tc>
          <w:tcPr>
            <w:tcW w:w="407" w:type="pct"/>
          </w:tcPr>
          <w:p w:rsidR="003C1220" w:rsidRDefault="003C1220">
            <w:pPr>
              <w:spacing w:after="0" w:line="240" w:lineRule="auto"/>
              <w:contextualSpacing/>
              <w:jc w:val="center"/>
              <w:rPr>
                <w:rFonts w:ascii="Times New Roman" w:hAnsi="Times New Roman"/>
                <w:sz w:val="28"/>
                <w:szCs w:val="28"/>
              </w:rPr>
            </w:pPr>
          </w:p>
        </w:tc>
        <w:tc>
          <w:tcPr>
            <w:tcW w:w="2413" w:type="pct"/>
          </w:tcPr>
          <w:p w:rsidR="003C1220" w:rsidRDefault="0064146D">
            <w:pPr>
              <w:spacing w:after="0" w:line="240" w:lineRule="auto"/>
              <w:contextualSpacing/>
              <w:jc w:val="center"/>
              <w:rPr>
                <w:rFonts w:ascii="Times New Roman" w:hAnsi="Times New Roman"/>
                <w:sz w:val="28"/>
                <w:szCs w:val="28"/>
              </w:rPr>
            </w:pPr>
            <w:r w:rsidRPr="000C1759">
              <w:rPr>
                <w:rFonts w:ascii="Times New Roman" w:hAnsi="Times New Roman"/>
              </w:rPr>
              <w:t>Содержание учебного материала</w:t>
            </w:r>
          </w:p>
        </w:tc>
        <w:tc>
          <w:tcPr>
            <w:tcW w:w="320" w:type="pct"/>
          </w:tcPr>
          <w:p w:rsidR="003C1220" w:rsidRDefault="003C1220">
            <w:pPr>
              <w:spacing w:after="0" w:line="240" w:lineRule="auto"/>
              <w:contextualSpacing/>
              <w:jc w:val="center"/>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sz w:val="28"/>
                <w:szCs w:val="28"/>
              </w:rPr>
            </w:pPr>
          </w:p>
        </w:tc>
      </w:tr>
      <w:tr w:rsidR="003C1220" w:rsidTr="0064146D">
        <w:trPr>
          <w:trHeight w:val="516"/>
        </w:trPr>
        <w:tc>
          <w:tcPr>
            <w:tcW w:w="1303" w:type="pct"/>
            <w:vMerge/>
            <w:tcBorders>
              <w:top w:val="nil"/>
            </w:tcBorders>
          </w:tcPr>
          <w:p w:rsidR="003C1220" w:rsidRDefault="003C1220">
            <w:pPr>
              <w:spacing w:after="0" w:line="240" w:lineRule="auto"/>
              <w:contextualSpacing/>
              <w:rPr>
                <w:rFonts w:ascii="Times New Roman" w:hAnsi="Times New Roman"/>
              </w:rPr>
            </w:pPr>
          </w:p>
        </w:tc>
        <w:tc>
          <w:tcPr>
            <w:tcW w:w="407" w:type="pct"/>
          </w:tcPr>
          <w:p w:rsidR="003C1220" w:rsidRDefault="0064146D">
            <w:pPr>
              <w:spacing w:after="0" w:line="240" w:lineRule="auto"/>
              <w:contextualSpacing/>
              <w:jc w:val="center"/>
              <w:rPr>
                <w:rFonts w:ascii="Times New Roman" w:hAnsi="Times New Roman"/>
              </w:rPr>
            </w:pPr>
            <w:r w:rsidRPr="000C1759">
              <w:rPr>
                <w:rFonts w:ascii="Times New Roman" w:hAnsi="Times New Roman"/>
              </w:rPr>
              <w:t>10</w:t>
            </w:r>
          </w:p>
        </w:tc>
        <w:tc>
          <w:tcPr>
            <w:tcW w:w="2413" w:type="pct"/>
          </w:tcPr>
          <w:p w:rsidR="003C1220" w:rsidRDefault="0064146D">
            <w:pPr>
              <w:spacing w:after="0" w:line="240" w:lineRule="auto"/>
              <w:contextualSpacing/>
              <w:rPr>
                <w:b/>
              </w:rPr>
            </w:pPr>
            <w:r w:rsidRPr="000C1759">
              <w:rPr>
                <w:rFonts w:ascii="Times New Roman" w:hAnsi="Times New Roman"/>
                <w:b/>
              </w:rPr>
              <w:t>Практическое занятие №7:</w:t>
            </w:r>
          </w:p>
          <w:p w:rsidR="003C1220" w:rsidRDefault="0064146D">
            <w:pPr>
              <w:spacing w:after="0" w:line="240" w:lineRule="auto"/>
              <w:contextualSpacing/>
            </w:pPr>
            <w:r w:rsidRPr="000C1759">
              <w:rPr>
                <w:rFonts w:ascii="Times New Roman" w:hAnsi="Times New Roman"/>
              </w:rPr>
              <w:t xml:space="preserve"> </w:t>
            </w:r>
            <w:r>
              <w:rPr>
                <w:rFonts w:ascii="Times New Roman" w:hAnsi="Times New Roman"/>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её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её социальной значимостью.</w:t>
            </w:r>
          </w:p>
        </w:tc>
        <w:tc>
          <w:tcPr>
            <w:tcW w:w="320" w:type="pct"/>
          </w:tcPr>
          <w:p w:rsidR="003C1220" w:rsidRDefault="0064146D">
            <w:pPr>
              <w:spacing w:after="0" w:line="240" w:lineRule="auto"/>
              <w:contextualSpacing/>
              <w:jc w:val="center"/>
              <w:rPr>
                <w:rFonts w:ascii="Times New Roman" w:hAnsi="Times New Roman"/>
                <w:sz w:val="28"/>
                <w:szCs w:val="28"/>
              </w:rPr>
            </w:pPr>
            <w:r w:rsidRPr="00553C71">
              <w:rPr>
                <w:rFonts w:ascii="Times New Roman" w:hAnsi="Times New Roman"/>
                <w:sz w:val="28"/>
                <w:szCs w:val="28"/>
              </w:rPr>
              <w:t>2</w:t>
            </w:r>
          </w:p>
        </w:tc>
        <w:tc>
          <w:tcPr>
            <w:tcW w:w="557" w:type="pct"/>
            <w:vMerge/>
          </w:tcPr>
          <w:p w:rsidR="003C1220" w:rsidRDefault="003C1220">
            <w:pPr>
              <w:spacing w:after="0" w:line="240" w:lineRule="auto"/>
              <w:contextualSpacing/>
              <w:jc w:val="center"/>
              <w:rPr>
                <w:rFonts w:ascii="Times New Roman" w:hAnsi="Times New Roman"/>
                <w:sz w:val="28"/>
                <w:szCs w:val="28"/>
              </w:rPr>
            </w:pPr>
          </w:p>
        </w:tc>
      </w:tr>
      <w:tr w:rsidR="003C1220" w:rsidTr="0064146D">
        <w:trPr>
          <w:trHeight w:val="339"/>
        </w:trPr>
        <w:tc>
          <w:tcPr>
            <w:tcW w:w="1303" w:type="pct"/>
            <w:vMerge w:val="restart"/>
          </w:tcPr>
          <w:p w:rsidR="003C1220" w:rsidRDefault="0064146D">
            <w:pPr>
              <w:spacing w:after="0" w:line="240" w:lineRule="auto"/>
              <w:contextualSpacing/>
              <w:rPr>
                <w:rFonts w:ascii="Times New Roman" w:hAnsi="Times New Roman"/>
              </w:rPr>
            </w:pPr>
            <w:r w:rsidRPr="000C1759">
              <w:rPr>
                <w:rFonts w:ascii="Times New Roman" w:hAnsi="Times New Roman"/>
              </w:rPr>
              <w:t>Тема 1.8</w:t>
            </w:r>
          </w:p>
          <w:p w:rsidR="003C1220" w:rsidRDefault="0064146D">
            <w:pPr>
              <w:spacing w:after="0" w:line="240" w:lineRule="auto"/>
              <w:contextualSpacing/>
              <w:rPr>
                <w:rFonts w:ascii="Times New Roman" w:hAnsi="Times New Roman"/>
                <w:b/>
                <w:highlight w:val="yellow"/>
              </w:rPr>
            </w:pPr>
            <w:r w:rsidRPr="000C1759">
              <w:rPr>
                <w:rFonts w:ascii="Times New Roman" w:hAnsi="Times New Roman"/>
              </w:rPr>
              <w:t>Нравственный поиск в рассказах и повестях Н.С.Лескова</w:t>
            </w:r>
          </w:p>
        </w:tc>
        <w:tc>
          <w:tcPr>
            <w:tcW w:w="407" w:type="pct"/>
          </w:tcPr>
          <w:p w:rsidR="003C1220" w:rsidRDefault="003C1220">
            <w:pPr>
              <w:spacing w:after="0" w:line="240" w:lineRule="auto"/>
              <w:contextualSpacing/>
              <w:jc w:val="center"/>
              <w:rPr>
                <w:rFonts w:ascii="Times New Roman" w:hAnsi="Times New Roman"/>
                <w:highlight w:val="yellow"/>
              </w:rPr>
            </w:pPr>
          </w:p>
        </w:tc>
        <w:tc>
          <w:tcPr>
            <w:tcW w:w="2413" w:type="pct"/>
          </w:tcPr>
          <w:p w:rsidR="003C1220" w:rsidRDefault="0064146D">
            <w:pPr>
              <w:spacing w:after="0" w:line="240" w:lineRule="auto"/>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sz w:val="28"/>
                <w:szCs w:val="28"/>
              </w:rPr>
            </w:pPr>
          </w:p>
        </w:tc>
      </w:tr>
      <w:tr w:rsidR="003C1220" w:rsidTr="0064146D">
        <w:trPr>
          <w:trHeight w:val="1273"/>
        </w:trPr>
        <w:tc>
          <w:tcPr>
            <w:tcW w:w="1303" w:type="pct"/>
            <w:vMerge/>
          </w:tcPr>
          <w:p w:rsidR="003C1220" w:rsidRDefault="003C1220">
            <w:pPr>
              <w:spacing w:after="0" w:line="240" w:lineRule="auto"/>
              <w:contextualSpacing/>
              <w:rPr>
                <w:rFonts w:ascii="Times New Roman" w:hAnsi="Times New Roman"/>
              </w:rPr>
            </w:pPr>
          </w:p>
        </w:tc>
        <w:tc>
          <w:tcPr>
            <w:tcW w:w="407" w:type="pct"/>
          </w:tcPr>
          <w:p w:rsidR="003C1220" w:rsidRDefault="0064146D">
            <w:pPr>
              <w:spacing w:after="0" w:line="240" w:lineRule="auto"/>
              <w:contextualSpacing/>
              <w:jc w:val="center"/>
              <w:rPr>
                <w:rFonts w:ascii="Times New Roman" w:hAnsi="Times New Roman"/>
              </w:rPr>
            </w:pPr>
            <w:r>
              <w:rPr>
                <w:rFonts w:ascii="Times New Roman" w:hAnsi="Times New Roman"/>
              </w:rPr>
              <w:t>11</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right="-58"/>
              <w:contextualSpacing/>
              <w:rPr>
                <w:rFonts w:ascii="Times New Roman" w:hAnsi="Times New Roman" w:cs="Times New Roman"/>
              </w:rPr>
            </w:pPr>
            <w:r w:rsidRPr="000C1759">
              <w:rPr>
                <w:rFonts w:ascii="Times New Roman" w:hAnsi="Times New Roman" w:cs="Times New Roman"/>
              </w:rPr>
              <w:t>Для чтения и изучения: рассказы и повести (одно произведение по выбору). «Очарованный странник», «Тупейный художник», «Левша», «Однодум»</w:t>
            </w:r>
            <w:r>
              <w:rPr>
                <w:rFonts w:ascii="Times New Roman" w:hAnsi="Times New Roman" w:cs="Times New Roman"/>
              </w:rPr>
              <w:t>, «Человек на часах», «Леди Макбет Мценского уезда» и другие.</w:t>
            </w:r>
          </w:p>
        </w:tc>
        <w:tc>
          <w:tcPr>
            <w:tcW w:w="320" w:type="pct"/>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rPr>
            </w:pPr>
          </w:p>
        </w:tc>
        <w:tc>
          <w:tcPr>
            <w:tcW w:w="557" w:type="pct"/>
            <w:vMerge w:val="restart"/>
          </w:tcPr>
          <w:p w:rsidR="003C1220" w:rsidRDefault="0064146D">
            <w:pPr>
              <w:spacing w:after="0" w:line="240" w:lineRule="auto"/>
              <w:contextualSpacing/>
              <w:jc w:val="center"/>
              <w:rPr>
                <w:rFonts w:ascii="Times New Roman" w:hAnsi="Times New Roman"/>
                <w:b/>
                <w:i/>
              </w:rPr>
            </w:pPr>
            <w:r>
              <w:rPr>
                <w:rFonts w:ascii="Times New Roman" w:hAnsi="Times New Roman"/>
              </w:rPr>
              <w:t>ОК 03, ОК 04, ОК 05, ОК 06, ОК 09</w:t>
            </w:r>
          </w:p>
          <w:p w:rsidR="003C1220" w:rsidRDefault="003C1220">
            <w:pPr>
              <w:spacing w:after="0" w:line="240" w:lineRule="auto"/>
              <w:contextualSpacing/>
              <w:jc w:val="center"/>
              <w:rPr>
                <w:rFonts w:ascii="Times New Roman" w:hAnsi="Times New Roman"/>
                <w:sz w:val="28"/>
                <w:szCs w:val="28"/>
              </w:rPr>
            </w:pPr>
          </w:p>
        </w:tc>
      </w:tr>
      <w:tr w:rsidR="003C1220" w:rsidTr="0064146D">
        <w:trPr>
          <w:trHeight w:val="2258"/>
        </w:trPr>
        <w:tc>
          <w:tcPr>
            <w:tcW w:w="1303" w:type="pct"/>
            <w:vMerge/>
          </w:tcPr>
          <w:p w:rsidR="003C1220" w:rsidRDefault="003C1220">
            <w:pPr>
              <w:spacing w:after="0" w:line="240" w:lineRule="auto"/>
              <w:contextualSpacing/>
              <w:rPr>
                <w:rFonts w:ascii="Times New Roman" w:hAnsi="Times New Roman"/>
              </w:rPr>
            </w:pPr>
          </w:p>
        </w:tc>
        <w:tc>
          <w:tcPr>
            <w:tcW w:w="407" w:type="pct"/>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Pr>
          <w:p w:rsidR="003C1220" w:rsidRDefault="0064146D">
            <w:pPr>
              <w:spacing w:after="0" w:line="240" w:lineRule="auto"/>
              <w:contextualSpacing/>
            </w:pPr>
            <w:r>
              <w:rPr>
                <w:rFonts w:ascii="Times New Roman" w:hAnsi="Times New Roman"/>
              </w:rPr>
              <w:t>Практическое занятие:</w:t>
            </w:r>
          </w:p>
          <w:p w:rsidR="003C1220" w:rsidRDefault="0064146D">
            <w:pPr>
              <w:pStyle w:val="TableParagraph"/>
              <w:ind w:right="-58"/>
              <w:contextualSpacing/>
              <w:rPr>
                <w:rFonts w:ascii="Times New Roman" w:hAnsi="Times New Roman" w:cs="Times New Roman"/>
              </w:rPr>
            </w:pPr>
            <w:r w:rsidRPr="000C1759">
              <w:rPr>
                <w:rFonts w:ascii="Times New Roman" w:hAnsi="Times New Roman"/>
              </w:rPr>
              <w:t xml:space="preserve"> </w:t>
            </w:r>
            <w:r>
              <w:rPr>
                <w:rFonts w:ascii="Times New Roman" w:hAnsi="Times New Roman"/>
              </w:rPr>
              <w:t>Работа с отдельными</w:t>
            </w:r>
            <w:r w:rsidRPr="000C1759">
              <w:rPr>
                <w:rFonts w:ascii="Times New Roman" w:hAnsi="Times New Roman"/>
              </w:rPr>
              <w:t xml:space="preserve"> эпизодами</w:t>
            </w:r>
            <w:r>
              <w:rPr>
                <w:rFonts w:ascii="Times New Roman" w:hAnsi="Times New Roman"/>
              </w:rPr>
              <w:t>. Анализ и интерпретация образов художественных произведений в единстве формы и содержания. Работа с инфоресурсами: подготовка презентации (постер, коллаж), видеоролик или в другом формате (по выбору) по теме: «Неоднозначность заложенных смыслов и современного подтекста в художественных произведениях Н.С.Лескова»</w:t>
            </w:r>
          </w:p>
        </w:tc>
        <w:tc>
          <w:tcPr>
            <w:tcW w:w="320" w:type="pct"/>
            <w:shd w:val="clear" w:color="auto" w:fill="BDD6EE"/>
          </w:tcPr>
          <w:p w:rsidR="003C1220" w:rsidRDefault="003C1220">
            <w:pPr>
              <w:spacing w:after="0" w:line="240" w:lineRule="auto"/>
              <w:contextualSpacing/>
              <w:jc w:val="center"/>
              <w:rPr>
                <w:rFonts w:ascii="Times New Roman" w:hAnsi="Times New Roman"/>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153"/>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1.9 Проблематика романа Ф.М.Достоевского «Преступление и наказание»</w:t>
            </w:r>
          </w:p>
          <w:p w:rsidR="003C1220" w:rsidRDefault="003C1220">
            <w:pPr>
              <w:spacing w:after="0" w:line="240" w:lineRule="auto"/>
              <w:contextualSpacing/>
              <w:rPr>
                <w:rFonts w:ascii="Times New Roman" w:hAnsi="Times New Roman"/>
              </w:rPr>
            </w:pPr>
          </w:p>
        </w:tc>
        <w:tc>
          <w:tcPr>
            <w:tcW w:w="407" w:type="pct"/>
          </w:tcPr>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left="107" w:right="-58"/>
              <w:contextualSpacing/>
              <w:jc w:val="center"/>
              <w:rPr>
                <w:rFonts w:ascii="Times New Roman" w:hAnsi="Times New Roman" w:cs="Times New Roman"/>
              </w:rPr>
            </w:pPr>
            <w:r w:rsidRPr="000C1759">
              <w:rPr>
                <w:rFonts w:ascii="Times New Roman" w:hAnsi="Times New Roman"/>
              </w:rPr>
              <w:t>Содержание учебного материала</w:t>
            </w:r>
          </w:p>
        </w:tc>
        <w:tc>
          <w:tcPr>
            <w:tcW w:w="320" w:type="pct"/>
          </w:tcPr>
          <w:p w:rsidR="003C1220" w:rsidRDefault="003C1220">
            <w:pPr>
              <w:spacing w:after="0" w:line="240" w:lineRule="auto"/>
              <w:contextualSpacing/>
              <w:jc w:val="center"/>
              <w:rPr>
                <w:rFonts w:ascii="Times New Roman" w:hAnsi="Times New Roman"/>
                <w:b/>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2260"/>
        </w:trPr>
        <w:tc>
          <w:tcPr>
            <w:tcW w:w="1303" w:type="pct"/>
            <w:vMerge/>
          </w:tcPr>
          <w:p w:rsidR="003C1220" w:rsidRDefault="003C1220">
            <w:pPr>
              <w:spacing w:after="0" w:line="240" w:lineRule="auto"/>
              <w:contextualSpacing/>
              <w:rPr>
                <w:rFonts w:ascii="Times New Roman" w:hAnsi="Times New Roman"/>
              </w:rPr>
            </w:pPr>
          </w:p>
        </w:tc>
        <w:tc>
          <w:tcPr>
            <w:tcW w:w="407" w:type="pct"/>
          </w:tcPr>
          <w:p w:rsidR="003C1220" w:rsidRDefault="0064146D">
            <w:pPr>
              <w:spacing w:after="0" w:line="240" w:lineRule="auto"/>
              <w:contextualSpacing/>
              <w:jc w:val="center"/>
              <w:rPr>
                <w:rFonts w:ascii="Times New Roman" w:hAnsi="Times New Roman"/>
              </w:rPr>
            </w:pPr>
            <w:r>
              <w:rPr>
                <w:rFonts w:ascii="Times New Roman" w:hAnsi="Times New Roman"/>
              </w:rPr>
              <w:t>12</w:t>
            </w:r>
          </w:p>
        </w:tc>
        <w:tc>
          <w:tcPr>
            <w:tcW w:w="2413" w:type="pct"/>
          </w:tcPr>
          <w:p w:rsidR="003C1220" w:rsidRDefault="0064146D">
            <w:pPr>
              <w:pStyle w:val="TableParagraph"/>
              <w:ind w:left="107" w:right="-58"/>
              <w:contextualSpacing/>
              <w:rPr>
                <w:rFonts w:ascii="Times New Roman" w:hAnsi="Times New Roman"/>
              </w:rPr>
            </w:pPr>
            <w:r>
              <w:rPr>
                <w:rFonts w:ascii="Times New Roman" w:hAnsi="Times New Roman"/>
              </w:rPr>
              <w:t xml:space="preserve">Творческая биография Ф.М.Достоевского. </w:t>
            </w:r>
            <w:r w:rsidRPr="000C1759">
              <w:rPr>
                <w:rFonts w:ascii="Times New Roman" w:hAnsi="Times New Roman"/>
              </w:rPr>
              <w:t>Роман «Преступление и наказание»: образ главного героя. Причины преступления: внешние и внутренние. Теория, путь к преступлению, крушение теории, на</w:t>
            </w:r>
            <w:r>
              <w:rPr>
                <w:rFonts w:ascii="Times New Roman" w:hAnsi="Times New Roman"/>
              </w:rPr>
              <w:t>казание, покаяние и «воскрешение</w:t>
            </w:r>
            <w:r w:rsidRPr="000C1759">
              <w:rPr>
                <w:rFonts w:ascii="Times New Roman" w:hAnsi="Times New Roman"/>
              </w:rPr>
              <w:t>».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w:t>
            </w:r>
            <w:r>
              <w:rPr>
                <w:rFonts w:ascii="Times New Roman" w:hAnsi="Times New Roman"/>
              </w:rPr>
              <w:t>лова. Значение эпилога романа, с</w:t>
            </w:r>
            <w:r w:rsidRPr="000C1759">
              <w:rPr>
                <w:rFonts w:ascii="Times New Roman" w:hAnsi="Times New Roman"/>
              </w:rPr>
              <w:t>он Раскольникова на каторге. Внутреннее преображение как осн</w:t>
            </w:r>
            <w:r>
              <w:rPr>
                <w:rFonts w:ascii="Times New Roman" w:hAnsi="Times New Roman"/>
              </w:rPr>
              <w:t>ова изменения мира к лучшему. «</w:t>
            </w:r>
            <w:r w:rsidRPr="000C1759">
              <w:rPr>
                <w:rFonts w:ascii="Times New Roman" w:hAnsi="Times New Roman"/>
              </w:rPr>
              <w:t xml:space="preserve">Самообман Раскольникова» (крах теории главного героя в романе; бесчеловечность </w:t>
            </w:r>
            <w:r w:rsidRPr="000C1759">
              <w:rPr>
                <w:rFonts w:ascii="Times New Roman" w:hAnsi="Times New Roman"/>
              </w:rPr>
              <w:lastRenderedPageBreak/>
              <w:t>раскольниковской «арифметики»; антигуманность теории в целом). Ф.М.Достоевский и современность. Тезисы теории Раскольникова и признаки фашизма (в сопоставлении). Экранизация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других тестовых и графических формах, мемориальные места, «маршрут» -экскурсия по м</w:t>
            </w:r>
            <w:r>
              <w:rPr>
                <w:rFonts w:ascii="Times New Roman" w:hAnsi="Times New Roman"/>
              </w:rPr>
              <w:t>естам, описанным в романе.</w:t>
            </w:r>
          </w:p>
        </w:tc>
        <w:tc>
          <w:tcPr>
            <w:tcW w:w="320" w:type="pct"/>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lastRenderedPageBreak/>
              <w:t>2</w:t>
            </w:r>
          </w:p>
        </w:tc>
        <w:tc>
          <w:tcPr>
            <w:tcW w:w="557" w:type="pc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rPr>
                <w:rFonts w:ascii="Times New Roman" w:hAnsi="Times New Roman"/>
              </w:rPr>
            </w:pPr>
          </w:p>
        </w:tc>
      </w:tr>
      <w:tr w:rsidR="003C1220" w:rsidTr="0064146D">
        <w:trPr>
          <w:trHeight w:val="1440"/>
        </w:trPr>
        <w:tc>
          <w:tcPr>
            <w:tcW w:w="1303" w:type="pct"/>
            <w:vMerge/>
          </w:tcPr>
          <w:p w:rsidR="003C1220" w:rsidRDefault="003C1220">
            <w:pPr>
              <w:spacing w:after="0" w:line="240" w:lineRule="auto"/>
              <w:contextualSpacing/>
              <w:rPr>
                <w:rFonts w:ascii="Times New Roman" w:hAnsi="Times New Roman"/>
              </w:rPr>
            </w:pPr>
          </w:p>
        </w:tc>
        <w:tc>
          <w:tcPr>
            <w:tcW w:w="407" w:type="pct"/>
          </w:tcPr>
          <w:p w:rsidR="003C1220" w:rsidRDefault="0064146D">
            <w:pPr>
              <w:spacing w:after="0" w:line="240" w:lineRule="auto"/>
              <w:contextualSpacing/>
              <w:jc w:val="center"/>
              <w:rPr>
                <w:rFonts w:ascii="Times New Roman" w:hAnsi="Times New Roman"/>
              </w:rPr>
            </w:pPr>
            <w:r>
              <w:rPr>
                <w:rFonts w:ascii="Times New Roman" w:hAnsi="Times New Roman"/>
              </w:rPr>
              <w:t>13</w:t>
            </w:r>
          </w:p>
        </w:tc>
        <w:tc>
          <w:tcPr>
            <w:tcW w:w="2413" w:type="pct"/>
          </w:tcPr>
          <w:p w:rsidR="003C1220" w:rsidRDefault="0064146D">
            <w:pPr>
              <w:pStyle w:val="TableParagraph"/>
              <w:ind w:right="-58"/>
              <w:contextualSpacing/>
              <w:rPr>
                <w:rFonts w:ascii="Times New Roman" w:hAnsi="Times New Roman" w:cs="Times New Roman"/>
                <w:b/>
              </w:rPr>
            </w:pPr>
            <w:r w:rsidRPr="000C1759">
              <w:rPr>
                <w:rFonts w:ascii="Times New Roman" w:hAnsi="Times New Roman" w:cs="Times New Roman"/>
                <w:b/>
              </w:rPr>
              <w:t xml:space="preserve">Практическое занятие №8: </w:t>
            </w:r>
          </w:p>
          <w:p w:rsidR="003C1220" w:rsidRDefault="0064146D">
            <w:pPr>
              <w:pStyle w:val="TableParagraph"/>
              <w:ind w:right="-58"/>
              <w:contextualSpacing/>
              <w:rPr>
                <w:rFonts w:ascii="Times New Roman" w:hAnsi="Times New Roman"/>
              </w:rPr>
            </w:pPr>
            <w:r w:rsidRPr="000C1759">
              <w:rPr>
                <w:rFonts w:ascii="Times New Roman" w:hAnsi="Times New Roman" w:cs="Times New Roman"/>
              </w:rPr>
              <w:t xml:space="preserve">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Ф.М.Достоевского в виде ленты времени/видеоролика/постера/коллажа/подкаста </w:t>
            </w:r>
            <w:r w:rsidRPr="000C1759">
              <w:rPr>
                <w:rFonts w:ascii="Times New Roman" w:hAnsi="Times New Roman"/>
              </w:rPr>
              <w:t>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упомянутом в романе, и комментариев; написание текста-исследования «Почему Раскольников убивает?» (В.Набоков) или текста- опровержения теории Раскольникова.</w:t>
            </w:r>
          </w:p>
        </w:tc>
        <w:tc>
          <w:tcPr>
            <w:tcW w:w="320" w:type="pct"/>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311"/>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1.10 Судьба и творчество Л.Н.Толстого.</w:t>
            </w: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tc>
        <w:tc>
          <w:tcPr>
            <w:tcW w:w="407" w:type="pct"/>
          </w:tcPr>
          <w:p w:rsidR="003C1220" w:rsidRDefault="003C1220">
            <w:pPr>
              <w:spacing w:after="0" w:line="240" w:lineRule="auto"/>
              <w:contextualSpacing/>
              <w:rPr>
                <w:rFonts w:ascii="Times New Roman" w:hAnsi="Times New Roman"/>
              </w:rPr>
            </w:pPr>
          </w:p>
        </w:tc>
        <w:tc>
          <w:tcPr>
            <w:tcW w:w="2413" w:type="pct"/>
          </w:tcPr>
          <w:p w:rsidR="003C1220" w:rsidRDefault="0064146D">
            <w:pPr>
              <w:pStyle w:val="TableParagraph"/>
              <w:ind w:left="107" w:right="-58"/>
              <w:contextualSpacing/>
              <w:rPr>
                <w:rFonts w:ascii="Times New Roman" w:hAnsi="Times New Roman" w:cs="Times New Roman"/>
                <w:b/>
              </w:rPr>
            </w:pPr>
            <w:r w:rsidRPr="000C1759">
              <w:rPr>
                <w:rFonts w:ascii="Times New Roman" w:hAnsi="Times New Roman"/>
              </w:rPr>
              <w:t xml:space="preserve">                                Содержание учебного материала</w:t>
            </w:r>
          </w:p>
        </w:tc>
        <w:tc>
          <w:tcPr>
            <w:tcW w:w="320" w:type="pct"/>
          </w:tcPr>
          <w:p w:rsidR="003C1220" w:rsidRDefault="003C1220">
            <w:pPr>
              <w:spacing w:after="0" w:line="240" w:lineRule="auto"/>
              <w:contextualSpacing/>
              <w:jc w:val="center"/>
              <w:rPr>
                <w:rFonts w:ascii="Times New Roman" w:hAnsi="Times New Roman"/>
                <w:b/>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1835"/>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14</w:t>
            </w:r>
          </w:p>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left="107" w:right="-58"/>
              <w:contextualSpacing/>
              <w:rPr>
                <w:rFonts w:ascii="Times New Roman" w:hAnsi="Times New Roman"/>
              </w:rPr>
            </w:pPr>
            <w:r>
              <w:rPr>
                <w:rFonts w:ascii="Times New Roman" w:hAnsi="Times New Roman"/>
              </w:rPr>
              <w:t xml:space="preserve">Основные этапы творчества Л.Н.Толстого, краткая формулировка толстовских идей. </w:t>
            </w:r>
            <w:r w:rsidRPr="000C1759">
              <w:rPr>
                <w:rFonts w:ascii="Times New Roman" w:hAnsi="Times New Roman"/>
              </w:rPr>
              <w:t>«Севастопольские рассказы» (1855) -непарадное изображение войны. «Диалектика души»: толстовский принцип диалектического анализа. «Люцерн» (1857). Истоки проблематики и образов последующих произведений в рассказах и краткая формулировка толстовских идей.</w:t>
            </w:r>
          </w:p>
        </w:tc>
        <w:tc>
          <w:tcPr>
            <w:tcW w:w="320" w:type="pct"/>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410"/>
        </w:trPr>
        <w:tc>
          <w:tcPr>
            <w:tcW w:w="1303" w:type="pct"/>
            <w:vMerge w:val="restart"/>
          </w:tcPr>
          <w:p w:rsidR="003C1220" w:rsidRDefault="0064146D" w:rsidP="0064146D">
            <w:pPr>
              <w:spacing w:after="0" w:line="240" w:lineRule="auto"/>
              <w:contextualSpacing/>
              <w:rPr>
                <w:rFonts w:ascii="Times New Roman" w:hAnsi="Times New Roman"/>
              </w:rPr>
            </w:pPr>
            <w:r>
              <w:rPr>
                <w:rFonts w:ascii="Times New Roman" w:hAnsi="Times New Roman"/>
              </w:rPr>
              <w:t>Тема 1.11 Роман-эпопея «Война и мир»</w:t>
            </w: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Pr>
          <w:p w:rsidR="003C1220" w:rsidRDefault="003C1220">
            <w:pPr>
              <w:spacing w:after="0" w:line="240" w:lineRule="auto"/>
              <w:contextualSpacing/>
              <w:jc w:val="center"/>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1268"/>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15</w:t>
            </w:r>
          </w:p>
        </w:tc>
        <w:tc>
          <w:tcPr>
            <w:tcW w:w="2413" w:type="pct"/>
          </w:tcPr>
          <w:p w:rsidR="003C1220" w:rsidRDefault="0064146D">
            <w:pPr>
              <w:pStyle w:val="TableParagraph"/>
              <w:ind w:right="-58"/>
              <w:contextualSpacing/>
              <w:rPr>
                <w:rFonts w:ascii="Times New Roman" w:hAnsi="Times New Roman"/>
              </w:rPr>
            </w:pPr>
            <w:r w:rsidRPr="000C1759">
              <w:rPr>
                <w:rFonts w:ascii="Times New Roman" w:hAnsi="Times New Roman"/>
              </w:rPr>
              <w:t>Роман-эпоп</w:t>
            </w:r>
            <w:r>
              <w:rPr>
                <w:rFonts w:ascii="Times New Roman" w:hAnsi="Times New Roman"/>
              </w:rPr>
              <w:t>ея «Война и мир» (1869):</w:t>
            </w:r>
            <w:r w:rsidRPr="000C1759">
              <w:rPr>
                <w:rFonts w:ascii="Times New Roman" w:hAnsi="Times New Roman"/>
              </w:rPr>
              <w:t xml:space="preserve">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w:t>
            </w:r>
            <w:r>
              <w:rPr>
                <w:rFonts w:ascii="Times New Roman" w:hAnsi="Times New Roman"/>
              </w:rPr>
              <w:t xml:space="preserve">зации романа. Духовные искания героев. </w:t>
            </w:r>
          </w:p>
        </w:tc>
        <w:tc>
          <w:tcPr>
            <w:tcW w:w="320" w:type="pct"/>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1515"/>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0C1759">
              <w:rPr>
                <w:rFonts w:ascii="Times New Roman" w:hAnsi="Times New Roman"/>
              </w:rPr>
              <w:t>16</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left="107" w:right="-58"/>
              <w:contextualSpacing/>
              <w:rPr>
                <w:rFonts w:ascii="Times New Roman" w:hAnsi="Times New Roman"/>
              </w:rPr>
            </w:pPr>
            <w:r w:rsidRPr="000C1759">
              <w:rPr>
                <w:rFonts w:ascii="Times New Roman" w:hAnsi="Times New Roman"/>
                <w:b/>
              </w:rPr>
              <w:t>Практическое занятие №9:</w:t>
            </w:r>
            <w:r w:rsidRPr="000C1759">
              <w:rPr>
                <w:rFonts w:ascii="Times New Roman" w:hAnsi="Times New Roman"/>
              </w:rPr>
              <w:t xml:space="preserve"> </w:t>
            </w:r>
          </w:p>
          <w:p w:rsidR="003C1220" w:rsidRDefault="0064146D">
            <w:pPr>
              <w:pStyle w:val="TableParagraph"/>
              <w:ind w:left="107" w:right="-58"/>
              <w:contextualSpacing/>
              <w:rPr>
                <w:rFonts w:ascii="Times New Roman" w:hAnsi="Times New Roman"/>
              </w:rPr>
            </w:pPr>
            <w:r w:rsidRPr="000C1759">
              <w:rPr>
                <w:rFonts w:ascii="Times New Roman" w:hAnsi="Times New Roman"/>
              </w:rPr>
              <w:t>Подготовка материала о биографии Л.Н. Толстого в виде ленты времени/презентации/водеоролика/постера/коллажа/подкаста или др. оговорённом учителем формате. Работа с инфоресурсами: подготовка презентации/постер,коллаж/видеоролик или др. формате (по выбору) об истории романа-эпопеи «Война и мир» Л.Н. Толстого. Н</w:t>
            </w:r>
            <w:r>
              <w:rPr>
                <w:rFonts w:ascii="Times New Roman" w:hAnsi="Times New Roman"/>
              </w:rPr>
              <w:t>аписание рецензии на экранизацию романа «Война</w:t>
            </w:r>
            <w:r w:rsidRPr="000C1759">
              <w:rPr>
                <w:rFonts w:ascii="Times New Roman" w:hAnsi="Times New Roman"/>
              </w:rPr>
              <w:t xml:space="preserve"> и мира».</w:t>
            </w:r>
          </w:p>
        </w:tc>
        <w:tc>
          <w:tcPr>
            <w:tcW w:w="320" w:type="pct"/>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539"/>
        </w:trPr>
        <w:tc>
          <w:tcPr>
            <w:tcW w:w="1303" w:type="pct"/>
            <w:vMerge w:val="restart"/>
          </w:tcPr>
          <w:p w:rsidR="003C1220" w:rsidRDefault="0064146D">
            <w:pPr>
              <w:spacing w:after="0" w:line="240" w:lineRule="auto"/>
              <w:contextualSpacing/>
              <w:rPr>
                <w:rFonts w:ascii="Times New Roman" w:hAnsi="Times New Roman"/>
              </w:rPr>
            </w:pPr>
            <w:r w:rsidRPr="00CB66A0">
              <w:rPr>
                <w:rFonts w:ascii="Times New Roman" w:hAnsi="Times New Roman"/>
              </w:rPr>
              <w:t>Тема 1.12</w:t>
            </w:r>
            <w:r>
              <w:rPr>
                <w:rFonts w:ascii="Times New Roman" w:hAnsi="Times New Roman"/>
              </w:rPr>
              <w:t xml:space="preserve"> «Каждый должен быть величествен в своём деле»: пути совершенствования в профессии/ специальности»</w:t>
            </w: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left="107" w:right="-58"/>
              <w:contextualSpacing/>
              <w:jc w:val="center"/>
              <w:rPr>
                <w:rFonts w:ascii="Times New Roman" w:hAnsi="Times New Roman"/>
                <w:i/>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315"/>
        </w:trPr>
        <w:tc>
          <w:tcPr>
            <w:tcW w:w="1303" w:type="pct"/>
            <w:vMerge/>
          </w:tcPr>
          <w:p w:rsidR="003C1220" w:rsidRDefault="003C1220">
            <w:pPr>
              <w:spacing w:after="0" w:line="240" w:lineRule="auto"/>
              <w:contextualSpacing/>
              <w:rPr>
                <w:rFonts w:ascii="Times New Roman" w:hAnsi="Times New Roman"/>
                <w:b/>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rPr>
                <w:rFonts w:ascii="Times New Roman" w:hAnsi="Times New Roman"/>
              </w:rPr>
            </w:pPr>
          </w:p>
        </w:tc>
        <w:tc>
          <w:tcPr>
            <w:tcW w:w="2413" w:type="pct"/>
          </w:tcPr>
          <w:p w:rsidR="003C1220" w:rsidRDefault="0064146D">
            <w:pPr>
              <w:pStyle w:val="TableParagraph"/>
              <w:ind w:left="107"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Pr>
          <w:p w:rsidR="003C1220" w:rsidRDefault="003C1220">
            <w:pPr>
              <w:spacing w:after="0" w:line="240" w:lineRule="auto"/>
              <w:contextualSpacing/>
              <w:jc w:val="center"/>
              <w:rPr>
                <w:rFonts w:ascii="Times New Roman" w:hAnsi="Times New Roman"/>
                <w:b/>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w:t>
            </w:r>
          </w:p>
          <w:p w:rsidR="003C1220" w:rsidRDefault="0064146D">
            <w:pPr>
              <w:spacing w:after="0" w:line="240" w:lineRule="auto"/>
              <w:contextualSpacing/>
              <w:jc w:val="center"/>
              <w:rPr>
                <w:rFonts w:ascii="Times New Roman" w:hAnsi="Times New Roman"/>
              </w:rPr>
            </w:pPr>
            <w:r>
              <w:rPr>
                <w:rFonts w:ascii="Times New Roman" w:hAnsi="Times New Roman"/>
              </w:rPr>
              <w:t>ОК 09</w:t>
            </w:r>
          </w:p>
          <w:p w:rsidR="003C1220" w:rsidRDefault="003C1220">
            <w:pPr>
              <w:spacing w:after="0" w:line="240" w:lineRule="auto"/>
              <w:contextualSpacing/>
              <w:jc w:val="center"/>
              <w:rPr>
                <w:rFonts w:ascii="Times New Roman" w:hAnsi="Times New Roman"/>
              </w:rPr>
            </w:pPr>
          </w:p>
        </w:tc>
      </w:tr>
      <w:tr w:rsidR="003C1220" w:rsidTr="0064146D">
        <w:trPr>
          <w:trHeight w:val="1110"/>
        </w:trPr>
        <w:tc>
          <w:tcPr>
            <w:tcW w:w="1303" w:type="pct"/>
            <w:vMerge/>
          </w:tcPr>
          <w:p w:rsidR="003C1220" w:rsidRDefault="003C1220">
            <w:pPr>
              <w:spacing w:after="0" w:line="240" w:lineRule="auto"/>
              <w:contextualSpacing/>
              <w:rPr>
                <w:rFonts w:ascii="Times New Roman" w:hAnsi="Times New Roman"/>
                <w:b/>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17</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rPr>
                <w:rFonts w:ascii="Times New Roman" w:hAnsi="Times New Roman"/>
              </w:rPr>
            </w:pPr>
          </w:p>
        </w:tc>
        <w:tc>
          <w:tcPr>
            <w:tcW w:w="2413" w:type="pct"/>
          </w:tcPr>
          <w:p w:rsidR="003C1220" w:rsidRDefault="0064146D">
            <w:pPr>
              <w:pStyle w:val="TableParagraph"/>
              <w:ind w:left="107" w:right="-58"/>
              <w:contextualSpacing/>
              <w:rPr>
                <w:rFonts w:ascii="Times New Roman" w:hAnsi="Times New Roman"/>
                <w:b/>
              </w:rPr>
            </w:pPr>
            <w:r w:rsidRPr="00D9373E">
              <w:rPr>
                <w:rFonts w:ascii="Times New Roman" w:hAnsi="Times New Roman"/>
                <w:b/>
              </w:rPr>
              <w:t>Практическое занятие №10:</w:t>
            </w:r>
          </w:p>
          <w:p w:rsidR="003C1220" w:rsidRDefault="0064146D">
            <w:pPr>
              <w:pStyle w:val="TableParagraph"/>
              <w:ind w:left="107" w:right="-58"/>
              <w:contextualSpacing/>
              <w:rPr>
                <w:rFonts w:ascii="Times New Roman" w:hAnsi="Times New Roman"/>
              </w:rPr>
            </w:pPr>
            <w:r w:rsidRPr="0057317C">
              <w:rPr>
                <w:rFonts w:ascii="Times New Roman" w:hAnsi="Times New Roman"/>
              </w:rPr>
              <w:t>Организация виртуальной выставки профессиональных журналов, посвящённых разным профессиям; создание устного высказывания-рассуждения «Зачем нужно регулярно просматривать специализированный журнал?»</w:t>
            </w:r>
          </w:p>
        </w:tc>
        <w:tc>
          <w:tcPr>
            <w:tcW w:w="320" w:type="pct"/>
            <w:shd w:val="clear" w:color="auto" w:fill="FFFFFF"/>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366"/>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1.13 Человек и общество </w:t>
            </w:r>
            <w:r w:rsidRPr="000C1759">
              <w:rPr>
                <w:rFonts w:ascii="Times New Roman" w:hAnsi="Times New Roman"/>
              </w:rPr>
              <w:t>в рассказах А.П. Чехова</w:t>
            </w:r>
            <w:r>
              <w:rPr>
                <w:rFonts w:ascii="Times New Roman" w:hAnsi="Times New Roman"/>
              </w:rPr>
              <w:t>. Символическое звучание пьесы «вишнёвый сад»</w:t>
            </w:r>
          </w:p>
        </w:tc>
        <w:tc>
          <w:tcPr>
            <w:tcW w:w="407" w:type="pc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left="107" w:right="-58"/>
              <w:contextualSpacing/>
              <w:jc w:val="center"/>
              <w:rPr>
                <w:rFonts w:ascii="Times New Roman" w:hAnsi="Times New Roman"/>
                <w:b/>
              </w:rPr>
            </w:pPr>
            <w:r w:rsidRPr="000C1759">
              <w:rPr>
                <w:rFonts w:ascii="Times New Roman" w:hAnsi="Times New Roman"/>
              </w:rPr>
              <w:t>Содержание учебного материала</w:t>
            </w:r>
          </w:p>
          <w:p w:rsidR="003C1220" w:rsidRDefault="003C1220">
            <w:pPr>
              <w:pStyle w:val="TableParagraph"/>
              <w:ind w:left="107" w:right="-58"/>
              <w:contextualSpacing/>
              <w:rPr>
                <w:rFonts w:ascii="Times New Roman" w:hAnsi="Times New Roman"/>
              </w:rPr>
            </w:pPr>
          </w:p>
        </w:tc>
        <w:tc>
          <w:tcPr>
            <w:tcW w:w="320" w:type="pct"/>
            <w:shd w:val="clear" w:color="auto" w:fill="BDD6EE"/>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225"/>
        </w:trPr>
        <w:tc>
          <w:tcPr>
            <w:tcW w:w="1303" w:type="pct"/>
            <w:vMerge/>
          </w:tcPr>
          <w:p w:rsidR="003C1220" w:rsidRDefault="003C1220">
            <w:pPr>
              <w:spacing w:after="0" w:line="240" w:lineRule="auto"/>
              <w:contextualSpacing/>
              <w:rPr>
                <w:rFonts w:ascii="Times New Roman" w:hAnsi="Times New Roman"/>
                <w:b/>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left="107" w:right="-58"/>
              <w:contextualSpacing/>
              <w:rPr>
                <w:rFonts w:ascii="Times New Roman" w:hAnsi="Times New Roman"/>
                <w:b/>
              </w:rPr>
            </w:pPr>
            <w:r>
              <w:rPr>
                <w:rFonts w:ascii="Times New Roman" w:hAnsi="Times New Roman"/>
              </w:rPr>
              <w:t>Для чтения и изучения:</w:t>
            </w:r>
            <w:r w:rsidRPr="000C1759">
              <w:rPr>
                <w:rFonts w:ascii="Times New Roman" w:hAnsi="Times New Roman"/>
              </w:rPr>
              <w:t xml:space="preserve"> «Дом с мезонином»</w:t>
            </w:r>
            <w:r>
              <w:rPr>
                <w:rFonts w:ascii="Times New Roman" w:hAnsi="Times New Roman"/>
              </w:rPr>
              <w:t xml:space="preserve">. «Рассказ старшего садовника» «Дама с собачкой», «Ионыч» (один рассказ по выбору). </w:t>
            </w:r>
            <w:r w:rsidRPr="000C1759">
              <w:rPr>
                <w:rFonts w:ascii="Times New Roman" w:hAnsi="Times New Roman"/>
              </w:rPr>
              <w:t xml:space="preserve">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вишнёвый сад: историко-культурные сведения. Эволюция драматургии второй половины </w:t>
            </w:r>
            <w:r w:rsidRPr="000C1759">
              <w:rPr>
                <w:rFonts w:ascii="Times New Roman" w:hAnsi="Times New Roman"/>
                <w:lang w:val="en-US"/>
              </w:rPr>
              <w:t>XIX</w:t>
            </w:r>
            <w:r w:rsidRPr="000C1759">
              <w:rPr>
                <w:rFonts w:ascii="Times New Roman" w:hAnsi="Times New Roman"/>
              </w:rPr>
              <w:t xml:space="preserve">-начала </w:t>
            </w:r>
            <w:r w:rsidRPr="000C1759">
              <w:rPr>
                <w:rFonts w:ascii="Times New Roman" w:hAnsi="Times New Roman"/>
                <w:lang w:val="en-US"/>
              </w:rPr>
              <w:t>XX</w:t>
            </w:r>
            <w:r w:rsidRPr="000C1759">
              <w:rPr>
                <w:rFonts w:ascii="Times New Roman" w:hAnsi="Times New Roman"/>
              </w:rPr>
              <w:t xml:space="preserve"> века: от Островского к Чехову. Особенности чеховских диалогов. Речевые и портретные характеристики персонажей.</w:t>
            </w:r>
          </w:p>
        </w:tc>
        <w:tc>
          <w:tcPr>
            <w:tcW w:w="320" w:type="pct"/>
            <w:shd w:val="clear" w:color="auto" w:fill="BDD6EE"/>
          </w:tcPr>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3C1220">
            <w:pPr>
              <w:spacing w:after="0" w:line="240" w:lineRule="auto"/>
              <w:contextualSpacing/>
              <w:jc w:val="center"/>
              <w:rPr>
                <w:rFonts w:ascii="Times New Roman" w:hAnsi="Times New Roman"/>
              </w:rPr>
            </w:pPr>
          </w:p>
        </w:tc>
      </w:tr>
      <w:tr w:rsidR="003C1220" w:rsidTr="0064146D">
        <w:trPr>
          <w:trHeight w:val="1140"/>
        </w:trPr>
        <w:tc>
          <w:tcPr>
            <w:tcW w:w="1303" w:type="pct"/>
            <w:vMerge/>
          </w:tcPr>
          <w:p w:rsidR="003C1220" w:rsidRDefault="003C1220">
            <w:pPr>
              <w:spacing w:after="0" w:line="240" w:lineRule="auto"/>
              <w:contextualSpacing/>
              <w:rPr>
                <w:rFonts w:ascii="Times New Roman" w:hAnsi="Times New Roman"/>
                <w:b/>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18</w:t>
            </w:r>
          </w:p>
        </w:tc>
        <w:tc>
          <w:tcPr>
            <w:tcW w:w="2413" w:type="pct"/>
          </w:tcPr>
          <w:p w:rsidR="003C1220" w:rsidRDefault="0064146D">
            <w:pPr>
              <w:pStyle w:val="TableParagraph"/>
              <w:ind w:left="107" w:right="-58"/>
              <w:contextualSpacing/>
              <w:rPr>
                <w:rFonts w:ascii="Times New Roman" w:hAnsi="Times New Roman"/>
                <w:b/>
              </w:rPr>
            </w:pPr>
            <w:r>
              <w:rPr>
                <w:rFonts w:ascii="Times New Roman" w:hAnsi="Times New Roman"/>
                <w:b/>
              </w:rPr>
              <w:t>Практическое занятие № 11</w:t>
            </w:r>
            <w:r w:rsidRPr="000C1759">
              <w:rPr>
                <w:rFonts w:ascii="Times New Roman" w:hAnsi="Times New Roman"/>
                <w:b/>
              </w:rPr>
              <w:t>:</w:t>
            </w:r>
          </w:p>
          <w:p w:rsidR="003C1220" w:rsidRDefault="0064146D">
            <w:pPr>
              <w:pStyle w:val="TableParagraph"/>
              <w:ind w:left="107" w:right="-58"/>
              <w:contextualSpacing/>
              <w:rPr>
                <w:rFonts w:ascii="Times New Roman" w:hAnsi="Times New Roman"/>
              </w:rPr>
            </w:pPr>
            <w:r w:rsidRPr="000C1759">
              <w:rPr>
                <w:rFonts w:ascii="Times New Roman" w:hAnsi="Times New Roman"/>
                <w:b/>
              </w:rPr>
              <w:t xml:space="preserve"> </w:t>
            </w:r>
            <w:r w:rsidRPr="000C1759">
              <w:rPr>
                <w:rFonts w:ascii="Times New Roman" w:hAnsi="Times New Roman"/>
              </w:rPr>
              <w:t>Инсценировка избранных эпизодов пьесы. Подготовка и участие в дискуссии «Как человек может влиять на окружающ</w:t>
            </w:r>
            <w:r>
              <w:rPr>
                <w:rFonts w:ascii="Times New Roman" w:hAnsi="Times New Roman"/>
              </w:rPr>
              <w:t xml:space="preserve">ий мир и менять его к лучшему?» </w:t>
            </w:r>
            <w:r w:rsidRPr="000C1759">
              <w:rPr>
                <w:rFonts w:ascii="Times New Roman" w:hAnsi="Times New Roman"/>
              </w:rPr>
              <w:t>Работа с инфоресурсами: определение теории малых дел и соотнесение опред</w:t>
            </w:r>
            <w:r>
              <w:rPr>
                <w:rFonts w:ascii="Times New Roman" w:hAnsi="Times New Roman"/>
              </w:rPr>
              <w:t>еления с содержанием рассказ. Н</w:t>
            </w:r>
            <w:r w:rsidRPr="000C1759">
              <w:rPr>
                <w:rFonts w:ascii="Times New Roman" w:hAnsi="Times New Roman"/>
              </w:rPr>
              <w:t>аписание рецензии на экранизацию «Вишнёвого сада».</w:t>
            </w:r>
          </w:p>
        </w:tc>
        <w:tc>
          <w:tcPr>
            <w:tcW w:w="320" w:type="pct"/>
            <w:shd w:val="clear" w:color="auto" w:fill="BDD6EE"/>
          </w:tcPr>
          <w:p w:rsidR="003C1220" w:rsidRDefault="0064146D">
            <w:pPr>
              <w:spacing w:after="0" w:line="240" w:lineRule="auto"/>
              <w:contextualSpacing/>
              <w:jc w:val="center"/>
              <w:rPr>
                <w:rFonts w:ascii="Times New Roman" w:hAnsi="Times New Roman"/>
                <w:sz w:val="28"/>
                <w:szCs w:val="28"/>
              </w:rPr>
            </w:pPr>
            <w:r w:rsidRPr="008D103D">
              <w:rPr>
                <w:rFonts w:ascii="Times New Roman" w:hAnsi="Times New Roman"/>
                <w:sz w:val="28"/>
                <w:szCs w:val="28"/>
              </w:rPr>
              <w:t>2</w:t>
            </w: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163"/>
        </w:trPr>
        <w:tc>
          <w:tcPr>
            <w:tcW w:w="4123" w:type="pct"/>
            <w:gridSpan w:val="3"/>
          </w:tcPr>
          <w:p w:rsidR="003C1220" w:rsidRDefault="0064146D">
            <w:pPr>
              <w:pStyle w:val="TableParagraph"/>
              <w:ind w:right="-58"/>
              <w:contextualSpacing/>
              <w:rPr>
                <w:rFonts w:ascii="Times New Roman" w:hAnsi="Times New Roman"/>
              </w:rPr>
            </w:pPr>
            <w:r w:rsidRPr="005625DC">
              <w:rPr>
                <w:rFonts w:ascii="Times New Roman" w:hAnsi="Times New Roman"/>
                <w:b/>
              </w:rPr>
              <w:t>Раздел 2</w:t>
            </w:r>
            <w:r>
              <w:rPr>
                <w:rFonts w:ascii="Times New Roman" w:hAnsi="Times New Roman"/>
              </w:rPr>
              <w:t>.</w:t>
            </w:r>
            <w:r>
              <w:rPr>
                <w:rFonts w:ascii="Times New Roman" w:hAnsi="Times New Roman"/>
                <w:b/>
              </w:rPr>
              <w:t xml:space="preserve"> Литературная критика</w:t>
            </w:r>
            <w:r w:rsidRPr="000C1759">
              <w:rPr>
                <w:rFonts w:ascii="Times New Roman" w:hAnsi="Times New Roman"/>
                <w:b/>
              </w:rPr>
              <w:t xml:space="preserve"> второй половины XIX века.</w:t>
            </w:r>
          </w:p>
        </w:tc>
        <w:tc>
          <w:tcPr>
            <w:tcW w:w="320" w:type="pct"/>
          </w:tcPr>
          <w:p w:rsidR="003C1220" w:rsidRDefault="0064146D">
            <w:pPr>
              <w:spacing w:after="0" w:line="240" w:lineRule="auto"/>
              <w:contextualSpacing/>
              <w:jc w:val="center"/>
              <w:rPr>
                <w:rFonts w:ascii="Times New Roman" w:hAnsi="Times New Roman"/>
                <w:b/>
                <w:sz w:val="28"/>
                <w:szCs w:val="28"/>
              </w:rPr>
            </w:pPr>
            <w:r>
              <w:rPr>
                <w:rFonts w:ascii="Times New Roman" w:hAnsi="Times New Roman"/>
                <w:b/>
                <w:sz w:val="28"/>
                <w:szCs w:val="28"/>
              </w:rPr>
              <w:t>2</w:t>
            </w: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216"/>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2.1.Литературная критика второй половины </w:t>
            </w:r>
            <w:r>
              <w:rPr>
                <w:rFonts w:ascii="Times New Roman" w:hAnsi="Times New Roman"/>
                <w:lang w:val="en-US"/>
              </w:rPr>
              <w:t>XIX</w:t>
            </w:r>
            <w:r>
              <w:rPr>
                <w:rFonts w:ascii="Times New Roman" w:hAnsi="Times New Roman"/>
              </w:rPr>
              <w:t>века</w:t>
            </w:r>
          </w:p>
        </w:tc>
        <w:tc>
          <w:tcPr>
            <w:tcW w:w="407" w:type="pct"/>
            <w:tcBorders>
              <w:bottom w:val="single" w:sz="4" w:space="0" w:color="auto"/>
            </w:tcBorders>
            <w:shd w:val="clear" w:color="auto" w:fill="auto"/>
          </w:tcPr>
          <w:p w:rsidR="003C1220" w:rsidRDefault="003C1220">
            <w:pPr>
              <w:spacing w:after="0" w:line="240" w:lineRule="auto"/>
              <w:contextualSpacing/>
              <w:rPr>
                <w:rFonts w:ascii="Times New Roman" w:hAnsi="Times New Roman"/>
              </w:rPr>
            </w:pPr>
          </w:p>
        </w:tc>
        <w:tc>
          <w:tcPr>
            <w:tcW w:w="2413" w:type="pct"/>
            <w:tcBorders>
              <w:bottom w:val="single" w:sz="4" w:space="0" w:color="auto"/>
            </w:tcBorders>
          </w:tcPr>
          <w:p w:rsidR="003C1220" w:rsidRDefault="0064146D">
            <w:pPr>
              <w:pStyle w:val="TableParagraph"/>
              <w:ind w:left="107" w:right="-58"/>
              <w:contextualSpacing/>
              <w:jc w:val="center"/>
              <w:rPr>
                <w:rFonts w:ascii="Times New Roman" w:hAnsi="Times New Roman"/>
                <w:b/>
              </w:rPr>
            </w:pPr>
            <w:r w:rsidRPr="000C1759">
              <w:rPr>
                <w:rFonts w:ascii="Times New Roman" w:hAnsi="Times New Roman"/>
              </w:rPr>
              <w:t xml:space="preserve"> Содержание учебного материала</w:t>
            </w:r>
          </w:p>
          <w:p w:rsidR="003C1220" w:rsidRDefault="003C1220">
            <w:pPr>
              <w:pStyle w:val="TableParagraph"/>
              <w:ind w:right="-58"/>
              <w:contextualSpacing/>
              <w:rPr>
                <w:rFonts w:ascii="Times New Roman" w:hAnsi="Times New Roman"/>
              </w:rPr>
            </w:pP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2805"/>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19</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 xml:space="preserve">Для чтения и изучения: статьи Н.А.Добролюбова «Луч света в тёмном царстве», «Что такое обломовщина?»; Д.И.Писарева «Базаров» и другие. Осмысление содержания и ключевых проблем, историко-культурного и нравственного взаимовлияния произведений русской классической литературы. Связь литературных произведений второй половины </w:t>
            </w:r>
            <w:r>
              <w:rPr>
                <w:rFonts w:ascii="Times New Roman" w:hAnsi="Times New Roman"/>
                <w:lang w:val="en-US"/>
              </w:rPr>
              <w:t>XIX</w:t>
            </w:r>
            <w:r>
              <w:rPr>
                <w:rFonts w:ascii="Times New Roman" w:hAnsi="Times New Roman"/>
              </w:rPr>
              <w:t>века со временем написания и с современностью. Представления современников о литературном произведении как явлении словесного искусства.</w:t>
            </w:r>
          </w:p>
          <w:p w:rsidR="003C1220" w:rsidRDefault="003C1220">
            <w:pPr>
              <w:pStyle w:val="TableParagraph"/>
              <w:ind w:left="107" w:right="-58"/>
              <w:contextualSpacing/>
              <w:rPr>
                <w:rFonts w:ascii="Times New Roman" w:hAnsi="Times New Roman"/>
              </w:rPr>
            </w:pPr>
          </w:p>
        </w:tc>
        <w:tc>
          <w:tcPr>
            <w:tcW w:w="320" w:type="pct"/>
            <w:tcBorders>
              <w:bottom w:val="single" w:sz="4" w:space="0" w:color="auto"/>
            </w:tcBorders>
          </w:tcPr>
          <w:p w:rsidR="003C1220" w:rsidRDefault="0064146D">
            <w:pPr>
              <w:spacing w:after="0" w:line="240" w:lineRule="auto"/>
              <w:contextualSpacing/>
              <w:rPr>
                <w:rFonts w:ascii="Times New Roman" w:hAnsi="Times New Roman"/>
                <w:sz w:val="28"/>
                <w:szCs w:val="28"/>
              </w:rPr>
            </w:pPr>
            <w:r>
              <w:rPr>
                <w:rFonts w:ascii="Times New Roman" w:hAnsi="Times New Roman"/>
                <w:sz w:val="28"/>
                <w:szCs w:val="28"/>
              </w:rPr>
              <w:t xml:space="preserve">    2</w:t>
            </w: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210"/>
        </w:trPr>
        <w:tc>
          <w:tcPr>
            <w:tcW w:w="4123" w:type="pct"/>
            <w:gridSpan w:val="3"/>
            <w:tcBorders>
              <w:bottom w:val="single" w:sz="4" w:space="0" w:color="auto"/>
            </w:tcBorders>
          </w:tcPr>
          <w:p w:rsidR="003C1220" w:rsidRDefault="0064146D">
            <w:pPr>
              <w:pStyle w:val="TableParagraph"/>
              <w:ind w:left="107" w:right="-58"/>
              <w:contextualSpacing/>
              <w:rPr>
                <w:rFonts w:ascii="Times New Roman" w:hAnsi="Times New Roman"/>
                <w:b/>
              </w:rPr>
            </w:pPr>
            <w:r>
              <w:rPr>
                <w:rFonts w:ascii="Times New Roman" w:hAnsi="Times New Roman"/>
                <w:b/>
              </w:rPr>
              <w:t>Раздел 3. Литература конца</w:t>
            </w:r>
            <w:r w:rsidRPr="000C1759">
              <w:rPr>
                <w:rFonts w:ascii="Times New Roman" w:hAnsi="Times New Roman"/>
                <w:b/>
              </w:rPr>
              <w:t xml:space="preserve"> XIX</w:t>
            </w:r>
            <w:r>
              <w:rPr>
                <w:rFonts w:ascii="Times New Roman" w:hAnsi="Times New Roman"/>
                <w:b/>
              </w:rPr>
              <w:t xml:space="preserve"> - начала</w:t>
            </w:r>
            <w:r w:rsidRPr="000C1759">
              <w:rPr>
                <w:rFonts w:ascii="Times New Roman" w:hAnsi="Times New Roman"/>
                <w:b/>
              </w:rPr>
              <w:t xml:space="preserve"> </w:t>
            </w:r>
            <w:r>
              <w:rPr>
                <w:rFonts w:ascii="Times New Roman" w:hAnsi="Times New Roman"/>
                <w:b/>
              </w:rPr>
              <w:t>X</w:t>
            </w:r>
            <w:r w:rsidRPr="000C1759">
              <w:rPr>
                <w:rFonts w:ascii="Times New Roman" w:hAnsi="Times New Roman"/>
                <w:b/>
              </w:rPr>
              <w:t>X</w:t>
            </w:r>
            <w:r>
              <w:rPr>
                <w:rFonts w:ascii="Times New Roman" w:hAnsi="Times New Roman"/>
                <w:b/>
              </w:rPr>
              <w:t xml:space="preserve"> </w:t>
            </w:r>
            <w:r w:rsidRPr="000C1759">
              <w:rPr>
                <w:rFonts w:ascii="Times New Roman" w:hAnsi="Times New Roman"/>
                <w:b/>
              </w:rPr>
              <w:t>века.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b/>
                <w:sz w:val="28"/>
                <w:szCs w:val="28"/>
              </w:rPr>
            </w:pPr>
            <w:r w:rsidRPr="00556068">
              <w:rPr>
                <w:rFonts w:ascii="Times New Roman" w:hAnsi="Times New Roman"/>
                <w:b/>
                <w:sz w:val="28"/>
                <w:szCs w:val="28"/>
              </w:rPr>
              <w:t>10</w:t>
            </w: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393"/>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3.1 Нравственная сущность любви в произведениях А.И.Куприна</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left="107" w:right="-58"/>
              <w:contextualSpacing/>
              <w:jc w:val="center"/>
              <w:rPr>
                <w:rFonts w:ascii="Times New Roman" w:hAnsi="Times New Roman"/>
                <w:b/>
              </w:rPr>
            </w:pPr>
            <w:r w:rsidRPr="000C1759">
              <w:rPr>
                <w:rFonts w:ascii="Times New Roman" w:hAnsi="Times New Roman"/>
              </w:rPr>
              <w:t>Содержание учебного материала</w:t>
            </w:r>
          </w:p>
          <w:p w:rsidR="003C1220" w:rsidRDefault="003C1220">
            <w:pPr>
              <w:pStyle w:val="TableParagraph"/>
              <w:ind w:right="-58"/>
              <w:contextualSpacing/>
              <w:rPr>
                <w:rFonts w:ascii="Times New Roman" w:hAnsi="Times New Roman"/>
                <w:b/>
              </w:rPr>
            </w:pP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3C1220">
            <w:pPr>
              <w:spacing w:after="0" w:line="240" w:lineRule="auto"/>
              <w:contextualSpacing/>
              <w:jc w:val="center"/>
              <w:rPr>
                <w:rFonts w:ascii="Times New Roman" w:hAnsi="Times New Roman"/>
              </w:rPr>
            </w:pPr>
          </w:p>
        </w:tc>
      </w:tr>
      <w:tr w:rsidR="003C1220" w:rsidTr="0064146D">
        <w:trPr>
          <w:trHeight w:val="1393"/>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sidRPr="000C1759">
              <w:rPr>
                <w:rFonts w:ascii="Times New Roman" w:hAnsi="Times New Roman"/>
              </w:rPr>
              <w:t>Алекса</w:t>
            </w:r>
            <w:r>
              <w:rPr>
                <w:rFonts w:ascii="Times New Roman" w:hAnsi="Times New Roman"/>
              </w:rPr>
              <w:t xml:space="preserve">ндр Иванович Куприн. </w:t>
            </w:r>
            <w:r w:rsidRPr="000C1759">
              <w:rPr>
                <w:rFonts w:ascii="Times New Roman" w:hAnsi="Times New Roman"/>
              </w:rPr>
              <w:t>Сведения из биографии.</w:t>
            </w:r>
          </w:p>
          <w:p w:rsidR="003C1220" w:rsidRDefault="0064146D">
            <w:pPr>
              <w:pStyle w:val="TableParagraph"/>
              <w:ind w:right="-58"/>
              <w:contextualSpacing/>
              <w:rPr>
                <w:rFonts w:ascii="Times New Roman" w:hAnsi="Times New Roman"/>
              </w:rPr>
            </w:pPr>
            <w:r w:rsidRPr="000C1759">
              <w:rPr>
                <w:rFonts w:ascii="Times New Roman" w:hAnsi="Times New Roman"/>
              </w:rPr>
              <w:t>Повесть «Олеся». Тема «естественного человека» в повести. Мечты Олеси и реальная жизнь её окружения. Трагизм любви героини. Осуждение пороков общества.</w:t>
            </w:r>
            <w:r>
              <w:rPr>
                <w:rFonts w:ascii="Times New Roman" w:hAnsi="Times New Roman"/>
              </w:rPr>
              <w:t xml:space="preserve"> </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552"/>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20</w:t>
            </w:r>
          </w:p>
        </w:tc>
        <w:tc>
          <w:tcPr>
            <w:tcW w:w="2413" w:type="pct"/>
            <w:tcBorders>
              <w:bottom w:val="single" w:sz="4" w:space="0" w:color="auto"/>
            </w:tcBorders>
          </w:tcPr>
          <w:p w:rsidR="003C1220" w:rsidRDefault="0064146D">
            <w:pPr>
              <w:pStyle w:val="TableParagraph"/>
              <w:ind w:right="-58"/>
              <w:contextualSpacing/>
              <w:rPr>
                <w:rFonts w:ascii="Times New Roman" w:hAnsi="Times New Roman"/>
                <w:b/>
              </w:rPr>
            </w:pPr>
            <w:r>
              <w:rPr>
                <w:rFonts w:ascii="Times New Roman" w:hAnsi="Times New Roman"/>
                <w:b/>
              </w:rPr>
              <w:t>Практическое занятие №12</w:t>
            </w:r>
            <w:r w:rsidRPr="00450029">
              <w:rPr>
                <w:rFonts w:ascii="Times New Roman" w:hAnsi="Times New Roman"/>
                <w:b/>
              </w:rPr>
              <w:t>:</w:t>
            </w:r>
          </w:p>
          <w:p w:rsidR="003C1220" w:rsidRDefault="0064146D">
            <w:pPr>
              <w:pStyle w:val="TableParagraph"/>
              <w:ind w:right="-58"/>
              <w:contextualSpacing/>
              <w:rPr>
                <w:rFonts w:ascii="Times New Roman" w:hAnsi="Times New Roman"/>
              </w:rPr>
            </w:pPr>
            <w:r>
              <w:rPr>
                <w:rFonts w:ascii="Times New Roman" w:hAnsi="Times New Roman"/>
              </w:rPr>
              <w:t xml:space="preserve">Повесть </w:t>
            </w:r>
            <w:r w:rsidRPr="000C1759">
              <w:rPr>
                <w:rFonts w:ascii="Times New Roman" w:hAnsi="Times New Roman"/>
              </w:rPr>
              <w:t>«Гранатовый браслет». Своеобразие сюжета. Герои о сущности любви.</w:t>
            </w:r>
          </w:p>
          <w:p w:rsidR="003C1220" w:rsidRDefault="0064146D">
            <w:pPr>
              <w:pStyle w:val="TableParagraph"/>
              <w:ind w:right="-58"/>
              <w:contextualSpacing/>
              <w:rPr>
                <w:rFonts w:ascii="Times New Roman" w:hAnsi="Times New Roman"/>
              </w:rPr>
            </w:pPr>
            <w:r w:rsidRPr="000C1759">
              <w:rPr>
                <w:rFonts w:ascii="Times New Roman" w:hAnsi="Times New Roman"/>
              </w:rPr>
              <w:t>Трагическая история любви Желтк</w:t>
            </w:r>
            <w:r>
              <w:rPr>
                <w:rFonts w:ascii="Times New Roman" w:hAnsi="Times New Roman"/>
              </w:rPr>
              <w:t>ова. Развитие темы «маленького ч</w:t>
            </w:r>
            <w:r w:rsidRPr="000C1759">
              <w:rPr>
                <w:rFonts w:ascii="Times New Roman" w:hAnsi="Times New Roman"/>
              </w:rPr>
              <w:t>еловека» в рассказе. Смысл финала. Символический смысл заглавия, роль эпиграфа. Авторская позиция.</w:t>
            </w:r>
          </w:p>
          <w:p w:rsidR="003C1220" w:rsidRDefault="0064146D">
            <w:pPr>
              <w:pStyle w:val="TableParagraph"/>
              <w:ind w:right="-58"/>
              <w:contextualSpacing/>
              <w:rPr>
                <w:rFonts w:ascii="Times New Roman" w:hAnsi="Times New Roman"/>
              </w:rPr>
            </w:pPr>
            <w:r w:rsidRPr="000C1759">
              <w:rPr>
                <w:rFonts w:ascii="Times New Roman" w:hAnsi="Times New Roman"/>
              </w:rPr>
              <w:t>Традиции русской классической литературы в прозе Куприна.   «Гранатовый браслет в кино (А.Роом, 1964).</w:t>
            </w:r>
          </w:p>
          <w:p w:rsidR="003C1220" w:rsidRDefault="0064146D">
            <w:pPr>
              <w:pStyle w:val="TableParagraph"/>
              <w:ind w:left="107" w:right="-58"/>
              <w:contextualSpacing/>
              <w:jc w:val="center"/>
              <w:rPr>
                <w:rFonts w:ascii="Times New Roman" w:hAnsi="Times New Roman"/>
                <w:b/>
              </w:rPr>
            </w:pPr>
            <w:r w:rsidRPr="000C1759">
              <w:rPr>
                <w:rFonts w:ascii="Times New Roman" w:hAnsi="Times New Roman"/>
              </w:rPr>
              <w:t>Содержание учебного материала</w:t>
            </w:r>
          </w:p>
          <w:p w:rsidR="003C1220" w:rsidRDefault="003C1220">
            <w:pPr>
              <w:pStyle w:val="TableParagraph"/>
              <w:ind w:right="-58"/>
              <w:contextualSpacing/>
              <w:rPr>
                <w:rFonts w:ascii="Times New Roman" w:hAnsi="Times New Roman"/>
              </w:rPr>
            </w:pP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lastRenderedPageBreak/>
              <w:t>2</w:t>
            </w: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636"/>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3.2 Нравственно-философские вопросы в произведениях Л.Н.Андреева</w:t>
            </w: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left="107" w:right="-58"/>
              <w:contextualSpacing/>
              <w:rPr>
                <w:rFonts w:ascii="Times New Roman" w:hAnsi="Times New Roman"/>
              </w:rPr>
            </w:pPr>
            <w:r w:rsidRPr="007F2D4B">
              <w:rPr>
                <w:rFonts w:ascii="Times New Roman" w:hAnsi="Times New Roman"/>
              </w:rPr>
              <w:t>Для чтения и иучения:рассказы и повести (одно произведение по выбору): «Иуда Искариот», «Большой шлем» и другие.</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291"/>
        </w:trPr>
        <w:tc>
          <w:tcPr>
            <w:tcW w:w="1303" w:type="pct"/>
            <w:vMerge/>
          </w:tcPr>
          <w:p w:rsidR="003C1220" w:rsidRDefault="003C1220">
            <w:pPr>
              <w:spacing w:after="0" w:line="240" w:lineRule="auto"/>
              <w:contextualSpacing/>
              <w:rPr>
                <w:rFonts w:ascii="Times New Roman" w:hAnsi="Times New Roman"/>
                <w:b/>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21</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cs="Times New Roman"/>
                <w:b/>
              </w:rPr>
            </w:pPr>
            <w:r>
              <w:rPr>
                <w:rFonts w:ascii="Times New Roman" w:hAnsi="Times New Roman" w:cs="Times New Roman"/>
                <w:b/>
              </w:rPr>
              <w:t>Практическое занятие №13:</w:t>
            </w:r>
            <w:r w:rsidRPr="007F2D4B">
              <w:rPr>
                <w:rFonts w:ascii="Times New Roman" w:hAnsi="Times New Roman" w:cs="Times New Roman"/>
                <w:b/>
              </w:rPr>
              <w:t xml:space="preserve"> </w:t>
            </w:r>
          </w:p>
          <w:p w:rsidR="003C1220" w:rsidRDefault="0064146D">
            <w:pPr>
              <w:pStyle w:val="TableParagraph"/>
              <w:ind w:right="-58"/>
              <w:contextualSpacing/>
              <w:rPr>
                <w:rFonts w:ascii="Times New Roman" w:hAnsi="Times New Roman" w:cs="Times New Roman"/>
              </w:rPr>
            </w:pPr>
            <w:r>
              <w:rPr>
                <w:rFonts w:ascii="Times New Roman" w:hAnsi="Times New Roman" w:cs="Times New Roman"/>
              </w:rPr>
              <w:t>Основные этапы жизни и творчества Л.Н.Андреева. На перепутьях реализма и модернизма. Проблематика произведения. Трагическое мироощущение автора.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F2D4B">
              <w:rPr>
                <w:rFonts w:ascii="Times New Roman" w:hAnsi="Times New Roman"/>
                <w:sz w:val="28"/>
                <w:szCs w:val="28"/>
              </w:rPr>
              <w:t>2</w:t>
            </w: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rPr>
                <w:rFonts w:ascii="Times New Roman" w:hAnsi="Times New Roman"/>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w:t>
            </w:r>
          </w:p>
          <w:p w:rsidR="003C1220" w:rsidRDefault="0064146D">
            <w:pPr>
              <w:spacing w:after="0" w:line="240" w:lineRule="auto"/>
              <w:contextualSpacing/>
              <w:rPr>
                <w:rFonts w:ascii="Times New Roman" w:hAnsi="Times New Roman"/>
              </w:rPr>
            </w:pPr>
            <w:r>
              <w:rPr>
                <w:rFonts w:ascii="Times New Roman" w:hAnsi="Times New Roman"/>
              </w:rPr>
              <w:t xml:space="preserve">   ОК 09</w:t>
            </w:r>
          </w:p>
          <w:p w:rsidR="003C1220" w:rsidRDefault="003C1220">
            <w:pPr>
              <w:spacing w:after="0" w:line="240" w:lineRule="auto"/>
              <w:contextualSpacing/>
              <w:jc w:val="center"/>
              <w:rPr>
                <w:rFonts w:ascii="Times New Roman" w:hAnsi="Times New Roman"/>
              </w:rPr>
            </w:pPr>
          </w:p>
        </w:tc>
      </w:tr>
      <w:tr w:rsidR="003C1220" w:rsidTr="0064146D">
        <w:trPr>
          <w:trHeight w:val="525"/>
        </w:trPr>
        <w:tc>
          <w:tcPr>
            <w:tcW w:w="1303" w:type="pct"/>
            <w:vMerge w:val="restart"/>
          </w:tcPr>
          <w:p w:rsidR="003C1220" w:rsidRDefault="0064146D">
            <w:pPr>
              <w:spacing w:after="0" w:line="240" w:lineRule="auto"/>
              <w:contextualSpacing/>
              <w:rPr>
                <w:rFonts w:ascii="Times New Roman" w:hAnsi="Times New Roman"/>
                <w:b/>
              </w:rPr>
            </w:pPr>
            <w:r>
              <w:rPr>
                <w:rFonts w:ascii="Times New Roman" w:hAnsi="Times New Roman"/>
              </w:rPr>
              <w:t>Тема 3.3 Как написать резюме, чтобы найти хорошую работу</w:t>
            </w:r>
          </w:p>
        </w:tc>
        <w:tc>
          <w:tcPr>
            <w:tcW w:w="407" w:type="pc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cs="Times New Roman"/>
              </w:rPr>
            </w:pPr>
            <w:r w:rsidRPr="000C1759">
              <w:rPr>
                <w:rFonts w:ascii="Times New Roman" w:hAnsi="Times New Roman"/>
                <w:b/>
                <w:i/>
              </w:rPr>
              <w:t>Профессионально-ориентированное содержание (содержание прикладного модуля)</w:t>
            </w:r>
          </w:p>
        </w:tc>
        <w:tc>
          <w:tcPr>
            <w:tcW w:w="320" w:type="pct"/>
          </w:tcPr>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300"/>
        </w:trPr>
        <w:tc>
          <w:tcPr>
            <w:tcW w:w="1303" w:type="pct"/>
            <w:vMerge/>
          </w:tcPr>
          <w:p w:rsidR="003C1220" w:rsidRDefault="003C1220">
            <w:pPr>
              <w:spacing w:after="0" w:line="240" w:lineRule="auto"/>
              <w:contextualSpacing/>
              <w:rPr>
                <w:rFonts w:ascii="Times New Roman" w:hAnsi="Times New Roman"/>
                <w:b/>
              </w:rPr>
            </w:pPr>
          </w:p>
        </w:tc>
        <w:tc>
          <w:tcPr>
            <w:tcW w:w="407" w:type="pct"/>
            <w:vMerge w:val="restart"/>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b/>
                <w:i/>
              </w:rPr>
            </w:pPr>
            <w:r w:rsidRPr="002A7EAC">
              <w:rPr>
                <w:rFonts w:ascii="Times New Roman" w:hAnsi="Times New Roman"/>
              </w:rPr>
              <w:t>Содержание учебного материала</w:t>
            </w:r>
          </w:p>
        </w:tc>
        <w:tc>
          <w:tcPr>
            <w:tcW w:w="320" w:type="pct"/>
            <w:vMerge w:val="restart"/>
          </w:tcPr>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2865"/>
        </w:trPr>
        <w:tc>
          <w:tcPr>
            <w:tcW w:w="1303" w:type="pct"/>
            <w:vMerge/>
          </w:tcPr>
          <w:p w:rsidR="003C1220" w:rsidRDefault="003C1220">
            <w:pPr>
              <w:spacing w:after="0" w:line="240" w:lineRule="auto"/>
              <w:contextualSpacing/>
              <w:rPr>
                <w:rFonts w:ascii="Times New Roman" w:hAnsi="Times New Roman"/>
                <w:b/>
              </w:rPr>
            </w:pPr>
          </w:p>
        </w:tc>
        <w:tc>
          <w:tcPr>
            <w:tcW w:w="407" w:type="pct"/>
            <w:vMerge/>
            <w:shd w:val="clear" w:color="auto" w:fill="auto"/>
          </w:tcPr>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right="-58"/>
              <w:contextualSpacing/>
              <w:rPr>
                <w:rFonts w:ascii="Times New Roman" w:hAnsi="Times New Roman"/>
                <w:b/>
                <w:i/>
              </w:rPr>
            </w:pPr>
            <w:r>
              <w:rPr>
                <w:rFonts w:ascii="Times New Roman" w:hAnsi="Times New Roman"/>
              </w:rPr>
              <w:t xml:space="preserve">Роль профессии в положении человека в социуме. Резюме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правило, заочном знакомстве, произвести благоприятное </w:t>
            </w:r>
          </w:p>
          <w:p w:rsidR="003C1220" w:rsidRDefault="0064146D" w:rsidP="0064146D">
            <w:pPr>
              <w:pStyle w:val="TableParagraph"/>
              <w:ind w:right="-58"/>
              <w:contextualSpacing/>
              <w:rPr>
                <w:rFonts w:ascii="Times New Roman" w:hAnsi="Times New Roman"/>
                <w:b/>
                <w:i/>
              </w:rPr>
            </w:pPr>
            <w:r>
              <w:rPr>
                <w:rFonts w:ascii="Times New Roman" w:hAnsi="Times New Roman"/>
              </w:rPr>
              <w:t>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 официальный документ, правила написания которого регламентированы руководством по делопроизводству. Структура резюме. Резюме действительное и резюме проектное</w:t>
            </w:r>
          </w:p>
        </w:tc>
        <w:tc>
          <w:tcPr>
            <w:tcW w:w="320" w:type="pct"/>
            <w:vMerge/>
          </w:tcPr>
          <w:p w:rsidR="003C1220" w:rsidRDefault="003C1220">
            <w:pPr>
              <w:spacing w:after="0" w:line="240" w:lineRule="auto"/>
              <w:contextualSpacing/>
              <w:jc w:val="center"/>
              <w:rPr>
                <w:rFonts w:ascii="Times New Roman" w:hAnsi="Times New Roman"/>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2165"/>
        </w:trPr>
        <w:tc>
          <w:tcPr>
            <w:tcW w:w="1303" w:type="pct"/>
            <w:vMerge/>
          </w:tcPr>
          <w:p w:rsidR="003C1220" w:rsidRDefault="003C1220">
            <w:pPr>
              <w:spacing w:after="0" w:line="240" w:lineRule="auto"/>
              <w:contextualSpacing/>
              <w:rPr>
                <w:rFonts w:ascii="Times New Roman" w:hAnsi="Times New Roman"/>
                <w:b/>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22</w:t>
            </w:r>
          </w:p>
        </w:tc>
        <w:tc>
          <w:tcPr>
            <w:tcW w:w="2413" w:type="pct"/>
          </w:tcPr>
          <w:p w:rsidR="003C1220" w:rsidRDefault="0064146D">
            <w:pPr>
              <w:pStyle w:val="TableParagraph"/>
              <w:ind w:right="-58"/>
              <w:contextualSpacing/>
              <w:rPr>
                <w:rFonts w:ascii="Times New Roman" w:hAnsi="Times New Roman"/>
                <w:b/>
              </w:rPr>
            </w:pPr>
            <w:r>
              <w:rPr>
                <w:rFonts w:ascii="Times New Roman" w:hAnsi="Times New Roman"/>
                <w:b/>
              </w:rPr>
              <w:t>Практическое занятие№14</w:t>
            </w:r>
            <w:r w:rsidRPr="0057317C">
              <w:rPr>
                <w:rFonts w:ascii="Times New Roman" w:hAnsi="Times New Roman"/>
                <w:b/>
              </w:rPr>
              <w:t>:</w:t>
            </w:r>
          </w:p>
          <w:p w:rsidR="003C1220" w:rsidRDefault="0064146D">
            <w:pPr>
              <w:pStyle w:val="TableParagraph"/>
              <w:ind w:right="-58"/>
              <w:contextualSpacing/>
              <w:rPr>
                <w:rFonts w:ascii="Times New Roman" w:hAnsi="Times New Roman"/>
              </w:rPr>
            </w:pPr>
            <w:r>
              <w:rPr>
                <w:rFonts w:ascii="Times New Roman" w:hAnsi="Times New Roman"/>
              </w:rPr>
              <w:t xml:space="preserve">Отличие нормативных документов от видов текстов (сопоставление фрагментов из художественного текста и официальных документов) Понятие о резюме. Работа с образцовым документом резюме. Составление своего действительного резюме (по аналогии с образцовым текстом). Взаимопроверка составленных резюме. Понятие о проектном резюме. </w:t>
            </w:r>
          </w:p>
        </w:tc>
        <w:tc>
          <w:tcPr>
            <w:tcW w:w="320" w:type="pct"/>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222"/>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left="107" w:right="-58"/>
              <w:contextualSpacing/>
              <w:jc w:val="center"/>
              <w:rPr>
                <w:rFonts w:ascii="Times New Roman" w:hAnsi="Times New Roman"/>
                <w:b/>
              </w:rPr>
            </w:pPr>
            <w:r w:rsidRPr="000C1759">
              <w:rPr>
                <w:rFonts w:ascii="Times New Roman" w:hAnsi="Times New Roman"/>
              </w:rPr>
              <w:t>Содержание учебного материала</w:t>
            </w:r>
          </w:p>
          <w:p w:rsidR="003C1220" w:rsidRDefault="003C1220">
            <w:pPr>
              <w:pStyle w:val="TableParagraph"/>
              <w:ind w:right="-58"/>
              <w:contextualSpacing/>
              <w:rPr>
                <w:rFonts w:ascii="Times New Roman" w:hAnsi="Times New Roman" w:cs="Times New Roman"/>
              </w:rPr>
            </w:pPr>
          </w:p>
        </w:tc>
        <w:tc>
          <w:tcPr>
            <w:tcW w:w="320" w:type="pct"/>
            <w:shd w:val="clear" w:color="auto" w:fill="BDD6EE"/>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1695"/>
        </w:trPr>
        <w:tc>
          <w:tcPr>
            <w:tcW w:w="1303" w:type="pct"/>
          </w:tcPr>
          <w:p w:rsidR="003C1220" w:rsidRDefault="0064146D">
            <w:pPr>
              <w:spacing w:after="0" w:line="240" w:lineRule="auto"/>
              <w:contextualSpacing/>
              <w:rPr>
                <w:rFonts w:ascii="Times New Roman" w:hAnsi="Times New Roman"/>
              </w:rPr>
            </w:pPr>
            <w:r>
              <w:rPr>
                <w:rFonts w:ascii="Times New Roman" w:hAnsi="Times New Roman"/>
              </w:rPr>
              <w:lastRenderedPageBreak/>
              <w:t>Тема 3.4 М.Горький. Социальная пьеса «На дне»</w:t>
            </w: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23</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right="-58"/>
              <w:contextualSpacing/>
              <w:rPr>
                <w:rFonts w:ascii="Times New Roman" w:hAnsi="Times New Roman"/>
              </w:rPr>
            </w:pPr>
            <w:r w:rsidRPr="000C1759">
              <w:rPr>
                <w:rFonts w:ascii="Times New Roman" w:hAnsi="Times New Roman"/>
                <w:i/>
              </w:rPr>
              <w:t>Максим Горький (</w:t>
            </w:r>
            <w:r w:rsidRPr="000C1759">
              <w:rPr>
                <w:rFonts w:ascii="Times New Roman" w:hAnsi="Times New Roman"/>
              </w:rPr>
              <w:t>1868-1936). Сведения из биографии (актуализация</w:t>
            </w:r>
            <w:r>
              <w:rPr>
                <w:rFonts w:ascii="Times New Roman" w:hAnsi="Times New Roman"/>
              </w:rPr>
              <w:t xml:space="preserve"> и обобщение ранее изученного). </w:t>
            </w:r>
            <w:r w:rsidRPr="000C1759">
              <w:rPr>
                <w:rFonts w:ascii="Times New Roman" w:hAnsi="Times New Roman"/>
              </w:rPr>
              <w:t>Рассказ-триптих «Старуха Изергиль». Романтизм ран</w:t>
            </w:r>
            <w:r>
              <w:rPr>
                <w:rFonts w:ascii="Times New Roman" w:hAnsi="Times New Roman"/>
              </w:rPr>
              <w:t>них рассказов Горького. Проблема</w:t>
            </w:r>
            <w:r w:rsidRPr="000C1759">
              <w:rPr>
                <w:rFonts w:ascii="Times New Roman" w:hAnsi="Times New Roman"/>
              </w:rPr>
              <w:t xml:space="preserve"> героя. Особенности композиции рассказа. Независимость и обречённость Изергиль. Инд</w:t>
            </w:r>
            <w:r>
              <w:rPr>
                <w:rFonts w:ascii="Times New Roman" w:hAnsi="Times New Roman"/>
              </w:rPr>
              <w:t>ивидуализм Ларры. Подвиг Данко.</w:t>
            </w:r>
            <w:r w:rsidRPr="000C1759">
              <w:rPr>
                <w:rFonts w:ascii="Times New Roman" w:hAnsi="Times New Roman"/>
              </w:rPr>
              <w:t xml:space="preserve"> Величие и бессмысленность его жертвы. Смысл противопоставления героев.</w:t>
            </w:r>
          </w:p>
          <w:p w:rsidR="003C1220" w:rsidRDefault="0064146D">
            <w:pPr>
              <w:pStyle w:val="TableParagraph"/>
              <w:ind w:right="-58"/>
              <w:contextualSpacing/>
              <w:rPr>
                <w:rFonts w:ascii="Times New Roman" w:hAnsi="Times New Roman" w:cs="Times New Roman"/>
                <w:b/>
              </w:rPr>
            </w:pPr>
            <w:r w:rsidRPr="000C1759">
              <w:rPr>
                <w:rFonts w:ascii="Times New Roman" w:hAnsi="Times New Roman"/>
              </w:rPr>
              <w:t>Пьеса «На дне». «На дне» как социально-философская драма. Смысл названия пьесы. Система и конфликт персонажей. Обречённи</w:t>
            </w:r>
            <w:r>
              <w:rPr>
                <w:rFonts w:ascii="Times New Roman" w:hAnsi="Times New Roman"/>
              </w:rPr>
              <w:t xml:space="preserve">сть обитателей ночлежки. </w:t>
            </w:r>
            <w:r w:rsidRPr="000C1759">
              <w:rPr>
                <w:rFonts w:ascii="Times New Roman" w:hAnsi="Times New Roman"/>
              </w:rPr>
              <w:t xml:space="preserve"> Лука и его жизненная филосо</w:t>
            </w:r>
            <w:r>
              <w:rPr>
                <w:rFonts w:ascii="Times New Roman" w:hAnsi="Times New Roman"/>
              </w:rPr>
              <w:t>фия. Спор о назначении человека</w:t>
            </w:r>
            <w:r w:rsidRPr="000C1759">
              <w:rPr>
                <w:rFonts w:ascii="Times New Roman" w:hAnsi="Times New Roman"/>
              </w:rPr>
              <w:t>. Роль авторских ремарок, песен, цитат. Неоднозначность авторской позиции М. Горький и Художественный театр. Сценическая история пьесы «На дне».</w:t>
            </w:r>
          </w:p>
          <w:p w:rsidR="003C1220" w:rsidRDefault="003C1220">
            <w:pPr>
              <w:pStyle w:val="TableParagraph"/>
              <w:ind w:right="-58"/>
              <w:contextualSpacing/>
              <w:rPr>
                <w:rFonts w:ascii="Times New Roman" w:hAnsi="Times New Roman" w:cs="Times New Roman"/>
                <w:b/>
              </w:rPr>
            </w:pPr>
          </w:p>
          <w:p w:rsidR="003C1220" w:rsidRDefault="0064146D">
            <w:pPr>
              <w:pStyle w:val="TableParagraph"/>
              <w:ind w:right="-58"/>
              <w:contextualSpacing/>
              <w:rPr>
                <w:rFonts w:ascii="Times New Roman" w:hAnsi="Times New Roman" w:cs="Times New Roman"/>
              </w:rPr>
            </w:pPr>
            <w:r w:rsidRPr="00216B88">
              <w:rPr>
                <w:rFonts w:ascii="Times New Roman" w:hAnsi="Times New Roman" w:cs="Times New Roman"/>
              </w:rPr>
              <w:t xml:space="preserve">Практическое занятие: </w:t>
            </w:r>
          </w:p>
          <w:p w:rsidR="003C1220" w:rsidRDefault="0064146D">
            <w:pPr>
              <w:pStyle w:val="TableParagraph"/>
              <w:ind w:right="-58"/>
              <w:contextualSpacing/>
              <w:rPr>
                <w:rFonts w:ascii="Times New Roman" w:hAnsi="Times New Roman" w:cs="Times New Roman"/>
                <w:b/>
              </w:rPr>
            </w:pPr>
            <w:r w:rsidRPr="000C1759">
              <w:rPr>
                <w:rFonts w:ascii="Times New Roman" w:hAnsi="Times New Roman"/>
              </w:rPr>
              <w:t xml:space="preserve">Противопоставление героя-индивидуалиста и героя-альтруиста. Социально-философская пьеса. Чтение по ролям фрагментов пьесы. Спор о человеке. </w:t>
            </w:r>
          </w:p>
        </w:tc>
        <w:tc>
          <w:tcPr>
            <w:tcW w:w="320" w:type="pct"/>
            <w:shd w:val="clear" w:color="auto" w:fill="BDD6EE"/>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34"/>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3.5 Стихотворения поэтов Серебряного века</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left="107"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2850"/>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24</w:t>
            </w:r>
          </w:p>
        </w:tc>
        <w:tc>
          <w:tcPr>
            <w:tcW w:w="2413" w:type="pct"/>
          </w:tcPr>
          <w:p w:rsidR="003C1220" w:rsidRDefault="0064146D">
            <w:pPr>
              <w:pStyle w:val="TableParagraph"/>
              <w:ind w:right="-58"/>
              <w:contextualSpacing/>
              <w:rPr>
                <w:rFonts w:ascii="Times New Roman" w:hAnsi="Times New Roman"/>
              </w:rPr>
            </w:pPr>
            <w:r w:rsidRPr="000C1759">
              <w:rPr>
                <w:rFonts w:ascii="Times New Roman" w:hAnsi="Times New Roman"/>
              </w:rPr>
              <w:t>Серебряный век: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к модернизму. Диалог с классикой как «средство развития, обогащения новых направлений. Основные модернистские направления.</w:t>
            </w:r>
          </w:p>
          <w:p w:rsidR="003C1220" w:rsidRDefault="0064146D">
            <w:pPr>
              <w:pStyle w:val="TableParagraph"/>
              <w:ind w:right="-58"/>
              <w:contextualSpacing/>
              <w:rPr>
                <w:rFonts w:ascii="Times New Roman" w:hAnsi="Times New Roman"/>
              </w:rPr>
            </w:pPr>
            <w:r w:rsidRPr="000C1759">
              <w:rPr>
                <w:rFonts w:ascii="Times New Roman" w:hAnsi="Times New Roman"/>
              </w:rPr>
              <w:t>Символизм. Идея двоемирия и обновление художественного языка: расширение значения слова. Поэты-символисты. В. Брюсов («Творчество»); К.Бальмонт («Я-изысканно</w:t>
            </w:r>
            <w:r>
              <w:rPr>
                <w:rFonts w:ascii="Times New Roman" w:hAnsi="Times New Roman"/>
              </w:rPr>
              <w:t>сть русской медленной речи…»); А. Белый («Раздумье»).</w:t>
            </w:r>
          </w:p>
          <w:p w:rsidR="003C1220" w:rsidRDefault="003C1220">
            <w:pPr>
              <w:pStyle w:val="TableParagraph"/>
              <w:ind w:left="107" w:right="-58"/>
              <w:contextualSpacing/>
              <w:rPr>
                <w:rFonts w:ascii="Times New Roman" w:hAnsi="Times New Roman"/>
              </w:rPr>
            </w:pPr>
          </w:p>
        </w:tc>
        <w:tc>
          <w:tcPr>
            <w:tcW w:w="320" w:type="pct"/>
          </w:tcPr>
          <w:p w:rsidR="003C1220" w:rsidRDefault="0064146D">
            <w:pPr>
              <w:spacing w:after="0" w:line="240" w:lineRule="auto"/>
              <w:contextualSpacing/>
              <w:jc w:val="center"/>
              <w:rPr>
                <w:rFonts w:ascii="Times New Roman" w:hAnsi="Times New Roman"/>
                <w:b/>
                <w:sz w:val="28"/>
                <w:szCs w:val="28"/>
              </w:rPr>
            </w:pPr>
            <w:r w:rsidRPr="00743A18">
              <w:rPr>
                <w:rFonts w:ascii="Times New Roman" w:hAnsi="Times New Roman"/>
                <w:sz w:val="28"/>
                <w:szCs w:val="28"/>
              </w:rPr>
              <w:t>2</w:t>
            </w:r>
          </w:p>
        </w:tc>
        <w:tc>
          <w:tcPr>
            <w:tcW w:w="557" w:type="pc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3667"/>
        </w:trPr>
        <w:tc>
          <w:tcPr>
            <w:tcW w:w="1303" w:type="pct"/>
            <w:vMerge/>
            <w:tcBorders>
              <w:bottom w:val="single" w:sz="4" w:space="0" w:color="auto"/>
            </w:tcBorders>
          </w:tcPr>
          <w:p w:rsidR="003C1220" w:rsidRDefault="003C1220">
            <w:pPr>
              <w:spacing w:after="0" w:line="240" w:lineRule="auto"/>
              <w:contextualSpacing/>
              <w:rPr>
                <w:rFonts w:ascii="Times New Roman" w:hAnsi="Times New Roman"/>
                <w:b/>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sidRPr="000C1759">
              <w:rPr>
                <w:rFonts w:ascii="Times New Roman" w:hAnsi="Times New Roman"/>
              </w:rPr>
              <w:t xml:space="preserve">Акмеизм. Возвращение «к прекрасной ясности». Предметность тематики и образов, точность слова. Поэты-акмеисты: Н. Гумилёв («Жираф»); С. </w:t>
            </w:r>
          </w:p>
          <w:p w:rsidR="003C1220" w:rsidRDefault="0064146D">
            <w:pPr>
              <w:pStyle w:val="TableParagraph"/>
              <w:ind w:right="-58"/>
              <w:contextualSpacing/>
              <w:rPr>
                <w:rFonts w:ascii="Times New Roman" w:hAnsi="Times New Roman"/>
              </w:rPr>
            </w:pPr>
            <w:r w:rsidRPr="000C1759">
              <w:rPr>
                <w:rFonts w:ascii="Times New Roman" w:hAnsi="Times New Roman"/>
              </w:rPr>
              <w:t>Городецкий («Берёза»).</w:t>
            </w:r>
          </w:p>
          <w:p w:rsidR="003C1220" w:rsidRDefault="0064146D">
            <w:pPr>
              <w:pStyle w:val="TableParagraph"/>
              <w:ind w:right="-58"/>
              <w:contextualSpacing/>
              <w:rPr>
                <w:rFonts w:ascii="Times New Roman" w:hAnsi="Times New Roman"/>
              </w:rPr>
            </w:pPr>
            <w:r w:rsidRPr="000C1759">
              <w:rPr>
                <w:rFonts w:ascii="Times New Roman" w:hAnsi="Times New Roman"/>
              </w:rPr>
              <w:t>Футуризм. Эпатажность и устремлённость в будущее. Разрыв с традицией. Попытка создать «новый стиль. Приоритет формы над содержанием, эпатаж. Поиски в области языка, словотворчество. Поэты-футуристы: И. Северянин («Эпилог», «Авиатор»); В. Хлебников («Заклятие смехом»). Серебряный век в кино и театре. Культура авангарда в современной массовой культуре.</w:t>
            </w:r>
          </w:p>
          <w:p w:rsidR="003C1220" w:rsidRDefault="0064146D">
            <w:pPr>
              <w:pStyle w:val="TableParagraph"/>
              <w:ind w:right="-58"/>
              <w:contextualSpacing/>
              <w:rPr>
                <w:rFonts w:ascii="Times New Roman" w:hAnsi="Times New Roman"/>
              </w:rPr>
            </w:pPr>
            <w:r>
              <w:rPr>
                <w:rFonts w:ascii="Times New Roman" w:hAnsi="Times New Roman"/>
              </w:rPr>
              <w:t>Практическое занят</w:t>
            </w:r>
            <w:r w:rsidRPr="001356D0">
              <w:rPr>
                <w:rFonts w:ascii="Times New Roman" w:hAnsi="Times New Roman"/>
              </w:rPr>
              <w:t>ие:</w:t>
            </w:r>
          </w:p>
          <w:p w:rsidR="003C1220" w:rsidRDefault="0064146D">
            <w:pPr>
              <w:pStyle w:val="TableParagraph"/>
              <w:ind w:right="-58"/>
              <w:contextualSpacing/>
              <w:rPr>
                <w:rFonts w:ascii="Times New Roman" w:hAnsi="Times New Roman"/>
              </w:rPr>
            </w:pPr>
            <w:r w:rsidRPr="000C1759">
              <w:rPr>
                <w:rFonts w:ascii="Times New Roman" w:hAnsi="Times New Roman"/>
              </w:rPr>
              <w:t xml:space="preserve">Чтение и исполнение поэтических произведений, сопоставление различных методов создания </w:t>
            </w:r>
            <w:r>
              <w:rPr>
                <w:rFonts w:ascii="Times New Roman" w:hAnsi="Times New Roman"/>
              </w:rPr>
              <w:t>художественного образа.</w:t>
            </w:r>
          </w:p>
          <w:p w:rsidR="003C1220" w:rsidRDefault="003C1220">
            <w:pPr>
              <w:pStyle w:val="TableParagraph"/>
              <w:ind w:right="-58"/>
              <w:contextualSpacing/>
              <w:rPr>
                <w:rFonts w:ascii="Times New Roman" w:hAnsi="Times New Roman"/>
              </w:rPr>
            </w:pP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302"/>
        </w:trPr>
        <w:tc>
          <w:tcPr>
            <w:tcW w:w="4123" w:type="pct"/>
            <w:gridSpan w:val="3"/>
            <w:tcBorders>
              <w:bottom w:val="single" w:sz="4" w:space="0" w:color="auto"/>
            </w:tcBorders>
          </w:tcPr>
          <w:p w:rsidR="003C1220" w:rsidRDefault="0064146D">
            <w:pPr>
              <w:pStyle w:val="TableParagraph"/>
              <w:ind w:right="-58"/>
              <w:contextualSpacing/>
              <w:jc w:val="both"/>
              <w:rPr>
                <w:rFonts w:ascii="Times New Roman" w:hAnsi="Times New Roman"/>
                <w:b/>
              </w:rPr>
            </w:pPr>
            <w:r w:rsidRPr="00FC5BF0">
              <w:rPr>
                <w:rFonts w:ascii="Times New Roman" w:hAnsi="Times New Roman"/>
                <w:b/>
              </w:rPr>
              <w:t xml:space="preserve">Раздел 4. Литература </w:t>
            </w:r>
            <w:r w:rsidRPr="00FC5BF0">
              <w:rPr>
                <w:rFonts w:ascii="Times New Roman" w:hAnsi="Times New Roman"/>
                <w:b/>
                <w:lang w:val="en-US"/>
              </w:rPr>
              <w:t>XX</w:t>
            </w:r>
            <w:r w:rsidRPr="00FC5BF0">
              <w:rPr>
                <w:rFonts w:ascii="Times New Roman" w:hAnsi="Times New Roman"/>
                <w:b/>
              </w:rPr>
              <w:t>века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b/>
                <w:sz w:val="28"/>
                <w:szCs w:val="28"/>
              </w:rPr>
            </w:pPr>
            <w:r w:rsidRPr="00556068">
              <w:rPr>
                <w:rFonts w:ascii="Times New Roman" w:hAnsi="Times New Roman"/>
                <w:b/>
                <w:sz w:val="28"/>
                <w:szCs w:val="28"/>
              </w:rPr>
              <w:t>45</w:t>
            </w: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279"/>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4.1 Психологизм произведений И.А.Бунина</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020"/>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25</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рассказы (два по выбору): «Антоновские яблоки», «Чистый понедельник», «Господин из Сан-Франциско» и другие.</w:t>
            </w:r>
          </w:p>
          <w:p w:rsidR="003C1220" w:rsidRDefault="003C1220">
            <w:pPr>
              <w:pStyle w:val="TableParagraph"/>
              <w:ind w:right="-58"/>
              <w:contextualSpacing/>
              <w:rPr>
                <w:rFonts w:ascii="Times New Roman" w:hAnsi="Times New Roman"/>
              </w:rPr>
            </w:pP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1</w:t>
            </w: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2553"/>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Практическое занятие:</w:t>
            </w:r>
          </w:p>
          <w:p w:rsidR="003C1220" w:rsidRDefault="0064146D">
            <w:pPr>
              <w:pStyle w:val="TableParagraph"/>
              <w:ind w:right="-58"/>
              <w:contextualSpacing/>
              <w:rPr>
                <w:rFonts w:ascii="Times New Roman" w:hAnsi="Times New Roman"/>
              </w:rPr>
            </w:pPr>
            <w:r>
              <w:rPr>
                <w:rFonts w:ascii="Times New Roman" w:hAnsi="Times New Roman"/>
              </w:rPr>
              <w:t>Основные этапы жизни и творчества И.А.Бунина. Тема любви. Образ Родины. Психологизм бунинской прозы. Пейзаж. Особенности языка: «живопись» словом, детали-символы, сочетание различных пластов лексики. Проза И.А.Бунина. Мотив запустения и увядания дворянских гнёзд, образ «Руси уходящей». Судьба мира и цивилизации в осмыслении писателя. Тема трагической любви в рассказах И.А.Бунина. Традиции русской классической поэзии и психологической прозы в творчестве Бунина. Новаторство писателя.</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28"/>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4.2 Тематика и основные </w:t>
            </w:r>
            <w:r>
              <w:rPr>
                <w:rFonts w:ascii="Times New Roman" w:hAnsi="Times New Roman"/>
              </w:rPr>
              <w:lastRenderedPageBreak/>
              <w:t>мотивы лирики А.А.Блока. Символическое значение поэмы «Двенадцать».</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824"/>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sidRPr="000C1759">
              <w:rPr>
                <w:rFonts w:ascii="Times New Roman" w:hAnsi="Times New Roman"/>
              </w:rPr>
              <w:t>Александр Александрович Блок (1880-19210. Сведения из биографии «Вхожу я в тёмные храмы…», «Незнакомка», «Ночь, улица, фонарь, аптека…», «О доблестях, о подвигах, о славе…», «В ресторане», «Река раскинулась. Течёт, грустит лениво…». (из цикла «На поле Куликовом»), «Россия», «Балаган», «О, я хочу безумно жить…». Лирика Блока- «трилогия вочеловечения» Ранние стихи: мистицизм, идеал мировой гармонии. Любовь как служение и возношение. Страшный мир» в лирике Блока. Тема трагической любви. Образ Родины: её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w:t>
            </w:r>
            <w:r>
              <w:rPr>
                <w:rFonts w:ascii="Times New Roman" w:hAnsi="Times New Roman"/>
              </w:rPr>
              <w:t>та.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449"/>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26</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sidRPr="000C1759">
              <w:rPr>
                <w:rFonts w:ascii="Times New Roman" w:hAnsi="Times New Roman"/>
                <w:b/>
              </w:rPr>
              <w:t>Практическое занятие №15:</w:t>
            </w:r>
            <w:r w:rsidRPr="000C1759">
              <w:rPr>
                <w:rFonts w:ascii="Times New Roman" w:hAnsi="Times New Roman"/>
              </w:rPr>
              <w:t xml:space="preserve"> </w:t>
            </w:r>
          </w:p>
          <w:p w:rsidR="003C1220" w:rsidRDefault="0064146D">
            <w:pPr>
              <w:pStyle w:val="TableParagraph"/>
              <w:ind w:right="-58"/>
              <w:contextualSpacing/>
              <w:rPr>
                <w:rFonts w:ascii="Times New Roman" w:hAnsi="Times New Roman"/>
              </w:rPr>
            </w:pPr>
            <w:r w:rsidRPr="000C1759">
              <w:rPr>
                <w:rFonts w:ascii="Times New Roman" w:hAnsi="Times New Roman"/>
              </w:rPr>
              <w:t>Поэма «Двенадцать».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253"/>
        </w:trPr>
        <w:tc>
          <w:tcPr>
            <w:tcW w:w="4123" w:type="pct"/>
            <w:gridSpan w:val="3"/>
            <w:tcBorders>
              <w:bottom w:val="single" w:sz="4" w:space="0" w:color="auto"/>
            </w:tcBorders>
            <w:shd w:val="clear" w:color="auto" w:fill="D9D9D9"/>
          </w:tcPr>
          <w:p w:rsidR="003C1220" w:rsidRDefault="0064146D">
            <w:pPr>
              <w:pStyle w:val="TableParagraph"/>
              <w:ind w:right="-58"/>
              <w:contextualSpacing/>
              <w:jc w:val="center"/>
              <w:rPr>
                <w:rFonts w:ascii="Times New Roman" w:hAnsi="Times New Roman"/>
                <w:b/>
              </w:rPr>
            </w:pPr>
            <w:r w:rsidRPr="000C1759">
              <w:rPr>
                <w:rFonts w:ascii="Times New Roman" w:hAnsi="Times New Roman"/>
                <w:b/>
              </w:rPr>
              <w:t>Семестр №2</w:t>
            </w:r>
          </w:p>
        </w:tc>
        <w:tc>
          <w:tcPr>
            <w:tcW w:w="320" w:type="pct"/>
            <w:tcBorders>
              <w:bottom w:val="single" w:sz="4" w:space="0" w:color="auto"/>
            </w:tcBorders>
            <w:shd w:val="clear" w:color="auto" w:fill="D9D9D9"/>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b/>
                <w:sz w:val="28"/>
                <w:szCs w:val="28"/>
              </w:rPr>
              <w:t>57</w:t>
            </w:r>
          </w:p>
        </w:tc>
        <w:tc>
          <w:tcPr>
            <w:tcW w:w="557" w:type="pct"/>
            <w:tcBorders>
              <w:bottom w:val="single" w:sz="4" w:space="0" w:color="auto"/>
            </w:tcBorders>
            <w:shd w:val="clear" w:color="auto" w:fill="D9D9D9"/>
          </w:tcPr>
          <w:p w:rsidR="003C1220" w:rsidRDefault="003C1220">
            <w:pPr>
              <w:spacing w:after="0" w:line="240" w:lineRule="auto"/>
              <w:contextualSpacing/>
              <w:jc w:val="center"/>
              <w:rPr>
                <w:rFonts w:ascii="Times New Roman" w:hAnsi="Times New Roman"/>
              </w:rPr>
            </w:pPr>
          </w:p>
        </w:tc>
      </w:tr>
      <w:tr w:rsidR="003C1220" w:rsidTr="0064146D">
        <w:trPr>
          <w:trHeight w:val="72"/>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4.3 Тематика лирики В.В.Маяковского</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560"/>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27</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Владимир Владимирович Маяковский (1893-1930). Трагедия горлана (по выбору) - главаря (факты биографии). «Послушайте!», «Лиличка!», «Скрипка и немножко нервно», «Левый марш», «Прозаседавшиеся», «Нате!», «А вы могли бы?», «Юбилейное», «Сергею Есенину» и другие.</w:t>
            </w:r>
          </w:p>
          <w:p w:rsidR="003C1220" w:rsidRDefault="0064146D">
            <w:pPr>
              <w:pStyle w:val="TableParagraph"/>
              <w:ind w:right="-58"/>
              <w:contextualSpacing/>
              <w:rPr>
                <w:rFonts w:ascii="Times New Roman" w:hAnsi="Times New Roman"/>
              </w:rPr>
            </w:pPr>
            <w:r>
              <w:rPr>
                <w:rFonts w:ascii="Times New Roman" w:hAnsi="Times New Roman"/>
              </w:rPr>
              <w:t>Практическое занятие:</w:t>
            </w:r>
          </w:p>
          <w:p w:rsidR="003C1220" w:rsidRDefault="0064146D">
            <w:pPr>
              <w:pStyle w:val="TableParagraph"/>
              <w:ind w:right="-58"/>
              <w:contextualSpacing/>
              <w:rPr>
                <w:rFonts w:ascii="Times New Roman" w:hAnsi="Times New Roman"/>
              </w:rPr>
            </w:pPr>
            <w:r>
              <w:rPr>
                <w:rFonts w:ascii="Times New Roman" w:hAnsi="Times New Roman"/>
              </w:rPr>
              <w:t xml:space="preserve">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3C1220" w:rsidRDefault="0064146D">
            <w:pPr>
              <w:pStyle w:val="TableParagraph"/>
              <w:ind w:right="-58"/>
              <w:contextualSpacing/>
              <w:rPr>
                <w:rFonts w:ascii="Times New Roman" w:hAnsi="Times New Roman"/>
              </w:rPr>
            </w:pPr>
            <w:r>
              <w:rPr>
                <w:rFonts w:ascii="Times New Roman" w:hAnsi="Times New Roman"/>
              </w:rPr>
              <w:t>Поэма-триптих «Облако в штанах». Образ лирического героя-бунтаря и его возлюбленной. Новаторское открытие Маяковского в жанре поэмы: усилие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355"/>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lastRenderedPageBreak/>
              <w:t>Тема 4.4 Образ Родины и деревни в лирике С.А.Есенина.</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4140"/>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0C1759">
              <w:rPr>
                <w:rFonts w:ascii="Times New Roman" w:hAnsi="Times New Roman"/>
              </w:rPr>
              <w:t>28</w:t>
            </w:r>
          </w:p>
        </w:tc>
        <w:tc>
          <w:tcPr>
            <w:tcW w:w="2413" w:type="pct"/>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«Гой ты, Русь моя родная!»,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и другие.</w:t>
            </w:r>
          </w:p>
          <w:p w:rsidR="003C1220" w:rsidRDefault="0064146D">
            <w:pPr>
              <w:pStyle w:val="TableParagraph"/>
              <w:ind w:right="-58"/>
              <w:contextualSpacing/>
              <w:rPr>
                <w:rFonts w:ascii="Times New Roman" w:hAnsi="Times New Roman"/>
              </w:rPr>
            </w:pPr>
            <w:r>
              <w:rPr>
                <w:rFonts w:ascii="Times New Roman" w:hAnsi="Times New Roman"/>
              </w:rPr>
              <w:t>Чувство Родины-основное в творчестве Есенина. Образ родной деревни, её судьба в ранней и поздней лирике поэта. Посвящение матери. Особая связь природы и человека. Любовная тема. Исповедальность лирики: отражение потерь обретений на дороге жизни. Самобытность поэзии Есенина (Народно-песенная основа, музыкальность). Есенин на сцене, в кино и музыке.</w:t>
            </w:r>
          </w:p>
          <w:p w:rsidR="003C1220" w:rsidRDefault="0064146D">
            <w:pPr>
              <w:pStyle w:val="TableParagraph"/>
              <w:ind w:right="-58"/>
              <w:contextualSpacing/>
              <w:rPr>
                <w:rFonts w:ascii="Times New Roman" w:hAnsi="Times New Roman"/>
              </w:rPr>
            </w:pPr>
            <w:r>
              <w:rPr>
                <w:rFonts w:ascii="Times New Roman" w:hAnsi="Times New Roman"/>
              </w:rPr>
              <w:t>Практическое занятие</w:t>
            </w:r>
            <w:r w:rsidRPr="00D11ACF">
              <w:rPr>
                <w:rFonts w:ascii="Times New Roman" w:hAnsi="Times New Roman"/>
              </w:rPr>
              <w:t xml:space="preserve">: </w:t>
            </w:r>
          </w:p>
          <w:p w:rsidR="003C1220" w:rsidRDefault="0064146D">
            <w:pPr>
              <w:pStyle w:val="TableParagraph"/>
              <w:ind w:right="-58"/>
              <w:contextualSpacing/>
              <w:rPr>
                <w:rFonts w:ascii="Times New Roman" w:hAnsi="Times New Roman"/>
              </w:rPr>
            </w:pPr>
            <w:r>
              <w:rPr>
                <w:rFonts w:ascii="Times New Roman" w:hAnsi="Times New Roman"/>
              </w:rPr>
              <w:t>Работа с поэтическими произведениями С. Есенина-выразительное чтение, исполнение, составление визуальных и музыкальных композиций.</w:t>
            </w:r>
          </w:p>
        </w:tc>
        <w:tc>
          <w:tcPr>
            <w:tcW w:w="320" w:type="pct"/>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210"/>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4.5 Тематика и основные мотивы лирики О.Э.Мандельштама и М.И.Цветаевой</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0C1759">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3363"/>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29</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Марина Ивановна Цветаева. Сведения из биографии. Стихотворения (не менее двух по выбору): «Моим стихам, написанным так рано…», «Кто создан из камня, кто создан из глины…», «Куст», «Тоска по родине! Давно…», «Вчера ещё в глаза глядел…» и другие.</w:t>
            </w:r>
          </w:p>
          <w:p w:rsidR="003C1220" w:rsidRDefault="0064146D">
            <w:pPr>
              <w:pStyle w:val="TableParagraph"/>
              <w:ind w:right="-58"/>
              <w:contextualSpacing/>
              <w:rPr>
                <w:rFonts w:ascii="Times New Roman" w:hAnsi="Times New Roman"/>
              </w:rPr>
            </w:pPr>
            <w:r>
              <w:rPr>
                <w:rFonts w:ascii="Times New Roman" w:hAnsi="Times New Roman"/>
              </w:rPr>
              <w:t>Осип Эмильевич Мандельштам. Сведения из биографии. Стихотворения (не менее двух по выбору): «Бессонница. Гомер. Тугие паруса…», «Ленинград», «Мы живём, под собою не чуя страны…» и другие.</w:t>
            </w:r>
          </w:p>
          <w:p w:rsidR="003C1220" w:rsidRDefault="003C1220">
            <w:pPr>
              <w:pStyle w:val="TableParagraph"/>
              <w:ind w:right="-58"/>
              <w:contextualSpacing/>
              <w:rPr>
                <w:rFonts w:ascii="Times New Roman" w:hAnsi="Times New Roman"/>
              </w:rPr>
            </w:pPr>
          </w:p>
          <w:p w:rsidR="003C1220" w:rsidRDefault="0064146D">
            <w:pPr>
              <w:pStyle w:val="TableParagraph"/>
              <w:ind w:right="-58"/>
              <w:contextualSpacing/>
              <w:rPr>
                <w:rFonts w:ascii="Times New Roman" w:hAnsi="Times New Roman"/>
              </w:rPr>
            </w:pPr>
            <w:r>
              <w:rPr>
                <w:rFonts w:ascii="Times New Roman" w:hAnsi="Times New Roman"/>
              </w:rPr>
              <w:t>Практическое занятие:</w:t>
            </w:r>
          </w:p>
          <w:p w:rsidR="003C1220" w:rsidRDefault="0064146D">
            <w:pPr>
              <w:pStyle w:val="TableParagraph"/>
              <w:ind w:right="-58"/>
              <w:contextualSpacing/>
              <w:rPr>
                <w:rFonts w:ascii="Times New Roman" w:hAnsi="Times New Roman"/>
              </w:rPr>
            </w:pPr>
            <w:r>
              <w:rPr>
                <w:rFonts w:ascii="Times New Roman" w:hAnsi="Times New Roman"/>
              </w:rPr>
              <w:t xml:space="preserve">Работа с инфоресурсами: сообщения по темам: ««Исповедальность поэзии Цветаевой», «Страницы жизни и творчества О.Мандельштама/ М.Цветаевой», «Необычность образа лирического героя». </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239"/>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4.6 Художественное </w:t>
            </w:r>
            <w:r>
              <w:rPr>
                <w:rFonts w:ascii="Times New Roman" w:hAnsi="Times New Roman"/>
              </w:rPr>
              <w:lastRenderedPageBreak/>
              <w:t>творчество А.А.Ахматовой. Тема Родины и судьбы в поэме «Реквием»</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824"/>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стихотворения (не менее двух по выбору): ««Смятение», «Под крышей промерзшей чужого жилья…». «Муза», «Муза ушла по дороге…», «Мне ни к чему одические рати…», «Не с теми я, кто бросил землю…», «Мне голос был. Он звал утешно…», «Родная земля» и другие.</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77"/>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30</w:t>
            </w:r>
          </w:p>
        </w:tc>
        <w:tc>
          <w:tcPr>
            <w:tcW w:w="2413" w:type="pct"/>
          </w:tcPr>
          <w:p w:rsidR="003C1220" w:rsidRDefault="0064146D">
            <w:pPr>
              <w:pStyle w:val="TableParagraph"/>
              <w:ind w:right="-58"/>
              <w:contextualSpacing/>
              <w:rPr>
                <w:rFonts w:ascii="Times New Roman" w:hAnsi="Times New Roman"/>
              </w:rPr>
            </w:pPr>
            <w:r w:rsidRPr="00A71545">
              <w:rPr>
                <w:rFonts w:ascii="Times New Roman" w:hAnsi="Times New Roman"/>
                <w:b/>
              </w:rPr>
              <w:t>Практическое занятие №16</w:t>
            </w:r>
            <w:r>
              <w:rPr>
                <w:rFonts w:ascii="Times New Roman" w:hAnsi="Times New Roman"/>
              </w:rPr>
              <w:t>:</w:t>
            </w:r>
          </w:p>
          <w:p w:rsidR="003C1220" w:rsidRDefault="0064146D" w:rsidP="0064146D">
            <w:pPr>
              <w:pStyle w:val="TableParagraph"/>
              <w:ind w:right="-58"/>
              <w:contextualSpacing/>
              <w:rPr>
                <w:rFonts w:ascii="Times New Roman" w:hAnsi="Times New Roman"/>
              </w:rPr>
            </w:pPr>
            <w:r>
              <w:rPr>
                <w:rFonts w:ascii="Times New Roman" w:hAnsi="Times New Roman"/>
              </w:rPr>
              <w:t>Поэма «Реквием». 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Жизнь и творчество А. Ахматовой в кино и музыке.</w:t>
            </w:r>
          </w:p>
        </w:tc>
        <w:tc>
          <w:tcPr>
            <w:tcW w:w="320" w:type="pct"/>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599"/>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4.7 Своеобразие романа Н.А.Островского «Как закалялась сталь»</w:t>
            </w:r>
          </w:p>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rPr>
                <w:rFonts w:ascii="Times New Roman" w:hAnsi="Times New Roman"/>
              </w:rPr>
            </w:pPr>
            <w:r>
              <w:rPr>
                <w:rFonts w:ascii="Times New Roman" w:hAnsi="Times New Roman"/>
              </w:rPr>
              <w:t xml:space="preserve"> </w:t>
            </w:r>
          </w:p>
          <w:p w:rsidR="003C1220" w:rsidRDefault="003C1220">
            <w:pPr>
              <w:spacing w:after="0" w:line="240" w:lineRule="auto"/>
              <w:contextualSpacing/>
              <w:rPr>
                <w:rFonts w:ascii="Times New Roman" w:hAnsi="Times New Roman"/>
              </w:rPr>
            </w:pPr>
          </w:p>
        </w:tc>
        <w:tc>
          <w:tcPr>
            <w:tcW w:w="2413" w:type="pct"/>
            <w:tcBorders>
              <w:bottom w:val="single" w:sz="4" w:space="0" w:color="auto"/>
            </w:tcBorders>
          </w:tcPr>
          <w:p w:rsidR="003C1220" w:rsidRDefault="0064146D" w:rsidP="0064146D">
            <w:pPr>
              <w:pStyle w:val="TableParagraph"/>
              <w:ind w:right="-58"/>
              <w:contextualSpacing/>
              <w:jc w:val="center"/>
              <w:rPr>
                <w:rFonts w:ascii="Times New Roman" w:hAnsi="Times New Roman"/>
              </w:rPr>
            </w:pPr>
            <w:r>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982"/>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rPr>
                <w:rFonts w:ascii="Times New Roman" w:hAnsi="Times New Roman"/>
              </w:rPr>
            </w:pPr>
            <w:r>
              <w:rPr>
                <w:rFonts w:ascii="Times New Roman" w:hAnsi="Times New Roman"/>
              </w:rPr>
              <w:t xml:space="preserve">  31</w:t>
            </w:r>
          </w:p>
        </w:tc>
        <w:tc>
          <w:tcPr>
            <w:tcW w:w="2413" w:type="pct"/>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роман Н.А.Островского «Как закалялась сталь» (избранные главы).</w:t>
            </w:r>
          </w:p>
          <w:p w:rsidR="003C1220" w:rsidRDefault="0064146D">
            <w:pPr>
              <w:pStyle w:val="TableParagraph"/>
              <w:ind w:right="-58"/>
              <w:contextualSpacing/>
              <w:rPr>
                <w:rFonts w:ascii="Times New Roman" w:hAnsi="Times New Roman"/>
              </w:rPr>
            </w:pPr>
            <w:r>
              <w:rPr>
                <w:rFonts w:ascii="Times New Roman" w:hAnsi="Times New Roman"/>
              </w:rPr>
              <w:t xml:space="preserve">Практическое занятие: </w:t>
            </w:r>
          </w:p>
          <w:p w:rsidR="003C1220" w:rsidRDefault="0064146D">
            <w:pPr>
              <w:pStyle w:val="TableParagraph"/>
              <w:ind w:right="-58"/>
              <w:contextualSpacing/>
              <w:rPr>
                <w:rFonts w:ascii="Times New Roman" w:hAnsi="Times New Roman"/>
              </w:rPr>
            </w:pPr>
            <w:r>
              <w:rPr>
                <w:rFonts w:ascii="Times New Roman" w:hAnsi="Times New Roman"/>
              </w:rPr>
              <w:t>История создания произведения. Идейно-художественное своеобразие романа Н.А.Островского «Как закалялась сталь». Сочинение на тему: «Образ Павки Корчагина как символ мужества, героизма и силы духа»</w:t>
            </w:r>
          </w:p>
        </w:tc>
        <w:tc>
          <w:tcPr>
            <w:tcW w:w="320" w:type="pct"/>
          </w:tcPr>
          <w:p w:rsidR="003C1220" w:rsidRDefault="0064146D">
            <w:pPr>
              <w:spacing w:after="0" w:line="240" w:lineRule="auto"/>
              <w:contextualSpacing/>
              <w:jc w:val="center"/>
              <w:rPr>
                <w:rFonts w:ascii="Times New Roman" w:hAnsi="Times New Roman"/>
                <w:sz w:val="28"/>
                <w:szCs w:val="28"/>
              </w:rPr>
            </w:pPr>
            <w:r w:rsidRPr="00FA084E">
              <w:rPr>
                <w:rFonts w:ascii="Times New Roman" w:hAnsi="Times New Roman"/>
                <w:sz w:val="28"/>
                <w:szCs w:val="28"/>
              </w:rPr>
              <w:t>2</w:t>
            </w:r>
          </w:p>
        </w:tc>
        <w:tc>
          <w:tcPr>
            <w:tcW w:w="557" w:type="pc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959"/>
        </w:trPr>
        <w:tc>
          <w:tcPr>
            <w:tcW w:w="1303" w:type="pct"/>
            <w:vMerge w:val="restart"/>
          </w:tcPr>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rPr>
                <w:rFonts w:ascii="Times New Roman" w:hAnsi="Times New Roman"/>
                <w:b/>
              </w:rPr>
            </w:pPr>
            <w:r>
              <w:rPr>
                <w:rFonts w:ascii="Times New Roman" w:hAnsi="Times New Roman"/>
              </w:rPr>
              <w:t xml:space="preserve">Тема 4.8 Нравственный поиск героев романа-эпопеи М.А.Шолохова «Тихий Дон» </w:t>
            </w: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32</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Pr>
                <w:rFonts w:ascii="Times New Roman" w:hAnsi="Times New Roman"/>
              </w:rPr>
              <w:t>Содержание учебного материала</w:t>
            </w:r>
          </w:p>
          <w:p w:rsidR="003C1220" w:rsidRDefault="0064146D" w:rsidP="0064146D">
            <w:pPr>
              <w:pStyle w:val="TableParagraph"/>
              <w:ind w:right="-58"/>
              <w:contextualSpacing/>
              <w:rPr>
                <w:rFonts w:ascii="Times New Roman" w:hAnsi="Times New Roman"/>
              </w:rPr>
            </w:pPr>
            <w:r>
              <w:rPr>
                <w:rFonts w:ascii="Times New Roman" w:hAnsi="Times New Roman"/>
              </w:rPr>
              <w:t>Михаил Александрович Шолохов. Сведения из биографии (с обобщением ранее изученного). Роман-эпопея «Тихий Дон» (избранные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Герои в поисках своего пути ср</w:t>
            </w:r>
            <w:r>
              <w:rPr>
                <w:rFonts w:ascii="Times New Roman" w:hAnsi="Times New Roman"/>
                <w:b/>
              </w:rPr>
              <w:t xml:space="preserve"> </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612"/>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33</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b/>
              </w:rPr>
              <w:t>Практическое занятие №17</w:t>
            </w:r>
            <w:r>
              <w:rPr>
                <w:rFonts w:ascii="Times New Roman" w:hAnsi="Times New Roman"/>
              </w:rPr>
              <w:t>:</w:t>
            </w:r>
          </w:p>
          <w:p w:rsidR="003C1220" w:rsidRDefault="0064146D">
            <w:pPr>
              <w:pStyle w:val="TableParagraph"/>
              <w:ind w:right="-58"/>
              <w:contextualSpacing/>
              <w:rPr>
                <w:rFonts w:ascii="Times New Roman" w:hAnsi="Times New Roman"/>
              </w:rPr>
            </w:pPr>
            <w:r>
              <w:rPr>
                <w:rFonts w:ascii="Times New Roman" w:hAnsi="Times New Roman"/>
              </w:rPr>
              <w:t>Групповая работа «Анализ художественного текста» по вопросам: особенности жанра романа-эпопеи М.А.Шолохова «Тихий Дон», система образов, тема семьи, нравственные ценности казачества, трагедии народа и судьба одного человека. Киноистория романа.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FA084E">
              <w:rPr>
                <w:rFonts w:ascii="Times New Roman" w:hAnsi="Times New Roman"/>
                <w:sz w:val="28"/>
                <w:szCs w:val="28"/>
              </w:rPr>
              <w:t>2</w:t>
            </w: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450"/>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lastRenderedPageBreak/>
              <w:t>Тема 4.9 «</w:t>
            </w:r>
            <w:r w:rsidRPr="00A27F7B">
              <w:rPr>
                <w:rFonts w:ascii="Times New Roman" w:hAnsi="Times New Roman"/>
              </w:rPr>
              <w:t>Вроде просто найти и расставить слова»: стихи для людей моей профессии/специальности</w:t>
            </w:r>
          </w:p>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2A7EAC">
              <w:rPr>
                <w:rFonts w:ascii="Times New Roman" w:hAnsi="Times New Roman"/>
                <w:b/>
                <w:i/>
              </w:rPr>
              <w:t>Профессионально-ориентированное содержание (содержание прикладного модуля)</w:t>
            </w:r>
          </w:p>
        </w:tc>
        <w:tc>
          <w:tcPr>
            <w:tcW w:w="320" w:type="pct"/>
          </w:tcPr>
          <w:p w:rsidR="003C1220" w:rsidRDefault="003C1220">
            <w:pPr>
              <w:spacing w:after="0" w:line="240" w:lineRule="auto"/>
              <w:contextualSpacing/>
              <w:jc w:val="center"/>
              <w:rPr>
                <w:rFonts w:ascii="Times New Roman" w:hAnsi="Times New Roman"/>
                <w:b/>
                <w:sz w:val="28"/>
                <w:szCs w:val="28"/>
              </w:rPr>
            </w:pPr>
          </w:p>
        </w:tc>
        <w:tc>
          <w:tcPr>
            <w:tcW w:w="557" w:type="pct"/>
            <w:vMerge w:val="restart"/>
          </w:tcPr>
          <w:p w:rsidR="003C1220" w:rsidRDefault="003C1220">
            <w:pPr>
              <w:spacing w:after="0" w:line="240" w:lineRule="auto"/>
              <w:contextualSpacing/>
              <w:jc w:val="center"/>
              <w:rPr>
                <w:rFonts w:ascii="Times New Roman" w:hAnsi="Times New Roman"/>
              </w:rPr>
            </w:pPr>
          </w:p>
        </w:tc>
      </w:tr>
      <w:tr w:rsidR="003C1220" w:rsidTr="0064146D">
        <w:trPr>
          <w:trHeight w:val="363"/>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b/>
                <w:i/>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vMerge/>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824"/>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34</w:t>
            </w:r>
          </w:p>
        </w:tc>
        <w:tc>
          <w:tcPr>
            <w:tcW w:w="2413" w:type="pct"/>
            <w:tcBorders>
              <w:bottom w:val="single" w:sz="4" w:space="0" w:color="auto"/>
            </w:tcBorders>
          </w:tcPr>
          <w:p w:rsidR="003C1220" w:rsidRDefault="0064146D">
            <w:pPr>
              <w:pStyle w:val="TableParagraph"/>
              <w:ind w:right="-58"/>
              <w:contextualSpacing/>
              <w:rPr>
                <w:rFonts w:ascii="Times New Roman" w:hAnsi="Times New Roman"/>
                <w:b/>
              </w:rPr>
            </w:pPr>
            <w:r w:rsidRPr="00A27F7B">
              <w:rPr>
                <w:rFonts w:ascii="Times New Roman" w:hAnsi="Times New Roman"/>
                <w:b/>
              </w:rPr>
              <w:t>Практическое занятие №18:</w:t>
            </w:r>
          </w:p>
          <w:p w:rsidR="003C1220" w:rsidRDefault="0064146D">
            <w:pPr>
              <w:pStyle w:val="TableParagraph"/>
              <w:ind w:right="-58"/>
              <w:contextualSpacing/>
              <w:rPr>
                <w:rFonts w:ascii="Times New Roman" w:hAnsi="Times New Roman"/>
              </w:rPr>
            </w:pPr>
            <w:r w:rsidRPr="0040195F">
              <w:rPr>
                <w:rFonts w:ascii="Times New Roman" w:hAnsi="Times New Roman"/>
              </w:rPr>
              <w:t>Роль поэзии в жизни человека любой профессии.</w:t>
            </w:r>
            <w:r>
              <w:rPr>
                <w:rFonts w:ascii="Times New Roman" w:hAnsi="Times New Roman"/>
              </w:rPr>
              <w:t xml:space="preserve"> Общение с поэзией как способ эстетического обогащения своей духовной сферы, постижение общечеловеческих ценностей, развитие способности к творческой деятельности. Путь к пониманию поэзии -это чтение, обсуждение, интерпретация (вербальная/невербальная) стихов разных поэтов.</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369"/>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4.10 Особенности прозы М.А.Булгакова</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694"/>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35</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Для чтения и обсуждения: роман «Мастер и Маргарита», «Белая гвардия» (один роман по выбору).</w:t>
            </w:r>
          </w:p>
          <w:p w:rsidR="003C1220" w:rsidRDefault="0064146D">
            <w:pPr>
              <w:pStyle w:val="TableParagraph"/>
              <w:ind w:right="-58"/>
              <w:contextualSpacing/>
              <w:rPr>
                <w:rFonts w:ascii="Times New Roman" w:hAnsi="Times New Roman"/>
              </w:rPr>
            </w:pPr>
            <w:r>
              <w:rPr>
                <w:rFonts w:ascii="Times New Roman" w:hAnsi="Times New Roman"/>
              </w:rPr>
              <w:t>Михаил Афанасьевич Булгаков (1891-1940) «Изгнанник, избранник»: сведения из биографии (с обобщением ранее изученного).</w:t>
            </w:r>
          </w:p>
          <w:p w:rsidR="003C1220" w:rsidRDefault="0064146D">
            <w:pPr>
              <w:pStyle w:val="TableParagraph"/>
              <w:ind w:right="-58"/>
              <w:contextualSpacing/>
              <w:rPr>
                <w:rFonts w:ascii="Times New Roman" w:hAnsi="Times New Roman"/>
              </w:rPr>
            </w:pPr>
            <w:r>
              <w:rPr>
                <w:rFonts w:ascii="Times New Roman" w:hAnsi="Times New Roman"/>
              </w:rPr>
              <w:t>Роман «Мастер и Маргарита». История создания и издания романа. Жанр и композиция: приём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w:t>
            </w:r>
          </w:p>
          <w:p w:rsidR="003C1220" w:rsidRDefault="0064146D">
            <w:pPr>
              <w:pStyle w:val="TableParagraph"/>
              <w:ind w:right="-58"/>
              <w:contextualSpacing/>
              <w:rPr>
                <w:rFonts w:ascii="Times New Roman" w:hAnsi="Times New Roman"/>
              </w:rPr>
            </w:pPr>
            <w:r>
              <w:rPr>
                <w:rFonts w:ascii="Times New Roman" w:hAnsi="Times New Roman"/>
              </w:rPr>
              <w:t xml:space="preserve">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253"/>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4.11 Нравственная проблематика произведений А.П.Платонова</w:t>
            </w: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rPr>
                <w:rFonts w:ascii="Times New Roman" w:hAnsi="Times New Roman"/>
              </w:rPr>
            </w:pPr>
            <w:r>
              <w:rPr>
                <w:rFonts w:ascii="Times New Roman" w:hAnsi="Times New Roman"/>
              </w:rPr>
              <w:t>Тема 4.12 Проза о Великой Отечественной войне</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b/>
                <w:i/>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824"/>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36</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рассказы и повести (одно произведение по выбору): «В прекрасном и яростном мире», «Котлован», «Возвращение» и другие.</w:t>
            </w:r>
          </w:p>
          <w:p w:rsidR="003C1220" w:rsidRDefault="0064146D">
            <w:pPr>
              <w:pStyle w:val="TableParagraph"/>
              <w:ind w:right="-58"/>
              <w:contextualSpacing/>
              <w:rPr>
                <w:rFonts w:ascii="Times New Roman" w:hAnsi="Times New Roman"/>
              </w:rPr>
            </w:pPr>
            <w:r w:rsidRPr="00350E57">
              <w:rPr>
                <w:rFonts w:ascii="Times New Roman" w:hAnsi="Times New Roman"/>
              </w:rPr>
              <w:t xml:space="preserve">Андрей Платонов </w:t>
            </w:r>
            <w:r>
              <w:rPr>
                <w:rFonts w:ascii="Times New Roman" w:hAnsi="Times New Roman"/>
              </w:rPr>
              <w:t xml:space="preserve">(Андрей Платонович Климентов).  Сведения из биографии. Смысл названия произведений. Мотив странствия как способ раскрытия идеи повестей. Образ главного героя. Жанровое </w:t>
            </w:r>
            <w:r>
              <w:rPr>
                <w:rFonts w:ascii="Times New Roman" w:hAnsi="Times New Roman"/>
              </w:rPr>
              <w:lastRenderedPageBreak/>
              <w:t>своеобразие повестей. Необычность языка и стиля писателя (произвол и сочетания слов, «неправильности», избыточность языка, речь героев в соответствии со стандартами эпохи.</w:t>
            </w:r>
          </w:p>
          <w:p w:rsidR="003C1220" w:rsidRDefault="0064146D">
            <w:pPr>
              <w:pStyle w:val="TableParagraph"/>
              <w:ind w:right="-58"/>
              <w:contextualSpacing/>
              <w:rPr>
                <w:rFonts w:ascii="Times New Roman" w:hAnsi="Times New Roman"/>
              </w:rPr>
            </w:pPr>
            <w:r>
              <w:rPr>
                <w:rFonts w:ascii="Times New Roman" w:hAnsi="Times New Roman"/>
                <w:b/>
              </w:rPr>
              <w:t xml:space="preserve"> </w:t>
            </w:r>
            <w:r w:rsidRPr="007C7FC1">
              <w:rPr>
                <w:rFonts w:ascii="Times New Roman" w:hAnsi="Times New Roman"/>
              </w:rPr>
              <w:t xml:space="preserve">Практическое занятие: </w:t>
            </w:r>
          </w:p>
          <w:p w:rsidR="003C1220" w:rsidRDefault="0064146D">
            <w:pPr>
              <w:pStyle w:val="TableParagraph"/>
              <w:ind w:right="-58"/>
              <w:contextualSpacing/>
              <w:rPr>
                <w:rFonts w:ascii="Times New Roman" w:hAnsi="Times New Roman"/>
              </w:rPr>
            </w:pPr>
            <w:r>
              <w:rPr>
                <w:rFonts w:ascii="Times New Roman" w:hAnsi="Times New Roman"/>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lastRenderedPageBreak/>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w:t>
            </w:r>
          </w:p>
          <w:p w:rsidR="003C1220" w:rsidRDefault="0064146D">
            <w:pPr>
              <w:spacing w:after="0" w:line="240" w:lineRule="auto"/>
              <w:contextualSpacing/>
              <w:jc w:val="center"/>
              <w:rPr>
                <w:rFonts w:ascii="Times New Roman" w:hAnsi="Times New Roman"/>
              </w:rPr>
            </w:pPr>
            <w:r>
              <w:rPr>
                <w:rFonts w:ascii="Times New Roman" w:hAnsi="Times New Roman"/>
              </w:rPr>
              <w:t>ОК 09</w:t>
            </w:r>
          </w:p>
          <w:p w:rsidR="003C1220" w:rsidRDefault="003C1220">
            <w:pPr>
              <w:spacing w:after="0" w:line="240" w:lineRule="auto"/>
              <w:contextualSpacing/>
              <w:jc w:val="center"/>
              <w:rPr>
                <w:rFonts w:ascii="Times New Roman" w:hAnsi="Times New Roman"/>
                <w:b/>
                <w:i/>
              </w:rPr>
            </w:pPr>
          </w:p>
        </w:tc>
      </w:tr>
      <w:tr w:rsidR="003C1220" w:rsidTr="0064146D">
        <w:trPr>
          <w:trHeight w:val="198"/>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shd w:val="clear" w:color="auto" w:fill="BDD6EE"/>
          </w:tcPr>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3C1220">
            <w:pPr>
              <w:spacing w:after="0" w:line="240" w:lineRule="auto"/>
              <w:contextualSpacing/>
              <w:jc w:val="center"/>
              <w:rPr>
                <w:rFonts w:ascii="Times New Roman" w:hAnsi="Times New Roman"/>
              </w:rPr>
            </w:pPr>
          </w:p>
        </w:tc>
      </w:tr>
      <w:tr w:rsidR="003C1220" w:rsidTr="0064146D">
        <w:trPr>
          <w:trHeight w:val="3375"/>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37</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Проза о Великой Отечественной войне.</w:t>
            </w:r>
          </w:p>
          <w:p w:rsidR="003C1220" w:rsidRDefault="0064146D">
            <w:pPr>
              <w:pStyle w:val="TableParagraph"/>
              <w:ind w:right="-58"/>
              <w:contextualSpacing/>
              <w:rPr>
                <w:rFonts w:ascii="Times New Roman" w:hAnsi="Times New Roman"/>
              </w:rPr>
            </w:pPr>
            <w:r>
              <w:rPr>
                <w:rFonts w:ascii="Times New Roman" w:hAnsi="Times New Roman"/>
              </w:rPr>
              <w:t>«Лейтенантская проза»: В.П, Астафьев, Ю.В Бондарев, В.В. Быков, Б.Л Васильев, К.Д. Воробьёв, В.Л. Кондратьев и др. (обзор прозы «молодых» лейтенантов). Проблема нравственного выбора на войне.</w:t>
            </w:r>
          </w:p>
          <w:p w:rsidR="003C1220" w:rsidRDefault="0064146D">
            <w:pPr>
              <w:pStyle w:val="TableParagraph"/>
              <w:ind w:right="-58"/>
              <w:contextualSpacing/>
              <w:rPr>
                <w:rFonts w:ascii="Times New Roman" w:hAnsi="Times New Roman"/>
              </w:rPr>
            </w:pPr>
            <w:r>
              <w:rPr>
                <w:rFonts w:ascii="Times New Roman" w:hAnsi="Times New Roman"/>
              </w:rPr>
              <w:t>В.В. Быков. Повесть «Сотников». Человек в экстремальной ситуации, на пороге смерти. Стремление к самосохранению (Рыбак)- и сохранение человеческого достоинства, духовный подвиг (Сотников).</w:t>
            </w:r>
          </w:p>
          <w:p w:rsidR="003C1220" w:rsidRDefault="0064146D">
            <w:pPr>
              <w:pStyle w:val="TableParagraph"/>
              <w:ind w:right="-58"/>
              <w:contextualSpacing/>
              <w:rPr>
                <w:rFonts w:ascii="Times New Roman" w:hAnsi="Times New Roman"/>
              </w:rPr>
            </w:pPr>
            <w:r>
              <w:rPr>
                <w:rFonts w:ascii="Times New Roman" w:hAnsi="Times New Roman"/>
              </w:rPr>
              <w:t>В.П. Астафьев. Традиции и новаторство писателя в изображении войны.</w:t>
            </w:r>
          </w:p>
          <w:p w:rsidR="003C1220" w:rsidRDefault="0064146D">
            <w:pPr>
              <w:pStyle w:val="TableParagraph"/>
              <w:ind w:right="-58"/>
              <w:contextualSpacing/>
              <w:rPr>
                <w:rFonts w:ascii="Times New Roman" w:hAnsi="Times New Roman"/>
              </w:rPr>
            </w:pPr>
            <w:r>
              <w:rPr>
                <w:rFonts w:ascii="Times New Roman" w:hAnsi="Times New Roman"/>
              </w:rPr>
              <w:t>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w:t>
            </w:r>
          </w:p>
        </w:tc>
        <w:tc>
          <w:tcPr>
            <w:tcW w:w="320" w:type="pct"/>
            <w:tcBorders>
              <w:bottom w:val="single" w:sz="4" w:space="0" w:color="auto"/>
            </w:tcBorders>
            <w:shd w:val="clear" w:color="auto" w:fill="BDD6EE"/>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241"/>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4.13 Жизненная правда романов А.А.Фадеева «Молодая гвардия» и В.О.Богомолова «В августе сорок четвёртого»</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720"/>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rsidP="0064146D">
            <w:pPr>
              <w:pStyle w:val="TableParagraph"/>
              <w:ind w:right="-58"/>
              <w:contextualSpacing/>
              <w:rPr>
                <w:rFonts w:ascii="Times New Roman" w:hAnsi="Times New Roman"/>
              </w:rPr>
            </w:pPr>
            <w:r>
              <w:rPr>
                <w:rFonts w:ascii="Times New Roman" w:hAnsi="Times New Roman"/>
              </w:rPr>
              <w:t>Для чтения и изучения: романы А.Фадеева «Молодая гвардия» и В.Богомолова «В августе сорок четвёртого».</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747"/>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38</w:t>
            </w:r>
          </w:p>
        </w:tc>
        <w:tc>
          <w:tcPr>
            <w:tcW w:w="2413" w:type="pct"/>
            <w:tcBorders>
              <w:bottom w:val="single" w:sz="4" w:space="0" w:color="auto"/>
            </w:tcBorders>
          </w:tcPr>
          <w:p w:rsidR="003C1220" w:rsidRDefault="0064146D">
            <w:pPr>
              <w:pStyle w:val="TableParagraph"/>
              <w:ind w:right="-58"/>
              <w:contextualSpacing/>
              <w:rPr>
                <w:rFonts w:ascii="Times New Roman" w:hAnsi="Times New Roman"/>
                <w:b/>
              </w:rPr>
            </w:pPr>
            <w:r w:rsidRPr="00536EB2">
              <w:rPr>
                <w:rFonts w:ascii="Times New Roman" w:hAnsi="Times New Roman"/>
                <w:b/>
              </w:rPr>
              <w:t>Практическое занятие №19:</w:t>
            </w:r>
          </w:p>
          <w:p w:rsidR="003C1220" w:rsidRDefault="0064146D">
            <w:pPr>
              <w:pStyle w:val="TableParagraph"/>
              <w:ind w:right="-58"/>
              <w:contextualSpacing/>
              <w:rPr>
                <w:rFonts w:ascii="Times New Roman" w:hAnsi="Times New Roman"/>
              </w:rPr>
            </w:pPr>
            <w:r>
              <w:rPr>
                <w:rFonts w:ascii="Times New Roman" w:hAnsi="Times New Roman"/>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«Экранизация романа».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15"/>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4.14 Поэзия о Великой </w:t>
            </w:r>
            <w:r>
              <w:rPr>
                <w:rFonts w:ascii="Times New Roman" w:hAnsi="Times New Roman"/>
              </w:rPr>
              <w:lastRenderedPageBreak/>
              <w:t xml:space="preserve">Отечественной войне </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824"/>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Pr>
                <w:rFonts w:ascii="Times New Roman" w:hAnsi="Times New Roman"/>
              </w:rPr>
              <w:t>39</w:t>
            </w:r>
          </w:p>
        </w:tc>
        <w:tc>
          <w:tcPr>
            <w:tcW w:w="2413" w:type="pct"/>
            <w:tcBorders>
              <w:bottom w:val="single" w:sz="4" w:space="0" w:color="auto"/>
            </w:tcBorders>
          </w:tcPr>
          <w:p w:rsidR="003C1220" w:rsidRDefault="003C1220">
            <w:pPr>
              <w:pStyle w:val="TableParagraph"/>
              <w:ind w:right="-58"/>
              <w:contextualSpacing/>
              <w:rPr>
                <w:rFonts w:ascii="Times New Roman" w:hAnsi="Times New Roman"/>
              </w:rPr>
            </w:pPr>
          </w:p>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поэзия Великой Отечественной войны. Стихотворения (по одному стихотворению не менее чем двух поэтов по выбору) Ю.Друниной, М.Исаковского, Ю.Левитанского, С.Орлова, Д.Самойлова, К.Симонова, Б.Слуцкого.</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375"/>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4.15 Драматургия о Великой Отечественной войне.</w:t>
            </w: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1545"/>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40</w:t>
            </w:r>
          </w:p>
        </w:tc>
        <w:tc>
          <w:tcPr>
            <w:tcW w:w="2413" w:type="pct"/>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пьеса В.С.Розова «Вечно живые».</w:t>
            </w:r>
          </w:p>
          <w:p w:rsidR="003C1220" w:rsidRDefault="0064146D">
            <w:pPr>
              <w:pStyle w:val="TableParagraph"/>
              <w:ind w:right="-58"/>
              <w:contextualSpacing/>
              <w:rPr>
                <w:rFonts w:ascii="Times New Roman" w:hAnsi="Times New Roman"/>
              </w:rPr>
            </w:pPr>
            <w:r>
              <w:rPr>
                <w:rFonts w:ascii="Times New Roman" w:hAnsi="Times New Roman"/>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320" w:type="pct"/>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366"/>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Тема 4.16 Идейно-художественное своеобразие лирики Б.Л.Пастернака</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rsidP="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2655"/>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стихотворения (не менее двух по выбору): «Февраль. Достать чернил и плакать! ... «Определение поэзии», «Про стихи», «Во всём мне хочется дойти до самой сути...», «Гамлет», «Зимняя ночь», «Любить иных-тяжёлый крест…», «Никого не будет в доме…», «Снег идет», «Гефсиманский сад», «Быть знаменитым некрасиво…», «Определение поэзии», «Про эти стихи» и другие.</w:t>
            </w:r>
          </w:p>
          <w:p w:rsidR="003C1220" w:rsidRDefault="0064146D" w:rsidP="0064146D">
            <w:pPr>
              <w:pStyle w:val="TableParagraph"/>
              <w:ind w:right="-58"/>
              <w:contextualSpacing/>
              <w:rPr>
                <w:rFonts w:ascii="Times New Roman" w:hAnsi="Times New Roman"/>
              </w:rPr>
            </w:pPr>
            <w:r>
              <w:rPr>
                <w:rFonts w:ascii="Times New Roman" w:hAnsi="Times New Roman"/>
              </w:rPr>
              <w:t>Б.Пастернак. Сведения из биографии. Лауреат Нобелевской   премии по литературе. Песни современных бардов на стихи поэта.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b/>
                <w:sz w:val="28"/>
                <w:szCs w:val="28"/>
              </w:rPr>
            </w:pPr>
          </w:p>
          <w:p w:rsidR="003C1220" w:rsidRDefault="003C1220">
            <w:pPr>
              <w:spacing w:after="0" w:line="240" w:lineRule="auto"/>
              <w:contextualSpacing/>
              <w:jc w:val="center"/>
              <w:rPr>
                <w:rFonts w:ascii="Times New Roman" w:hAnsi="Times New Roman"/>
                <w:b/>
                <w:sz w:val="28"/>
                <w:szCs w:val="28"/>
              </w:rPr>
            </w:pPr>
          </w:p>
          <w:p w:rsidR="003C1220" w:rsidRDefault="003C1220">
            <w:pPr>
              <w:spacing w:after="0" w:line="240" w:lineRule="auto"/>
              <w:contextualSpacing/>
              <w:jc w:val="center"/>
              <w:rPr>
                <w:rFonts w:ascii="Times New Roman" w:hAnsi="Times New Roman"/>
                <w:b/>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2108"/>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41</w:t>
            </w:r>
          </w:p>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b/>
              </w:rPr>
            </w:pPr>
            <w:r w:rsidRPr="0014602B">
              <w:rPr>
                <w:rFonts w:ascii="Times New Roman" w:hAnsi="Times New Roman"/>
                <w:b/>
              </w:rPr>
              <w:t>Практическое занятие № 20:</w:t>
            </w:r>
          </w:p>
          <w:p w:rsidR="003C1220" w:rsidRDefault="0064146D">
            <w:pPr>
              <w:pStyle w:val="TableParagraph"/>
              <w:ind w:right="-58"/>
              <w:contextualSpacing/>
              <w:rPr>
                <w:rFonts w:ascii="Times New Roman" w:hAnsi="Times New Roman"/>
              </w:rPr>
            </w:pPr>
            <w:r>
              <w:rPr>
                <w:rFonts w:ascii="Times New Roman" w:hAnsi="Times New Roman"/>
              </w:rPr>
              <w:t>Работа в микрогруппах с инфоресурсами: подготовка презентации /постера, коллажа / видеоролика или в другом формате (по выбору) по темам: «Тематика и проблематика лирики поэта», «Тема поэта и поэзии», «Любовная лирика Б.Пастернака», «Тема человека и природы», «Философская глубина лирики Б.Пастернака»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0005C5">
              <w:rPr>
                <w:rFonts w:ascii="Times New Roman" w:hAnsi="Times New Roman"/>
                <w:sz w:val="28"/>
                <w:szCs w:val="28"/>
              </w:rPr>
              <w:t>2</w:t>
            </w:r>
          </w:p>
          <w:p w:rsidR="003C1220" w:rsidRDefault="003C1220">
            <w:pPr>
              <w:spacing w:after="0" w:line="240" w:lineRule="auto"/>
              <w:contextualSpacing/>
              <w:jc w:val="center"/>
              <w:rPr>
                <w:rFonts w:ascii="Times New Roman" w:hAnsi="Times New Roman"/>
                <w:b/>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276"/>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4.17 </w:t>
            </w:r>
            <w:proofErr w:type="spellStart"/>
            <w:r>
              <w:rPr>
                <w:rFonts w:ascii="Times New Roman" w:hAnsi="Times New Roman"/>
              </w:rPr>
              <w:t>А.И.Солженицын</w:t>
            </w:r>
            <w:proofErr w:type="spellEnd"/>
            <w:r>
              <w:rPr>
                <w:rFonts w:ascii="Times New Roman" w:hAnsi="Times New Roman"/>
              </w:rPr>
              <w:t xml:space="preserve">. Социально-нравственная </w:t>
            </w:r>
            <w:r>
              <w:rPr>
                <w:rFonts w:ascii="Times New Roman" w:hAnsi="Times New Roman"/>
              </w:rPr>
              <w:lastRenderedPageBreak/>
              <w:t>проблематика «лагерной» темы в произведениях А.И.Солженицына</w:t>
            </w:r>
          </w:p>
        </w:tc>
        <w:tc>
          <w:tcPr>
            <w:tcW w:w="407" w:type="pct"/>
            <w:tcBorders>
              <w:bottom w:val="single" w:sz="4" w:space="0" w:color="auto"/>
            </w:tcBorders>
            <w:shd w:val="clear" w:color="auto" w:fill="auto"/>
          </w:tcPr>
          <w:p w:rsidR="003C1220" w:rsidRDefault="003C1220">
            <w:pPr>
              <w:spacing w:after="0" w:line="240" w:lineRule="auto"/>
              <w:contextualSpacing/>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r>
      <w:tr w:rsidR="003C1220" w:rsidTr="0064146D">
        <w:trPr>
          <w:trHeight w:val="1905"/>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rPr>
                <w:rFonts w:ascii="Times New Roman" w:hAnsi="Times New Roman"/>
              </w:rPr>
            </w:pPr>
          </w:p>
        </w:tc>
        <w:tc>
          <w:tcPr>
            <w:tcW w:w="2413" w:type="pct"/>
            <w:tcBorders>
              <w:bottom w:val="single" w:sz="4" w:space="0" w:color="auto"/>
            </w:tcBorders>
          </w:tcPr>
          <w:p w:rsidR="003C1220" w:rsidRDefault="0064146D" w:rsidP="0064146D">
            <w:pPr>
              <w:pStyle w:val="TableParagraph"/>
              <w:ind w:right="-58"/>
              <w:contextualSpacing/>
              <w:rPr>
                <w:rFonts w:ascii="Times New Roman" w:hAnsi="Times New Roman"/>
              </w:rPr>
            </w:pPr>
            <w:r>
              <w:rPr>
                <w:rFonts w:ascii="Times New Roman" w:hAnsi="Times New Roman"/>
              </w:rPr>
              <w:t>Для чтения и изучения: «Один день Ивана Денисовича», «архипелаг ГУЛАГ» (фрагменты книги по выбору, например, глава «Поэзия под плитой, правда под камнем» или другие). А. И. Солженицын. (1918-2008). Сведения из биографии (с обобщением ране изученного). Лауреат Нобелевской премии по литературе.</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687"/>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42</w:t>
            </w:r>
          </w:p>
        </w:tc>
        <w:tc>
          <w:tcPr>
            <w:tcW w:w="2413" w:type="pct"/>
          </w:tcPr>
          <w:p w:rsidR="003C1220" w:rsidRDefault="0064146D">
            <w:pPr>
              <w:pStyle w:val="TableParagraph"/>
              <w:ind w:right="-58"/>
              <w:contextualSpacing/>
              <w:rPr>
                <w:rFonts w:ascii="Times New Roman" w:hAnsi="Times New Roman"/>
              </w:rPr>
            </w:pPr>
            <w:r>
              <w:rPr>
                <w:rFonts w:ascii="Times New Roman" w:hAnsi="Times New Roman"/>
                <w:b/>
                <w:bCs/>
              </w:rPr>
              <w:t xml:space="preserve">Практическое занятие №21: </w:t>
            </w:r>
          </w:p>
          <w:p w:rsidR="003C1220" w:rsidRDefault="0064146D">
            <w:pPr>
              <w:pStyle w:val="TableParagraph"/>
              <w:ind w:right="-58"/>
              <w:contextualSpacing/>
              <w:rPr>
                <w:rFonts w:ascii="Times New Roman" w:hAnsi="Times New Roman"/>
              </w:rPr>
            </w:pPr>
            <w:r>
              <w:rPr>
                <w:rFonts w:ascii="Times New Roman" w:hAnsi="Times New Roman"/>
              </w:rPr>
              <w:t>Заполнение Чек-листа «Автобиографизм прозы писателя».</w:t>
            </w:r>
          </w:p>
          <w:p w:rsidR="003C1220" w:rsidRDefault="0064146D">
            <w:pPr>
              <w:pStyle w:val="TableParagraph"/>
              <w:ind w:right="-58"/>
              <w:contextualSpacing/>
              <w:rPr>
                <w:rFonts w:ascii="Times New Roman" w:hAnsi="Times New Roman"/>
              </w:rPr>
            </w:pPr>
            <w:r>
              <w:rPr>
                <w:rFonts w:ascii="Times New Roman" w:hAnsi="Times New Roman"/>
              </w:rPr>
              <w:t>Работа с инфоресурсами: подготовка презентации / постера, коллажа / видеоролика или в другом формате (по выбору) по темам: «Своеобразие раскрытия «лагерной» темы; «Анализ повести «Один день Ивана Денисовича», «Творческая судьба произведения», «Приёмы создания образа в повести «Один день Ивана Денисовича»: детали портрета, ночные пейзажи, связанные с героем, речь и поступки».</w:t>
            </w:r>
          </w:p>
          <w:p w:rsidR="003C1220" w:rsidRDefault="0064146D">
            <w:pPr>
              <w:pStyle w:val="TableParagraph"/>
              <w:ind w:right="-58"/>
              <w:contextualSpacing/>
              <w:rPr>
                <w:rFonts w:ascii="Times New Roman" w:hAnsi="Times New Roman"/>
              </w:rPr>
            </w:pPr>
            <w:r>
              <w:rPr>
                <w:rFonts w:ascii="Times New Roman" w:hAnsi="Times New Roman"/>
              </w:rPr>
              <w:t>Анализ кинофрагмента из фильма «Архипелаг ГУЛАГ».</w:t>
            </w:r>
          </w:p>
          <w:p w:rsidR="003C1220" w:rsidRDefault="0064146D">
            <w:pPr>
              <w:pStyle w:val="TableParagraph"/>
              <w:ind w:right="-58"/>
              <w:contextualSpacing/>
              <w:rPr>
                <w:rFonts w:ascii="Times New Roman" w:hAnsi="Times New Roman"/>
              </w:rPr>
            </w:pPr>
            <w:r>
              <w:rPr>
                <w:rFonts w:ascii="Times New Roman" w:hAnsi="Times New Roman"/>
              </w:rPr>
              <w:t>Мини-рецензия «Человек и история страны в контексте трагической эпохи в произведении писателя.</w:t>
            </w:r>
          </w:p>
        </w:tc>
        <w:tc>
          <w:tcPr>
            <w:tcW w:w="320" w:type="pct"/>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824"/>
        </w:trPr>
        <w:tc>
          <w:tcPr>
            <w:tcW w:w="1303" w:type="pct"/>
            <w:tcBorders>
              <w:bottom w:val="single" w:sz="4" w:space="0" w:color="auto"/>
            </w:tcBorders>
          </w:tcPr>
          <w:p w:rsidR="003C1220" w:rsidRDefault="0064146D">
            <w:pPr>
              <w:spacing w:after="0" w:line="240" w:lineRule="auto"/>
              <w:contextualSpacing/>
              <w:rPr>
                <w:rFonts w:ascii="Times New Roman" w:hAnsi="Times New Roman"/>
              </w:rPr>
            </w:pPr>
            <w:r>
              <w:rPr>
                <w:rFonts w:ascii="Times New Roman" w:hAnsi="Times New Roman"/>
              </w:rPr>
              <w:t>Тема 4.18 Нравственные искания героев рассказов В.М.Шукшина</w:t>
            </w:r>
          </w:p>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jc w:val="center"/>
              <w:rPr>
                <w:rFonts w:ascii="Times New Roman" w:hAnsi="Times New Roman"/>
              </w:rPr>
            </w:pPr>
            <w:r>
              <w:rPr>
                <w:rFonts w:ascii="Times New Roman" w:hAnsi="Times New Roman"/>
              </w:rPr>
              <w:t>43</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Василий Макарович Шукшин (1929-1974)</w:t>
            </w:r>
          </w:p>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рассказы (не менее двух по выбору): «Микроскоп», «Срезал», Обида», «Крепкий мужик, «Срезал» и другие. Герои-чудики. Стремление Андрея Ерина («Микроскоп») сделать «людям как лучше». Неоднозначность шукшинских чудиков. Глеб Капустин («недобрый» чудик) и городской гость («Срезал»).</w:t>
            </w:r>
          </w:p>
          <w:p w:rsidR="003C1220" w:rsidRDefault="0064146D">
            <w:pPr>
              <w:pStyle w:val="TableParagraph"/>
              <w:ind w:right="-58"/>
              <w:contextualSpacing/>
              <w:rPr>
                <w:rFonts w:ascii="Times New Roman" w:hAnsi="Times New Roman"/>
              </w:rPr>
            </w:pPr>
            <w:r>
              <w:rPr>
                <w:rFonts w:ascii="Times New Roman" w:hAnsi="Times New Roman"/>
              </w:rPr>
              <w:t xml:space="preserve">Противостояние интеллигенции и народа. Поэтика рассказов: анекдотичность характеристичный диалог, открытый финал. «Герой-чудик» В. Шукшина и «маленький человек» в литературе </w:t>
            </w:r>
            <w:r>
              <w:rPr>
                <w:rFonts w:ascii="Times New Roman" w:hAnsi="Times New Roman"/>
                <w:lang w:val="en-US"/>
              </w:rPr>
              <w:t>XIX</w:t>
            </w:r>
            <w:r>
              <w:rPr>
                <w:rFonts w:ascii="Times New Roman" w:hAnsi="Times New Roman"/>
              </w:rPr>
              <w:t xml:space="preserve"> века: сходство и отличие (составление таблицы). Речевая характеристика героев, открытый финал шукшинских произведений.</w:t>
            </w:r>
          </w:p>
        </w:tc>
        <w:tc>
          <w:tcPr>
            <w:tcW w:w="320" w:type="pct"/>
            <w:tcBorders>
              <w:bottom w:val="single" w:sz="4" w:space="0" w:color="auto"/>
            </w:tcBorders>
          </w:tcPr>
          <w:p w:rsidR="003C1220" w:rsidRDefault="003C1220">
            <w:pPr>
              <w:spacing w:after="0" w:line="240" w:lineRule="auto"/>
              <w:contextualSpacing/>
              <w:rPr>
                <w:rFonts w:ascii="Times New Roman" w:hAnsi="Times New Roman"/>
                <w:sz w:val="28"/>
                <w:szCs w:val="28"/>
              </w:rPr>
            </w:pPr>
          </w:p>
          <w:p w:rsidR="003C1220" w:rsidRDefault="0064146D">
            <w:pPr>
              <w:spacing w:after="0" w:line="240" w:lineRule="auto"/>
              <w:contextualSpacing/>
              <w:jc w:val="center"/>
              <w:rPr>
                <w:rFonts w:ascii="Times New Roman" w:hAnsi="Times New Roman"/>
                <w:sz w:val="28"/>
                <w:szCs w:val="28"/>
              </w:rPr>
            </w:pPr>
            <w:r w:rsidRPr="00BE1288">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985"/>
        </w:trPr>
        <w:tc>
          <w:tcPr>
            <w:tcW w:w="1303" w:type="pct"/>
            <w:vMerge w:val="restart"/>
          </w:tcPr>
          <w:p w:rsidR="003C1220" w:rsidRDefault="0064146D" w:rsidP="0064146D">
            <w:pPr>
              <w:spacing w:after="0" w:line="240" w:lineRule="auto"/>
              <w:contextualSpacing/>
              <w:rPr>
                <w:rFonts w:ascii="Times New Roman" w:hAnsi="Times New Roman"/>
              </w:rPr>
            </w:pPr>
            <w:r>
              <w:rPr>
                <w:rFonts w:ascii="Times New Roman" w:hAnsi="Times New Roman"/>
              </w:rPr>
              <w:t xml:space="preserve">Тема 4.19 Взаимосвязь нравственных, философских и экологических проблем в </w:t>
            </w:r>
            <w:r>
              <w:rPr>
                <w:rFonts w:ascii="Times New Roman" w:hAnsi="Times New Roman"/>
              </w:rPr>
              <w:lastRenderedPageBreak/>
              <w:t xml:space="preserve">произведениях </w:t>
            </w:r>
            <w:proofErr w:type="spellStart"/>
            <w:r>
              <w:rPr>
                <w:rFonts w:ascii="Times New Roman" w:hAnsi="Times New Roman"/>
              </w:rPr>
              <w:t>В.Г.Распутина</w:t>
            </w:r>
            <w:proofErr w:type="spellEnd"/>
          </w:p>
        </w:tc>
        <w:tc>
          <w:tcPr>
            <w:tcW w:w="407" w:type="pct"/>
            <w:tcBorders>
              <w:bottom w:val="single" w:sz="4" w:space="0" w:color="auto"/>
            </w:tcBorders>
            <w:shd w:val="clear" w:color="auto" w:fill="auto"/>
          </w:tcPr>
          <w:p w:rsidR="003C1220" w:rsidRDefault="003C1220">
            <w:pPr>
              <w:spacing w:after="0" w:line="240" w:lineRule="auto"/>
              <w:contextualSpacing/>
              <w:rPr>
                <w:rFonts w:ascii="Times New Roman" w:hAnsi="Times New Roman"/>
              </w:rPr>
            </w:pPr>
          </w:p>
        </w:tc>
        <w:tc>
          <w:tcPr>
            <w:tcW w:w="2413" w:type="pct"/>
            <w:tcBorders>
              <w:bottom w:val="single" w:sz="4" w:space="0" w:color="auto"/>
            </w:tcBorders>
          </w:tcPr>
          <w:p w:rsidR="003C1220" w:rsidRDefault="0064146D" w:rsidP="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1590"/>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Валентин Григорьевич Распутин (1937-2015)</w:t>
            </w:r>
          </w:p>
          <w:p w:rsidR="003C1220" w:rsidRDefault="0064146D" w:rsidP="0064146D">
            <w:pPr>
              <w:pStyle w:val="TableParagraph"/>
              <w:ind w:right="-58"/>
              <w:contextualSpacing/>
              <w:rPr>
                <w:rFonts w:ascii="Times New Roman" w:hAnsi="Times New Roman"/>
              </w:rPr>
            </w:pPr>
            <w:r>
              <w:rPr>
                <w:rFonts w:ascii="Times New Roman" w:hAnsi="Times New Roman"/>
              </w:rPr>
              <w:t xml:space="preserve">Народ, его история, его земля в произведениях писателя. Утрата нравственных ценностей молодым поколением. Символы, позиция автора. </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786"/>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44</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b/>
              </w:rPr>
              <w:t>Практическое занятие №22</w:t>
            </w:r>
            <w:r w:rsidRPr="001476F5">
              <w:rPr>
                <w:rFonts w:ascii="Times New Roman" w:hAnsi="Times New Roman"/>
                <w:b/>
              </w:rPr>
              <w:t>:</w:t>
            </w:r>
          </w:p>
          <w:p w:rsidR="003C1220" w:rsidRDefault="0064146D" w:rsidP="0064146D">
            <w:pPr>
              <w:pStyle w:val="TableParagraph"/>
              <w:ind w:right="-58"/>
              <w:contextualSpacing/>
              <w:rPr>
                <w:rFonts w:ascii="Times New Roman" w:hAnsi="Times New Roman"/>
              </w:rPr>
            </w:pPr>
            <w:r>
              <w:rPr>
                <w:rFonts w:ascii="Times New Roman" w:hAnsi="Times New Roman"/>
              </w:rPr>
              <w:t>Чтение и анализ повестей В. Распутина по выбору («Прощание с Матёрой», «Живи и помни»).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567"/>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4.20 </w:t>
            </w:r>
            <w:r w:rsidRPr="00D16437">
              <w:rPr>
                <w:rFonts w:ascii="Times New Roman" w:hAnsi="Times New Roman"/>
              </w:rPr>
              <w:t>«Говори, говори…»: диалог как средство характеристики человека</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i/>
              </w:rPr>
            </w:pPr>
            <w:r w:rsidRPr="00F46DE4">
              <w:rPr>
                <w:rFonts w:ascii="Times New Roman" w:hAnsi="Times New Roman"/>
                <w:b/>
                <w:i/>
              </w:rPr>
              <w:t>Профессионально-ориентированное содержание (содержание прикладного модуля)</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380"/>
        </w:trPr>
        <w:tc>
          <w:tcPr>
            <w:tcW w:w="1303" w:type="pct"/>
            <w:vMerge/>
            <w:tcBorders>
              <w:bottom w:val="single" w:sz="4" w:space="0" w:color="auto"/>
            </w:tcBorders>
          </w:tcPr>
          <w:p w:rsidR="003C1220" w:rsidRDefault="003C1220">
            <w:pPr>
              <w:spacing w:after="0" w:line="240" w:lineRule="auto"/>
              <w:contextualSpacing/>
              <w:rPr>
                <w:rFonts w:ascii="Times New Roman" w:hAnsi="Times New Roman"/>
                <w:b/>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w:t>
            </w:r>
          </w:p>
          <w:p w:rsidR="003C1220" w:rsidRDefault="0064146D">
            <w:pPr>
              <w:spacing w:after="0" w:line="240" w:lineRule="auto"/>
              <w:contextualSpacing/>
              <w:jc w:val="center"/>
              <w:rPr>
                <w:rFonts w:ascii="Times New Roman" w:hAnsi="Times New Roman"/>
              </w:rPr>
            </w:pPr>
            <w:r>
              <w:rPr>
                <w:rFonts w:ascii="Times New Roman" w:hAnsi="Times New Roman"/>
              </w:rPr>
              <w:t>ОК 09</w:t>
            </w:r>
          </w:p>
        </w:tc>
      </w:tr>
      <w:tr w:rsidR="003C1220" w:rsidTr="0064146D">
        <w:trPr>
          <w:trHeight w:val="1694"/>
        </w:trPr>
        <w:tc>
          <w:tcPr>
            <w:tcW w:w="1303" w:type="pct"/>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45</w:t>
            </w:r>
          </w:p>
        </w:tc>
        <w:tc>
          <w:tcPr>
            <w:tcW w:w="2413" w:type="pct"/>
          </w:tcPr>
          <w:p w:rsidR="003C1220" w:rsidRDefault="0064146D">
            <w:pPr>
              <w:pStyle w:val="TableParagraph"/>
              <w:ind w:right="-58"/>
              <w:contextualSpacing/>
              <w:rPr>
                <w:rFonts w:ascii="Times New Roman" w:hAnsi="Times New Roman"/>
                <w:b/>
              </w:rPr>
            </w:pPr>
            <w:r>
              <w:rPr>
                <w:rFonts w:ascii="Times New Roman" w:hAnsi="Times New Roman"/>
                <w:b/>
              </w:rPr>
              <w:t xml:space="preserve">Практическое занятие № 23: </w:t>
            </w:r>
          </w:p>
          <w:p w:rsidR="003C1220" w:rsidRDefault="0064146D">
            <w:pPr>
              <w:pStyle w:val="TableParagraph"/>
              <w:ind w:right="-58"/>
              <w:contextualSpacing/>
              <w:rPr>
                <w:rFonts w:ascii="Times New Roman" w:hAnsi="Times New Roman"/>
              </w:rPr>
            </w:pPr>
            <w:r>
              <w:rPr>
                <w:rFonts w:ascii="Times New Roman" w:hAnsi="Times New Roman"/>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«специалист-руководитель», «клиент-специалист», «специалист- специалист».</w:t>
            </w:r>
          </w:p>
        </w:tc>
        <w:tc>
          <w:tcPr>
            <w:tcW w:w="320" w:type="pct"/>
            <w:shd w:val="clear" w:color="auto" w:fill="BDD6EE"/>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1126"/>
        </w:trPr>
        <w:tc>
          <w:tcPr>
            <w:tcW w:w="1303" w:type="pct"/>
            <w:vMerge w:val="restart"/>
          </w:tcPr>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rPr>
                <w:rFonts w:ascii="Times New Roman" w:hAnsi="Times New Roman"/>
              </w:rPr>
            </w:pPr>
            <w:r w:rsidRPr="00D6554D">
              <w:rPr>
                <w:rFonts w:ascii="Times New Roman" w:hAnsi="Times New Roman"/>
              </w:rPr>
              <w:t xml:space="preserve">Тема </w:t>
            </w:r>
            <w:r>
              <w:rPr>
                <w:rFonts w:ascii="Times New Roman" w:hAnsi="Times New Roman"/>
              </w:rPr>
              <w:t>4.21 Своеобразие лирики Н.М.Рубцова</w:t>
            </w: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b/>
              </w:rPr>
            </w:pPr>
          </w:p>
          <w:p w:rsidR="003C1220" w:rsidRDefault="003C1220">
            <w:pPr>
              <w:spacing w:after="0" w:line="240" w:lineRule="auto"/>
              <w:contextualSpacing/>
              <w:rPr>
                <w:rFonts w:ascii="Times New Roman" w:hAnsi="Times New Roman"/>
                <w:b/>
              </w:rPr>
            </w:pPr>
          </w:p>
          <w:p w:rsidR="003C1220" w:rsidRDefault="003C1220">
            <w:pPr>
              <w:spacing w:after="0" w:line="240" w:lineRule="auto"/>
              <w:contextualSpacing/>
              <w:rPr>
                <w:rFonts w:ascii="Times New Roman" w:hAnsi="Times New Roman"/>
                <w:b/>
              </w:rPr>
            </w:pPr>
          </w:p>
          <w:p w:rsidR="003C1220" w:rsidRDefault="0064146D">
            <w:pPr>
              <w:spacing w:after="0" w:line="240" w:lineRule="auto"/>
              <w:contextualSpacing/>
              <w:rPr>
                <w:rFonts w:ascii="Times New Roman" w:hAnsi="Times New Roman"/>
              </w:rPr>
            </w:pPr>
            <w:r w:rsidRPr="00C0036F">
              <w:rPr>
                <w:rFonts w:ascii="Times New Roman" w:hAnsi="Times New Roman"/>
              </w:rPr>
              <w:t>Тема 4.22</w:t>
            </w:r>
            <w:r>
              <w:rPr>
                <w:rFonts w:ascii="Times New Roman" w:hAnsi="Times New Roman"/>
              </w:rPr>
              <w:t xml:space="preserve"> Философские мотивы в лирике И.А.Бродского</w:t>
            </w: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 xml:space="preserve">ОК 01, ОК 02, ОК 03, ОК 04, ОК 05, ОК 06, </w:t>
            </w:r>
            <w:r>
              <w:rPr>
                <w:rFonts w:ascii="Times New Roman" w:hAnsi="Times New Roman"/>
              </w:rPr>
              <w:lastRenderedPageBreak/>
              <w:t>ОК 09</w:t>
            </w:r>
          </w:p>
        </w:tc>
      </w:tr>
      <w:tr w:rsidR="003C1220" w:rsidTr="0064146D">
        <w:trPr>
          <w:trHeight w:val="1875"/>
        </w:trPr>
        <w:tc>
          <w:tcPr>
            <w:tcW w:w="1303" w:type="pct"/>
            <w:vMerge/>
          </w:tcPr>
          <w:p w:rsidR="003C1220" w:rsidRDefault="003C1220">
            <w:pPr>
              <w:spacing w:after="0" w:line="240" w:lineRule="auto"/>
              <w:contextualSpacing/>
              <w:rPr>
                <w:rFonts w:ascii="Times New Roman" w:hAnsi="Times New Roman"/>
              </w:rPr>
            </w:pP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rsidP="0064146D">
            <w:pPr>
              <w:pStyle w:val="TableParagraph"/>
              <w:ind w:right="-58"/>
              <w:contextualSpacing/>
              <w:rPr>
                <w:rFonts w:ascii="Times New Roman" w:hAnsi="Times New Roman"/>
              </w:rPr>
            </w:pPr>
            <w:r>
              <w:rPr>
                <w:rFonts w:ascii="Times New Roman" w:hAnsi="Times New Roman"/>
              </w:rPr>
              <w:t>Для чтения и изучения: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 и другие. Тема Родины в лирике поэта. Задушевность и музыкальность поэтического слова Н.М.Рубцова. Выразительное чтение стихотворений поэта.</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vMerge/>
          </w:tcPr>
          <w:p w:rsidR="003C1220" w:rsidRDefault="003C1220">
            <w:pPr>
              <w:spacing w:after="0" w:line="240" w:lineRule="auto"/>
              <w:contextualSpacing/>
              <w:jc w:val="center"/>
              <w:rPr>
                <w:rFonts w:ascii="Times New Roman" w:hAnsi="Times New Roman"/>
              </w:rPr>
            </w:pPr>
          </w:p>
        </w:tc>
      </w:tr>
      <w:tr w:rsidR="003C1220" w:rsidTr="0064146D">
        <w:trPr>
          <w:trHeight w:val="7170"/>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46</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Иосиф Александрович Бродский (1940-1996). Лауреат Нобелевской премии по литературе. Для чтения и изучения: стихотворения (не менее трёх по выбору): «В деревне Бог живёт по углам…», «Пилигримы», «воротишься на родину. Ну что ж», «Стансы», «Как жаль, что тем, чем стала для меня…», «Конец прекрасной эпохи», «пятая годовщина», «На столетие Анны Ахматовой», «Не выходи из комнаты…» и другие.</w:t>
            </w:r>
          </w:p>
          <w:p w:rsidR="003C1220" w:rsidRDefault="0064146D">
            <w:pPr>
              <w:pStyle w:val="TableParagraph"/>
              <w:ind w:right="-58"/>
              <w:contextualSpacing/>
              <w:rPr>
                <w:rFonts w:ascii="Times New Roman" w:hAnsi="Times New Roman"/>
              </w:rPr>
            </w:pPr>
            <w:r>
              <w:rPr>
                <w:rFonts w:ascii="Times New Roman" w:hAnsi="Times New Roman"/>
              </w:rPr>
              <w:t>Культурно-исторический и литературный контекст поэзии Бродского.</w:t>
            </w:r>
          </w:p>
          <w:p w:rsidR="003C1220" w:rsidRDefault="0064146D" w:rsidP="0064146D">
            <w:pPr>
              <w:pStyle w:val="TableParagraph"/>
              <w:ind w:right="-58"/>
              <w:contextualSpacing/>
              <w:rPr>
                <w:rFonts w:ascii="Times New Roman" w:hAnsi="Times New Roman"/>
              </w:rPr>
            </w:pPr>
            <w:r>
              <w:rPr>
                <w:rFonts w:ascii="Times New Roman" w:hAnsi="Times New Roman"/>
              </w:rPr>
              <w:t>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vMerge/>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116"/>
        </w:trPr>
        <w:tc>
          <w:tcPr>
            <w:tcW w:w="1303" w:type="pct"/>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47</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sidRPr="00AC179C">
              <w:rPr>
                <w:rFonts w:ascii="Times New Roman" w:hAnsi="Times New Roman"/>
                <w:b/>
              </w:rPr>
              <w:t>Практическое занятие №</w:t>
            </w:r>
            <w:r>
              <w:rPr>
                <w:rFonts w:ascii="Times New Roman" w:hAnsi="Times New Roman"/>
              </w:rPr>
              <w:t xml:space="preserve"> </w:t>
            </w:r>
            <w:r>
              <w:rPr>
                <w:rFonts w:ascii="Times New Roman" w:hAnsi="Times New Roman"/>
                <w:b/>
              </w:rPr>
              <w:t>24</w:t>
            </w:r>
            <w:r>
              <w:rPr>
                <w:rFonts w:ascii="Times New Roman" w:hAnsi="Times New Roman"/>
              </w:rPr>
              <w:t xml:space="preserve">: </w:t>
            </w:r>
          </w:p>
          <w:p w:rsidR="003C1220" w:rsidRDefault="0064146D">
            <w:pPr>
              <w:pStyle w:val="TableParagraph"/>
              <w:ind w:right="-58"/>
              <w:contextualSpacing/>
              <w:rPr>
                <w:rFonts w:ascii="Times New Roman" w:hAnsi="Times New Roman"/>
              </w:rPr>
            </w:pPr>
            <w:r>
              <w:rPr>
                <w:rFonts w:ascii="Times New Roman" w:hAnsi="Times New Roman"/>
              </w:rPr>
              <w:t>Исполнительский практикум, работа с образным и эмоциональным строем лирических произведений И. Бродского.</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 xml:space="preserve">ОК 01, ОК 02, ОК 03, ОК 04, ОК 05, ОК 06, </w:t>
            </w:r>
            <w:r>
              <w:rPr>
                <w:rFonts w:ascii="Times New Roman" w:hAnsi="Times New Roman"/>
              </w:rPr>
              <w:lastRenderedPageBreak/>
              <w:t>ОК 09</w:t>
            </w:r>
          </w:p>
        </w:tc>
      </w:tr>
      <w:tr w:rsidR="003C1220" w:rsidTr="0064146D">
        <w:trPr>
          <w:trHeight w:val="135"/>
        </w:trPr>
        <w:tc>
          <w:tcPr>
            <w:tcW w:w="4123" w:type="pct"/>
            <w:gridSpan w:val="3"/>
          </w:tcPr>
          <w:p w:rsidR="003C1220" w:rsidRDefault="0064146D">
            <w:pPr>
              <w:pStyle w:val="TableParagraph"/>
              <w:ind w:right="-58"/>
              <w:contextualSpacing/>
              <w:rPr>
                <w:rFonts w:ascii="Times New Roman" w:hAnsi="Times New Roman"/>
                <w:b/>
              </w:rPr>
            </w:pPr>
            <w:r>
              <w:rPr>
                <w:rFonts w:ascii="Times New Roman" w:hAnsi="Times New Roman"/>
                <w:b/>
              </w:rPr>
              <w:lastRenderedPageBreak/>
              <w:t xml:space="preserve">Раздел 5. Проза и поэзия </w:t>
            </w:r>
            <w:r w:rsidRPr="000E6433">
              <w:rPr>
                <w:rFonts w:ascii="Times New Roman" w:hAnsi="Times New Roman"/>
                <w:b/>
              </w:rPr>
              <w:t xml:space="preserve">второй половины </w:t>
            </w:r>
            <w:r w:rsidRPr="000E6433">
              <w:rPr>
                <w:rFonts w:ascii="Times New Roman" w:hAnsi="Times New Roman"/>
                <w:b/>
                <w:lang w:val="en-US"/>
              </w:rPr>
              <w:t>XX</w:t>
            </w:r>
            <w:r w:rsidRPr="000E6433">
              <w:rPr>
                <w:rFonts w:ascii="Times New Roman" w:hAnsi="Times New Roman"/>
                <w:b/>
              </w:rPr>
              <w:t xml:space="preserve"> - начала </w:t>
            </w:r>
            <w:r w:rsidRPr="000E6433">
              <w:rPr>
                <w:rFonts w:ascii="Times New Roman" w:hAnsi="Times New Roman"/>
                <w:b/>
                <w:lang w:val="en-US"/>
              </w:rPr>
              <w:t>XXI</w:t>
            </w:r>
            <w:r w:rsidRPr="000E6433">
              <w:rPr>
                <w:rFonts w:ascii="Times New Roman" w:hAnsi="Times New Roman"/>
                <w:b/>
              </w:rPr>
              <w:t xml:space="preserve"> веков</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b/>
                <w:sz w:val="28"/>
                <w:szCs w:val="28"/>
              </w:rPr>
            </w:pPr>
            <w:r>
              <w:rPr>
                <w:rFonts w:ascii="Times New Roman" w:hAnsi="Times New Roman"/>
                <w:b/>
                <w:sz w:val="28"/>
                <w:szCs w:val="28"/>
              </w:rPr>
              <w:t>6</w:t>
            </w: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3675"/>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5.1 Проза и поэзия </w:t>
            </w:r>
            <w:r w:rsidRPr="000E6433">
              <w:rPr>
                <w:rFonts w:ascii="Times New Roman" w:hAnsi="Times New Roman"/>
              </w:rPr>
              <w:t xml:space="preserve">второй половины </w:t>
            </w:r>
            <w:r w:rsidRPr="000E6433">
              <w:rPr>
                <w:rFonts w:ascii="Times New Roman" w:hAnsi="Times New Roman"/>
                <w:lang w:val="en-US"/>
              </w:rPr>
              <w:t>XX</w:t>
            </w:r>
            <w:r w:rsidRPr="000E6433">
              <w:rPr>
                <w:rFonts w:ascii="Times New Roman" w:hAnsi="Times New Roman"/>
              </w:rPr>
              <w:t xml:space="preserve"> - начала </w:t>
            </w:r>
            <w:r w:rsidRPr="000E6433">
              <w:rPr>
                <w:rFonts w:ascii="Times New Roman" w:hAnsi="Times New Roman"/>
                <w:lang w:val="en-US"/>
              </w:rPr>
              <w:t>XXI</w:t>
            </w:r>
            <w:r w:rsidRPr="000E6433">
              <w:rPr>
                <w:rFonts w:ascii="Times New Roman" w:hAnsi="Times New Roman"/>
              </w:rPr>
              <w:t xml:space="preserve"> веков</w:t>
            </w: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48</w:t>
            </w:r>
          </w:p>
        </w:tc>
        <w:tc>
          <w:tcPr>
            <w:tcW w:w="2413" w:type="pct"/>
            <w:tcBorders>
              <w:bottom w:val="single" w:sz="4" w:space="0" w:color="auto"/>
            </w:tcBorders>
          </w:tcPr>
          <w:p w:rsidR="003C1220" w:rsidRDefault="0064146D" w:rsidP="0064146D">
            <w:pPr>
              <w:pStyle w:val="TableParagraph"/>
              <w:ind w:right="-58"/>
              <w:contextualSpacing/>
              <w:rPr>
                <w:rFonts w:ascii="Times New Roman" w:hAnsi="Times New Roman"/>
              </w:rPr>
            </w:pPr>
            <w:r>
              <w:rPr>
                <w:rFonts w:ascii="Times New Roman" w:hAnsi="Times New Roman"/>
              </w:rPr>
              <w:t>Для чтения и обсуждения: рассказы, повести, романы (по одному произведению не менее чем двух прозаиков по выбору): Ф.А. Абрамов («Братья и сёстры» (фрагменты из романа), повесть «Пелагея» и другие); Ч.Т. Айтматов (повести «Пегий пёс, бегущий краем моря», «Белый пароход» и др.); В.И. Белов (рассказы «На родине». «За тремя волоками», «Бобришный угор» и др. Г.Н. Владимов («Верный Руслан»); Ф.А. Искандер (роман в рассказах «Сандро из Чегема» (фрагменты), философская сказка «Кролики и удавы» и др.); Ю.П. Казаков (рассказы  («Северный дневник», «Поморка», «о сне ты горько плакал» и др.); В.О. Пелевин (роман «Жизнь насекомых» и др.);  Захар Прилепин (роман «Санька « и др.); А.Н и Б.Н. Стругацкие (повесть «Пикник на обочине» и др.); Ю.В. Трифонов (повести «Обмен», «Другая жизнь», «Дом на набережной» и другие.</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sidRPr="00743A18">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480"/>
        </w:trPr>
        <w:tc>
          <w:tcPr>
            <w:tcW w:w="1303" w:type="pct"/>
            <w:vMerge/>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995"/>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49</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 поэзия</w:t>
            </w:r>
            <w:r w:rsidRPr="000E6433">
              <w:rPr>
                <w:rFonts w:ascii="Times New Roman" w:hAnsi="Times New Roman"/>
                <w:b/>
              </w:rPr>
              <w:t xml:space="preserve"> </w:t>
            </w:r>
            <w:r w:rsidRPr="00140B56">
              <w:rPr>
                <w:rFonts w:ascii="Times New Roman" w:hAnsi="Times New Roman"/>
              </w:rPr>
              <w:t xml:space="preserve">второй половины </w:t>
            </w:r>
            <w:r w:rsidRPr="00140B56">
              <w:rPr>
                <w:rFonts w:ascii="Times New Roman" w:hAnsi="Times New Roman"/>
                <w:lang w:val="en-US"/>
              </w:rPr>
              <w:t>XX</w:t>
            </w:r>
            <w:r w:rsidRPr="00140B56">
              <w:rPr>
                <w:rFonts w:ascii="Times New Roman" w:hAnsi="Times New Roman"/>
              </w:rPr>
              <w:t xml:space="preserve"> - начала </w:t>
            </w:r>
            <w:r w:rsidRPr="00140B56">
              <w:rPr>
                <w:rFonts w:ascii="Times New Roman" w:hAnsi="Times New Roman"/>
                <w:lang w:val="en-US"/>
              </w:rPr>
              <w:t>XXI</w:t>
            </w:r>
            <w:r w:rsidRPr="00140B56">
              <w:rPr>
                <w:rFonts w:ascii="Times New Roman" w:hAnsi="Times New Roman"/>
              </w:rPr>
              <w:t xml:space="preserve"> веков</w:t>
            </w:r>
          </w:p>
          <w:p w:rsidR="003C1220" w:rsidRDefault="0064146D">
            <w:pPr>
              <w:pStyle w:val="TableParagraph"/>
              <w:ind w:right="-58"/>
              <w:contextualSpacing/>
              <w:rPr>
                <w:rFonts w:ascii="Times New Roman" w:hAnsi="Times New Roman"/>
              </w:rPr>
            </w:pPr>
            <w:r>
              <w:rPr>
                <w:rFonts w:ascii="Times New Roman" w:hAnsi="Times New Roman"/>
              </w:rPr>
              <w:t>Стихотворения по одному произведению (не менее чем двух поэтов по выбору):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Тематика и проблематика лирики поэтов. Художественные приёмы и особенности поэтического языка.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420"/>
        </w:trPr>
        <w:tc>
          <w:tcPr>
            <w:tcW w:w="1303" w:type="pct"/>
            <w:vMerge w:val="restart"/>
          </w:tcPr>
          <w:p w:rsidR="003C1220" w:rsidRDefault="0064146D">
            <w:pPr>
              <w:spacing w:after="0" w:line="240" w:lineRule="auto"/>
              <w:contextualSpacing/>
              <w:rPr>
                <w:rFonts w:ascii="Times New Roman" w:hAnsi="Times New Roman"/>
              </w:rPr>
            </w:pPr>
            <w:r w:rsidRPr="008E11E4">
              <w:rPr>
                <w:rFonts w:ascii="Times New Roman" w:hAnsi="Times New Roman"/>
              </w:rPr>
              <w:t xml:space="preserve">Тема </w:t>
            </w:r>
            <w:r>
              <w:rPr>
                <w:rFonts w:ascii="Times New Roman" w:hAnsi="Times New Roman"/>
              </w:rPr>
              <w:t>5.2 Драматургия</w:t>
            </w:r>
            <w:r w:rsidRPr="000E6433">
              <w:rPr>
                <w:rFonts w:ascii="Times New Roman" w:hAnsi="Times New Roman"/>
              </w:rPr>
              <w:t xml:space="preserve"> второй </w:t>
            </w:r>
            <w:r w:rsidRPr="000E6433">
              <w:rPr>
                <w:rFonts w:ascii="Times New Roman" w:hAnsi="Times New Roman"/>
              </w:rPr>
              <w:lastRenderedPageBreak/>
              <w:t xml:space="preserve">половины </w:t>
            </w:r>
            <w:r w:rsidRPr="000E6433">
              <w:rPr>
                <w:rFonts w:ascii="Times New Roman" w:hAnsi="Times New Roman"/>
                <w:lang w:val="en-US"/>
              </w:rPr>
              <w:t>XX</w:t>
            </w:r>
            <w:r w:rsidRPr="000E6433">
              <w:rPr>
                <w:rFonts w:ascii="Times New Roman" w:hAnsi="Times New Roman"/>
              </w:rPr>
              <w:t xml:space="preserve"> - начала </w:t>
            </w:r>
            <w:r w:rsidRPr="000E6433">
              <w:rPr>
                <w:rFonts w:ascii="Times New Roman" w:hAnsi="Times New Roman"/>
                <w:lang w:val="en-US"/>
              </w:rPr>
              <w:t>XXI</w:t>
            </w:r>
            <w:r w:rsidRPr="000E6433">
              <w:rPr>
                <w:rFonts w:ascii="Times New Roman" w:hAnsi="Times New Roman"/>
              </w:rPr>
              <w:t xml:space="preserve"> веков</w:t>
            </w:r>
          </w:p>
        </w:tc>
        <w:tc>
          <w:tcPr>
            <w:tcW w:w="407" w:type="pct"/>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A75956">
              <w:rPr>
                <w:rFonts w:ascii="Times New Roman" w:hAnsi="Times New Roman"/>
              </w:rPr>
              <w:t>Содержание учебного материала</w:t>
            </w:r>
            <w:r>
              <w:rPr>
                <w:rFonts w:ascii="Times New Roman" w:hAnsi="Times New Roman"/>
              </w:rPr>
              <w:t xml:space="preserve"> </w:t>
            </w:r>
          </w:p>
        </w:tc>
        <w:tc>
          <w:tcPr>
            <w:tcW w:w="320" w:type="pct"/>
          </w:tcPr>
          <w:p w:rsidR="003C1220" w:rsidRDefault="003C1220">
            <w:pPr>
              <w:spacing w:after="0" w:line="240" w:lineRule="auto"/>
              <w:contextualSpacing/>
              <w:jc w:val="center"/>
              <w:rPr>
                <w:rFonts w:ascii="Times New Roman" w:hAnsi="Times New Roman"/>
                <w:sz w:val="28"/>
                <w:szCs w:val="28"/>
              </w:rPr>
            </w:pPr>
          </w:p>
        </w:tc>
        <w:tc>
          <w:tcPr>
            <w:tcW w:w="557" w:type="pct"/>
          </w:tcPr>
          <w:p w:rsidR="003C1220" w:rsidRDefault="003C1220">
            <w:pPr>
              <w:spacing w:after="0" w:line="240" w:lineRule="auto"/>
              <w:contextualSpacing/>
              <w:rPr>
                <w:rFonts w:ascii="Times New Roman" w:hAnsi="Times New Roman"/>
              </w:rPr>
            </w:pPr>
          </w:p>
        </w:tc>
      </w:tr>
      <w:tr w:rsidR="003C1220" w:rsidTr="0064146D">
        <w:trPr>
          <w:trHeight w:val="2325"/>
        </w:trPr>
        <w:tc>
          <w:tcPr>
            <w:tcW w:w="1303" w:type="pct"/>
            <w:vMerge/>
          </w:tcPr>
          <w:p w:rsidR="003C1220" w:rsidRDefault="003C1220">
            <w:pPr>
              <w:spacing w:after="0" w:line="240" w:lineRule="auto"/>
              <w:contextualSpacing/>
              <w:rPr>
                <w:rFonts w:ascii="Times New Roman" w:hAnsi="Times New Roman"/>
              </w:rPr>
            </w:pPr>
          </w:p>
        </w:tc>
        <w:tc>
          <w:tcPr>
            <w:tcW w:w="407" w:type="pct"/>
            <w:vMerge w:val="restart"/>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50</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Pr>
                <w:rFonts w:ascii="Times New Roman" w:hAnsi="Times New Roman"/>
              </w:rPr>
              <w:t>Для чтения и изучения:</w:t>
            </w:r>
          </w:p>
          <w:p w:rsidR="003C1220" w:rsidRDefault="0064146D">
            <w:pPr>
              <w:pStyle w:val="TableParagraph"/>
              <w:ind w:right="-58"/>
              <w:contextualSpacing/>
              <w:rPr>
                <w:rFonts w:ascii="Times New Roman" w:hAnsi="Times New Roman"/>
              </w:rPr>
            </w:pPr>
            <w:r>
              <w:rPr>
                <w:rFonts w:ascii="Times New Roman" w:hAnsi="Times New Roman"/>
              </w:rPr>
              <w:t>Пьесы (произведение одного из драматургов по выбору): А.Н. Арбузов, «Иркутская история»; А.В. Вампилов «Старший сын»; Е.В. Гришковец «Как я съел собаку»: К.В. Драгунская «Рыжая пьеса».</w:t>
            </w:r>
          </w:p>
          <w:p w:rsidR="003C1220" w:rsidRDefault="0064146D">
            <w:pPr>
              <w:pStyle w:val="TableParagraph"/>
              <w:ind w:right="-58"/>
              <w:contextualSpacing/>
              <w:rPr>
                <w:rFonts w:ascii="Times New Roman" w:hAnsi="Times New Roman"/>
              </w:rPr>
            </w:pPr>
            <w:r>
              <w:rPr>
                <w:rFonts w:ascii="Times New Roman" w:hAnsi="Times New Roman"/>
              </w:rPr>
              <w:t>Трагикомический смысл пьес. Распад нравственного сознания как проблема общества. Конфликт бездушного мира и бескорыстия. Символичность названия пьес. Сценическая история. Нравственные проблемы драматургии.</w:t>
            </w:r>
          </w:p>
        </w:tc>
        <w:tc>
          <w:tcPr>
            <w:tcW w:w="320" w:type="pct"/>
            <w:vMerge w:val="restart"/>
          </w:tcPr>
          <w:p w:rsidR="003C1220" w:rsidRDefault="0064146D">
            <w:pPr>
              <w:spacing w:after="0" w:line="240" w:lineRule="auto"/>
              <w:contextualSpacing/>
              <w:jc w:val="center"/>
              <w:rPr>
                <w:rFonts w:ascii="Times New Roman" w:hAnsi="Times New Roman"/>
                <w:sz w:val="28"/>
                <w:szCs w:val="28"/>
              </w:rPr>
            </w:pPr>
            <w:r w:rsidRPr="00140B56">
              <w:rPr>
                <w:rFonts w:ascii="Times New Roman" w:hAnsi="Times New Roman"/>
                <w:sz w:val="28"/>
                <w:szCs w:val="28"/>
              </w:rPr>
              <w:t>2</w:t>
            </w:r>
          </w:p>
        </w:tc>
        <w:tc>
          <w:tcPr>
            <w:tcW w:w="557" w:type="pct"/>
            <w:vMerge w:val="restart"/>
          </w:tcPr>
          <w:p w:rsidR="003C1220" w:rsidRDefault="003C1220">
            <w:pPr>
              <w:spacing w:after="0" w:line="240" w:lineRule="auto"/>
              <w:contextualSpacing/>
              <w:rPr>
                <w:rFonts w:ascii="Times New Roman" w:hAnsi="Times New Roman"/>
              </w:rPr>
            </w:pPr>
          </w:p>
        </w:tc>
      </w:tr>
      <w:tr w:rsidR="003C1220" w:rsidTr="0064146D">
        <w:trPr>
          <w:trHeight w:val="212"/>
        </w:trPr>
        <w:tc>
          <w:tcPr>
            <w:tcW w:w="1303" w:type="pct"/>
            <w:vMerge/>
          </w:tcPr>
          <w:p w:rsidR="003C1220" w:rsidRDefault="003C1220">
            <w:pPr>
              <w:spacing w:after="0" w:line="240" w:lineRule="auto"/>
              <w:contextualSpacing/>
              <w:rPr>
                <w:rFonts w:ascii="Times New Roman" w:hAnsi="Times New Roman"/>
              </w:rPr>
            </w:pPr>
          </w:p>
        </w:tc>
        <w:tc>
          <w:tcPr>
            <w:tcW w:w="407" w:type="pct"/>
            <w:vMerge/>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3C1220">
            <w:pPr>
              <w:pStyle w:val="TableParagraph"/>
              <w:ind w:right="-58"/>
              <w:contextualSpacing/>
              <w:rPr>
                <w:rFonts w:ascii="Times New Roman" w:hAnsi="Times New Roman"/>
              </w:rPr>
            </w:pPr>
          </w:p>
        </w:tc>
        <w:tc>
          <w:tcPr>
            <w:tcW w:w="320" w:type="pct"/>
            <w:vMerge/>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tc>
        <w:tc>
          <w:tcPr>
            <w:tcW w:w="557" w:type="pct"/>
            <w:vMerge/>
            <w:tcBorders>
              <w:bottom w:val="single" w:sz="4" w:space="0" w:color="auto"/>
            </w:tcBorders>
          </w:tcPr>
          <w:p w:rsidR="003C1220" w:rsidRDefault="003C1220">
            <w:pPr>
              <w:spacing w:after="0" w:line="240" w:lineRule="auto"/>
              <w:contextualSpacing/>
              <w:rPr>
                <w:rFonts w:ascii="Times New Roman" w:hAnsi="Times New Roman"/>
              </w:rPr>
            </w:pPr>
          </w:p>
        </w:tc>
      </w:tr>
      <w:tr w:rsidR="003C1220" w:rsidTr="0064146D">
        <w:trPr>
          <w:trHeight w:val="317"/>
        </w:trPr>
        <w:tc>
          <w:tcPr>
            <w:tcW w:w="4123" w:type="pct"/>
            <w:gridSpan w:val="3"/>
            <w:tcBorders>
              <w:bottom w:val="single" w:sz="4" w:space="0" w:color="auto"/>
            </w:tcBorders>
          </w:tcPr>
          <w:p w:rsidR="003C1220" w:rsidRDefault="0064146D">
            <w:pPr>
              <w:pStyle w:val="TableParagraph"/>
              <w:ind w:right="-58"/>
              <w:contextualSpacing/>
              <w:rPr>
                <w:rFonts w:ascii="Times New Roman" w:hAnsi="Times New Roman"/>
                <w:b/>
              </w:rPr>
            </w:pPr>
            <w:r w:rsidRPr="00216B88">
              <w:rPr>
                <w:rFonts w:ascii="Times New Roman" w:hAnsi="Times New Roman"/>
                <w:b/>
              </w:rPr>
              <w:t>Раздел 6. Литература народов России</w:t>
            </w:r>
          </w:p>
        </w:tc>
        <w:tc>
          <w:tcPr>
            <w:tcW w:w="320" w:type="pct"/>
          </w:tcPr>
          <w:p w:rsidR="003C1220" w:rsidRDefault="0064146D">
            <w:pPr>
              <w:spacing w:after="0" w:line="240" w:lineRule="auto"/>
              <w:contextualSpacing/>
              <w:jc w:val="center"/>
              <w:rPr>
                <w:rFonts w:ascii="Times New Roman" w:hAnsi="Times New Roman"/>
                <w:b/>
                <w:sz w:val="28"/>
                <w:szCs w:val="28"/>
              </w:rPr>
            </w:pPr>
            <w:r w:rsidRPr="00556068">
              <w:rPr>
                <w:rFonts w:ascii="Times New Roman" w:hAnsi="Times New Roman"/>
                <w:b/>
                <w:sz w:val="28"/>
                <w:szCs w:val="28"/>
              </w:rPr>
              <w:t>2</w:t>
            </w:r>
          </w:p>
        </w:tc>
        <w:tc>
          <w:tcPr>
            <w:tcW w:w="557" w:type="pct"/>
            <w:vMerge w:val="restart"/>
          </w:tcPr>
          <w:p w:rsidR="003C1220" w:rsidRDefault="003C1220">
            <w:pPr>
              <w:spacing w:after="0" w:line="240" w:lineRule="auto"/>
              <w:contextualSpacing/>
              <w:jc w:val="center"/>
              <w:rPr>
                <w:rFonts w:ascii="Times New Roman" w:hAnsi="Times New Roman"/>
              </w:rPr>
            </w:pPr>
          </w:p>
        </w:tc>
      </w:tr>
      <w:tr w:rsidR="0064146D" w:rsidTr="0064146D">
        <w:trPr>
          <w:trHeight w:val="277"/>
        </w:trPr>
        <w:tc>
          <w:tcPr>
            <w:tcW w:w="1303" w:type="pct"/>
            <w:vMerge w:val="restart"/>
          </w:tcPr>
          <w:p w:rsidR="0064146D" w:rsidRDefault="0064146D">
            <w:pPr>
              <w:spacing w:after="0" w:line="240" w:lineRule="auto"/>
              <w:contextualSpacing/>
              <w:rPr>
                <w:rFonts w:ascii="Times New Roman" w:hAnsi="Times New Roman"/>
              </w:rPr>
            </w:pPr>
            <w:r>
              <w:rPr>
                <w:rFonts w:ascii="Times New Roman" w:hAnsi="Times New Roman"/>
              </w:rPr>
              <w:t>Тема 6.1 Литература народов России. Идейно-художественное своеобразие литературы народов России и её взаимосвязь с русской литературой.</w:t>
            </w:r>
          </w:p>
        </w:tc>
        <w:tc>
          <w:tcPr>
            <w:tcW w:w="407" w:type="pct"/>
            <w:tcBorders>
              <w:bottom w:val="single" w:sz="4" w:space="0" w:color="auto"/>
            </w:tcBorders>
            <w:shd w:val="clear" w:color="auto" w:fill="auto"/>
          </w:tcPr>
          <w:p w:rsidR="0064146D" w:rsidRDefault="0064146D">
            <w:pPr>
              <w:spacing w:after="0" w:line="240" w:lineRule="auto"/>
              <w:contextualSpacing/>
              <w:jc w:val="center"/>
              <w:rPr>
                <w:rFonts w:ascii="Times New Roman" w:hAnsi="Times New Roman"/>
              </w:rPr>
            </w:pPr>
          </w:p>
        </w:tc>
        <w:tc>
          <w:tcPr>
            <w:tcW w:w="2413" w:type="pct"/>
            <w:tcBorders>
              <w:bottom w:val="single" w:sz="4" w:space="0" w:color="auto"/>
            </w:tcBorders>
          </w:tcPr>
          <w:p w:rsidR="0064146D" w:rsidRDefault="0064146D">
            <w:pPr>
              <w:pStyle w:val="TableParagraph"/>
              <w:ind w:right="-58"/>
              <w:contextualSpacing/>
              <w:jc w:val="center"/>
              <w:rPr>
                <w:rFonts w:ascii="Times New Roman" w:hAnsi="Times New Roman"/>
              </w:rPr>
            </w:pPr>
            <w:r>
              <w:rPr>
                <w:rFonts w:ascii="Times New Roman" w:hAnsi="Times New Roman"/>
              </w:rPr>
              <w:t>Содержание учебного материала</w:t>
            </w:r>
          </w:p>
        </w:tc>
        <w:tc>
          <w:tcPr>
            <w:tcW w:w="320" w:type="pct"/>
          </w:tcPr>
          <w:p w:rsidR="0064146D" w:rsidRDefault="0064146D">
            <w:pPr>
              <w:spacing w:after="0" w:line="240" w:lineRule="auto"/>
              <w:contextualSpacing/>
              <w:jc w:val="center"/>
              <w:rPr>
                <w:rFonts w:ascii="Times New Roman" w:hAnsi="Times New Roman"/>
                <w:sz w:val="28"/>
                <w:szCs w:val="28"/>
              </w:rPr>
            </w:pPr>
          </w:p>
        </w:tc>
        <w:tc>
          <w:tcPr>
            <w:tcW w:w="557" w:type="pct"/>
            <w:vMerge/>
          </w:tcPr>
          <w:p w:rsidR="0064146D" w:rsidRDefault="0064146D">
            <w:pPr>
              <w:spacing w:after="0" w:line="240" w:lineRule="auto"/>
              <w:contextualSpacing/>
              <w:jc w:val="center"/>
              <w:rPr>
                <w:rFonts w:ascii="Times New Roman" w:hAnsi="Times New Roman"/>
              </w:rPr>
            </w:pPr>
          </w:p>
        </w:tc>
      </w:tr>
      <w:tr w:rsidR="0064146D" w:rsidTr="0064146D">
        <w:trPr>
          <w:trHeight w:val="2009"/>
        </w:trPr>
        <w:tc>
          <w:tcPr>
            <w:tcW w:w="1303" w:type="pct"/>
            <w:vMerge/>
          </w:tcPr>
          <w:p w:rsidR="0064146D" w:rsidRDefault="0064146D">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64146D" w:rsidRDefault="0064146D">
            <w:pPr>
              <w:spacing w:after="0" w:line="240" w:lineRule="auto"/>
              <w:contextualSpacing/>
              <w:jc w:val="center"/>
              <w:rPr>
                <w:rFonts w:ascii="Times New Roman" w:hAnsi="Times New Roman"/>
              </w:rPr>
            </w:pPr>
          </w:p>
        </w:tc>
        <w:tc>
          <w:tcPr>
            <w:tcW w:w="2413" w:type="pct"/>
            <w:tcBorders>
              <w:bottom w:val="single" w:sz="4" w:space="0" w:color="auto"/>
            </w:tcBorders>
          </w:tcPr>
          <w:p w:rsidR="0064146D" w:rsidRDefault="0064146D" w:rsidP="0064146D">
            <w:pPr>
              <w:pStyle w:val="TableParagraph"/>
              <w:ind w:right="-58"/>
              <w:contextualSpacing/>
              <w:rPr>
                <w:rFonts w:ascii="Times New Roman" w:hAnsi="Times New Roman"/>
              </w:rPr>
            </w:pPr>
            <w:r>
              <w:rPr>
                <w:rFonts w:ascii="Times New Roman" w:hAnsi="Times New Roman"/>
              </w:rPr>
              <w:t>Для чтения и изучения: рассказы, повести, стихотворения (не менее одного произведения по выбору): рассказ Ю. Рытхэу «Хранитель огня», роман «Сон в начале тумана», повести Ю.Н.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другие.</w:t>
            </w:r>
          </w:p>
        </w:tc>
        <w:tc>
          <w:tcPr>
            <w:tcW w:w="320" w:type="pct"/>
            <w:tcBorders>
              <w:bottom w:val="single" w:sz="4" w:space="0" w:color="auto"/>
            </w:tcBorders>
          </w:tcPr>
          <w:p w:rsidR="0064146D" w:rsidRDefault="0064146D">
            <w:pPr>
              <w:spacing w:after="0" w:line="240" w:lineRule="auto"/>
              <w:contextualSpacing/>
              <w:jc w:val="center"/>
              <w:rPr>
                <w:rFonts w:ascii="Times New Roman" w:hAnsi="Times New Roman"/>
                <w:sz w:val="28"/>
                <w:szCs w:val="28"/>
              </w:rPr>
            </w:pPr>
          </w:p>
          <w:p w:rsidR="0064146D" w:rsidRDefault="0064146D">
            <w:pPr>
              <w:spacing w:after="0" w:line="240" w:lineRule="auto"/>
              <w:contextualSpacing/>
              <w:jc w:val="center"/>
              <w:rPr>
                <w:rFonts w:ascii="Times New Roman" w:hAnsi="Times New Roman"/>
                <w:sz w:val="28"/>
                <w:szCs w:val="28"/>
              </w:rPr>
            </w:pPr>
          </w:p>
          <w:p w:rsidR="0064146D" w:rsidRDefault="0064146D">
            <w:pPr>
              <w:spacing w:after="0" w:line="240" w:lineRule="auto"/>
              <w:contextualSpacing/>
              <w:jc w:val="center"/>
              <w:rPr>
                <w:rFonts w:ascii="Times New Roman" w:hAnsi="Times New Roman"/>
                <w:sz w:val="28"/>
                <w:szCs w:val="28"/>
              </w:rPr>
            </w:pPr>
          </w:p>
          <w:p w:rsidR="0064146D" w:rsidRDefault="0064146D">
            <w:pPr>
              <w:spacing w:after="0" w:line="240" w:lineRule="auto"/>
              <w:contextualSpacing/>
              <w:jc w:val="center"/>
              <w:rPr>
                <w:rFonts w:ascii="Times New Roman" w:hAnsi="Times New Roman"/>
                <w:sz w:val="28"/>
                <w:szCs w:val="28"/>
              </w:rPr>
            </w:pPr>
          </w:p>
          <w:p w:rsidR="0064146D" w:rsidRDefault="0064146D">
            <w:pPr>
              <w:spacing w:after="0" w:line="240" w:lineRule="auto"/>
              <w:contextualSpacing/>
              <w:jc w:val="center"/>
              <w:rPr>
                <w:rFonts w:ascii="Times New Roman" w:hAnsi="Times New Roman"/>
                <w:sz w:val="28"/>
                <w:szCs w:val="28"/>
              </w:rPr>
            </w:pPr>
          </w:p>
          <w:p w:rsidR="0064146D" w:rsidRDefault="0064146D">
            <w:pPr>
              <w:spacing w:after="0" w:line="240" w:lineRule="auto"/>
              <w:contextualSpacing/>
              <w:jc w:val="center"/>
              <w:rPr>
                <w:rFonts w:ascii="Times New Roman" w:hAnsi="Times New Roman"/>
                <w:sz w:val="28"/>
                <w:szCs w:val="28"/>
              </w:rPr>
            </w:pPr>
          </w:p>
        </w:tc>
        <w:tc>
          <w:tcPr>
            <w:tcW w:w="557" w:type="pct"/>
            <w:vMerge w:val="restart"/>
          </w:tcPr>
          <w:p w:rsidR="0064146D"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64146D" w:rsidTr="0064146D">
        <w:trPr>
          <w:trHeight w:val="1473"/>
        </w:trPr>
        <w:tc>
          <w:tcPr>
            <w:tcW w:w="1303" w:type="pct"/>
            <w:vMerge/>
            <w:tcBorders>
              <w:bottom w:val="single" w:sz="4" w:space="0" w:color="auto"/>
            </w:tcBorders>
          </w:tcPr>
          <w:p w:rsidR="0064146D" w:rsidRDefault="0064146D">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64146D" w:rsidRDefault="0064146D">
            <w:pPr>
              <w:spacing w:after="0" w:line="240" w:lineRule="auto"/>
              <w:contextualSpacing/>
              <w:jc w:val="center"/>
              <w:rPr>
                <w:rFonts w:ascii="Times New Roman" w:hAnsi="Times New Roman"/>
              </w:rPr>
            </w:pPr>
            <w:r>
              <w:rPr>
                <w:rFonts w:ascii="Times New Roman" w:hAnsi="Times New Roman"/>
              </w:rPr>
              <w:t>51</w:t>
            </w:r>
          </w:p>
        </w:tc>
        <w:tc>
          <w:tcPr>
            <w:tcW w:w="2413" w:type="pct"/>
            <w:tcBorders>
              <w:bottom w:val="single" w:sz="4" w:space="0" w:color="auto"/>
            </w:tcBorders>
          </w:tcPr>
          <w:p w:rsidR="0064146D" w:rsidRDefault="0064146D">
            <w:pPr>
              <w:pStyle w:val="TableParagraph"/>
              <w:ind w:right="-58"/>
              <w:contextualSpacing/>
              <w:rPr>
                <w:rFonts w:ascii="Times New Roman" w:hAnsi="Times New Roman"/>
                <w:b/>
              </w:rPr>
            </w:pPr>
            <w:r w:rsidRPr="00216B88">
              <w:rPr>
                <w:rFonts w:ascii="Times New Roman" w:hAnsi="Times New Roman"/>
                <w:b/>
              </w:rPr>
              <w:t>Практическое занятие №25:</w:t>
            </w:r>
          </w:p>
          <w:p w:rsidR="0064146D" w:rsidRDefault="0064146D">
            <w:pPr>
              <w:pStyle w:val="TableParagraph"/>
              <w:ind w:right="-58"/>
              <w:contextualSpacing/>
              <w:rPr>
                <w:rFonts w:ascii="Times New Roman" w:hAnsi="Times New Roman"/>
              </w:rPr>
            </w:pPr>
            <w:r>
              <w:rPr>
                <w:rFonts w:ascii="Times New Roman" w:hAnsi="Times New Roman"/>
              </w:rPr>
              <w:t>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Подготовка сценария литературно-музыкальной композиции / культурно-массового мероприятия.</w:t>
            </w:r>
          </w:p>
        </w:tc>
        <w:tc>
          <w:tcPr>
            <w:tcW w:w="320" w:type="pct"/>
            <w:tcBorders>
              <w:bottom w:val="single" w:sz="4" w:space="0" w:color="auto"/>
            </w:tcBorders>
          </w:tcPr>
          <w:p w:rsidR="0064146D"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Borders>
              <w:bottom w:val="single" w:sz="4" w:space="0" w:color="auto"/>
            </w:tcBorders>
          </w:tcPr>
          <w:p w:rsidR="0064146D" w:rsidRDefault="0064146D">
            <w:pPr>
              <w:spacing w:after="0" w:line="240" w:lineRule="auto"/>
              <w:contextualSpacing/>
              <w:jc w:val="center"/>
              <w:rPr>
                <w:rFonts w:ascii="Times New Roman" w:hAnsi="Times New Roman"/>
              </w:rPr>
            </w:pPr>
          </w:p>
        </w:tc>
      </w:tr>
      <w:tr w:rsidR="003C1220" w:rsidTr="0064146D">
        <w:trPr>
          <w:trHeight w:val="548"/>
        </w:trPr>
        <w:tc>
          <w:tcPr>
            <w:tcW w:w="4123" w:type="pct"/>
            <w:gridSpan w:val="3"/>
          </w:tcPr>
          <w:p w:rsidR="003C1220" w:rsidRDefault="0064146D">
            <w:pPr>
              <w:pStyle w:val="TableParagraph"/>
              <w:ind w:right="-58"/>
              <w:contextualSpacing/>
              <w:rPr>
                <w:rFonts w:ascii="Times New Roman" w:hAnsi="Times New Roman"/>
                <w:b/>
              </w:rPr>
            </w:pPr>
            <w:r w:rsidRPr="00C27E25">
              <w:rPr>
                <w:rFonts w:ascii="Times New Roman" w:hAnsi="Times New Roman"/>
                <w:b/>
              </w:rPr>
              <w:t>Раздел 7. Зарубежная литература</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b/>
                <w:sz w:val="28"/>
                <w:szCs w:val="28"/>
              </w:rPr>
            </w:pPr>
            <w:r>
              <w:rPr>
                <w:rFonts w:ascii="Times New Roman" w:hAnsi="Times New Roman"/>
                <w:b/>
                <w:sz w:val="28"/>
                <w:szCs w:val="28"/>
              </w:rPr>
              <w:t>5</w:t>
            </w:r>
          </w:p>
        </w:tc>
        <w:tc>
          <w:tcPr>
            <w:tcW w:w="557" w:type="pct"/>
          </w:tcPr>
          <w:p w:rsidR="003C1220" w:rsidRDefault="003C1220">
            <w:pPr>
              <w:spacing w:after="0" w:line="240" w:lineRule="auto"/>
              <w:contextualSpacing/>
              <w:jc w:val="center"/>
              <w:rPr>
                <w:rFonts w:ascii="Times New Roman" w:hAnsi="Times New Roman"/>
              </w:rPr>
            </w:pPr>
          </w:p>
        </w:tc>
      </w:tr>
      <w:tr w:rsidR="003C1220" w:rsidTr="0064146D">
        <w:trPr>
          <w:trHeight w:val="3105"/>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lastRenderedPageBreak/>
              <w:t>Тема 7.1 Зарубежная литература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w:t>
            </w:r>
            <w:r w:rsidRPr="000E6433">
              <w:rPr>
                <w:rFonts w:ascii="Times New Roman" w:hAnsi="Times New Roman"/>
              </w:rPr>
              <w:t xml:space="preserve"> </w:t>
            </w:r>
            <w:r>
              <w:rPr>
                <w:rFonts w:ascii="Times New Roman" w:hAnsi="Times New Roman"/>
                <w:lang w:val="en-US"/>
              </w:rPr>
              <w:t>XX</w:t>
            </w:r>
            <w:r w:rsidRPr="00C27E25">
              <w:rPr>
                <w:rFonts w:ascii="Times New Roman" w:hAnsi="Times New Roman"/>
              </w:rPr>
              <w:t xml:space="preserve"> </w:t>
            </w:r>
            <w:r>
              <w:rPr>
                <w:rFonts w:ascii="Times New Roman" w:hAnsi="Times New Roman"/>
              </w:rPr>
              <w:t>века</w:t>
            </w: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52</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Для чтения и изучения: Зарубежная проза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w:t>
            </w:r>
            <w:r w:rsidRPr="000E6433">
              <w:rPr>
                <w:rFonts w:ascii="Times New Roman" w:hAnsi="Times New Roman"/>
              </w:rPr>
              <w:t xml:space="preserve"> </w:t>
            </w:r>
            <w:r>
              <w:rPr>
                <w:rFonts w:ascii="Times New Roman" w:hAnsi="Times New Roman"/>
                <w:lang w:val="en-US"/>
              </w:rPr>
              <w:t>XX</w:t>
            </w:r>
            <w:r w:rsidRPr="00C27E25">
              <w:rPr>
                <w:rFonts w:ascii="Times New Roman" w:hAnsi="Times New Roman"/>
              </w:rPr>
              <w:t xml:space="preserve"> </w:t>
            </w:r>
            <w:r>
              <w:rPr>
                <w:rFonts w:ascii="Times New Roman" w:hAnsi="Times New Roman"/>
              </w:rPr>
              <w:t>века (одно произведение по выбору), например, Р. Брэдбери «451 градус по Фаренгейту», Э. Хемингуэй «Старик и море».</w:t>
            </w:r>
          </w:p>
          <w:p w:rsidR="003C1220" w:rsidRDefault="0064146D">
            <w:pPr>
              <w:pStyle w:val="TableParagraph"/>
              <w:ind w:right="-58"/>
              <w:contextualSpacing/>
              <w:rPr>
                <w:rFonts w:ascii="Times New Roman" w:hAnsi="Times New Roman"/>
              </w:rPr>
            </w:pPr>
            <w:r>
              <w:rPr>
                <w:rFonts w:ascii="Times New Roman" w:hAnsi="Times New Roman"/>
              </w:rPr>
              <w:t>Зарубежная поэзия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w:t>
            </w:r>
            <w:r w:rsidRPr="000E6433">
              <w:rPr>
                <w:rFonts w:ascii="Times New Roman" w:hAnsi="Times New Roman"/>
              </w:rPr>
              <w:t xml:space="preserve"> </w:t>
            </w:r>
            <w:r>
              <w:rPr>
                <w:rFonts w:ascii="Times New Roman" w:hAnsi="Times New Roman"/>
                <w:lang w:val="en-US"/>
              </w:rPr>
              <w:t>XX</w:t>
            </w:r>
            <w:r w:rsidRPr="00C27E25">
              <w:rPr>
                <w:rFonts w:ascii="Times New Roman" w:hAnsi="Times New Roman"/>
              </w:rPr>
              <w:t xml:space="preserve"> </w:t>
            </w:r>
            <w:r>
              <w:rPr>
                <w:rFonts w:ascii="Times New Roman" w:hAnsi="Times New Roman"/>
              </w:rPr>
              <w:t>века (не менее двух стихотворений по выбору). Например, стихотворения А. Рембо, Ш.Бодлера.</w:t>
            </w:r>
          </w:p>
          <w:p w:rsidR="003C1220" w:rsidRDefault="0064146D" w:rsidP="0064146D">
            <w:pPr>
              <w:pStyle w:val="TableParagraph"/>
              <w:ind w:right="-58"/>
              <w:contextualSpacing/>
              <w:rPr>
                <w:rFonts w:ascii="Times New Roman" w:hAnsi="Times New Roman"/>
              </w:rPr>
            </w:pPr>
            <w:r>
              <w:rPr>
                <w:rFonts w:ascii="Times New Roman" w:hAnsi="Times New Roman"/>
              </w:rPr>
              <w:t>Зарубежная драматургия второй</w:t>
            </w:r>
            <w:r w:rsidRPr="00C27E25">
              <w:rPr>
                <w:rFonts w:ascii="Times New Roman" w:hAnsi="Times New Roman"/>
              </w:rPr>
              <w:t xml:space="preserve"> </w:t>
            </w:r>
            <w:r w:rsidRPr="000E6433">
              <w:rPr>
                <w:rFonts w:ascii="Times New Roman" w:hAnsi="Times New Roman"/>
              </w:rPr>
              <w:t xml:space="preserve">половины </w:t>
            </w:r>
            <w:r w:rsidRPr="000E6433">
              <w:rPr>
                <w:rFonts w:ascii="Times New Roman" w:hAnsi="Times New Roman"/>
                <w:lang w:val="en-US"/>
              </w:rPr>
              <w:t>X</w:t>
            </w:r>
            <w:r>
              <w:rPr>
                <w:rFonts w:ascii="Times New Roman" w:hAnsi="Times New Roman"/>
                <w:lang w:val="en-US"/>
              </w:rPr>
              <w:t>I</w:t>
            </w:r>
            <w:r w:rsidRPr="000E6433">
              <w:rPr>
                <w:rFonts w:ascii="Times New Roman" w:hAnsi="Times New Roman"/>
                <w:lang w:val="en-US"/>
              </w:rPr>
              <w:t>X</w:t>
            </w:r>
            <w:r>
              <w:rPr>
                <w:rFonts w:ascii="Times New Roman" w:hAnsi="Times New Roman"/>
              </w:rPr>
              <w:t xml:space="preserve"> века (одно произведение по выбору). Например, пьеса Г.Ибсена «Кукольный дом», Б.Брехта «Мамаша Кураж и её дети», М.Метерлинка «Синяя птица», О.Уайльда «Идеальный муж», Т.Уильямса «Трамвай желания», </w:t>
            </w:r>
            <w:proofErr w:type="spellStart"/>
            <w:r>
              <w:rPr>
                <w:rFonts w:ascii="Times New Roman" w:hAnsi="Times New Roman"/>
              </w:rPr>
              <w:t>Б.Шоу</w:t>
            </w:r>
            <w:proofErr w:type="spellEnd"/>
            <w:r>
              <w:rPr>
                <w:rFonts w:ascii="Times New Roman" w:hAnsi="Times New Roman"/>
              </w:rPr>
              <w:t xml:space="preserve"> «Пигмалион» и другие.</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1</w:t>
            </w: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p w:rsidR="003C1220" w:rsidRDefault="003C1220">
            <w:pPr>
              <w:spacing w:after="0" w:line="240" w:lineRule="auto"/>
              <w:contextualSpacing/>
              <w:jc w:val="center"/>
              <w:rPr>
                <w:rFonts w:ascii="Times New Roman" w:hAnsi="Times New Roman"/>
                <w:sz w:val="28"/>
                <w:szCs w:val="28"/>
              </w:rPr>
            </w:pPr>
          </w:p>
        </w:tc>
        <w:tc>
          <w:tcPr>
            <w:tcW w:w="557" w:type="pct"/>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1848"/>
        </w:trPr>
        <w:tc>
          <w:tcPr>
            <w:tcW w:w="1303" w:type="pct"/>
            <w:vMerge/>
            <w:tcBorders>
              <w:bottom w:val="single" w:sz="4" w:space="0" w:color="auto"/>
            </w:tcBorders>
          </w:tcPr>
          <w:p w:rsidR="003C1220" w:rsidRDefault="003C1220">
            <w:pPr>
              <w:spacing w:after="0" w:line="240" w:lineRule="auto"/>
              <w:contextualSpacing/>
              <w:rPr>
                <w:rFonts w:ascii="Times New Roman" w:hAnsi="Times New Roman"/>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53</w:t>
            </w:r>
          </w:p>
        </w:tc>
        <w:tc>
          <w:tcPr>
            <w:tcW w:w="2413" w:type="pct"/>
            <w:tcBorders>
              <w:bottom w:val="single" w:sz="4" w:space="0" w:color="auto"/>
            </w:tcBorders>
          </w:tcPr>
          <w:p w:rsidR="003C1220" w:rsidRDefault="0064146D">
            <w:pPr>
              <w:pStyle w:val="TableParagraph"/>
              <w:ind w:right="-58"/>
              <w:contextualSpacing/>
              <w:rPr>
                <w:rFonts w:ascii="Times New Roman" w:hAnsi="Times New Roman"/>
                <w:b/>
              </w:rPr>
            </w:pPr>
            <w:r w:rsidRPr="009607D1">
              <w:rPr>
                <w:rFonts w:ascii="Times New Roman" w:hAnsi="Times New Roman"/>
                <w:b/>
              </w:rPr>
              <w:t xml:space="preserve">Практическое занятие № 26: </w:t>
            </w:r>
          </w:p>
          <w:p w:rsidR="003C1220" w:rsidRDefault="0064146D">
            <w:pPr>
              <w:pStyle w:val="TableParagraph"/>
              <w:ind w:right="-58"/>
              <w:contextualSpacing/>
              <w:rPr>
                <w:rFonts w:ascii="Times New Roman" w:hAnsi="Times New Roman"/>
              </w:rPr>
            </w:pPr>
            <w:r>
              <w:rPr>
                <w:rFonts w:ascii="Times New Roman" w:hAnsi="Times New Roman"/>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sz w:val="28"/>
                <w:szCs w:val="28"/>
              </w:rPr>
            </w:pPr>
          </w:p>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tcBorders>
              <w:bottom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270"/>
        </w:trPr>
        <w:tc>
          <w:tcPr>
            <w:tcW w:w="1303" w:type="pct"/>
            <w:vMerge w:val="restart"/>
          </w:tcPr>
          <w:p w:rsidR="003C1220" w:rsidRDefault="0064146D">
            <w:pPr>
              <w:spacing w:after="0" w:line="240" w:lineRule="auto"/>
              <w:contextualSpacing/>
              <w:rPr>
                <w:rFonts w:ascii="Times New Roman" w:hAnsi="Times New Roman"/>
              </w:rPr>
            </w:pPr>
            <w:r>
              <w:rPr>
                <w:rFonts w:ascii="Times New Roman" w:hAnsi="Times New Roman"/>
              </w:rPr>
              <w:t xml:space="preserve">Тема 7.2 </w:t>
            </w:r>
            <w:r w:rsidRPr="00675F73">
              <w:rPr>
                <w:rFonts w:ascii="Times New Roman" w:hAnsi="Times New Roman"/>
              </w:rPr>
              <w:t>«Прогресс-это форма человеческого существования»: профессии в мире НТП»</w:t>
            </w:r>
          </w:p>
        </w:tc>
        <w:tc>
          <w:tcPr>
            <w:tcW w:w="407" w:type="pct"/>
            <w:tcBorders>
              <w:bottom w:val="single" w:sz="4" w:space="0" w:color="auto"/>
            </w:tcBorders>
            <w:shd w:val="clear" w:color="auto" w:fill="auto"/>
          </w:tcPr>
          <w:p w:rsidR="003C1220" w:rsidRDefault="003C1220">
            <w:pPr>
              <w:spacing w:after="0" w:line="240" w:lineRule="auto"/>
              <w:contextualSpacing/>
              <w:jc w:val="center"/>
              <w:rPr>
                <w:rFonts w:ascii="Times New Roman" w:hAnsi="Times New Roman"/>
              </w:rPr>
            </w:pPr>
          </w:p>
        </w:tc>
        <w:tc>
          <w:tcPr>
            <w:tcW w:w="2413" w:type="pct"/>
            <w:tcBorders>
              <w:bottom w:val="single" w:sz="4" w:space="0" w:color="auto"/>
            </w:tcBorders>
          </w:tcPr>
          <w:p w:rsidR="003C1220" w:rsidRDefault="0064146D">
            <w:pPr>
              <w:pStyle w:val="TableParagraph"/>
              <w:ind w:right="-58"/>
              <w:contextualSpacing/>
              <w:jc w:val="center"/>
              <w:rPr>
                <w:rFonts w:ascii="Times New Roman" w:hAnsi="Times New Roman"/>
              </w:rPr>
            </w:pPr>
            <w:r w:rsidRPr="00F46DE4">
              <w:rPr>
                <w:rFonts w:ascii="Times New Roman" w:hAnsi="Times New Roman"/>
                <w:b/>
                <w:i/>
              </w:rPr>
              <w:t>Профессионально-ориентированное содержание</w:t>
            </w:r>
            <w:r>
              <w:rPr>
                <w:rFonts w:ascii="Times New Roman" w:hAnsi="Times New Roman"/>
                <w:b/>
                <w:i/>
              </w:rPr>
              <w:t xml:space="preserve"> (содержание прикладного модуля)</w:t>
            </w:r>
          </w:p>
        </w:tc>
        <w:tc>
          <w:tcPr>
            <w:tcW w:w="320" w:type="pct"/>
            <w:tcBorders>
              <w:bottom w:val="single" w:sz="4" w:space="0" w:color="auto"/>
            </w:tcBorders>
          </w:tcPr>
          <w:p w:rsidR="003C1220" w:rsidRDefault="003C1220">
            <w:pPr>
              <w:spacing w:after="0" w:line="240" w:lineRule="auto"/>
              <w:contextualSpacing/>
              <w:jc w:val="center"/>
              <w:rPr>
                <w:rFonts w:ascii="Times New Roman" w:hAnsi="Times New Roman"/>
                <w:b/>
                <w:sz w:val="28"/>
                <w:szCs w:val="28"/>
              </w:rPr>
            </w:pPr>
          </w:p>
        </w:tc>
        <w:tc>
          <w:tcPr>
            <w:tcW w:w="557" w:type="pct"/>
            <w:vMerge w:val="restart"/>
          </w:tcPr>
          <w:p w:rsidR="003C1220" w:rsidRDefault="0064146D">
            <w:pPr>
              <w:spacing w:after="0" w:line="240" w:lineRule="auto"/>
              <w:contextualSpacing/>
              <w:jc w:val="center"/>
              <w:rPr>
                <w:rFonts w:ascii="Times New Roman" w:hAnsi="Times New Roman"/>
              </w:rPr>
            </w:pPr>
            <w:r>
              <w:rPr>
                <w:rFonts w:ascii="Times New Roman" w:hAnsi="Times New Roman"/>
              </w:rPr>
              <w:t>ОК 01, ОК 02, ОК 03, ОК 04, ОК 05, ОК 06, ОК 09</w:t>
            </w:r>
          </w:p>
        </w:tc>
      </w:tr>
      <w:tr w:rsidR="003C1220" w:rsidTr="0064146D">
        <w:trPr>
          <w:trHeight w:val="1776"/>
        </w:trPr>
        <w:tc>
          <w:tcPr>
            <w:tcW w:w="1303" w:type="pct"/>
            <w:vMerge/>
            <w:tcBorders>
              <w:bottom w:val="single" w:sz="4" w:space="0" w:color="auto"/>
            </w:tcBorders>
          </w:tcPr>
          <w:p w:rsidR="003C1220" w:rsidRDefault="003C1220">
            <w:pPr>
              <w:spacing w:after="0" w:line="240" w:lineRule="auto"/>
              <w:contextualSpacing/>
              <w:rPr>
                <w:rFonts w:ascii="Times New Roman" w:hAnsi="Times New Roman"/>
                <w:b/>
              </w:rPr>
            </w:pPr>
          </w:p>
        </w:tc>
        <w:tc>
          <w:tcPr>
            <w:tcW w:w="407" w:type="pct"/>
            <w:tcBorders>
              <w:bottom w:val="single" w:sz="4" w:space="0" w:color="auto"/>
            </w:tcBorders>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54</w:t>
            </w:r>
          </w:p>
        </w:tc>
        <w:tc>
          <w:tcPr>
            <w:tcW w:w="2413" w:type="pct"/>
            <w:tcBorders>
              <w:bottom w:val="single" w:sz="4" w:space="0" w:color="auto"/>
            </w:tcBorders>
          </w:tcPr>
          <w:p w:rsidR="003C1220" w:rsidRDefault="0064146D">
            <w:pPr>
              <w:pStyle w:val="TableParagraph"/>
              <w:ind w:right="-58"/>
              <w:contextualSpacing/>
              <w:rPr>
                <w:rFonts w:ascii="Times New Roman" w:hAnsi="Times New Roman"/>
              </w:rPr>
            </w:pPr>
            <w:r w:rsidRPr="00353B94">
              <w:rPr>
                <w:rFonts w:ascii="Times New Roman" w:hAnsi="Times New Roman"/>
                <w:b/>
              </w:rPr>
              <w:t>Практическое занятие №</w:t>
            </w:r>
            <w:r>
              <w:rPr>
                <w:rFonts w:ascii="Times New Roman" w:hAnsi="Times New Roman"/>
                <w:b/>
              </w:rPr>
              <w:t>27:</w:t>
            </w:r>
          </w:p>
          <w:p w:rsidR="003C1220" w:rsidRDefault="0064146D">
            <w:pPr>
              <w:pStyle w:val="TableParagraph"/>
              <w:ind w:right="-58"/>
              <w:contextualSpacing/>
              <w:rPr>
                <w:rFonts w:ascii="Times New Roman" w:hAnsi="Times New Roman"/>
              </w:rPr>
            </w:pPr>
            <w:r>
              <w:rPr>
                <w:rFonts w:ascii="Times New Roman" w:hAnsi="Times New Roman"/>
              </w:rPr>
              <w:t>Научно-технологический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учёного за свои научные открытия. Сочинение на тему (по выбору): «Наука-двигатель прогресса», «Возможно ли остановить прогресс?», «Профессии в мире НТП: у всех ли профессий есть будущее», «Профессии, «рождённые» НТП в последние десятилетия».</w:t>
            </w:r>
          </w:p>
        </w:tc>
        <w:tc>
          <w:tcPr>
            <w:tcW w:w="320" w:type="pct"/>
            <w:tcBorders>
              <w:bottom w:val="single" w:sz="4" w:space="0" w:color="auto"/>
            </w:tcBorders>
          </w:tcPr>
          <w:p w:rsidR="003C1220" w:rsidRDefault="0064146D">
            <w:pPr>
              <w:spacing w:after="0" w:line="240" w:lineRule="auto"/>
              <w:contextualSpacing/>
              <w:jc w:val="center"/>
              <w:rPr>
                <w:rFonts w:ascii="Times New Roman" w:hAnsi="Times New Roman"/>
                <w:sz w:val="28"/>
                <w:szCs w:val="28"/>
              </w:rPr>
            </w:pPr>
            <w:r>
              <w:rPr>
                <w:rFonts w:ascii="Times New Roman" w:hAnsi="Times New Roman"/>
                <w:sz w:val="28"/>
                <w:szCs w:val="28"/>
              </w:rPr>
              <w:t>2</w:t>
            </w:r>
          </w:p>
        </w:tc>
        <w:tc>
          <w:tcPr>
            <w:tcW w:w="557" w:type="pct"/>
            <w:vMerge/>
            <w:tcBorders>
              <w:bottom w:val="single" w:sz="4" w:space="0" w:color="auto"/>
            </w:tcBorders>
          </w:tcPr>
          <w:p w:rsidR="003C1220" w:rsidRDefault="003C1220">
            <w:pPr>
              <w:spacing w:after="0" w:line="240" w:lineRule="auto"/>
              <w:contextualSpacing/>
              <w:jc w:val="center"/>
              <w:rPr>
                <w:rFonts w:ascii="Times New Roman" w:hAnsi="Times New Roman"/>
              </w:rPr>
            </w:pPr>
          </w:p>
        </w:tc>
      </w:tr>
      <w:tr w:rsidR="003C1220" w:rsidTr="0064146D">
        <w:trPr>
          <w:trHeight w:val="627"/>
        </w:trPr>
        <w:tc>
          <w:tcPr>
            <w:tcW w:w="1303" w:type="pct"/>
          </w:tcPr>
          <w:p w:rsidR="003C1220" w:rsidRDefault="0064146D">
            <w:pPr>
              <w:spacing w:after="0" w:line="240" w:lineRule="auto"/>
              <w:contextualSpacing/>
              <w:rPr>
                <w:rFonts w:ascii="Times New Roman" w:hAnsi="Times New Roman"/>
                <w:b/>
              </w:rPr>
            </w:pPr>
            <w:r w:rsidRPr="004B099B">
              <w:rPr>
                <w:rFonts w:ascii="Times New Roman" w:hAnsi="Times New Roman"/>
                <w:b/>
              </w:rPr>
              <w:t>Промежуточная аттестация</w:t>
            </w:r>
            <w:r>
              <w:rPr>
                <w:rFonts w:ascii="Times New Roman" w:hAnsi="Times New Roman"/>
                <w:b/>
              </w:rPr>
              <w:t>:</w:t>
            </w:r>
          </w:p>
        </w:tc>
        <w:tc>
          <w:tcPr>
            <w:tcW w:w="407" w:type="pct"/>
            <w:shd w:val="clear" w:color="auto" w:fill="auto"/>
          </w:tcPr>
          <w:p w:rsidR="003C1220" w:rsidRDefault="0064146D">
            <w:pPr>
              <w:spacing w:after="0" w:line="240" w:lineRule="auto"/>
              <w:contextualSpacing/>
              <w:jc w:val="center"/>
              <w:rPr>
                <w:rFonts w:ascii="Times New Roman" w:hAnsi="Times New Roman"/>
              </w:rPr>
            </w:pPr>
            <w:r w:rsidRPr="00743A18">
              <w:rPr>
                <w:rFonts w:ascii="Times New Roman" w:hAnsi="Times New Roman"/>
              </w:rPr>
              <w:t>55</w:t>
            </w:r>
          </w:p>
        </w:tc>
        <w:tc>
          <w:tcPr>
            <w:tcW w:w="2413" w:type="pct"/>
          </w:tcPr>
          <w:p w:rsidR="003C1220" w:rsidRDefault="0064146D">
            <w:pPr>
              <w:pStyle w:val="TableParagraph"/>
              <w:ind w:right="-58"/>
              <w:contextualSpacing/>
              <w:rPr>
                <w:rFonts w:ascii="Times New Roman" w:hAnsi="Times New Roman"/>
                <w:b/>
                <w:i/>
              </w:rPr>
            </w:pPr>
            <w:r>
              <w:rPr>
                <w:rFonts w:ascii="Times New Roman" w:hAnsi="Times New Roman"/>
                <w:b/>
              </w:rPr>
              <w:t>Д</w:t>
            </w:r>
            <w:r w:rsidRPr="004B099B">
              <w:rPr>
                <w:rFonts w:ascii="Times New Roman" w:hAnsi="Times New Roman"/>
                <w:b/>
              </w:rPr>
              <w:t>ифференцированный зачёт</w:t>
            </w:r>
          </w:p>
        </w:tc>
        <w:tc>
          <w:tcPr>
            <w:tcW w:w="320" w:type="pct"/>
          </w:tcPr>
          <w:p w:rsidR="003C1220" w:rsidRDefault="0064146D">
            <w:pPr>
              <w:spacing w:after="0" w:line="240" w:lineRule="auto"/>
              <w:contextualSpacing/>
              <w:jc w:val="center"/>
              <w:rPr>
                <w:rFonts w:ascii="Times New Roman" w:hAnsi="Times New Roman"/>
                <w:b/>
                <w:sz w:val="28"/>
                <w:szCs w:val="28"/>
              </w:rPr>
            </w:pPr>
            <w:r w:rsidRPr="00130734">
              <w:rPr>
                <w:rFonts w:ascii="Times New Roman" w:hAnsi="Times New Roman"/>
                <w:b/>
                <w:sz w:val="28"/>
                <w:szCs w:val="28"/>
              </w:rPr>
              <w:t>2</w:t>
            </w:r>
          </w:p>
        </w:tc>
        <w:tc>
          <w:tcPr>
            <w:tcW w:w="557" w:type="pct"/>
          </w:tcPr>
          <w:p w:rsidR="003C1220" w:rsidRDefault="003C1220">
            <w:pPr>
              <w:spacing w:after="0" w:line="240" w:lineRule="auto"/>
              <w:contextualSpacing/>
              <w:rPr>
                <w:rFonts w:ascii="Times New Roman" w:hAnsi="Times New Roman"/>
              </w:rPr>
            </w:pPr>
          </w:p>
        </w:tc>
      </w:tr>
    </w:tbl>
    <w:p w:rsidR="003C1220" w:rsidRDefault="003C1220"/>
    <w:p w:rsidR="003C1220" w:rsidRDefault="003C1220"/>
    <w:p w:rsidR="003C1220" w:rsidRDefault="003C1220">
      <w:pPr>
        <w:spacing w:after="0"/>
        <w:rPr>
          <w:rFonts w:ascii="Times New Roman" w:hAnsi="Times New Roman"/>
          <w:sz w:val="28"/>
          <w:szCs w:val="28"/>
        </w:rPr>
        <w:sectPr w:rsidR="003C1220" w:rsidSect="0064146D">
          <w:footerReference w:type="default" r:id="rId29"/>
          <w:pgSz w:w="16838" w:h="11906" w:orient="landscape" w:code="9"/>
          <w:pgMar w:top="851" w:right="567" w:bottom="851" w:left="1701" w:header="567" w:footer="567" w:gutter="0"/>
          <w:cols w:space="720"/>
          <w:docGrid w:linePitch="299"/>
        </w:sectPr>
      </w:pPr>
    </w:p>
    <w:p w:rsidR="003C1220" w:rsidRDefault="0064146D" w:rsidP="003472B9">
      <w:pPr>
        <w:numPr>
          <w:ilvl w:val="0"/>
          <w:numId w:val="4"/>
        </w:numPr>
        <w:tabs>
          <w:tab w:val="left" w:pos="284"/>
          <w:tab w:val="left" w:pos="426"/>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64146D">
      <w:pPr>
        <w:spacing w:after="0" w:line="240" w:lineRule="auto"/>
        <w:ind w:firstLine="1128"/>
        <w:contextualSpacing/>
        <w:jc w:val="both"/>
        <w:rPr>
          <w:rFonts w:ascii="Times New Roman" w:hAnsi="Times New Roman"/>
          <w:sz w:val="20"/>
          <w:szCs w:val="20"/>
        </w:rPr>
      </w:pPr>
      <w:r>
        <w:rPr>
          <w:rFonts w:ascii="Times New Roman" w:hAnsi="Times New Roman"/>
          <w:sz w:val="28"/>
          <w:szCs w:val="28"/>
        </w:rPr>
        <w:t>Освоение программы учебной дисциплины «Литература» осуществляется в учебном кабинете «Русский язык и литература».</w:t>
      </w:r>
      <w:r>
        <w:rPr>
          <w:rFonts w:ascii="Times New Roman" w:hAnsi="Times New Roman"/>
          <w:sz w:val="20"/>
          <w:szCs w:val="20"/>
        </w:rPr>
        <w:t xml:space="preserve">  </w:t>
      </w:r>
      <w:r>
        <w:rPr>
          <w:rFonts w:ascii="Times New Roman" w:hAnsi="Times New Roman"/>
          <w:sz w:val="28"/>
          <w:szCs w:val="28"/>
        </w:rPr>
        <w:t>Помещение кабинета удовлетворяет требованиям Санитарно-эпидемиологических правил и нормативов (СанПиН 2.4.2 № 178-02) и оснащено типовым оборудованием, указанным в настоящих требованиях, в том числе учебной мебелью и средствами обучения, достаточными для выполнения требований к уровню подготовки обучающихся.</w:t>
      </w:r>
    </w:p>
    <w:p w:rsidR="003C1220" w:rsidRDefault="0064146D">
      <w:pPr>
        <w:spacing w:after="0" w:line="240" w:lineRule="auto"/>
        <w:ind w:firstLine="1128"/>
        <w:contextualSpacing/>
        <w:jc w:val="both"/>
        <w:rPr>
          <w:rFonts w:ascii="Times New Roman" w:hAnsi="Times New Roman"/>
          <w:sz w:val="28"/>
          <w:szCs w:val="28"/>
        </w:rPr>
      </w:pPr>
      <w:r w:rsidRPr="006F327F">
        <w:rPr>
          <w:rFonts w:ascii="Times New Roman" w:hAnsi="Times New Roman"/>
          <w:sz w:val="28"/>
          <w:szCs w:val="28"/>
        </w:rPr>
        <w:t>В состав учебно-методического и материально-технического обеспечения программы учебной дисциплины «Литература» входят:</w:t>
      </w:r>
    </w:p>
    <w:p w:rsidR="003C1220" w:rsidRDefault="0064146D" w:rsidP="003472B9">
      <w:pPr>
        <w:numPr>
          <w:ilvl w:val="2"/>
          <w:numId w:val="83"/>
        </w:numPr>
        <w:tabs>
          <w:tab w:val="left" w:pos="1420"/>
        </w:tabs>
        <w:spacing w:after="0" w:line="240" w:lineRule="auto"/>
        <w:ind w:left="1420" w:hanging="350"/>
        <w:contextualSpacing/>
        <w:jc w:val="both"/>
        <w:rPr>
          <w:rFonts w:ascii="Times New Roman" w:hAnsi="Times New Roman"/>
          <w:sz w:val="28"/>
          <w:szCs w:val="28"/>
        </w:rPr>
      </w:pPr>
      <w:r w:rsidRPr="006F327F">
        <w:rPr>
          <w:rFonts w:ascii="Times New Roman" w:hAnsi="Times New Roman"/>
          <w:sz w:val="28"/>
          <w:szCs w:val="28"/>
        </w:rPr>
        <w:t>многофункциональный комплекс преподавателя;</w:t>
      </w:r>
    </w:p>
    <w:p w:rsidR="003C1220" w:rsidRDefault="0064146D" w:rsidP="003472B9">
      <w:pPr>
        <w:numPr>
          <w:ilvl w:val="2"/>
          <w:numId w:val="83"/>
        </w:numPr>
        <w:tabs>
          <w:tab w:val="left" w:pos="1428"/>
        </w:tabs>
        <w:spacing w:after="0" w:line="240" w:lineRule="auto"/>
        <w:ind w:left="1440" w:hanging="370"/>
        <w:contextualSpacing/>
        <w:jc w:val="both"/>
        <w:rPr>
          <w:rFonts w:ascii="Times New Roman" w:hAnsi="Times New Roman"/>
          <w:sz w:val="28"/>
          <w:szCs w:val="28"/>
        </w:rPr>
      </w:pPr>
      <w:r w:rsidRPr="006F327F">
        <w:rPr>
          <w:rFonts w:ascii="Times New Roman" w:hAnsi="Times New Roman"/>
          <w:sz w:val="28"/>
          <w:szCs w:val="28"/>
        </w:rPr>
        <w:t>наглядные пособия (комплекты учебных таблиц, плакатов, портретов выдающихся ученых, поэтов, писателей и др.);</w:t>
      </w:r>
    </w:p>
    <w:p w:rsidR="003C1220" w:rsidRDefault="0064146D" w:rsidP="003472B9">
      <w:pPr>
        <w:numPr>
          <w:ilvl w:val="2"/>
          <w:numId w:val="83"/>
        </w:numPr>
        <w:tabs>
          <w:tab w:val="left" w:pos="1420"/>
        </w:tabs>
        <w:spacing w:after="0" w:line="240" w:lineRule="auto"/>
        <w:ind w:left="1420" w:hanging="350"/>
        <w:contextualSpacing/>
        <w:jc w:val="both"/>
        <w:rPr>
          <w:rFonts w:ascii="Times New Roman" w:hAnsi="Times New Roman"/>
          <w:sz w:val="28"/>
          <w:szCs w:val="28"/>
        </w:rPr>
      </w:pPr>
      <w:r w:rsidRPr="006F327F">
        <w:rPr>
          <w:rFonts w:ascii="Times New Roman" w:hAnsi="Times New Roman"/>
          <w:sz w:val="28"/>
          <w:szCs w:val="28"/>
        </w:rPr>
        <w:t>информационно-коммуникативные средства;</w:t>
      </w:r>
    </w:p>
    <w:p w:rsidR="003C1220" w:rsidRDefault="0064146D" w:rsidP="003472B9">
      <w:pPr>
        <w:numPr>
          <w:ilvl w:val="2"/>
          <w:numId w:val="83"/>
        </w:numPr>
        <w:tabs>
          <w:tab w:val="left" w:pos="1428"/>
        </w:tabs>
        <w:spacing w:after="0" w:line="240" w:lineRule="auto"/>
        <w:ind w:left="1440" w:hanging="370"/>
        <w:contextualSpacing/>
        <w:jc w:val="both"/>
        <w:rPr>
          <w:rFonts w:ascii="Times New Roman" w:hAnsi="Times New Roman"/>
          <w:sz w:val="28"/>
          <w:szCs w:val="28"/>
        </w:rPr>
      </w:pPr>
      <w:r w:rsidRPr="006F327F">
        <w:rPr>
          <w:rFonts w:ascii="Times New Roman" w:hAnsi="Times New Roman"/>
          <w:sz w:val="28"/>
          <w:szCs w:val="28"/>
        </w:rPr>
        <w:t>комплект технической документации, в том числе паспорта на средства обучения, инструкции по их использованию и технике безопасности;</w:t>
      </w:r>
    </w:p>
    <w:p w:rsidR="003C1220" w:rsidRDefault="0064146D" w:rsidP="003472B9">
      <w:pPr>
        <w:numPr>
          <w:ilvl w:val="2"/>
          <w:numId w:val="83"/>
        </w:numPr>
        <w:tabs>
          <w:tab w:val="left" w:pos="1420"/>
        </w:tabs>
        <w:spacing w:after="0" w:line="240" w:lineRule="auto"/>
        <w:ind w:left="1420" w:hanging="350"/>
        <w:contextualSpacing/>
        <w:jc w:val="both"/>
        <w:rPr>
          <w:rFonts w:ascii="Times New Roman" w:hAnsi="Times New Roman"/>
          <w:sz w:val="28"/>
          <w:szCs w:val="28"/>
        </w:rPr>
      </w:pPr>
      <w:r w:rsidRPr="006F327F">
        <w:rPr>
          <w:rFonts w:ascii="Times New Roman" w:hAnsi="Times New Roman"/>
          <w:sz w:val="28"/>
          <w:szCs w:val="28"/>
        </w:rPr>
        <w:t>библиотечный фонд.</w:t>
      </w:r>
    </w:p>
    <w:p w:rsidR="003C1220" w:rsidRDefault="0064146D" w:rsidP="003472B9">
      <w:pPr>
        <w:numPr>
          <w:ilvl w:val="1"/>
          <w:numId w:val="4"/>
        </w:numPr>
        <w:tabs>
          <w:tab w:val="left" w:pos="284"/>
          <w:tab w:val="left" w:pos="426"/>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spacing w:after="0" w:line="240" w:lineRule="auto"/>
        <w:contextualSpacing/>
        <w:rPr>
          <w:rFonts w:ascii="Times New Roman" w:hAnsi="Times New Roman"/>
          <w:b/>
          <w:sz w:val="6"/>
          <w:szCs w:val="28"/>
        </w:rPr>
      </w:pPr>
    </w:p>
    <w:p w:rsidR="003C1220" w:rsidRDefault="0064146D">
      <w:pPr>
        <w:spacing w:after="0" w:line="240" w:lineRule="auto"/>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Pr>
          <w:rFonts w:ascii="Times New Roman" w:hAnsi="Times New Roman"/>
          <w:sz w:val="28"/>
          <w:szCs w:val="28"/>
        </w:rPr>
        <w:t xml:space="preserve"> «Русский язык и литература»</w:t>
      </w:r>
    </w:p>
    <w:p w:rsidR="003C1220" w:rsidRDefault="0064146D">
      <w:pPr>
        <w:spacing w:after="0" w:line="240" w:lineRule="auto"/>
        <w:contextualSpacing/>
        <w:jc w:val="both"/>
        <w:rPr>
          <w:rFonts w:ascii="Times New Roman" w:hAnsi="Times New Roman"/>
          <w:i/>
          <w:sz w:val="20"/>
          <w:szCs w:val="20"/>
        </w:rPr>
      </w:pPr>
      <w:r w:rsidRPr="007C30E7">
        <w:rPr>
          <w:rFonts w:ascii="Times New Roman" w:hAnsi="Times New Roman"/>
          <w:i/>
          <w:sz w:val="20"/>
          <w:szCs w:val="28"/>
        </w:rPr>
        <w:t xml:space="preserve">                     </w:t>
      </w:r>
      <w:r>
        <w:rPr>
          <w:rFonts w:ascii="Times New Roman" w:hAnsi="Times New Roman"/>
          <w:i/>
          <w:sz w:val="20"/>
          <w:szCs w:val="28"/>
        </w:rPr>
        <w:t xml:space="preserve">                                            </w:t>
      </w:r>
      <w:r w:rsidRPr="007C30E7">
        <w:rPr>
          <w:rFonts w:ascii="Times New Roman" w:hAnsi="Times New Roman"/>
          <w:i/>
          <w:sz w:val="20"/>
          <w:szCs w:val="28"/>
        </w:rPr>
        <w:t xml:space="preserve">   </w:t>
      </w:r>
    </w:p>
    <w:p w:rsidR="003C1220" w:rsidRDefault="0064146D">
      <w:pPr>
        <w:spacing w:after="0" w:line="240" w:lineRule="auto"/>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3C1220" w:rsidRDefault="0064146D" w:rsidP="003472B9">
      <w:pPr>
        <w:numPr>
          <w:ilvl w:val="0"/>
          <w:numId w:val="8"/>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3C1220" w:rsidRDefault="0064146D" w:rsidP="003472B9">
      <w:pPr>
        <w:numPr>
          <w:ilvl w:val="0"/>
          <w:numId w:val="8"/>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 xml:space="preserve">рабочее место преподавателя; </w:t>
      </w:r>
    </w:p>
    <w:p w:rsidR="003C1220" w:rsidRDefault="0064146D">
      <w:pPr>
        <w:spacing w:after="0" w:line="240" w:lineRule="auto"/>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3C1220" w:rsidRDefault="0064146D" w:rsidP="003472B9">
      <w:pPr>
        <w:numPr>
          <w:ilvl w:val="0"/>
          <w:numId w:val="6"/>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3C1220" w:rsidRDefault="0064146D" w:rsidP="003472B9">
      <w:pPr>
        <w:numPr>
          <w:ilvl w:val="0"/>
          <w:numId w:val="6"/>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проектор с экраном;</w:t>
      </w:r>
    </w:p>
    <w:p w:rsidR="003C1220" w:rsidRDefault="003C1220">
      <w:pPr>
        <w:spacing w:after="0" w:line="240" w:lineRule="auto"/>
        <w:ind w:left="1134"/>
        <w:contextualSpacing/>
        <w:jc w:val="both"/>
        <w:rPr>
          <w:rFonts w:ascii="Times New Roman" w:hAnsi="Times New Roman"/>
          <w:sz w:val="28"/>
          <w:szCs w:val="20"/>
        </w:rPr>
      </w:pPr>
    </w:p>
    <w:p w:rsidR="003C1220" w:rsidRDefault="0064146D">
      <w:pPr>
        <w:spacing w:after="0" w:line="240" w:lineRule="auto"/>
        <w:contextualSpacing/>
        <w:jc w:val="center"/>
        <w:rPr>
          <w:rFonts w:ascii="Times New Roman" w:hAnsi="Times New Roman"/>
          <w:b/>
          <w:sz w:val="28"/>
          <w:szCs w:val="28"/>
        </w:rPr>
      </w:pPr>
      <w:r>
        <w:rPr>
          <w:rFonts w:ascii="Times New Roman" w:hAnsi="Times New Roman"/>
          <w:b/>
        </w:rPr>
        <w:t>4.ИНФОРМАЦИОННОЕ ОБЕСПЕЧЕНИЕ РЕАЛИЗАЦИИ ПРОГРАММЫ</w:t>
      </w:r>
    </w:p>
    <w:p w:rsidR="003C1220" w:rsidRDefault="0064146D">
      <w:pPr>
        <w:tabs>
          <w:tab w:val="left" w:pos="-284"/>
        </w:tabs>
        <w:spacing w:after="0" w:line="240" w:lineRule="auto"/>
        <w:ind w:left="-284" w:firstLine="993"/>
        <w:contextualSpacing/>
        <w:rPr>
          <w:rFonts w:ascii="Times New Roman" w:hAnsi="Times New Roman"/>
          <w:b/>
          <w:sz w:val="28"/>
          <w:szCs w:val="28"/>
        </w:rPr>
      </w:pPr>
      <w:r>
        <w:rPr>
          <w:rFonts w:ascii="Times New Roman" w:hAnsi="Times New Roman"/>
          <w:b/>
          <w:sz w:val="28"/>
          <w:szCs w:val="28"/>
        </w:rPr>
        <w:t xml:space="preserve">4.1 </w:t>
      </w:r>
      <w:r w:rsidRPr="00DE48A9">
        <w:rPr>
          <w:rFonts w:ascii="Times New Roman" w:hAnsi="Times New Roman"/>
          <w:b/>
          <w:sz w:val="28"/>
          <w:szCs w:val="28"/>
        </w:rPr>
        <w:t>Основные печатные и (или) электронные издания:</w:t>
      </w:r>
    </w:p>
    <w:p w:rsidR="003C1220" w:rsidRDefault="0064146D">
      <w:pPr>
        <w:tabs>
          <w:tab w:val="left" w:pos="-284"/>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D951C7">
        <w:rPr>
          <w:rFonts w:ascii="Times New Roman" w:hAnsi="Times New Roman"/>
          <w:sz w:val="28"/>
          <w:szCs w:val="28"/>
        </w:rPr>
        <w:t>О-1.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(дата обращения: 20.01.2025). — Режим доступа: для авториз. пользователей.</w:t>
      </w:r>
    </w:p>
    <w:p w:rsidR="003C1220" w:rsidRDefault="0064146D">
      <w:pPr>
        <w:tabs>
          <w:tab w:val="left" w:pos="-284"/>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D951C7">
        <w:rPr>
          <w:rFonts w:ascii="Times New Roman" w:hAnsi="Times New Roman"/>
          <w:sz w:val="28"/>
          <w:szCs w:val="28"/>
        </w:rPr>
        <w:t xml:space="preserve">О-2.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(дата обращения: 20.01.2025). — Режим </w:t>
      </w:r>
      <w:r w:rsidRPr="00D951C7">
        <w:rPr>
          <w:rFonts w:ascii="Times New Roman" w:hAnsi="Times New Roman"/>
          <w:sz w:val="28"/>
          <w:szCs w:val="28"/>
        </w:rPr>
        <w:lastRenderedPageBreak/>
        <w:t>доступа: для авториз. пользователей.</w:t>
      </w:r>
    </w:p>
    <w:p w:rsidR="003C1220" w:rsidRDefault="0064146D">
      <w:pPr>
        <w:tabs>
          <w:tab w:val="left" w:pos="-284"/>
        </w:tabs>
        <w:spacing w:after="0" w:line="240" w:lineRule="auto"/>
        <w:ind w:firstLine="851"/>
        <w:contextualSpacing/>
        <w:jc w:val="both"/>
        <w:rPr>
          <w:rFonts w:ascii="Times New Roman" w:hAnsi="Times New Roman"/>
          <w:b/>
          <w:sz w:val="28"/>
          <w:szCs w:val="28"/>
        </w:rPr>
      </w:pPr>
      <w:r>
        <w:rPr>
          <w:rFonts w:ascii="Times New Roman" w:hAnsi="Times New Roman"/>
          <w:b/>
          <w:sz w:val="28"/>
          <w:szCs w:val="28"/>
        </w:rPr>
        <w:t xml:space="preserve">4.2 </w:t>
      </w:r>
      <w:r w:rsidRPr="00DE48A9">
        <w:rPr>
          <w:rFonts w:ascii="Times New Roman" w:hAnsi="Times New Roman"/>
          <w:b/>
          <w:sz w:val="28"/>
          <w:szCs w:val="28"/>
        </w:rPr>
        <w:t>Дополнительные печатные и (или) электронные издания (электронные ресурсы):</w:t>
      </w:r>
    </w:p>
    <w:p w:rsidR="003C1220" w:rsidRDefault="0064146D">
      <w:pPr>
        <w:shd w:val="clear" w:color="auto" w:fill="FFFFFF"/>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 xml:space="preserve">Д-1. Роговер, Е.С. Русская литература </w:t>
      </w:r>
      <w:r w:rsidRPr="00817030">
        <w:rPr>
          <w:rFonts w:ascii="Times New Roman" w:hAnsi="Times New Roman"/>
          <w:sz w:val="28"/>
          <w:szCs w:val="28"/>
          <w:lang w:val="en-US"/>
        </w:rPr>
        <w:t>XIX</w:t>
      </w:r>
      <w:r w:rsidRPr="00817030">
        <w:rPr>
          <w:rFonts w:ascii="Times New Roman" w:hAnsi="Times New Roman"/>
          <w:sz w:val="28"/>
          <w:szCs w:val="28"/>
        </w:rPr>
        <w:t xml:space="preserve"> века: Учебное пособие. – СПб. М.: САГА: ФОРУМ, 2008. – 432 с. </w:t>
      </w:r>
    </w:p>
    <w:p w:rsidR="003C1220" w:rsidRDefault="0064146D">
      <w:pPr>
        <w:shd w:val="clear" w:color="auto" w:fill="FFFFFF"/>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 xml:space="preserve">Д-2. Роговер, Е.С. Русская литература </w:t>
      </w:r>
      <w:r w:rsidRPr="00817030">
        <w:rPr>
          <w:rFonts w:ascii="Times New Roman" w:hAnsi="Times New Roman"/>
          <w:sz w:val="28"/>
          <w:szCs w:val="28"/>
          <w:lang w:val="en-US"/>
        </w:rPr>
        <w:t>XX</w:t>
      </w:r>
      <w:r w:rsidRPr="00817030">
        <w:rPr>
          <w:rFonts w:ascii="Times New Roman" w:hAnsi="Times New Roman"/>
          <w:sz w:val="28"/>
          <w:szCs w:val="28"/>
        </w:rPr>
        <w:t xml:space="preserve"> века: Учебное пособие. – 2-е изд., дополненное и переработанное. – СПб., Москва: САГА: ФОРУМ, 2006. – 496 с. – (Серия «Профессиональное образование»).</w:t>
      </w:r>
    </w:p>
    <w:p w:rsidR="003C1220" w:rsidRDefault="0064146D">
      <w:pPr>
        <w:shd w:val="clear" w:color="auto" w:fill="FFFFFF"/>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Д-3. Черняк, М.А. Современная русская литература: Учебное пособие. – СПб., Москва: САГА: ФОРУМ, 2004. – 336 с. – (Серия «Профессиональное образование»).</w:t>
      </w:r>
    </w:p>
    <w:p w:rsidR="003C1220" w:rsidRDefault="0064146D">
      <w:pPr>
        <w:spacing w:after="0" w:line="240" w:lineRule="auto"/>
        <w:ind w:firstLine="851"/>
        <w:contextualSpacing/>
        <w:jc w:val="both"/>
        <w:rPr>
          <w:rFonts w:ascii="Times New Roman" w:hAnsi="Times New Roman"/>
          <w:sz w:val="28"/>
          <w:szCs w:val="28"/>
        </w:rPr>
      </w:pPr>
      <w:r w:rsidRPr="00817030">
        <w:rPr>
          <w:rFonts w:ascii="Times New Roman" w:hAnsi="Times New Roman"/>
          <w:sz w:val="28"/>
          <w:szCs w:val="28"/>
        </w:rPr>
        <w:t>Д-4. Литература: практикум: учеб. пособие для студ. учреждений сред. проф. образования / [Г.А. Обернихина, А.Г. Антонова, И.Л. Вольнова и др.]; под ред. Г.А. Обернихиной. – 5-е изд., стер. – М.: Издательский центр «Академия», 2015. – 352 с., илл.</w:t>
      </w:r>
    </w:p>
    <w:p w:rsidR="003C1220" w:rsidRDefault="003C1220">
      <w:pPr>
        <w:spacing w:after="0" w:line="240" w:lineRule="auto"/>
        <w:contextualSpacing/>
        <w:rPr>
          <w:rFonts w:ascii="Times New Roman" w:hAnsi="Times New Roman"/>
          <w:sz w:val="28"/>
          <w:szCs w:val="28"/>
        </w:rPr>
      </w:pPr>
    </w:p>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5.КОНТРОЛЬ И ОЦЕНКА РЕЗУЛЬТАТОВ ОСВОЕНИЯ УЧЕБНОЙ ДИСЦИПЛИНЫ</w:t>
      </w:r>
    </w:p>
    <w:p w:rsidR="003C1220" w:rsidRDefault="0064146D">
      <w:pPr>
        <w:spacing w:after="0" w:line="240" w:lineRule="auto"/>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C1220" w:rsidRDefault="003C1220">
      <w:pPr>
        <w:spacing w:after="0" w:line="240" w:lineRule="auto"/>
        <w:ind w:firstLine="851"/>
        <w:contextualSpacing/>
        <w:jc w:val="both"/>
        <w:rPr>
          <w:rFonts w:ascii="Times New Roman" w:hAnsi="Times New Roman"/>
          <w:sz w:val="4"/>
          <w:szCs w:val="28"/>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4073"/>
        <w:gridCol w:w="2725"/>
      </w:tblGrid>
      <w:tr w:rsidR="003C1220" w:rsidTr="0064146D">
        <w:trPr>
          <w:trHeight w:val="20"/>
        </w:trPr>
        <w:tc>
          <w:tcPr>
            <w:tcW w:w="3125" w:type="dxa"/>
            <w:shd w:val="clear" w:color="auto" w:fill="auto"/>
          </w:tcPr>
          <w:p w:rsidR="003C1220" w:rsidRDefault="0064146D">
            <w:pPr>
              <w:spacing w:after="0" w:line="240" w:lineRule="auto"/>
              <w:contextualSpacing/>
              <w:jc w:val="center"/>
              <w:rPr>
                <w:rFonts w:ascii="Times New Roman" w:hAnsi="Times New Roman"/>
                <w:b/>
              </w:rPr>
            </w:pPr>
            <w:r>
              <w:rPr>
                <w:rFonts w:ascii="Times New Roman" w:hAnsi="Times New Roman"/>
                <w:b/>
              </w:rPr>
              <w:t>Общие/профессиональные компетенции</w:t>
            </w:r>
          </w:p>
        </w:tc>
        <w:tc>
          <w:tcPr>
            <w:tcW w:w="4073" w:type="dxa"/>
            <w:shd w:val="clear" w:color="auto" w:fill="auto"/>
          </w:tcPr>
          <w:p w:rsidR="003C1220" w:rsidRDefault="0064146D">
            <w:pPr>
              <w:spacing w:after="0" w:line="240" w:lineRule="auto"/>
              <w:contextualSpacing/>
              <w:jc w:val="center"/>
              <w:rPr>
                <w:rFonts w:ascii="Times New Roman" w:hAnsi="Times New Roman"/>
                <w:b/>
              </w:rPr>
            </w:pPr>
            <w:r w:rsidRPr="00AE5A2F">
              <w:rPr>
                <w:rFonts w:ascii="Times New Roman" w:hAnsi="Times New Roman"/>
                <w:b/>
              </w:rPr>
              <w:t>Раздел/Тема</w:t>
            </w:r>
          </w:p>
        </w:tc>
        <w:tc>
          <w:tcPr>
            <w:tcW w:w="2725" w:type="dxa"/>
            <w:shd w:val="clear" w:color="auto" w:fill="auto"/>
          </w:tcPr>
          <w:p w:rsidR="003C1220" w:rsidRDefault="0064146D">
            <w:pPr>
              <w:spacing w:after="0" w:line="240" w:lineRule="auto"/>
              <w:contextualSpacing/>
              <w:jc w:val="center"/>
              <w:rPr>
                <w:rFonts w:ascii="Times New Roman" w:hAnsi="Times New Roman"/>
                <w:b/>
              </w:rPr>
            </w:pPr>
            <w:r w:rsidRPr="00AE5A2F">
              <w:rPr>
                <w:rFonts w:ascii="Times New Roman" w:hAnsi="Times New Roman"/>
                <w:b/>
              </w:rPr>
              <w:t>Тип оценочных мероприятий</w:t>
            </w:r>
            <w:r>
              <w:rPr>
                <w:rStyle w:val="FootnoteReference0"/>
                <w:rFonts w:ascii="Times New Roman" w:hAnsi="Times New Roman"/>
                <w:b/>
              </w:rPr>
              <w:footnoteReference w:id="3"/>
            </w:r>
          </w:p>
        </w:tc>
      </w:tr>
      <w:tr w:rsidR="003C1220" w:rsidTr="0064146D">
        <w:trPr>
          <w:trHeight w:val="20"/>
        </w:trPr>
        <w:tc>
          <w:tcPr>
            <w:tcW w:w="3125"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rPr>
            </w:pPr>
            <w:r>
              <w:rPr>
                <w:rFonts w:ascii="Times New Roman" w:hAnsi="Times New Roman"/>
              </w:rPr>
              <w:t xml:space="preserve">ОК 01,  ОК 02, ОК 03, ОК 04, </w:t>
            </w:r>
          </w:p>
          <w:p w:rsidR="003C1220" w:rsidRDefault="0064146D">
            <w:pPr>
              <w:tabs>
                <w:tab w:val="left" w:pos="-284"/>
                <w:tab w:val="left" w:pos="1701"/>
              </w:tabs>
              <w:spacing w:after="0" w:line="240" w:lineRule="auto"/>
              <w:contextualSpacing/>
              <w:jc w:val="both"/>
              <w:rPr>
                <w:rFonts w:ascii="Times New Roman" w:hAnsi="Times New Roman"/>
              </w:rPr>
            </w:pPr>
            <w:r>
              <w:rPr>
                <w:rFonts w:ascii="Times New Roman" w:hAnsi="Times New Roman"/>
              </w:rPr>
              <w:t>ОК 05, ОК 06, ОК 09</w:t>
            </w:r>
          </w:p>
        </w:tc>
        <w:tc>
          <w:tcPr>
            <w:tcW w:w="4073"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Раздел 1,2,3,4,5,6,7,8,9,10</w:t>
            </w:r>
          </w:p>
          <w:p w:rsidR="003C1220" w:rsidRDefault="0064146D">
            <w:pPr>
              <w:spacing w:after="0" w:line="240" w:lineRule="auto"/>
              <w:contextualSpacing/>
              <w:jc w:val="both"/>
              <w:rPr>
                <w:rFonts w:ascii="Times New Roman" w:hAnsi="Times New Roman"/>
              </w:rPr>
            </w:pPr>
            <w:r>
              <w:rPr>
                <w:rFonts w:ascii="Times New Roman" w:hAnsi="Times New Roman"/>
              </w:rPr>
              <w:t>Тема 1.1, 1.2; 2.1, 2.2, 2.3,</w:t>
            </w:r>
          </w:p>
          <w:p w:rsidR="003C1220" w:rsidRDefault="0064146D">
            <w:pPr>
              <w:spacing w:after="0" w:line="240" w:lineRule="auto"/>
              <w:contextualSpacing/>
              <w:jc w:val="both"/>
              <w:rPr>
                <w:rFonts w:ascii="Times New Roman" w:hAnsi="Times New Roman"/>
              </w:rPr>
            </w:pPr>
            <w:r>
              <w:rPr>
                <w:rFonts w:ascii="Times New Roman" w:hAnsi="Times New Roman"/>
              </w:rPr>
              <w:t xml:space="preserve"> 2.4, 2.5, 2.6, 2.7, 2.8, 2.9; 3.1, </w:t>
            </w:r>
          </w:p>
          <w:p w:rsidR="003C1220" w:rsidRDefault="0064146D">
            <w:pPr>
              <w:spacing w:after="0" w:line="240" w:lineRule="auto"/>
              <w:contextualSpacing/>
              <w:jc w:val="both"/>
              <w:rPr>
                <w:rFonts w:ascii="Times New Roman" w:hAnsi="Times New Roman"/>
              </w:rPr>
            </w:pPr>
            <w:r>
              <w:rPr>
                <w:rFonts w:ascii="Times New Roman" w:hAnsi="Times New Roman"/>
              </w:rPr>
              <w:t>3.2, 3.3, 3.4, 3.5, 3.6, 3.6, 3.7;</w:t>
            </w:r>
          </w:p>
          <w:p w:rsidR="003C1220" w:rsidRDefault="0064146D">
            <w:pPr>
              <w:spacing w:after="0" w:line="240" w:lineRule="auto"/>
              <w:contextualSpacing/>
              <w:jc w:val="both"/>
              <w:rPr>
                <w:rFonts w:ascii="Times New Roman" w:hAnsi="Times New Roman"/>
              </w:rPr>
            </w:pPr>
            <w:r>
              <w:rPr>
                <w:rFonts w:ascii="Times New Roman" w:hAnsi="Times New Roman"/>
              </w:rPr>
              <w:t xml:space="preserve"> 4.1, 4.2, 4.3, 4.4, 4.5; 5.1; 6.1, </w:t>
            </w:r>
          </w:p>
          <w:p w:rsidR="003C1220" w:rsidRDefault="0064146D">
            <w:pPr>
              <w:spacing w:after="0" w:line="240" w:lineRule="auto"/>
              <w:contextualSpacing/>
              <w:jc w:val="both"/>
              <w:rPr>
                <w:rFonts w:ascii="Times New Roman" w:hAnsi="Times New Roman"/>
              </w:rPr>
            </w:pPr>
            <w:r>
              <w:rPr>
                <w:rFonts w:ascii="Times New Roman" w:hAnsi="Times New Roman"/>
              </w:rPr>
              <w:t xml:space="preserve">6.2, 6.3; 7.1, 7.2; 8.1, 8.2; 9.1; </w:t>
            </w:r>
          </w:p>
          <w:p w:rsidR="003C1220" w:rsidRDefault="0064146D">
            <w:pPr>
              <w:spacing w:after="0" w:line="240" w:lineRule="auto"/>
              <w:contextualSpacing/>
              <w:jc w:val="both"/>
              <w:rPr>
                <w:rFonts w:ascii="Times New Roman" w:hAnsi="Times New Roman"/>
              </w:rPr>
            </w:pPr>
            <w:r>
              <w:rPr>
                <w:rFonts w:ascii="Times New Roman" w:hAnsi="Times New Roman"/>
              </w:rPr>
              <w:t>10.1</w:t>
            </w:r>
          </w:p>
        </w:tc>
        <w:tc>
          <w:tcPr>
            <w:tcW w:w="2725"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Составление конспекта.</w:t>
            </w:r>
          </w:p>
          <w:p w:rsidR="003C1220" w:rsidRDefault="0064146D">
            <w:pPr>
              <w:spacing w:after="0" w:line="240" w:lineRule="auto"/>
              <w:contextualSpacing/>
              <w:jc w:val="both"/>
              <w:rPr>
                <w:rFonts w:ascii="Times New Roman" w:hAnsi="Times New Roman"/>
              </w:rPr>
            </w:pPr>
            <w:r>
              <w:rPr>
                <w:rFonts w:ascii="Times New Roman" w:hAnsi="Times New Roman"/>
              </w:rPr>
              <w:t>Чтение драматических и художественных произведений.</w:t>
            </w:r>
          </w:p>
          <w:p w:rsidR="003C1220" w:rsidRDefault="0064146D">
            <w:pPr>
              <w:spacing w:after="0" w:line="240" w:lineRule="auto"/>
              <w:contextualSpacing/>
              <w:jc w:val="both"/>
              <w:rPr>
                <w:rFonts w:ascii="Times New Roman" w:hAnsi="Times New Roman"/>
              </w:rPr>
            </w:pPr>
            <w:r>
              <w:rPr>
                <w:rFonts w:ascii="Times New Roman" w:hAnsi="Times New Roman"/>
              </w:rPr>
              <w:t>Составление диалогов.</w:t>
            </w:r>
          </w:p>
          <w:p w:rsidR="003C1220" w:rsidRDefault="0064146D">
            <w:pPr>
              <w:spacing w:after="0" w:line="240" w:lineRule="auto"/>
              <w:contextualSpacing/>
              <w:jc w:val="both"/>
              <w:rPr>
                <w:rFonts w:ascii="Times New Roman" w:hAnsi="Times New Roman"/>
              </w:rPr>
            </w:pPr>
            <w:r>
              <w:rPr>
                <w:rFonts w:ascii="Times New Roman" w:hAnsi="Times New Roman"/>
              </w:rPr>
              <w:t>Анализ фрагментов.</w:t>
            </w:r>
          </w:p>
          <w:p w:rsidR="003C1220" w:rsidRDefault="0064146D">
            <w:pPr>
              <w:spacing w:after="0" w:line="240" w:lineRule="auto"/>
              <w:contextualSpacing/>
              <w:jc w:val="both"/>
              <w:rPr>
                <w:rFonts w:ascii="Times New Roman" w:hAnsi="Times New Roman"/>
              </w:rPr>
            </w:pPr>
            <w:r>
              <w:rPr>
                <w:rFonts w:ascii="Times New Roman" w:hAnsi="Times New Roman"/>
              </w:rPr>
              <w:t>Чтение стихотворений наизусть.</w:t>
            </w:r>
          </w:p>
          <w:p w:rsidR="003C1220" w:rsidRDefault="0064146D">
            <w:pPr>
              <w:spacing w:after="0" w:line="240" w:lineRule="auto"/>
              <w:contextualSpacing/>
              <w:jc w:val="both"/>
              <w:rPr>
                <w:rFonts w:ascii="Times New Roman" w:hAnsi="Times New Roman"/>
              </w:rPr>
            </w:pPr>
            <w:r>
              <w:rPr>
                <w:rFonts w:ascii="Times New Roman" w:hAnsi="Times New Roman"/>
              </w:rPr>
              <w:t>Подготовка устных выступлений. Отзыв на произведение.</w:t>
            </w:r>
          </w:p>
          <w:p w:rsidR="003C1220" w:rsidRDefault="0064146D">
            <w:pPr>
              <w:spacing w:after="0" w:line="240" w:lineRule="auto"/>
              <w:contextualSpacing/>
              <w:jc w:val="both"/>
              <w:rPr>
                <w:rFonts w:ascii="Times New Roman" w:hAnsi="Times New Roman"/>
              </w:rPr>
            </w:pPr>
            <w:r>
              <w:rPr>
                <w:rFonts w:ascii="Times New Roman" w:hAnsi="Times New Roman"/>
              </w:rPr>
              <w:t>Подготовка сообщений.</w:t>
            </w:r>
          </w:p>
          <w:p w:rsidR="003C1220" w:rsidRDefault="0064146D">
            <w:pPr>
              <w:spacing w:after="0" w:line="240" w:lineRule="auto"/>
              <w:contextualSpacing/>
              <w:jc w:val="both"/>
              <w:rPr>
                <w:rFonts w:ascii="Times New Roman" w:hAnsi="Times New Roman"/>
              </w:rPr>
            </w:pPr>
            <w:r>
              <w:rPr>
                <w:rFonts w:ascii="Times New Roman" w:hAnsi="Times New Roman"/>
              </w:rPr>
              <w:t>Выступление-рассуждение.</w:t>
            </w:r>
          </w:p>
          <w:p w:rsidR="003C1220" w:rsidRDefault="0064146D">
            <w:pPr>
              <w:spacing w:after="0" w:line="240" w:lineRule="auto"/>
              <w:contextualSpacing/>
              <w:jc w:val="both"/>
              <w:rPr>
                <w:rFonts w:ascii="Times New Roman" w:hAnsi="Times New Roman"/>
              </w:rPr>
            </w:pPr>
            <w:r>
              <w:rPr>
                <w:rFonts w:ascii="Times New Roman" w:hAnsi="Times New Roman"/>
              </w:rPr>
              <w:t>Составление таблицы.</w:t>
            </w:r>
          </w:p>
          <w:p w:rsidR="003C1220" w:rsidRDefault="0064146D">
            <w:pPr>
              <w:spacing w:after="0" w:line="240" w:lineRule="auto"/>
              <w:contextualSpacing/>
              <w:jc w:val="both"/>
              <w:rPr>
                <w:rFonts w:ascii="Times New Roman" w:hAnsi="Times New Roman"/>
              </w:rPr>
            </w:pPr>
            <w:r>
              <w:rPr>
                <w:rFonts w:ascii="Times New Roman" w:hAnsi="Times New Roman"/>
              </w:rPr>
              <w:t>Чтение и анализ произведений.</w:t>
            </w:r>
          </w:p>
          <w:p w:rsidR="003C1220" w:rsidRDefault="0064146D">
            <w:pPr>
              <w:spacing w:after="0" w:line="240" w:lineRule="auto"/>
              <w:contextualSpacing/>
              <w:jc w:val="both"/>
              <w:rPr>
                <w:rFonts w:ascii="Times New Roman" w:hAnsi="Times New Roman"/>
              </w:rPr>
            </w:pPr>
            <w:r>
              <w:rPr>
                <w:rFonts w:ascii="Times New Roman" w:hAnsi="Times New Roman"/>
              </w:rPr>
              <w:t>Обзор поэзии и прозы.</w:t>
            </w:r>
          </w:p>
        </w:tc>
      </w:tr>
      <w:tr w:rsidR="003C1220" w:rsidTr="0064146D">
        <w:trPr>
          <w:trHeight w:val="20"/>
        </w:trPr>
        <w:tc>
          <w:tcPr>
            <w:tcW w:w="3125" w:type="dxa"/>
            <w:shd w:val="clear" w:color="auto" w:fill="auto"/>
          </w:tcPr>
          <w:p w:rsidR="003C1220" w:rsidRDefault="003C1220">
            <w:pPr>
              <w:tabs>
                <w:tab w:val="left" w:pos="-284"/>
                <w:tab w:val="left" w:pos="1701"/>
              </w:tabs>
              <w:spacing w:after="0" w:line="240" w:lineRule="auto"/>
              <w:contextualSpacing/>
              <w:jc w:val="both"/>
              <w:rPr>
                <w:rFonts w:ascii="Times New Roman" w:hAnsi="Times New Roman"/>
              </w:rPr>
            </w:pPr>
          </w:p>
        </w:tc>
        <w:tc>
          <w:tcPr>
            <w:tcW w:w="4073" w:type="dxa"/>
            <w:shd w:val="clear" w:color="auto" w:fill="auto"/>
          </w:tcPr>
          <w:p w:rsidR="003C1220" w:rsidRDefault="003C1220">
            <w:pPr>
              <w:spacing w:after="0" w:line="240" w:lineRule="auto"/>
              <w:contextualSpacing/>
              <w:jc w:val="both"/>
              <w:rPr>
                <w:rFonts w:ascii="Times New Roman" w:hAnsi="Times New Roman"/>
              </w:rPr>
            </w:pPr>
          </w:p>
        </w:tc>
        <w:tc>
          <w:tcPr>
            <w:tcW w:w="2725" w:type="dxa"/>
            <w:shd w:val="clear" w:color="auto" w:fill="auto"/>
          </w:tcPr>
          <w:p w:rsidR="003C1220" w:rsidRDefault="003C1220">
            <w:pPr>
              <w:spacing w:after="0" w:line="240" w:lineRule="auto"/>
              <w:contextualSpacing/>
              <w:jc w:val="both"/>
              <w:rPr>
                <w:rFonts w:ascii="Times New Roman" w:hAnsi="Times New Roman"/>
              </w:rPr>
            </w:pPr>
          </w:p>
        </w:tc>
      </w:tr>
      <w:tr w:rsidR="003C1220" w:rsidTr="0064146D">
        <w:trPr>
          <w:trHeight w:val="20"/>
        </w:trPr>
        <w:tc>
          <w:tcPr>
            <w:tcW w:w="3125"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rPr>
            </w:pPr>
            <w:r>
              <w:rPr>
                <w:rFonts w:ascii="Times New Roman" w:hAnsi="Times New Roman"/>
              </w:rPr>
              <w:t xml:space="preserve">ОК 09 </w:t>
            </w:r>
          </w:p>
        </w:tc>
        <w:tc>
          <w:tcPr>
            <w:tcW w:w="4073"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«Дело мастера боится».</w:t>
            </w:r>
          </w:p>
          <w:p w:rsidR="003C1220" w:rsidRDefault="0064146D">
            <w:pPr>
              <w:spacing w:after="0" w:line="240" w:lineRule="auto"/>
              <w:contextualSpacing/>
              <w:jc w:val="both"/>
              <w:rPr>
                <w:rFonts w:ascii="Times New Roman" w:hAnsi="Times New Roman"/>
              </w:rPr>
            </w:pPr>
            <w:r>
              <w:rPr>
                <w:rFonts w:ascii="Times New Roman" w:hAnsi="Times New Roman"/>
              </w:rPr>
              <w:lastRenderedPageBreak/>
              <w:t>«Ты профессией астронома метростроевца не удивишь!.»</w:t>
            </w:r>
          </w:p>
          <w:p w:rsidR="003C1220" w:rsidRDefault="0064146D">
            <w:pPr>
              <w:spacing w:after="0" w:line="240" w:lineRule="auto"/>
              <w:contextualSpacing/>
              <w:jc w:val="both"/>
              <w:rPr>
                <w:rFonts w:ascii="Times New Roman" w:hAnsi="Times New Roman"/>
              </w:rPr>
            </w:pPr>
            <w:r>
              <w:rPr>
                <w:rFonts w:ascii="Times New Roman" w:hAnsi="Times New Roman"/>
              </w:rPr>
              <w:t>«Каждый должен быть величествен в своём деле»: пути совершенствования профессии/специальность.</w:t>
            </w:r>
          </w:p>
          <w:p w:rsidR="003C1220" w:rsidRDefault="0064146D">
            <w:pPr>
              <w:spacing w:after="0" w:line="240" w:lineRule="auto"/>
              <w:contextualSpacing/>
              <w:jc w:val="both"/>
              <w:rPr>
                <w:rFonts w:ascii="Times New Roman" w:hAnsi="Times New Roman"/>
              </w:rPr>
            </w:pPr>
            <w:r>
              <w:rPr>
                <w:rFonts w:ascii="Times New Roman" w:hAnsi="Times New Roman"/>
              </w:rPr>
              <w:t>Как написать резюме, чтобы найти хорошую работу.</w:t>
            </w:r>
          </w:p>
          <w:p w:rsidR="003C1220" w:rsidRDefault="0064146D">
            <w:pPr>
              <w:spacing w:after="0" w:line="240" w:lineRule="auto"/>
              <w:contextualSpacing/>
              <w:jc w:val="both"/>
              <w:rPr>
                <w:rFonts w:ascii="Times New Roman" w:hAnsi="Times New Roman"/>
              </w:rPr>
            </w:pPr>
            <w:r>
              <w:rPr>
                <w:rFonts w:ascii="Times New Roman" w:hAnsi="Times New Roman"/>
              </w:rPr>
              <w:t>«Вроде просто найти и расставить слова»: стихи для людей моей профессии/специальности.</w:t>
            </w:r>
          </w:p>
          <w:p w:rsidR="003C1220" w:rsidRDefault="0064146D">
            <w:pPr>
              <w:spacing w:after="0" w:line="240" w:lineRule="auto"/>
              <w:contextualSpacing/>
              <w:jc w:val="both"/>
              <w:rPr>
                <w:rFonts w:ascii="Times New Roman" w:hAnsi="Times New Roman"/>
              </w:rPr>
            </w:pPr>
            <w:r>
              <w:rPr>
                <w:rFonts w:ascii="Times New Roman" w:hAnsi="Times New Roman"/>
              </w:rPr>
              <w:t>«Говори, говори…»: диалог как средство характеристики человека.</w:t>
            </w:r>
          </w:p>
          <w:p w:rsidR="003C1220" w:rsidRDefault="0064146D">
            <w:pPr>
              <w:spacing w:after="0" w:line="240" w:lineRule="auto"/>
              <w:contextualSpacing/>
              <w:jc w:val="both"/>
              <w:rPr>
                <w:rFonts w:ascii="Times New Roman" w:hAnsi="Times New Roman"/>
              </w:rPr>
            </w:pPr>
            <w:r>
              <w:rPr>
                <w:rFonts w:ascii="Times New Roman" w:hAnsi="Times New Roman"/>
              </w:rPr>
              <w:t>«Прогресс-это форма человеческого существования»: Профессии в мире НТП</w:t>
            </w:r>
          </w:p>
        </w:tc>
        <w:tc>
          <w:tcPr>
            <w:tcW w:w="2725"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lastRenderedPageBreak/>
              <w:t xml:space="preserve">Дискуссия на основе </w:t>
            </w:r>
            <w:r>
              <w:rPr>
                <w:rFonts w:ascii="Times New Roman" w:hAnsi="Times New Roman"/>
              </w:rPr>
              <w:lastRenderedPageBreak/>
              <w:t>высказываний писателей и работы с информационными ресурсами.</w:t>
            </w:r>
          </w:p>
          <w:p w:rsidR="003C1220" w:rsidRDefault="0064146D">
            <w:pPr>
              <w:spacing w:after="0" w:line="240" w:lineRule="auto"/>
              <w:contextualSpacing/>
              <w:jc w:val="both"/>
              <w:rPr>
                <w:rFonts w:ascii="Times New Roman" w:hAnsi="Times New Roman"/>
              </w:rPr>
            </w:pPr>
            <w:r>
              <w:rPr>
                <w:rFonts w:ascii="Times New Roman" w:hAnsi="Times New Roman"/>
              </w:rPr>
              <w:t>Групповая работа с информационными ресурсами.</w:t>
            </w:r>
          </w:p>
          <w:p w:rsidR="003C1220" w:rsidRDefault="0064146D">
            <w:pPr>
              <w:spacing w:after="0" w:line="240" w:lineRule="auto"/>
              <w:contextualSpacing/>
              <w:jc w:val="both"/>
              <w:rPr>
                <w:rFonts w:ascii="Times New Roman" w:hAnsi="Times New Roman"/>
              </w:rPr>
            </w:pPr>
            <w:r>
              <w:rPr>
                <w:rFonts w:ascii="Times New Roman" w:hAnsi="Times New Roman"/>
              </w:rPr>
              <w:t>Написание текста в духе «ожидания/реальность». Работа с инфоресурсами. Поиск информации.</w:t>
            </w:r>
          </w:p>
          <w:p w:rsidR="003C1220" w:rsidRDefault="0064146D">
            <w:pPr>
              <w:spacing w:after="0" w:line="240" w:lineRule="auto"/>
              <w:contextualSpacing/>
              <w:jc w:val="both"/>
              <w:rPr>
                <w:rFonts w:ascii="Times New Roman" w:hAnsi="Times New Roman"/>
              </w:rPr>
            </w:pPr>
            <w:r>
              <w:rPr>
                <w:rFonts w:ascii="Times New Roman" w:hAnsi="Times New Roman"/>
              </w:rPr>
              <w:t>Организация виртуальной выставки профессиональных журналов. Создание устного высказывания-рассуждения.</w:t>
            </w:r>
          </w:p>
          <w:p w:rsidR="003C1220" w:rsidRDefault="0064146D">
            <w:pPr>
              <w:spacing w:after="0" w:line="240" w:lineRule="auto"/>
              <w:contextualSpacing/>
              <w:jc w:val="both"/>
              <w:rPr>
                <w:rFonts w:ascii="Times New Roman" w:hAnsi="Times New Roman"/>
              </w:rPr>
            </w:pPr>
            <w:r>
              <w:rPr>
                <w:rFonts w:ascii="Times New Roman" w:hAnsi="Times New Roman"/>
              </w:rPr>
              <w:t>Сопоставление фрагмента из художественного текста и официальных документов.</w:t>
            </w:r>
          </w:p>
          <w:p w:rsidR="003C1220" w:rsidRDefault="0064146D">
            <w:pPr>
              <w:spacing w:after="0" w:line="240" w:lineRule="auto"/>
              <w:contextualSpacing/>
              <w:jc w:val="both"/>
              <w:rPr>
                <w:rFonts w:ascii="Times New Roman" w:hAnsi="Times New Roman"/>
              </w:rPr>
            </w:pPr>
            <w:r>
              <w:rPr>
                <w:rFonts w:ascii="Times New Roman" w:hAnsi="Times New Roman"/>
              </w:rPr>
              <w:t>Участие в деловой игре.</w:t>
            </w:r>
          </w:p>
          <w:p w:rsidR="003C1220" w:rsidRDefault="0064146D">
            <w:pPr>
              <w:spacing w:after="0" w:line="240" w:lineRule="auto"/>
              <w:contextualSpacing/>
              <w:jc w:val="both"/>
              <w:rPr>
                <w:rFonts w:ascii="Times New Roman" w:hAnsi="Times New Roman"/>
              </w:rPr>
            </w:pPr>
            <w:r>
              <w:rPr>
                <w:rFonts w:ascii="Times New Roman" w:hAnsi="Times New Roman"/>
              </w:rPr>
              <w:t>Создание проблемной ситуации.</w:t>
            </w:r>
          </w:p>
          <w:p w:rsidR="003C1220" w:rsidRDefault="003C1220">
            <w:pPr>
              <w:spacing w:after="0" w:line="240" w:lineRule="auto"/>
              <w:contextualSpacing/>
              <w:jc w:val="both"/>
              <w:rPr>
                <w:rFonts w:ascii="Times New Roman" w:hAnsi="Times New Roman"/>
              </w:rPr>
            </w:pPr>
          </w:p>
        </w:tc>
      </w:tr>
    </w:tbl>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64146D" w:rsidRDefault="0064146D">
      <w:pPr>
        <w:spacing w:after="0" w:line="240" w:lineRule="auto"/>
        <w:ind w:left="450"/>
        <w:contextualSpacing/>
        <w:rPr>
          <w:rFonts w:ascii="Times New Roman" w:hAnsi="Times New Roman"/>
          <w:b/>
          <w:sz w:val="28"/>
          <w:szCs w:val="28"/>
        </w:rPr>
      </w:pPr>
    </w:p>
    <w:p w:rsidR="0064146D" w:rsidRDefault="0064146D">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3C1220">
      <w:pPr>
        <w:spacing w:after="0" w:line="240" w:lineRule="auto"/>
        <w:ind w:left="450"/>
        <w:contextualSpacing/>
        <w:rPr>
          <w:rFonts w:ascii="Times New Roman" w:hAnsi="Times New Roman"/>
          <w:b/>
          <w:sz w:val="28"/>
          <w:szCs w:val="28"/>
        </w:rPr>
      </w:pPr>
    </w:p>
    <w:p w:rsidR="003C1220" w:rsidRDefault="0064146D">
      <w:pPr>
        <w:spacing w:after="0"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p>
    <w:p w:rsidR="003C1220" w:rsidRDefault="003C1220">
      <w:pPr>
        <w:spacing w:after="0"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spacing w:after="0" w:line="240" w:lineRule="auto"/>
              <w:contextualSpacing/>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contextualSpacing/>
              <w:rPr>
                <w:rFonts w:ascii="Times New Roman" w:hAnsi="Times New Roman"/>
                <w:b/>
                <w:szCs w:val="28"/>
              </w:rPr>
            </w:pPr>
          </w:p>
          <w:p w:rsidR="003C1220" w:rsidRDefault="0064146D">
            <w:pPr>
              <w:spacing w:after="0" w:line="240" w:lineRule="auto"/>
              <w:contextualSpacing/>
              <w:rPr>
                <w:rFonts w:ascii="Times New Roman" w:hAnsi="Times New Roman"/>
                <w:b/>
                <w:szCs w:val="28"/>
              </w:rPr>
            </w:pPr>
            <w:r w:rsidRPr="007A7093">
              <w:rPr>
                <w:rFonts w:ascii="Times New Roman" w:hAnsi="Times New Roman"/>
                <w:b/>
                <w:szCs w:val="28"/>
              </w:rPr>
              <w:t>Было</w:t>
            </w:r>
          </w:p>
          <w:p w:rsidR="003C1220" w:rsidRDefault="003C1220">
            <w:pPr>
              <w:spacing w:after="0" w:line="240" w:lineRule="auto"/>
              <w:contextualSpacing/>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contextualSpacing/>
              <w:rPr>
                <w:rFonts w:ascii="Times New Roman" w:hAnsi="Times New Roman"/>
                <w:b/>
                <w:szCs w:val="28"/>
              </w:rPr>
            </w:pPr>
          </w:p>
          <w:p w:rsidR="003C1220" w:rsidRDefault="0064146D">
            <w:pPr>
              <w:spacing w:after="0" w:line="240" w:lineRule="auto"/>
              <w:contextualSpacing/>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contextualSpacing/>
              <w:rPr>
                <w:rFonts w:ascii="Times New Roman" w:hAnsi="Times New Roman"/>
                <w:b/>
                <w:szCs w:val="28"/>
              </w:rPr>
            </w:pPr>
          </w:p>
          <w:p w:rsidR="003C1220" w:rsidRDefault="0064146D">
            <w:pPr>
              <w:spacing w:after="0" w:line="240" w:lineRule="auto"/>
              <w:contextualSpacing/>
              <w:rPr>
                <w:rFonts w:ascii="Times New Roman" w:hAnsi="Times New Roman"/>
                <w:b/>
                <w:szCs w:val="28"/>
              </w:rPr>
            </w:pPr>
            <w:r w:rsidRPr="007A7093">
              <w:rPr>
                <w:rFonts w:ascii="Times New Roman" w:hAnsi="Times New Roman"/>
                <w:b/>
                <w:szCs w:val="28"/>
              </w:rPr>
              <w:t xml:space="preserve">Основание: </w:t>
            </w:r>
          </w:p>
          <w:p w:rsidR="003C1220" w:rsidRDefault="0064146D">
            <w:pPr>
              <w:spacing w:after="0" w:line="240" w:lineRule="auto"/>
              <w:contextualSpacing/>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spacing w:after="0" w:line="240" w:lineRule="auto"/>
        <w:ind w:left="-284"/>
        <w:contextualSpacing/>
        <w:jc w:val="center"/>
        <w:rPr>
          <w:rFonts w:ascii="Times New Roman" w:hAnsi="Times New Roman"/>
          <w:b/>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sz w:val="20"/>
          <w:szCs w:val="20"/>
        </w:rPr>
      </w:pPr>
    </w:p>
    <w:p w:rsidR="003C1220" w:rsidRDefault="003C1220">
      <w:pPr>
        <w:tabs>
          <w:tab w:val="left" w:pos="-284"/>
        </w:tabs>
        <w:spacing w:after="0" w:line="240" w:lineRule="auto"/>
        <w:contextualSpacing/>
        <w:jc w:val="right"/>
        <w:rPr>
          <w:rFonts w:ascii="Times New Roman" w:hAnsi="Times New Roman"/>
          <w:b/>
        </w:rPr>
      </w:pPr>
    </w:p>
    <w:p w:rsidR="003C1220" w:rsidRDefault="003C1220">
      <w:pPr>
        <w:tabs>
          <w:tab w:val="left" w:pos="-284"/>
        </w:tabs>
        <w:jc w:val="right"/>
        <w:rPr>
          <w:rFonts w:ascii="Times New Roman" w:hAnsi="Times New Roman"/>
          <w:b/>
        </w:rPr>
        <w:sectPr w:rsidR="003C1220" w:rsidSect="0064146D">
          <w:pgSz w:w="11906" w:h="16838" w:code="9"/>
          <w:pgMar w:top="1134" w:right="851" w:bottom="1134" w:left="1701" w:header="709" w:footer="709" w:gutter="0"/>
          <w:cols w:space="720"/>
        </w:sectPr>
      </w:pPr>
    </w:p>
    <w:p w:rsidR="003C1220" w:rsidRDefault="0064146D">
      <w:pPr>
        <w:spacing w:after="0" w:line="240" w:lineRule="auto"/>
        <w:contextualSpacing/>
        <w:jc w:val="center"/>
        <w:rPr>
          <w:rFonts w:ascii="Times New Roman" w:hAnsi="Times New Roman"/>
          <w:b/>
          <w:caps/>
          <w:sz w:val="28"/>
        </w:rPr>
      </w:pPr>
      <w:bookmarkStart w:id="1" w:name="_Hlk134699776"/>
      <w:r w:rsidRPr="00C61390">
        <w:rPr>
          <w:rFonts w:ascii="Times New Roman" w:hAnsi="Times New Roman"/>
          <w:b/>
          <w:caps/>
          <w:sz w:val="28"/>
        </w:rPr>
        <w:lastRenderedPageBreak/>
        <w:t>ГОСУДАрСТВЕННОе БЮДЖЕТНОЕ ПРОФЕССИОНАЛЬНОЕ образовательное УЧРЕЖДЕНИЕ ИРКУТСКОЙ ОБЛАСТИ «ЧЕРЕМХОВСКИЙ    ГОРНОТЕХНИЧЕСКИЙ КОЛЛЕДЖ</w:t>
      </w:r>
    </w:p>
    <w:p w:rsidR="003C1220" w:rsidRDefault="0064146D">
      <w:pPr>
        <w:spacing w:after="0" w:line="240" w:lineRule="auto"/>
        <w:contextualSpacing/>
        <w:jc w:val="center"/>
        <w:rPr>
          <w:rFonts w:ascii="Times New Roman" w:hAnsi="Times New Roman"/>
          <w:b/>
          <w:caps/>
          <w:sz w:val="28"/>
        </w:rPr>
      </w:pPr>
      <w:r>
        <w:rPr>
          <w:rFonts w:ascii="Times New Roman" w:hAnsi="Times New Roman"/>
          <w:b/>
          <w:caps/>
          <w:sz w:val="28"/>
        </w:rPr>
        <w:t>ИМ.</w:t>
      </w:r>
      <w:r w:rsidRPr="00C61390">
        <w:rPr>
          <w:rFonts w:ascii="Times New Roman" w:hAnsi="Times New Roman"/>
          <w:b/>
          <w:caps/>
          <w:sz w:val="28"/>
        </w:rPr>
        <w:t xml:space="preserve"> М.И. ШАДОВА»</w:t>
      </w:r>
    </w:p>
    <w:p w:rsidR="003C1220" w:rsidRDefault="0064146D">
      <w:pPr>
        <w:spacing w:line="240" w:lineRule="auto"/>
        <w:jc w:val="both"/>
        <w:rPr>
          <w:rFonts w:ascii="Times New Roman" w:hAnsi="Times New Roman"/>
          <w:b/>
          <w:caps/>
          <w:sz w:val="28"/>
        </w:rPr>
      </w:pPr>
      <w:r w:rsidRPr="00C61390">
        <w:rPr>
          <w:rFonts w:ascii="Times New Roman" w:hAnsi="Times New Roman"/>
          <w:b/>
          <w:caps/>
          <w:sz w:val="28"/>
        </w:rPr>
        <w:t xml:space="preserve"> </w:t>
      </w:r>
    </w:p>
    <w:p w:rsidR="003C1220" w:rsidRDefault="003C1220">
      <w:pPr>
        <w:spacing w:line="240" w:lineRule="auto"/>
        <w:jc w:val="both"/>
        <w:rPr>
          <w:b/>
          <w:sz w:val="32"/>
          <w:szCs w:val="28"/>
        </w:rPr>
      </w:pPr>
    </w:p>
    <w:tbl>
      <w:tblPr>
        <w:tblW w:w="0" w:type="auto"/>
        <w:tblLook w:val="01E0" w:firstRow="1" w:lastRow="1" w:firstColumn="1" w:lastColumn="1" w:noHBand="0" w:noVBand="0"/>
      </w:tblPr>
      <w:tblGrid>
        <w:gridCol w:w="5637"/>
        <w:gridCol w:w="3708"/>
      </w:tblGrid>
      <w:tr w:rsidR="003C1220" w:rsidTr="0064146D">
        <w:tc>
          <w:tcPr>
            <w:tcW w:w="5637" w:type="dxa"/>
          </w:tcPr>
          <w:p w:rsidR="003C1220" w:rsidRDefault="003C1220">
            <w:pPr>
              <w:jc w:val="both"/>
              <w:rPr>
                <w:rFonts w:ascii="Times New Roman" w:hAnsi="Times New Roman"/>
                <w:b/>
                <w:sz w:val="28"/>
                <w:szCs w:val="28"/>
              </w:rPr>
            </w:pPr>
          </w:p>
        </w:tc>
        <w:tc>
          <w:tcPr>
            <w:tcW w:w="3708" w:type="dxa"/>
          </w:tcPr>
          <w:p w:rsidR="003C1220" w:rsidRDefault="0064146D">
            <w:pPr>
              <w:spacing w:after="0"/>
              <w:jc w:val="right"/>
              <w:rPr>
                <w:rFonts w:ascii="Times New Roman" w:hAnsi="Times New Roman"/>
                <w:sz w:val="28"/>
              </w:rPr>
            </w:pPr>
            <w:r w:rsidRPr="00266AD7">
              <w:rPr>
                <w:rFonts w:ascii="Times New Roman" w:hAnsi="Times New Roman"/>
                <w:b/>
                <w:sz w:val="28"/>
              </w:rPr>
              <w:t xml:space="preserve">                    Утверждаю:</w:t>
            </w:r>
            <w:r w:rsidRPr="00266AD7">
              <w:rPr>
                <w:rFonts w:ascii="Times New Roman" w:hAnsi="Times New Roman"/>
                <w:sz w:val="28"/>
              </w:rPr>
              <w:t xml:space="preserve"> Директор ГБПОУ «ЧГТК </w:t>
            </w:r>
          </w:p>
          <w:p w:rsidR="003C1220" w:rsidRDefault="0064146D">
            <w:pPr>
              <w:spacing w:after="0"/>
              <w:jc w:val="right"/>
              <w:rPr>
                <w:rFonts w:ascii="Times New Roman" w:hAnsi="Times New Roman"/>
                <w:b/>
                <w:sz w:val="28"/>
              </w:rPr>
            </w:pPr>
            <w:r w:rsidRPr="00266AD7">
              <w:rPr>
                <w:rFonts w:ascii="Times New Roman" w:hAnsi="Times New Roman"/>
                <w:sz w:val="28"/>
              </w:rPr>
              <w:t>им. М.И. Щадова»</w:t>
            </w:r>
          </w:p>
          <w:p w:rsidR="003C1220" w:rsidRDefault="0064146D">
            <w:pPr>
              <w:spacing w:after="0"/>
              <w:jc w:val="both"/>
              <w:rPr>
                <w:rFonts w:ascii="Times New Roman" w:hAnsi="Times New Roman"/>
                <w:sz w:val="28"/>
              </w:rPr>
            </w:pPr>
            <w:r w:rsidRPr="00266AD7">
              <w:rPr>
                <w:rFonts w:ascii="Times New Roman" w:hAnsi="Times New Roman"/>
                <w:sz w:val="28"/>
              </w:rPr>
              <w:t xml:space="preserve">                </w:t>
            </w:r>
            <w:r>
              <w:rPr>
                <w:rFonts w:ascii="Times New Roman" w:hAnsi="Times New Roman"/>
                <w:sz w:val="28"/>
              </w:rPr>
              <w:t xml:space="preserve">            </w:t>
            </w:r>
            <w:r w:rsidRPr="00266AD7">
              <w:rPr>
                <w:rFonts w:ascii="Times New Roman" w:hAnsi="Times New Roman"/>
                <w:sz w:val="28"/>
              </w:rPr>
              <w:t xml:space="preserve"> С.Н. Сычев </w:t>
            </w:r>
          </w:p>
          <w:p w:rsidR="003C1220" w:rsidRDefault="0064146D">
            <w:pPr>
              <w:spacing w:after="0"/>
              <w:jc w:val="both"/>
              <w:rPr>
                <w:rFonts w:ascii="Times New Roman" w:hAnsi="Times New Roman"/>
                <w:b/>
                <w:sz w:val="28"/>
                <w:szCs w:val="28"/>
              </w:rPr>
            </w:pPr>
            <w:r w:rsidRPr="00E25026">
              <w:rPr>
                <w:rFonts w:ascii="Times New Roman" w:hAnsi="Times New Roman"/>
                <w:sz w:val="28"/>
              </w:rPr>
              <w:t xml:space="preserve">             «26» ноября 20</w:t>
            </w:r>
            <w:r w:rsidRPr="00E25026">
              <w:rPr>
                <w:rFonts w:ascii="Times New Roman" w:hAnsi="Times New Roman"/>
                <w:sz w:val="28"/>
                <w:u w:val="single"/>
              </w:rPr>
              <w:t>25</w:t>
            </w:r>
            <w:r w:rsidRPr="00E25026">
              <w:rPr>
                <w:rFonts w:ascii="Times New Roman" w:hAnsi="Times New Roman"/>
                <w:sz w:val="28"/>
              </w:rPr>
              <w:t xml:space="preserve"> г.</w:t>
            </w:r>
          </w:p>
        </w:tc>
      </w:tr>
    </w:tbl>
    <w:p w:rsidR="003C1220" w:rsidRDefault="003C1220">
      <w:pPr>
        <w:tabs>
          <w:tab w:val="left" w:pos="-284"/>
        </w:tabs>
        <w:spacing w:after="0" w:line="240" w:lineRule="auto"/>
        <w:ind w:left="-284"/>
        <w:jc w:val="both"/>
        <w:rPr>
          <w:rFonts w:ascii="Times New Roman" w:hAnsi="Times New Roman"/>
          <w:b/>
          <w:sz w:val="28"/>
          <w:szCs w:val="28"/>
        </w:rPr>
      </w:pPr>
    </w:p>
    <w:p w:rsidR="003C1220" w:rsidRDefault="003C1220">
      <w:pPr>
        <w:tabs>
          <w:tab w:val="left" w:pos="-284"/>
        </w:tabs>
        <w:jc w:val="both"/>
        <w:rPr>
          <w:rFonts w:ascii="Times New Roman" w:hAnsi="Times New Roman"/>
          <w:b/>
        </w:rPr>
      </w:pPr>
    </w:p>
    <w:p w:rsidR="003C1220" w:rsidRDefault="003C1220">
      <w:pPr>
        <w:tabs>
          <w:tab w:val="left" w:pos="-284"/>
        </w:tabs>
        <w:spacing w:before="240" w:after="0"/>
        <w:jc w:val="both"/>
        <w:rPr>
          <w:rFonts w:ascii="Times New Roman" w:hAnsi="Times New Roman"/>
          <w:b/>
        </w:rPr>
      </w:pPr>
    </w:p>
    <w:p w:rsidR="003C1220" w:rsidRDefault="003C1220">
      <w:pPr>
        <w:tabs>
          <w:tab w:val="left" w:pos="-284"/>
        </w:tabs>
        <w:spacing w:before="240" w:after="0"/>
        <w:jc w:val="both"/>
        <w:rPr>
          <w:rFonts w:ascii="Times New Roman" w:hAnsi="Times New Roman"/>
          <w:b/>
        </w:rPr>
      </w:pPr>
    </w:p>
    <w:p w:rsidR="003C1220" w:rsidRDefault="003C1220">
      <w:pPr>
        <w:tabs>
          <w:tab w:val="left" w:pos="-284"/>
        </w:tabs>
        <w:spacing w:before="240" w:after="0"/>
        <w:jc w:val="center"/>
        <w:rPr>
          <w:rFonts w:ascii="Times New Roman" w:hAnsi="Times New Roman"/>
          <w:b/>
        </w:rPr>
      </w:pPr>
    </w:p>
    <w:p w:rsidR="003C1220" w:rsidRDefault="0064146D">
      <w:pPr>
        <w:tabs>
          <w:tab w:val="left" w:pos="-284"/>
        </w:tabs>
        <w:spacing w:after="0" w:line="360" w:lineRule="auto"/>
        <w:contextualSpacing/>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3C1220" w:rsidRDefault="0064146D">
      <w:pPr>
        <w:tabs>
          <w:tab w:val="left" w:pos="-284"/>
        </w:tabs>
        <w:spacing w:after="0" w:line="360" w:lineRule="auto"/>
        <w:contextualSpacing/>
        <w:jc w:val="center"/>
        <w:rPr>
          <w:rFonts w:ascii="Times New Roman" w:hAnsi="Times New Roman"/>
          <w:b/>
          <w:i/>
          <w:sz w:val="28"/>
          <w:szCs w:val="28"/>
        </w:rPr>
      </w:pPr>
      <w:r>
        <w:rPr>
          <w:rFonts w:ascii="Times New Roman" w:hAnsi="Times New Roman"/>
          <w:b/>
          <w:i/>
          <w:sz w:val="28"/>
          <w:szCs w:val="28"/>
        </w:rPr>
        <w:t xml:space="preserve">ОУД.03 </w:t>
      </w:r>
      <w:r w:rsidRPr="00247274">
        <w:rPr>
          <w:rFonts w:ascii="Times New Roman" w:hAnsi="Times New Roman"/>
          <w:b/>
          <w:i/>
          <w:sz w:val="28"/>
          <w:szCs w:val="28"/>
        </w:rPr>
        <w:t>История</w:t>
      </w:r>
    </w:p>
    <w:p w:rsidR="003C1220" w:rsidRDefault="0064146D">
      <w:pPr>
        <w:tabs>
          <w:tab w:val="left" w:pos="-284"/>
        </w:tabs>
        <w:spacing w:after="0" w:line="360" w:lineRule="auto"/>
        <w:contextualSpacing/>
        <w:jc w:val="center"/>
        <w:rPr>
          <w:rFonts w:ascii="Times New Roman" w:hAnsi="Times New Roman"/>
          <w:b/>
          <w:i/>
          <w:sz w:val="28"/>
          <w:szCs w:val="28"/>
        </w:rPr>
      </w:pPr>
      <w:r>
        <w:rPr>
          <w:rFonts w:ascii="Times New Roman" w:hAnsi="Times New Roman"/>
          <w:b/>
          <w:i/>
          <w:sz w:val="28"/>
          <w:szCs w:val="28"/>
        </w:rPr>
        <w:t>о</w:t>
      </w:r>
      <w:r w:rsidRPr="00247274">
        <w:rPr>
          <w:rFonts w:ascii="Times New Roman" w:hAnsi="Times New Roman"/>
          <w:b/>
          <w:i/>
          <w:sz w:val="28"/>
          <w:szCs w:val="28"/>
        </w:rPr>
        <w:t>бщеобразовательный цикл</w:t>
      </w:r>
    </w:p>
    <w:p w:rsidR="003C1220" w:rsidRDefault="0064146D">
      <w:pPr>
        <w:tabs>
          <w:tab w:val="left" w:pos="-284"/>
        </w:tabs>
        <w:spacing w:after="0" w:line="360" w:lineRule="auto"/>
        <w:contextualSpacing/>
        <w:jc w:val="center"/>
        <w:rPr>
          <w:rFonts w:ascii="Times New Roman" w:hAnsi="Times New Roman"/>
          <w:b/>
          <w:sz w:val="28"/>
          <w:szCs w:val="28"/>
        </w:rPr>
      </w:pPr>
      <w:r w:rsidRPr="00D762B0">
        <w:rPr>
          <w:rFonts w:ascii="Times New Roman" w:hAnsi="Times New Roman"/>
          <w:b/>
          <w:sz w:val="28"/>
          <w:szCs w:val="28"/>
        </w:rPr>
        <w:t>программы подготовки специалистов среднего звена</w:t>
      </w:r>
    </w:p>
    <w:p w:rsidR="003C1220" w:rsidRDefault="0064146D">
      <w:pPr>
        <w:tabs>
          <w:tab w:val="left" w:pos="-284"/>
        </w:tabs>
        <w:spacing w:after="0" w:line="360" w:lineRule="auto"/>
        <w:contextualSpacing/>
        <w:jc w:val="center"/>
        <w:rPr>
          <w:rFonts w:ascii="Times New Roman" w:hAnsi="Times New Roman"/>
          <w:b/>
          <w:sz w:val="28"/>
          <w:szCs w:val="28"/>
        </w:rPr>
      </w:pPr>
      <w:r w:rsidRPr="00D762B0">
        <w:rPr>
          <w:rFonts w:ascii="Times New Roman" w:hAnsi="Times New Roman"/>
          <w:b/>
          <w:sz w:val="28"/>
          <w:szCs w:val="28"/>
        </w:rPr>
        <w:t>по специальности</w:t>
      </w:r>
    </w:p>
    <w:p w:rsidR="003C1220" w:rsidRDefault="0064146D">
      <w:pPr>
        <w:tabs>
          <w:tab w:val="left" w:pos="-284"/>
        </w:tabs>
        <w:spacing w:before="240" w:after="0"/>
        <w:ind w:left="-284"/>
        <w:jc w:val="center"/>
        <w:rPr>
          <w:rFonts w:ascii="Times New Roman" w:hAnsi="Times New Roman"/>
          <w:b/>
          <w:sz w:val="28"/>
          <w:szCs w:val="28"/>
        </w:rPr>
      </w:pPr>
      <w:r>
        <w:rPr>
          <w:rFonts w:ascii="Times New Roman" w:hAnsi="Times New Roman"/>
          <w:b/>
          <w:sz w:val="28"/>
          <w:szCs w:val="28"/>
        </w:rPr>
        <w:t>09.02.12 Техническая эксплуатация и сопровождение</w:t>
      </w:r>
    </w:p>
    <w:p w:rsidR="003C1220" w:rsidRDefault="003C1220">
      <w:pPr>
        <w:tabs>
          <w:tab w:val="left" w:pos="-284"/>
        </w:tabs>
        <w:ind w:left="-284"/>
        <w:jc w:val="both"/>
        <w:rPr>
          <w:rFonts w:ascii="Times New Roman" w:hAnsi="Times New Roman"/>
          <w:b/>
          <w:sz w:val="28"/>
          <w:szCs w:val="28"/>
        </w:rPr>
      </w:pPr>
    </w:p>
    <w:p w:rsidR="003C1220" w:rsidRDefault="003C1220">
      <w:pPr>
        <w:tabs>
          <w:tab w:val="left" w:pos="-284"/>
        </w:tabs>
        <w:ind w:left="-284"/>
        <w:jc w:val="both"/>
        <w:rPr>
          <w:rFonts w:ascii="Times New Roman" w:hAnsi="Times New Roman"/>
          <w:b/>
        </w:rPr>
      </w:pPr>
    </w:p>
    <w:p w:rsidR="003C1220" w:rsidRDefault="003C1220">
      <w:pPr>
        <w:tabs>
          <w:tab w:val="left" w:pos="-284"/>
        </w:tabs>
        <w:ind w:left="-284"/>
        <w:jc w:val="both"/>
        <w:rPr>
          <w:rFonts w:ascii="Times New Roman" w:hAnsi="Times New Roman"/>
          <w:b/>
        </w:rPr>
      </w:pPr>
    </w:p>
    <w:p w:rsidR="003C1220" w:rsidRDefault="003C1220">
      <w:pPr>
        <w:tabs>
          <w:tab w:val="left" w:pos="-284"/>
        </w:tabs>
        <w:ind w:left="-284"/>
        <w:jc w:val="both"/>
        <w:rPr>
          <w:rFonts w:ascii="Times New Roman" w:hAnsi="Times New Roman"/>
          <w:b/>
        </w:rPr>
      </w:pPr>
    </w:p>
    <w:p w:rsidR="003C1220" w:rsidRDefault="003C1220">
      <w:pPr>
        <w:tabs>
          <w:tab w:val="left" w:pos="-284"/>
        </w:tabs>
        <w:ind w:left="-284"/>
        <w:jc w:val="both"/>
        <w:rPr>
          <w:rFonts w:ascii="Times New Roman" w:hAnsi="Times New Roman"/>
          <w:b/>
        </w:rPr>
      </w:pPr>
    </w:p>
    <w:p w:rsidR="003C1220" w:rsidRDefault="003C1220">
      <w:pPr>
        <w:tabs>
          <w:tab w:val="left" w:pos="-284"/>
        </w:tabs>
        <w:ind w:left="-284"/>
        <w:jc w:val="both"/>
        <w:rPr>
          <w:rFonts w:ascii="Times New Roman" w:hAnsi="Times New Roman"/>
          <w:b/>
        </w:rPr>
      </w:pPr>
    </w:p>
    <w:p w:rsidR="003C1220" w:rsidRDefault="003C1220">
      <w:pPr>
        <w:tabs>
          <w:tab w:val="left" w:pos="-284"/>
        </w:tabs>
        <w:ind w:left="-284"/>
        <w:jc w:val="both"/>
        <w:rPr>
          <w:rFonts w:ascii="Times New Roman" w:hAnsi="Times New Roman"/>
          <w:b/>
        </w:rPr>
      </w:pPr>
    </w:p>
    <w:p w:rsidR="003C1220" w:rsidRDefault="003C1220">
      <w:pPr>
        <w:tabs>
          <w:tab w:val="left" w:pos="-284"/>
        </w:tabs>
        <w:ind w:left="-284"/>
        <w:jc w:val="both"/>
        <w:rPr>
          <w:rFonts w:ascii="Times New Roman" w:hAnsi="Times New Roman"/>
          <w:b/>
        </w:rPr>
      </w:pPr>
    </w:p>
    <w:p w:rsidR="003C1220" w:rsidRDefault="003C1220">
      <w:pPr>
        <w:tabs>
          <w:tab w:val="left" w:pos="-284"/>
        </w:tabs>
        <w:ind w:left="-284"/>
        <w:jc w:val="both"/>
        <w:rPr>
          <w:rFonts w:ascii="Times New Roman" w:hAnsi="Times New Roman"/>
          <w:b/>
        </w:rPr>
      </w:pPr>
    </w:p>
    <w:p w:rsidR="003C1220" w:rsidRDefault="0064146D">
      <w:pPr>
        <w:tabs>
          <w:tab w:val="left" w:pos="-284"/>
        </w:tabs>
        <w:jc w:val="center"/>
        <w:rPr>
          <w:rFonts w:ascii="Times New Roman" w:hAnsi="Times New Roman"/>
          <w:b/>
          <w:sz w:val="28"/>
        </w:rPr>
      </w:pPr>
      <w:r w:rsidRPr="00C61390">
        <w:rPr>
          <w:rFonts w:ascii="Times New Roman" w:hAnsi="Times New Roman"/>
          <w:b/>
          <w:sz w:val="28"/>
        </w:rPr>
        <w:lastRenderedPageBreak/>
        <w:t>Черемхово, 20</w:t>
      </w:r>
      <w:r>
        <w:rPr>
          <w:rFonts w:ascii="Times New Roman" w:hAnsi="Times New Roman"/>
          <w:b/>
          <w:sz w:val="28"/>
        </w:rPr>
        <w:t>25</w:t>
      </w:r>
    </w:p>
    <w:p w:rsidR="003C1220" w:rsidRDefault="003C1220">
      <w:pPr>
        <w:tabs>
          <w:tab w:val="left" w:pos="851"/>
        </w:tabs>
        <w:spacing w:after="0"/>
        <w:ind w:right="141" w:firstLine="851"/>
        <w:jc w:val="both"/>
        <w:rPr>
          <w:rFonts w:ascii="Times New Roman" w:hAnsi="Times New Roman"/>
          <w:sz w:val="28"/>
          <w:szCs w:val="28"/>
        </w:rPr>
      </w:pPr>
    </w:p>
    <w:tbl>
      <w:tblPr>
        <w:tblW w:w="0" w:type="auto"/>
        <w:tblInd w:w="-284" w:type="dxa"/>
        <w:tblLook w:val="00A0" w:firstRow="1" w:lastRow="0" w:firstColumn="1" w:lastColumn="0" w:noHBand="0" w:noVBand="0"/>
      </w:tblPr>
      <w:tblGrid>
        <w:gridCol w:w="5070"/>
        <w:gridCol w:w="4559"/>
      </w:tblGrid>
      <w:tr w:rsidR="003C1220" w:rsidTr="0064146D">
        <w:tc>
          <w:tcPr>
            <w:tcW w:w="5070" w:type="dxa"/>
          </w:tcPr>
          <w:p w:rsidR="003C1220" w:rsidRDefault="0064146D">
            <w:pPr>
              <w:tabs>
                <w:tab w:val="left" w:pos="-284"/>
              </w:tabs>
              <w:spacing w:after="0" w:line="240" w:lineRule="auto"/>
              <w:contextualSpacing/>
              <w:rPr>
                <w:rFonts w:ascii="Times New Roman" w:hAnsi="Times New Roman"/>
                <w:b/>
                <w:sz w:val="28"/>
                <w:szCs w:val="28"/>
              </w:rPr>
            </w:pPr>
            <w:r w:rsidRPr="005033D5">
              <w:rPr>
                <w:rFonts w:ascii="Times New Roman" w:hAnsi="Times New Roman"/>
                <w:b/>
                <w:sz w:val="28"/>
                <w:szCs w:val="28"/>
              </w:rPr>
              <w:t>РАССМОТРЕНА</w:t>
            </w:r>
          </w:p>
          <w:p w:rsidR="003C1220" w:rsidRDefault="0064146D">
            <w:pPr>
              <w:spacing w:after="0" w:line="240" w:lineRule="auto"/>
              <w:contextualSpacing/>
              <w:rPr>
                <w:rFonts w:ascii="Times New Roman" w:hAnsi="Times New Roman"/>
                <w:sz w:val="28"/>
                <w:szCs w:val="28"/>
              </w:rPr>
            </w:pPr>
            <w:r>
              <w:rPr>
                <w:rFonts w:ascii="Times New Roman" w:hAnsi="Times New Roman"/>
                <w:sz w:val="28"/>
                <w:szCs w:val="28"/>
              </w:rPr>
              <w:t>н</w:t>
            </w:r>
            <w:r w:rsidRPr="005033D5">
              <w:rPr>
                <w:rFonts w:ascii="Times New Roman" w:hAnsi="Times New Roman"/>
                <w:sz w:val="28"/>
                <w:szCs w:val="28"/>
              </w:rPr>
              <w:t>а</w:t>
            </w:r>
            <w:r>
              <w:rPr>
                <w:rFonts w:ascii="Times New Roman" w:hAnsi="Times New Roman"/>
                <w:sz w:val="28"/>
                <w:szCs w:val="28"/>
              </w:rPr>
              <w:t xml:space="preserve"> з</w:t>
            </w:r>
            <w:r w:rsidRPr="005033D5">
              <w:rPr>
                <w:rFonts w:ascii="Times New Roman" w:hAnsi="Times New Roman"/>
                <w:sz w:val="28"/>
                <w:szCs w:val="28"/>
              </w:rPr>
              <w:t xml:space="preserve">аседании ЦК </w:t>
            </w:r>
          </w:p>
          <w:p w:rsidR="003C1220" w:rsidRDefault="0064146D">
            <w:pPr>
              <w:tabs>
                <w:tab w:val="left" w:pos="-284"/>
              </w:tabs>
              <w:spacing w:after="0" w:line="240" w:lineRule="auto"/>
              <w:contextualSpacing/>
              <w:rPr>
                <w:rFonts w:ascii="Times New Roman" w:hAnsi="Times New Roman"/>
                <w:sz w:val="28"/>
                <w:szCs w:val="28"/>
              </w:rPr>
            </w:pPr>
            <w:r w:rsidRPr="005033D5">
              <w:rPr>
                <w:rFonts w:ascii="Times New Roman" w:hAnsi="Times New Roman"/>
                <w:sz w:val="28"/>
                <w:szCs w:val="28"/>
              </w:rPr>
              <w:t>«Горных дисциплин»</w:t>
            </w:r>
          </w:p>
          <w:p w:rsidR="003C1220" w:rsidRDefault="0064146D">
            <w:pPr>
              <w:spacing w:after="0" w:line="240" w:lineRule="auto"/>
              <w:contextualSpacing/>
              <w:rPr>
                <w:rFonts w:ascii="Times New Roman" w:hAnsi="Times New Roman"/>
                <w:sz w:val="28"/>
              </w:rPr>
            </w:pPr>
            <w:r w:rsidRPr="005033D5">
              <w:rPr>
                <w:rFonts w:ascii="Times New Roman" w:hAnsi="Times New Roman"/>
                <w:sz w:val="28"/>
              </w:rPr>
              <w:t>Протокол №</w:t>
            </w:r>
            <w:r>
              <w:rPr>
                <w:rFonts w:ascii="Times New Roman" w:hAnsi="Times New Roman"/>
                <w:sz w:val="28"/>
              </w:rPr>
              <w:t xml:space="preserve"> 3</w:t>
            </w:r>
          </w:p>
          <w:p w:rsidR="003C1220" w:rsidRDefault="0064146D">
            <w:pPr>
              <w:spacing w:after="0" w:line="240" w:lineRule="auto"/>
              <w:contextualSpacing/>
              <w:rPr>
                <w:rFonts w:ascii="Times New Roman" w:hAnsi="Times New Roman"/>
                <w:sz w:val="28"/>
              </w:rPr>
            </w:pPr>
            <w:r w:rsidRPr="005033D5">
              <w:rPr>
                <w:rFonts w:ascii="Times New Roman" w:hAnsi="Times New Roman"/>
                <w:sz w:val="28"/>
              </w:rPr>
              <w:t>«</w:t>
            </w:r>
            <w:r>
              <w:rPr>
                <w:rFonts w:ascii="Times New Roman" w:hAnsi="Times New Roman"/>
                <w:sz w:val="28"/>
              </w:rPr>
              <w:t>11</w:t>
            </w:r>
            <w:r w:rsidRPr="005033D5">
              <w:rPr>
                <w:rFonts w:ascii="Times New Roman" w:hAnsi="Times New Roman"/>
                <w:sz w:val="28"/>
              </w:rPr>
              <w:t>»</w:t>
            </w:r>
            <w:r>
              <w:rPr>
                <w:rFonts w:ascii="Times New Roman" w:hAnsi="Times New Roman"/>
                <w:sz w:val="28"/>
              </w:rPr>
              <w:t xml:space="preserve"> ноября</w:t>
            </w:r>
            <w:r w:rsidRPr="005033D5">
              <w:rPr>
                <w:rFonts w:ascii="Times New Roman" w:hAnsi="Times New Roman"/>
                <w:sz w:val="28"/>
              </w:rPr>
              <w:t xml:space="preserve"> 20</w:t>
            </w:r>
            <w:r w:rsidRPr="0039595B">
              <w:rPr>
                <w:rFonts w:ascii="Times New Roman" w:hAnsi="Times New Roman"/>
                <w:sz w:val="28"/>
              </w:rPr>
              <w:t>2</w:t>
            </w:r>
            <w:r>
              <w:rPr>
                <w:rFonts w:ascii="Times New Roman" w:hAnsi="Times New Roman"/>
                <w:sz w:val="28"/>
              </w:rPr>
              <w:t>5</w:t>
            </w:r>
            <w:r w:rsidRPr="005033D5">
              <w:rPr>
                <w:rFonts w:ascii="Times New Roman" w:hAnsi="Times New Roman"/>
                <w:sz w:val="28"/>
              </w:rPr>
              <w:t xml:space="preserve"> г.</w:t>
            </w:r>
          </w:p>
          <w:p w:rsidR="003C1220" w:rsidRDefault="0064146D">
            <w:pPr>
              <w:spacing w:after="0" w:line="240" w:lineRule="auto"/>
              <w:contextualSpacing/>
              <w:rPr>
                <w:rFonts w:ascii="Times New Roman" w:hAnsi="Times New Roman"/>
                <w:b/>
                <w:sz w:val="28"/>
              </w:rPr>
            </w:pPr>
            <w:r w:rsidRPr="005033D5">
              <w:rPr>
                <w:rFonts w:ascii="Times New Roman" w:hAnsi="Times New Roman"/>
                <w:sz w:val="28"/>
                <w:szCs w:val="28"/>
              </w:rPr>
              <w:t>Председатель: Жук Н.А.</w:t>
            </w:r>
          </w:p>
        </w:tc>
        <w:tc>
          <w:tcPr>
            <w:tcW w:w="4559" w:type="dxa"/>
          </w:tcPr>
          <w:p w:rsidR="003C1220" w:rsidRDefault="0064146D">
            <w:pPr>
              <w:tabs>
                <w:tab w:val="left" w:pos="-284"/>
              </w:tabs>
              <w:spacing w:after="0" w:line="240" w:lineRule="auto"/>
              <w:contextualSpacing/>
              <w:rPr>
                <w:rFonts w:ascii="Times New Roman" w:hAnsi="Times New Roman"/>
                <w:b/>
                <w:sz w:val="28"/>
              </w:rPr>
            </w:pPr>
            <w:r w:rsidRPr="005033D5">
              <w:rPr>
                <w:rFonts w:ascii="Times New Roman" w:hAnsi="Times New Roman"/>
                <w:b/>
                <w:sz w:val="28"/>
              </w:rPr>
              <w:t>ОДОБРЕНА</w:t>
            </w:r>
          </w:p>
          <w:p w:rsidR="003C1220" w:rsidRDefault="0064146D">
            <w:pPr>
              <w:tabs>
                <w:tab w:val="left" w:pos="-284"/>
              </w:tabs>
              <w:spacing w:after="0" w:line="240" w:lineRule="auto"/>
              <w:contextualSpacing/>
              <w:rPr>
                <w:rFonts w:ascii="Times New Roman" w:hAnsi="Times New Roman"/>
                <w:b/>
                <w:sz w:val="28"/>
              </w:rPr>
            </w:pPr>
            <w:r w:rsidRPr="005033D5">
              <w:rPr>
                <w:rFonts w:ascii="Times New Roman" w:hAnsi="Times New Roman"/>
                <w:sz w:val="28"/>
              </w:rPr>
              <w:t>Методическим советом                               колледжа</w:t>
            </w:r>
          </w:p>
          <w:p w:rsidR="003C1220" w:rsidRDefault="0064146D">
            <w:pPr>
              <w:tabs>
                <w:tab w:val="left" w:pos="-284"/>
              </w:tabs>
              <w:spacing w:after="0" w:line="240" w:lineRule="auto"/>
              <w:contextualSpacing/>
              <w:rPr>
                <w:rFonts w:ascii="Times New Roman" w:hAnsi="Times New Roman"/>
                <w:b/>
                <w:sz w:val="28"/>
              </w:rPr>
            </w:pPr>
            <w:r w:rsidRPr="005033D5">
              <w:rPr>
                <w:rFonts w:ascii="Times New Roman" w:hAnsi="Times New Roman"/>
                <w:sz w:val="28"/>
              </w:rPr>
              <w:t>Протокол №</w:t>
            </w:r>
            <w:r>
              <w:rPr>
                <w:rFonts w:ascii="Times New Roman" w:hAnsi="Times New Roman"/>
                <w:sz w:val="28"/>
              </w:rPr>
              <w:t xml:space="preserve"> 2</w:t>
            </w:r>
          </w:p>
          <w:p w:rsidR="003C1220" w:rsidRDefault="0064146D">
            <w:pPr>
              <w:tabs>
                <w:tab w:val="left" w:pos="-284"/>
              </w:tabs>
              <w:spacing w:after="0" w:line="240" w:lineRule="auto"/>
              <w:contextualSpacing/>
              <w:rPr>
                <w:rFonts w:ascii="Times New Roman" w:hAnsi="Times New Roman"/>
                <w:b/>
                <w:sz w:val="28"/>
              </w:rPr>
            </w:pPr>
            <w:r w:rsidRPr="005033D5">
              <w:rPr>
                <w:rFonts w:ascii="Times New Roman" w:hAnsi="Times New Roman"/>
                <w:sz w:val="28"/>
              </w:rPr>
              <w:t>от «</w:t>
            </w:r>
            <w:r>
              <w:rPr>
                <w:rFonts w:ascii="Times New Roman" w:hAnsi="Times New Roman"/>
                <w:sz w:val="28"/>
              </w:rPr>
              <w:t>12</w:t>
            </w:r>
            <w:r w:rsidRPr="005033D5">
              <w:rPr>
                <w:rFonts w:ascii="Times New Roman" w:hAnsi="Times New Roman"/>
                <w:sz w:val="28"/>
              </w:rPr>
              <w:t>»</w:t>
            </w:r>
            <w:r>
              <w:rPr>
                <w:rFonts w:ascii="Times New Roman" w:hAnsi="Times New Roman"/>
                <w:sz w:val="28"/>
              </w:rPr>
              <w:t xml:space="preserve"> ноября </w:t>
            </w:r>
            <w:r w:rsidRPr="005033D5">
              <w:rPr>
                <w:rFonts w:ascii="Times New Roman" w:hAnsi="Times New Roman"/>
                <w:sz w:val="28"/>
              </w:rPr>
              <w:t>20</w:t>
            </w:r>
            <w:r w:rsidRPr="0039595B">
              <w:rPr>
                <w:rFonts w:ascii="Times New Roman" w:hAnsi="Times New Roman"/>
                <w:sz w:val="28"/>
              </w:rPr>
              <w:t>2</w:t>
            </w:r>
            <w:r>
              <w:rPr>
                <w:rFonts w:ascii="Times New Roman" w:hAnsi="Times New Roman"/>
                <w:sz w:val="28"/>
              </w:rPr>
              <w:t>5</w:t>
            </w:r>
            <w:r w:rsidRPr="005033D5">
              <w:rPr>
                <w:rFonts w:ascii="Times New Roman" w:hAnsi="Times New Roman"/>
                <w:sz w:val="28"/>
              </w:rPr>
              <w:t xml:space="preserve"> года</w:t>
            </w:r>
          </w:p>
          <w:p w:rsidR="003C1220" w:rsidRDefault="0064146D">
            <w:pPr>
              <w:tabs>
                <w:tab w:val="left" w:pos="-284"/>
              </w:tabs>
              <w:spacing w:after="0" w:line="240" w:lineRule="auto"/>
              <w:contextualSpacing/>
              <w:rPr>
                <w:rFonts w:ascii="Times New Roman" w:hAnsi="Times New Roman"/>
                <w:sz w:val="28"/>
              </w:rPr>
            </w:pPr>
            <w:r w:rsidRPr="005033D5">
              <w:rPr>
                <w:rFonts w:ascii="Times New Roman" w:hAnsi="Times New Roman"/>
                <w:sz w:val="28"/>
              </w:rPr>
              <w:t>Председатель МС: Е.А. Литвинцева</w:t>
            </w:r>
          </w:p>
          <w:p w:rsidR="003C1220" w:rsidRDefault="003C1220">
            <w:pPr>
              <w:tabs>
                <w:tab w:val="left" w:pos="-284"/>
              </w:tabs>
              <w:spacing w:after="0" w:line="240" w:lineRule="auto"/>
              <w:contextualSpacing/>
              <w:jc w:val="right"/>
              <w:rPr>
                <w:rFonts w:ascii="Times New Roman" w:hAnsi="Times New Roman"/>
                <w:sz w:val="28"/>
              </w:rPr>
            </w:pPr>
          </w:p>
          <w:p w:rsidR="003C1220" w:rsidRDefault="003C1220">
            <w:pPr>
              <w:tabs>
                <w:tab w:val="left" w:pos="-284"/>
              </w:tabs>
              <w:spacing w:after="0" w:line="240" w:lineRule="auto"/>
              <w:contextualSpacing/>
              <w:rPr>
                <w:rFonts w:ascii="Times New Roman" w:hAnsi="Times New Roman"/>
                <w:b/>
                <w:sz w:val="28"/>
              </w:rPr>
            </w:pPr>
          </w:p>
        </w:tc>
      </w:tr>
    </w:tbl>
    <w:p w:rsidR="003C1220" w:rsidRDefault="003C1220">
      <w:pPr>
        <w:spacing w:before="240" w:after="0"/>
        <w:ind w:firstLine="851"/>
        <w:jc w:val="both"/>
        <w:rPr>
          <w:rFonts w:ascii="Times New Roman" w:hAnsi="Times New Roman"/>
          <w:sz w:val="28"/>
          <w:szCs w:val="28"/>
        </w:rPr>
      </w:pPr>
    </w:p>
    <w:p w:rsidR="003C1220" w:rsidRDefault="0064146D">
      <w:pPr>
        <w:spacing w:after="0" w:line="240" w:lineRule="auto"/>
        <w:ind w:firstLine="851"/>
        <w:contextualSpacing/>
        <w:jc w:val="both"/>
        <w:rPr>
          <w:rFonts w:ascii="Times New Roman" w:hAnsi="Times New Roman"/>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История </w:t>
      </w:r>
      <w:r>
        <w:rPr>
          <w:rFonts w:ascii="Times New Roman" w:hAnsi="Times New Roman"/>
          <w:sz w:val="28"/>
          <w:szCs w:val="28"/>
        </w:rPr>
        <w:t xml:space="preserve">для профессиональных образовательных организаций, одобрено на заседании педагогического совета ФГБОУ ДПО ИРПО Протокол №20 от </w:t>
      </w:r>
      <w:r w:rsidRPr="00D75F91">
        <w:rPr>
          <w:rFonts w:ascii="Times New Roman" w:hAnsi="Times New Roman"/>
          <w:sz w:val="28"/>
          <w:szCs w:val="28"/>
        </w:rPr>
        <w:t xml:space="preserve">15 августа 2024. </w:t>
      </w:r>
    </w:p>
    <w:p w:rsidR="003C1220" w:rsidRDefault="003C1220">
      <w:pPr>
        <w:spacing w:after="0" w:line="240" w:lineRule="auto"/>
        <w:ind w:firstLine="851"/>
        <w:contextualSpacing/>
        <w:jc w:val="both"/>
        <w:rPr>
          <w:rFonts w:ascii="Times New Roman" w:hAnsi="Times New Roman"/>
          <w:sz w:val="28"/>
          <w:szCs w:val="28"/>
        </w:rPr>
      </w:pPr>
    </w:p>
    <w:p w:rsidR="003C1220" w:rsidRDefault="0064146D">
      <w:pPr>
        <w:tabs>
          <w:tab w:val="left" w:pos="0"/>
        </w:tabs>
        <w:spacing w:before="240" w:after="0"/>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Pr>
          <w:rFonts w:ascii="Times New Roman" w:hAnsi="Times New Roman"/>
          <w:b/>
          <w:sz w:val="28"/>
          <w:szCs w:val="28"/>
        </w:rPr>
        <w:t>09.02.12 Техническая эксплуатация и сопровождение</w:t>
      </w: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3C1220">
      <w:pPr>
        <w:tabs>
          <w:tab w:val="left" w:pos="0"/>
        </w:tabs>
        <w:spacing w:after="0" w:line="240" w:lineRule="auto"/>
        <w:contextualSpacing/>
        <w:jc w:val="both"/>
        <w:rPr>
          <w:rFonts w:ascii="Times New Roman" w:hAnsi="Times New Roman"/>
          <w:b/>
          <w:sz w:val="28"/>
          <w:szCs w:val="28"/>
        </w:rPr>
      </w:pPr>
    </w:p>
    <w:p w:rsidR="003C1220" w:rsidRDefault="0064146D">
      <w:pPr>
        <w:tabs>
          <w:tab w:val="left" w:pos="0"/>
        </w:tabs>
        <w:spacing w:after="0" w:line="240" w:lineRule="auto"/>
        <w:jc w:val="both"/>
        <w:rPr>
          <w:rFonts w:ascii="Times New Roman" w:hAnsi="Times New Roman"/>
          <w:sz w:val="28"/>
          <w:szCs w:val="28"/>
        </w:rPr>
      </w:pPr>
      <w:r w:rsidRPr="00557F23">
        <w:rPr>
          <w:rFonts w:ascii="Times New Roman" w:hAnsi="Times New Roman"/>
          <w:b/>
          <w:sz w:val="28"/>
          <w:szCs w:val="28"/>
        </w:rPr>
        <w:t>Разработчик</w:t>
      </w:r>
      <w:r w:rsidRPr="00557F23">
        <w:rPr>
          <w:rFonts w:ascii="Times New Roman" w:hAnsi="Times New Roman"/>
          <w:sz w:val="28"/>
          <w:szCs w:val="28"/>
        </w:rPr>
        <w:t xml:space="preserve">: </w:t>
      </w:r>
    </w:p>
    <w:p w:rsidR="003C1220" w:rsidRDefault="0064146D">
      <w:pPr>
        <w:tabs>
          <w:tab w:val="left" w:pos="-284"/>
        </w:tabs>
        <w:spacing w:after="0" w:line="240" w:lineRule="auto"/>
        <w:jc w:val="both"/>
        <w:rPr>
          <w:rFonts w:ascii="Times New Roman" w:hAnsi="Times New Roman"/>
          <w:sz w:val="28"/>
          <w:szCs w:val="28"/>
        </w:rPr>
      </w:pPr>
      <w:r>
        <w:rPr>
          <w:rFonts w:ascii="Times New Roman" w:hAnsi="Times New Roman"/>
          <w:b/>
          <w:sz w:val="28"/>
          <w:szCs w:val="28"/>
        </w:rPr>
        <w:t>Шишкин Павел Сергеевич</w:t>
      </w:r>
      <w:r>
        <w:rPr>
          <w:rFonts w:ascii="Times New Roman" w:hAnsi="Times New Roman"/>
          <w:sz w:val="28"/>
          <w:szCs w:val="28"/>
        </w:rPr>
        <w:t xml:space="preserve">– преподаватель </w:t>
      </w:r>
      <w:r w:rsidRPr="00557F23">
        <w:rPr>
          <w:rFonts w:ascii="Times New Roman" w:hAnsi="Times New Roman"/>
          <w:sz w:val="28"/>
          <w:szCs w:val="28"/>
        </w:rPr>
        <w:t>ГБПОУ</w:t>
      </w:r>
      <w:r>
        <w:rPr>
          <w:rFonts w:ascii="Times New Roman" w:hAnsi="Times New Roman"/>
          <w:sz w:val="28"/>
          <w:szCs w:val="28"/>
        </w:rPr>
        <w:t xml:space="preserve"> ИО </w:t>
      </w:r>
      <w:r w:rsidRPr="00557F23">
        <w:rPr>
          <w:rFonts w:ascii="Times New Roman" w:hAnsi="Times New Roman"/>
          <w:sz w:val="28"/>
          <w:szCs w:val="28"/>
        </w:rPr>
        <w:t>«ЧГТК им. М.И. Щадова»</w:t>
      </w:r>
      <w:r>
        <w:rPr>
          <w:rFonts w:ascii="Times New Roman" w:hAnsi="Times New Roman"/>
          <w:sz w:val="28"/>
          <w:szCs w:val="28"/>
        </w:rPr>
        <w:t>.</w:t>
      </w:r>
    </w:p>
    <w:p w:rsidR="003C1220" w:rsidRDefault="003C1220">
      <w:pPr>
        <w:tabs>
          <w:tab w:val="left" w:pos="851"/>
        </w:tabs>
        <w:spacing w:after="0"/>
        <w:ind w:right="141"/>
        <w:jc w:val="both"/>
        <w:rPr>
          <w:rFonts w:ascii="Times New Roman" w:hAnsi="Times New Roman"/>
          <w:sz w:val="28"/>
          <w:szCs w:val="28"/>
        </w:rPr>
      </w:pPr>
    </w:p>
    <w:p w:rsidR="003C1220" w:rsidRDefault="006414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54FB3">
        <w:rPr>
          <w:b/>
          <w:sz w:val="28"/>
          <w:szCs w:val="28"/>
        </w:rPr>
        <w:t>СОДЕРЖАНИЕ</w:t>
      </w:r>
    </w:p>
    <w:tbl>
      <w:tblPr>
        <w:tblW w:w="0" w:type="auto"/>
        <w:tblLook w:val="01E0" w:firstRow="1" w:lastRow="1" w:firstColumn="1" w:lastColumn="1" w:noHBand="0" w:noVBand="0"/>
      </w:tblPr>
      <w:tblGrid>
        <w:gridCol w:w="631"/>
        <w:gridCol w:w="8116"/>
        <w:gridCol w:w="1184"/>
      </w:tblGrid>
      <w:tr w:rsidR="003C1220" w:rsidTr="0064146D">
        <w:tc>
          <w:tcPr>
            <w:tcW w:w="675" w:type="dxa"/>
          </w:tcPr>
          <w:p w:rsidR="003C1220" w:rsidRDefault="003C1220">
            <w:pPr>
              <w:pStyle w:val="1"/>
              <w:spacing w:before="240"/>
              <w:ind w:left="284" w:firstLine="0"/>
              <w:jc w:val="both"/>
              <w:rPr>
                <w:caps/>
                <w:sz w:val="28"/>
                <w:szCs w:val="28"/>
              </w:rPr>
            </w:pPr>
          </w:p>
        </w:tc>
        <w:tc>
          <w:tcPr>
            <w:tcW w:w="8647" w:type="dxa"/>
          </w:tcPr>
          <w:p w:rsidR="003C1220" w:rsidRDefault="003C1220">
            <w:pPr>
              <w:pStyle w:val="1"/>
              <w:spacing w:before="240"/>
              <w:ind w:left="284" w:firstLine="0"/>
              <w:jc w:val="both"/>
              <w:rPr>
                <w:caps/>
                <w:sz w:val="28"/>
                <w:szCs w:val="28"/>
              </w:rPr>
            </w:pPr>
          </w:p>
        </w:tc>
        <w:tc>
          <w:tcPr>
            <w:tcW w:w="1221" w:type="dxa"/>
          </w:tcPr>
          <w:p w:rsidR="003C1220" w:rsidRDefault="0064146D">
            <w:pPr>
              <w:spacing w:before="240" w:after="0"/>
              <w:jc w:val="both"/>
              <w:rPr>
                <w:rFonts w:ascii="Times New Roman" w:hAnsi="Times New Roman"/>
                <w:b/>
                <w:sz w:val="28"/>
                <w:szCs w:val="28"/>
              </w:rPr>
            </w:pPr>
            <w:r>
              <w:rPr>
                <w:rFonts w:ascii="Times New Roman" w:hAnsi="Times New Roman"/>
                <w:b/>
                <w:sz w:val="28"/>
                <w:szCs w:val="28"/>
              </w:rPr>
              <w:t>СТР</w:t>
            </w:r>
            <w:r w:rsidRPr="00CF4D80">
              <w:rPr>
                <w:rFonts w:ascii="Times New Roman" w:hAnsi="Times New Roman"/>
                <w:b/>
                <w:sz w:val="28"/>
                <w:szCs w:val="28"/>
              </w:rPr>
              <w:t>.</w:t>
            </w:r>
          </w:p>
        </w:tc>
      </w:tr>
      <w:tr w:rsidR="003C1220" w:rsidTr="0064146D">
        <w:tc>
          <w:tcPr>
            <w:tcW w:w="675" w:type="dxa"/>
          </w:tcPr>
          <w:p w:rsidR="003C1220" w:rsidRDefault="003C1220" w:rsidP="003472B9">
            <w:pPr>
              <w:pStyle w:val="1"/>
              <w:numPr>
                <w:ilvl w:val="0"/>
                <w:numId w:val="11"/>
              </w:numPr>
              <w:spacing w:before="240"/>
              <w:jc w:val="both"/>
              <w:rPr>
                <w:caps/>
                <w:sz w:val="28"/>
                <w:szCs w:val="28"/>
              </w:rPr>
            </w:pPr>
          </w:p>
        </w:tc>
        <w:tc>
          <w:tcPr>
            <w:tcW w:w="8647" w:type="dxa"/>
          </w:tcPr>
          <w:p w:rsidR="003C1220" w:rsidRDefault="0064146D">
            <w:pPr>
              <w:pStyle w:val="1"/>
              <w:spacing w:before="240"/>
              <w:ind w:left="169" w:firstLine="0"/>
              <w:jc w:val="both"/>
              <w:rPr>
                <w:sz w:val="28"/>
                <w:szCs w:val="28"/>
              </w:rPr>
            </w:pPr>
            <w:r w:rsidRPr="00CF4D80">
              <w:rPr>
                <w:caps/>
                <w:sz w:val="28"/>
                <w:szCs w:val="28"/>
              </w:rPr>
              <w:t>ПАСПОРТ ПРОГРАММЫ УЧЕБНОЙ ДИСЦИПЛИНЫ</w:t>
            </w:r>
          </w:p>
        </w:tc>
        <w:tc>
          <w:tcPr>
            <w:tcW w:w="1221"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4</w:t>
            </w:r>
          </w:p>
        </w:tc>
      </w:tr>
      <w:tr w:rsidR="003C1220" w:rsidTr="0064146D">
        <w:tc>
          <w:tcPr>
            <w:tcW w:w="675" w:type="dxa"/>
          </w:tcPr>
          <w:p w:rsidR="003C1220" w:rsidRDefault="003C1220" w:rsidP="003472B9">
            <w:pPr>
              <w:pStyle w:val="1"/>
              <w:numPr>
                <w:ilvl w:val="0"/>
                <w:numId w:val="11"/>
              </w:numPr>
              <w:spacing w:before="240"/>
              <w:jc w:val="both"/>
              <w:rPr>
                <w:caps/>
                <w:sz w:val="28"/>
                <w:szCs w:val="28"/>
              </w:rPr>
            </w:pPr>
          </w:p>
        </w:tc>
        <w:tc>
          <w:tcPr>
            <w:tcW w:w="8647" w:type="dxa"/>
          </w:tcPr>
          <w:p w:rsidR="003C1220" w:rsidRDefault="0064146D">
            <w:pPr>
              <w:pStyle w:val="1"/>
              <w:spacing w:before="240"/>
              <w:ind w:left="169" w:firstLine="0"/>
              <w:jc w:val="both"/>
              <w:rPr>
                <w:caps/>
                <w:sz w:val="28"/>
                <w:szCs w:val="28"/>
              </w:rPr>
            </w:pPr>
            <w:r w:rsidRPr="00CF4D80">
              <w:rPr>
                <w:caps/>
                <w:sz w:val="28"/>
                <w:szCs w:val="28"/>
              </w:rPr>
              <w:t>СТРУКТУРА и содержание УЧЕБНОЙ ДИСЦИПЛИНЫ</w:t>
            </w:r>
          </w:p>
          <w:p w:rsidR="003C1220" w:rsidRDefault="003C1220">
            <w:pPr>
              <w:spacing w:before="240" w:after="0"/>
              <w:jc w:val="both"/>
              <w:rPr>
                <w:sz w:val="2"/>
              </w:rPr>
            </w:pPr>
          </w:p>
        </w:tc>
        <w:tc>
          <w:tcPr>
            <w:tcW w:w="1221"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13</w:t>
            </w:r>
          </w:p>
        </w:tc>
      </w:tr>
      <w:tr w:rsidR="003C1220" w:rsidTr="0064146D">
        <w:trPr>
          <w:trHeight w:val="670"/>
        </w:trPr>
        <w:tc>
          <w:tcPr>
            <w:tcW w:w="675" w:type="dxa"/>
          </w:tcPr>
          <w:p w:rsidR="003C1220" w:rsidRDefault="003C1220" w:rsidP="003472B9">
            <w:pPr>
              <w:pStyle w:val="1"/>
              <w:numPr>
                <w:ilvl w:val="0"/>
                <w:numId w:val="11"/>
              </w:numPr>
              <w:spacing w:before="240"/>
              <w:jc w:val="both"/>
              <w:rPr>
                <w:caps/>
                <w:sz w:val="28"/>
                <w:szCs w:val="28"/>
              </w:rPr>
            </w:pPr>
          </w:p>
        </w:tc>
        <w:tc>
          <w:tcPr>
            <w:tcW w:w="8647" w:type="dxa"/>
          </w:tcPr>
          <w:p w:rsidR="003C1220" w:rsidRDefault="0064146D">
            <w:pPr>
              <w:pStyle w:val="1"/>
              <w:spacing w:before="240"/>
              <w:ind w:left="169" w:firstLine="0"/>
              <w:jc w:val="both"/>
              <w:rPr>
                <w:caps/>
                <w:sz w:val="14"/>
                <w:szCs w:val="28"/>
              </w:rPr>
            </w:pPr>
            <w:r w:rsidRPr="00CF4D80">
              <w:rPr>
                <w:caps/>
                <w:sz w:val="28"/>
                <w:szCs w:val="28"/>
              </w:rPr>
              <w:t xml:space="preserve">условия реализации программы </w:t>
            </w:r>
            <w:r>
              <w:rPr>
                <w:caps/>
                <w:sz w:val="28"/>
                <w:szCs w:val="28"/>
              </w:rPr>
              <w:t xml:space="preserve">УЧЕБНОЙ </w:t>
            </w:r>
            <w:r w:rsidRPr="00CF4D80">
              <w:rPr>
                <w:caps/>
                <w:sz w:val="28"/>
                <w:szCs w:val="28"/>
              </w:rPr>
              <w:t>дисциплины</w:t>
            </w:r>
          </w:p>
        </w:tc>
        <w:tc>
          <w:tcPr>
            <w:tcW w:w="1221"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33</w:t>
            </w:r>
          </w:p>
        </w:tc>
      </w:tr>
      <w:tr w:rsidR="003C1220" w:rsidTr="0064146D">
        <w:trPr>
          <w:trHeight w:val="670"/>
        </w:trPr>
        <w:tc>
          <w:tcPr>
            <w:tcW w:w="675" w:type="dxa"/>
          </w:tcPr>
          <w:p w:rsidR="003C1220" w:rsidRDefault="003C1220" w:rsidP="003472B9">
            <w:pPr>
              <w:pStyle w:val="1"/>
              <w:numPr>
                <w:ilvl w:val="0"/>
                <w:numId w:val="11"/>
              </w:numPr>
              <w:spacing w:before="240"/>
              <w:jc w:val="both"/>
              <w:rPr>
                <w:sz w:val="28"/>
                <w:szCs w:val="28"/>
              </w:rPr>
            </w:pPr>
          </w:p>
        </w:tc>
        <w:tc>
          <w:tcPr>
            <w:tcW w:w="8647" w:type="dxa"/>
          </w:tcPr>
          <w:p w:rsidR="003C1220" w:rsidRDefault="0064146D">
            <w:pPr>
              <w:pStyle w:val="1"/>
              <w:spacing w:before="240"/>
              <w:ind w:left="169" w:firstLine="0"/>
              <w:jc w:val="both"/>
            </w:pPr>
            <w:r w:rsidRPr="00CF4D80">
              <w:rPr>
                <w:sz w:val="28"/>
                <w:szCs w:val="28"/>
              </w:rPr>
              <w:t>ИНФОРМАЦИОННОЕ ОБЕСПЕЧЕНИЕ РЕАЛИЗАЦИИ ПРОГРАММЫ</w:t>
            </w:r>
          </w:p>
        </w:tc>
        <w:tc>
          <w:tcPr>
            <w:tcW w:w="1221"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34</w:t>
            </w:r>
          </w:p>
        </w:tc>
      </w:tr>
      <w:tr w:rsidR="003C1220" w:rsidTr="0064146D">
        <w:trPr>
          <w:trHeight w:val="670"/>
        </w:trPr>
        <w:tc>
          <w:tcPr>
            <w:tcW w:w="675" w:type="dxa"/>
          </w:tcPr>
          <w:p w:rsidR="003C1220" w:rsidRDefault="003C1220" w:rsidP="003472B9">
            <w:pPr>
              <w:pStyle w:val="1"/>
              <w:numPr>
                <w:ilvl w:val="0"/>
                <w:numId w:val="11"/>
              </w:numPr>
              <w:spacing w:before="240"/>
              <w:jc w:val="both"/>
              <w:rPr>
                <w:caps/>
                <w:sz w:val="28"/>
                <w:szCs w:val="28"/>
              </w:rPr>
            </w:pPr>
          </w:p>
        </w:tc>
        <w:tc>
          <w:tcPr>
            <w:tcW w:w="8647" w:type="dxa"/>
          </w:tcPr>
          <w:p w:rsidR="003C1220" w:rsidRDefault="0064146D">
            <w:pPr>
              <w:pStyle w:val="1"/>
              <w:spacing w:before="240"/>
              <w:ind w:left="169" w:firstLine="0"/>
              <w:jc w:val="both"/>
              <w:rPr>
                <w:caps/>
                <w:sz w:val="28"/>
                <w:szCs w:val="28"/>
              </w:rPr>
            </w:pPr>
            <w:r w:rsidRPr="00CF4D80">
              <w:rPr>
                <w:caps/>
                <w:sz w:val="28"/>
                <w:szCs w:val="28"/>
              </w:rPr>
              <w:t>Контроль и оценка результатов Освоения учебной дисциплины</w:t>
            </w:r>
          </w:p>
        </w:tc>
        <w:tc>
          <w:tcPr>
            <w:tcW w:w="1221"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35</w:t>
            </w:r>
          </w:p>
        </w:tc>
      </w:tr>
      <w:tr w:rsidR="003C1220" w:rsidTr="0064146D">
        <w:trPr>
          <w:trHeight w:val="762"/>
        </w:trPr>
        <w:tc>
          <w:tcPr>
            <w:tcW w:w="675" w:type="dxa"/>
          </w:tcPr>
          <w:p w:rsidR="003C1220" w:rsidRDefault="003C1220">
            <w:pPr>
              <w:spacing w:before="240" w:after="0"/>
              <w:ind w:left="284"/>
              <w:jc w:val="both"/>
              <w:rPr>
                <w:rFonts w:ascii="Times New Roman" w:hAnsi="Times New Roman"/>
                <w:sz w:val="28"/>
                <w:szCs w:val="28"/>
              </w:rPr>
            </w:pPr>
          </w:p>
        </w:tc>
        <w:tc>
          <w:tcPr>
            <w:tcW w:w="8647" w:type="dxa"/>
          </w:tcPr>
          <w:p w:rsidR="003C1220" w:rsidRDefault="0064146D">
            <w:pPr>
              <w:spacing w:before="240" w:after="0"/>
              <w:ind w:left="169"/>
              <w:jc w:val="both"/>
              <w:rPr>
                <w:caps/>
                <w:sz w:val="28"/>
                <w:szCs w:val="28"/>
              </w:rPr>
            </w:pPr>
            <w:r w:rsidRPr="00CF4D80">
              <w:rPr>
                <w:rFonts w:ascii="Times New Roman" w:hAnsi="Times New Roman"/>
                <w:sz w:val="28"/>
                <w:szCs w:val="28"/>
              </w:rPr>
              <w:t xml:space="preserve">ЛИСТ ИЗМЕНЕНИЙ И ДОПОЛНЕНИЙ, ВНЕСЕННЫХ В РАБОЧУЮ </w:t>
            </w:r>
            <w:r w:rsidRPr="00CF4D80">
              <w:rPr>
                <w:rFonts w:ascii="Times New Roman" w:hAnsi="Times New Roman"/>
                <w:bCs/>
                <w:sz w:val="28"/>
                <w:szCs w:val="28"/>
              </w:rPr>
              <w:t>ПРОГРАММУ</w:t>
            </w:r>
          </w:p>
        </w:tc>
        <w:tc>
          <w:tcPr>
            <w:tcW w:w="1221"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37</w:t>
            </w:r>
          </w:p>
        </w:tc>
      </w:tr>
    </w:tbl>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    </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3C1220" w:rsidRDefault="003C1220">
      <w:pPr>
        <w:jc w:val="both"/>
      </w:pPr>
    </w:p>
    <w:p w:rsidR="003C1220" w:rsidRDefault="003C1220">
      <w:pPr>
        <w:jc w:val="both"/>
      </w:pPr>
    </w:p>
    <w:p w:rsidR="003C1220" w:rsidRDefault="003C1220">
      <w:pPr>
        <w:jc w:val="both"/>
      </w:pPr>
    </w:p>
    <w:p w:rsidR="003C1220" w:rsidRDefault="003C1220">
      <w:pPr>
        <w:jc w:val="both"/>
      </w:pPr>
    </w:p>
    <w:p w:rsidR="003C1220" w:rsidRDefault="003C1220">
      <w:pPr>
        <w:jc w:val="both"/>
      </w:pPr>
    </w:p>
    <w:p w:rsidR="003C1220" w:rsidRDefault="003C1220">
      <w:pPr>
        <w:jc w:val="both"/>
      </w:pPr>
    </w:p>
    <w:p w:rsidR="003C1220" w:rsidRDefault="003C1220">
      <w:pPr>
        <w:jc w:val="both"/>
      </w:pPr>
    </w:p>
    <w:p w:rsidR="003C1220" w:rsidRDefault="003C1220">
      <w:pPr>
        <w:jc w:val="both"/>
      </w:pPr>
    </w:p>
    <w:p w:rsidR="003C1220" w:rsidRDefault="003C1220">
      <w:pPr>
        <w:jc w:val="both"/>
      </w:pPr>
    </w:p>
    <w:p w:rsidR="003C1220" w:rsidRDefault="003C1220">
      <w:pPr>
        <w:jc w:val="both"/>
        <w:rPr>
          <w:rFonts w:ascii="Times New Roman" w:hAnsi="Times New Roman"/>
          <w:b/>
        </w:rPr>
      </w:pPr>
    </w:p>
    <w:p w:rsidR="003C1220" w:rsidRDefault="0064146D" w:rsidP="003472B9">
      <w:pPr>
        <w:numPr>
          <w:ilvl w:val="0"/>
          <w:numId w:val="14"/>
        </w:numPr>
        <w:spacing w:after="0" w:line="240" w:lineRule="auto"/>
        <w:contextualSpacing/>
        <w:jc w:val="both"/>
        <w:rPr>
          <w:rFonts w:ascii="Times New Roman" w:hAnsi="Times New Roman"/>
          <w:b/>
          <w:sz w:val="28"/>
          <w:szCs w:val="28"/>
        </w:rPr>
      </w:pPr>
      <w:r>
        <w:br w:type="page"/>
      </w:r>
      <w:r w:rsidRPr="00FC1507">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ИСТОРИЯ</w:t>
      </w:r>
    </w:p>
    <w:p w:rsidR="003C1220" w:rsidRDefault="003C1220">
      <w:pPr>
        <w:spacing w:after="0" w:line="240" w:lineRule="auto"/>
        <w:ind w:left="1069"/>
        <w:contextualSpacing/>
        <w:jc w:val="both"/>
        <w:rPr>
          <w:rFonts w:ascii="Times New Roman" w:hAnsi="Times New Roman"/>
          <w:b/>
          <w:i/>
          <w:sz w:val="28"/>
          <w:szCs w:val="28"/>
        </w:rPr>
      </w:pPr>
    </w:p>
    <w:p w:rsidR="003C1220" w:rsidRDefault="0064146D">
      <w:pPr>
        <w:spacing w:after="0" w:line="240" w:lineRule="auto"/>
        <w:ind w:firstLine="709"/>
        <w:contextualSpacing/>
        <w:jc w:val="center"/>
        <w:rPr>
          <w:rFonts w:ascii="Times New Roman" w:hAnsi="Times New Roman"/>
          <w:b/>
          <w:sz w:val="28"/>
          <w:szCs w:val="28"/>
        </w:rPr>
      </w:pPr>
      <w:r w:rsidRPr="004A4A45">
        <w:rPr>
          <w:rFonts w:ascii="Times New Roman" w:hAnsi="Times New Roman"/>
          <w:b/>
          <w:sz w:val="28"/>
          <w:szCs w:val="28"/>
        </w:rPr>
        <w:t>1.1. Область применения программы</w:t>
      </w:r>
    </w:p>
    <w:p w:rsidR="003C1220" w:rsidRDefault="0064146D">
      <w:pPr>
        <w:tabs>
          <w:tab w:val="left" w:pos="0"/>
        </w:tabs>
        <w:spacing w:before="240" w:after="0"/>
        <w:jc w:val="both"/>
        <w:rPr>
          <w:rFonts w:ascii="Times New Roman" w:hAnsi="Times New Roman"/>
          <w:b/>
          <w:sz w:val="28"/>
          <w:szCs w:val="28"/>
        </w:rPr>
      </w:pPr>
      <w:r w:rsidRPr="00CF4D80">
        <w:rPr>
          <w:rFonts w:ascii="Times New Roman" w:hAnsi="Times New Roman"/>
          <w:sz w:val="28"/>
          <w:szCs w:val="28"/>
        </w:rPr>
        <w:t>Рабочая программа учебной дисциплины является частью программы подготовки специалистов среднег</w:t>
      </w:r>
      <w:r>
        <w:rPr>
          <w:rFonts w:ascii="Times New Roman" w:hAnsi="Times New Roman"/>
          <w:sz w:val="28"/>
          <w:szCs w:val="28"/>
        </w:rPr>
        <w:t xml:space="preserve">о звена в соответствии с ФГОС </w:t>
      </w:r>
      <w:r w:rsidRPr="00CF4D80">
        <w:rPr>
          <w:rFonts w:ascii="Times New Roman" w:hAnsi="Times New Roman"/>
          <w:sz w:val="28"/>
          <w:szCs w:val="28"/>
        </w:rPr>
        <w:t xml:space="preserve">СПО по специальности </w:t>
      </w:r>
      <w:r>
        <w:rPr>
          <w:rFonts w:ascii="Times New Roman" w:hAnsi="Times New Roman"/>
          <w:b/>
          <w:sz w:val="28"/>
          <w:szCs w:val="28"/>
        </w:rPr>
        <w:t>09.02.12 Техническая эксплуатация и сопровождение</w:t>
      </w:r>
      <w:r w:rsidRPr="00FC1507">
        <w:rPr>
          <w:rFonts w:ascii="Times New Roman" w:hAnsi="Times New Roman"/>
          <w:sz w:val="28"/>
          <w:szCs w:val="28"/>
        </w:rPr>
        <w:t>,</w:t>
      </w:r>
      <w:r w:rsidRPr="00CF4D80">
        <w:rPr>
          <w:rFonts w:ascii="Times New Roman" w:hAnsi="Times New Roman"/>
          <w:sz w:val="28"/>
          <w:szCs w:val="28"/>
        </w:rPr>
        <w:t xml:space="preserve"> входящей в укрупненную группу специальностей </w:t>
      </w:r>
      <w:r>
        <w:rPr>
          <w:rFonts w:ascii="Times New Roman" w:hAnsi="Times New Roman"/>
          <w:b/>
          <w:sz w:val="28"/>
          <w:szCs w:val="28"/>
        </w:rPr>
        <w:t>09.0</w:t>
      </w:r>
      <w:r w:rsidRPr="00223BCE">
        <w:rPr>
          <w:rFonts w:ascii="Times New Roman" w:hAnsi="Times New Roman"/>
          <w:b/>
          <w:sz w:val="28"/>
          <w:szCs w:val="28"/>
        </w:rPr>
        <w:t>0</w:t>
      </w:r>
      <w:r>
        <w:rPr>
          <w:rFonts w:ascii="Times New Roman" w:hAnsi="Times New Roman"/>
          <w:b/>
          <w:sz w:val="28"/>
          <w:szCs w:val="28"/>
        </w:rPr>
        <w:t>.0</w:t>
      </w:r>
      <w:r w:rsidRPr="00223BCE">
        <w:rPr>
          <w:rFonts w:ascii="Times New Roman" w:hAnsi="Times New Roman"/>
          <w:b/>
          <w:sz w:val="28"/>
          <w:szCs w:val="28"/>
        </w:rPr>
        <w:t>0</w:t>
      </w:r>
      <w:r>
        <w:rPr>
          <w:rFonts w:ascii="Times New Roman" w:hAnsi="Times New Roman"/>
          <w:b/>
          <w:sz w:val="28"/>
          <w:szCs w:val="28"/>
        </w:rPr>
        <w:t xml:space="preserve"> Информатика и вычислительная техника</w:t>
      </w:r>
      <w:r w:rsidRPr="00DF6A3F">
        <w:rPr>
          <w:rFonts w:ascii="Times New Roman" w:hAnsi="Times New Roman"/>
          <w:b/>
          <w:sz w:val="28"/>
          <w:szCs w:val="28"/>
        </w:rPr>
        <w:t>.</w:t>
      </w:r>
    </w:p>
    <w:p w:rsidR="003C1220" w:rsidRDefault="0064146D">
      <w:pPr>
        <w:tabs>
          <w:tab w:val="left" w:pos="-284"/>
        </w:tabs>
        <w:spacing w:after="0" w:line="240" w:lineRule="auto"/>
        <w:ind w:firstLine="709"/>
        <w:contextualSpacing/>
        <w:jc w:val="both"/>
        <w:rPr>
          <w:rFonts w:ascii="Times New Roman" w:hAnsi="Times New Roman"/>
          <w:sz w:val="28"/>
          <w:szCs w:val="28"/>
        </w:rPr>
      </w:pPr>
      <w:r w:rsidRPr="00CF4D80">
        <w:rPr>
          <w:rFonts w:ascii="Times New Roman" w:hAnsi="Times New Roman"/>
          <w:sz w:val="28"/>
          <w:szCs w:val="28"/>
        </w:rPr>
        <w:t xml:space="preserve">Рабочая программа </w:t>
      </w:r>
      <w:r>
        <w:rPr>
          <w:rFonts w:ascii="Times New Roman" w:hAnsi="Times New Roman"/>
          <w:sz w:val="28"/>
          <w:szCs w:val="28"/>
        </w:rPr>
        <w:t xml:space="preserve">разработана в соответствии с ФГОС СОО на основании ФГОС СПО по специальности </w:t>
      </w:r>
      <w:r>
        <w:rPr>
          <w:rFonts w:ascii="Times New Roman" w:hAnsi="Times New Roman"/>
          <w:b/>
          <w:sz w:val="28"/>
          <w:szCs w:val="28"/>
        </w:rPr>
        <w:t xml:space="preserve">09.02.12 Техническая эксплуатация и сопровождение </w:t>
      </w:r>
      <w:r>
        <w:rPr>
          <w:rFonts w:ascii="Times New Roman" w:hAnsi="Times New Roman"/>
          <w:sz w:val="28"/>
          <w:szCs w:val="28"/>
        </w:rPr>
        <w:t xml:space="preserve">и с учетом примерной программы общеобразовательной дисциплины </w:t>
      </w:r>
      <w:r w:rsidRPr="00162DFB">
        <w:rPr>
          <w:rFonts w:ascii="Times New Roman" w:hAnsi="Times New Roman"/>
          <w:b/>
          <w:sz w:val="28"/>
          <w:szCs w:val="28"/>
        </w:rPr>
        <w:t>История</w:t>
      </w:r>
      <w:r>
        <w:rPr>
          <w:rFonts w:ascii="Times New Roman" w:hAnsi="Times New Roman"/>
          <w:sz w:val="28"/>
          <w:szCs w:val="28"/>
        </w:rPr>
        <w:t>.</w:t>
      </w:r>
    </w:p>
    <w:p w:rsidR="003C1220" w:rsidRDefault="003C1220">
      <w:pPr>
        <w:tabs>
          <w:tab w:val="left" w:pos="-284"/>
        </w:tabs>
        <w:spacing w:after="0" w:line="240" w:lineRule="auto"/>
        <w:ind w:firstLine="709"/>
        <w:contextualSpacing/>
        <w:jc w:val="both"/>
        <w:rPr>
          <w:rFonts w:ascii="Times New Roman" w:hAnsi="Times New Roman"/>
          <w:sz w:val="28"/>
          <w:szCs w:val="28"/>
        </w:rPr>
      </w:pPr>
    </w:p>
    <w:p w:rsidR="003C1220" w:rsidRDefault="0064146D">
      <w:pPr>
        <w:spacing w:after="0" w:line="240" w:lineRule="auto"/>
        <w:contextualSpacing/>
        <w:jc w:val="center"/>
        <w:rPr>
          <w:rFonts w:ascii="Times New Roman" w:hAnsi="Times New Roman"/>
          <w:b/>
          <w:sz w:val="28"/>
          <w:szCs w:val="28"/>
        </w:rPr>
      </w:pPr>
      <w:r w:rsidRPr="004A4A45">
        <w:rPr>
          <w:rFonts w:ascii="Times New Roman" w:hAnsi="Times New Roman"/>
          <w:b/>
          <w:sz w:val="28"/>
          <w:szCs w:val="28"/>
        </w:rPr>
        <w:t xml:space="preserve">1.2. Место дисциплины в структуре </w:t>
      </w:r>
      <w:r>
        <w:rPr>
          <w:rFonts w:ascii="Times New Roman" w:hAnsi="Times New Roman"/>
          <w:b/>
          <w:sz w:val="28"/>
          <w:szCs w:val="28"/>
        </w:rPr>
        <w:t xml:space="preserve">профессиональной </w:t>
      </w:r>
      <w:r w:rsidRPr="004A4A45">
        <w:rPr>
          <w:rFonts w:ascii="Times New Roman" w:hAnsi="Times New Roman"/>
          <w:b/>
          <w:sz w:val="28"/>
          <w:szCs w:val="28"/>
        </w:rPr>
        <w:t xml:space="preserve">программы </w:t>
      </w:r>
      <w:r>
        <w:rPr>
          <w:rFonts w:ascii="Times New Roman" w:hAnsi="Times New Roman"/>
          <w:b/>
          <w:sz w:val="28"/>
          <w:szCs w:val="28"/>
        </w:rPr>
        <w:t>СПО</w:t>
      </w:r>
    </w:p>
    <w:p w:rsidR="003C1220" w:rsidRDefault="0064146D">
      <w:pPr>
        <w:spacing w:after="0" w:line="240" w:lineRule="auto"/>
        <w:ind w:firstLine="709"/>
        <w:contextualSpacing/>
        <w:jc w:val="both"/>
        <w:rPr>
          <w:rFonts w:ascii="Times New Roman" w:hAnsi="Times New Roman"/>
          <w:sz w:val="28"/>
          <w:szCs w:val="28"/>
        </w:rPr>
      </w:pPr>
      <w:r w:rsidRPr="00F743F9">
        <w:rPr>
          <w:rFonts w:ascii="Times New Roman" w:hAnsi="Times New Roman"/>
          <w:sz w:val="28"/>
          <w:szCs w:val="28"/>
        </w:rPr>
        <w:t xml:space="preserve">Учебная дисциплина </w:t>
      </w:r>
      <w:r w:rsidRPr="00F743F9">
        <w:rPr>
          <w:rFonts w:ascii="Times New Roman" w:hAnsi="Times New Roman"/>
          <w:b/>
          <w:sz w:val="28"/>
          <w:szCs w:val="28"/>
        </w:rPr>
        <w:t xml:space="preserve">История </w:t>
      </w:r>
      <w:r w:rsidRPr="00F743F9">
        <w:rPr>
          <w:rFonts w:ascii="Times New Roman" w:hAnsi="Times New Roman"/>
          <w:sz w:val="28"/>
          <w:szCs w:val="28"/>
        </w:rPr>
        <w:t>входит в общеобразовательный цикл учебного плана.</w:t>
      </w:r>
    </w:p>
    <w:p w:rsidR="003C1220" w:rsidRDefault="003C1220">
      <w:pPr>
        <w:spacing w:after="0" w:line="240" w:lineRule="auto"/>
        <w:ind w:firstLine="709"/>
        <w:contextualSpacing/>
        <w:jc w:val="both"/>
        <w:rPr>
          <w:rFonts w:ascii="Times New Roman" w:hAnsi="Times New Roman"/>
          <w:b/>
          <w:i/>
          <w:sz w:val="28"/>
          <w:szCs w:val="28"/>
        </w:rPr>
      </w:pPr>
    </w:p>
    <w:p w:rsidR="003C1220" w:rsidRDefault="0064146D">
      <w:pPr>
        <w:spacing w:after="0" w:line="240" w:lineRule="auto"/>
        <w:contextualSpacing/>
        <w:jc w:val="center"/>
        <w:rPr>
          <w:rFonts w:ascii="Times New Roman" w:hAnsi="Times New Roman"/>
          <w:b/>
          <w:sz w:val="28"/>
          <w:szCs w:val="28"/>
        </w:rPr>
      </w:pPr>
      <w:r w:rsidRPr="00F743F9">
        <w:rPr>
          <w:rFonts w:ascii="Times New Roman" w:hAnsi="Times New Roman"/>
          <w:b/>
          <w:sz w:val="28"/>
          <w:szCs w:val="28"/>
        </w:rPr>
        <w:t xml:space="preserve">1.3. Цели и </w:t>
      </w:r>
      <w:r>
        <w:rPr>
          <w:rFonts w:ascii="Times New Roman" w:hAnsi="Times New Roman"/>
          <w:b/>
          <w:sz w:val="28"/>
          <w:szCs w:val="28"/>
        </w:rPr>
        <w:t>планируемые результаты освоения дисциплины</w:t>
      </w:r>
    </w:p>
    <w:p w:rsidR="003C1220" w:rsidRDefault="0064146D">
      <w:pPr>
        <w:tabs>
          <w:tab w:val="left" w:pos="-284"/>
        </w:tabs>
        <w:spacing w:after="0" w:line="240" w:lineRule="auto"/>
        <w:ind w:firstLine="709"/>
        <w:contextualSpacing/>
        <w:jc w:val="both"/>
        <w:rPr>
          <w:rFonts w:ascii="Times New Roman" w:hAnsi="Times New Roman"/>
          <w:b/>
          <w:sz w:val="28"/>
          <w:szCs w:val="28"/>
        </w:rPr>
        <w:sectPr w:rsidR="003C1220" w:rsidSect="0064146D">
          <w:footerReference w:type="default" r:id="rId30"/>
          <w:pgSz w:w="11910" w:h="16840"/>
          <w:pgMar w:top="697" w:right="879" w:bottom="1021" w:left="1100" w:header="0" w:footer="692" w:gutter="0"/>
          <w:cols w:space="720"/>
          <w:titlePg/>
          <w:docGrid w:linePitch="299"/>
        </w:sectPr>
      </w:pPr>
      <w:r>
        <w:rPr>
          <w:rFonts w:ascii="Times New Roman" w:hAnsi="Times New Roman"/>
          <w:sz w:val="28"/>
          <w:szCs w:val="28"/>
        </w:rPr>
        <w:t xml:space="preserve">Содержание программы учебной дисциплины </w:t>
      </w:r>
      <w:r>
        <w:rPr>
          <w:rFonts w:ascii="Times New Roman" w:hAnsi="Times New Roman"/>
          <w:b/>
          <w:sz w:val="28"/>
          <w:szCs w:val="28"/>
        </w:rPr>
        <w:t>«История»</w:t>
      </w:r>
      <w:r>
        <w:rPr>
          <w:rFonts w:ascii="Times New Roman" w:hAnsi="Times New Roman"/>
          <w:sz w:val="28"/>
          <w:szCs w:val="28"/>
        </w:rPr>
        <w:t xml:space="preserve"> направлено на достижение результатов её изучения в соответствии с требованиями ФГОС СОО с учётом профессиональной направленности ФГОС СПО по специальности </w:t>
      </w:r>
      <w:r>
        <w:rPr>
          <w:rFonts w:ascii="Times New Roman" w:hAnsi="Times New Roman"/>
          <w:b/>
          <w:sz w:val="28"/>
          <w:szCs w:val="28"/>
        </w:rPr>
        <w:t>09.02.12 Техническая эксплуатация и сопровождение</w:t>
      </w:r>
    </w:p>
    <w:p w:rsidR="003C1220" w:rsidRDefault="0064146D">
      <w:pPr>
        <w:tabs>
          <w:tab w:val="left" w:pos="-284"/>
          <w:tab w:val="left" w:pos="1701"/>
        </w:tabs>
        <w:spacing w:after="0" w:line="240" w:lineRule="auto"/>
        <w:contextualSpacing/>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компетенций (ОК):</w:t>
      </w:r>
    </w:p>
    <w:tbl>
      <w:tblPr>
        <w:tblpPr w:leftFromText="180" w:rightFromText="180"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5954"/>
        <w:gridCol w:w="4536"/>
      </w:tblGrid>
      <w:tr w:rsidR="003C1220" w:rsidTr="0064146D">
        <w:trPr>
          <w:trHeight w:val="402"/>
        </w:trPr>
        <w:tc>
          <w:tcPr>
            <w:tcW w:w="3510" w:type="dxa"/>
            <w:vMerge w:val="restart"/>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DE1A96">
              <w:rPr>
                <w:rFonts w:ascii="Times New Roman" w:hAnsi="Times New Roman"/>
                <w:b/>
                <w:szCs w:val="28"/>
              </w:rPr>
              <w:t>Общие (ОК)</w:t>
            </w:r>
          </w:p>
        </w:tc>
        <w:tc>
          <w:tcPr>
            <w:tcW w:w="10490" w:type="dxa"/>
            <w:gridSpan w:val="2"/>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DE1A96">
              <w:rPr>
                <w:rFonts w:ascii="Times New Roman" w:hAnsi="Times New Roman"/>
                <w:b/>
                <w:szCs w:val="28"/>
              </w:rPr>
              <w:t>Планируемые результаты обучения</w:t>
            </w:r>
          </w:p>
        </w:tc>
      </w:tr>
      <w:tr w:rsidR="003C1220" w:rsidTr="0064146D">
        <w:trPr>
          <w:trHeight w:val="290"/>
        </w:trPr>
        <w:tc>
          <w:tcPr>
            <w:tcW w:w="3510" w:type="dxa"/>
            <w:vMerge/>
            <w:shd w:val="clear" w:color="auto" w:fill="auto"/>
          </w:tcPr>
          <w:p w:rsidR="003C1220" w:rsidRDefault="003C1220">
            <w:pPr>
              <w:tabs>
                <w:tab w:val="left" w:pos="-284"/>
                <w:tab w:val="left" w:pos="1701"/>
              </w:tabs>
              <w:spacing w:after="0" w:line="240" w:lineRule="auto"/>
              <w:contextualSpacing/>
              <w:jc w:val="center"/>
              <w:rPr>
                <w:rFonts w:ascii="Times New Roman" w:hAnsi="Times New Roman"/>
                <w:b/>
                <w:szCs w:val="28"/>
              </w:rPr>
            </w:pPr>
          </w:p>
        </w:tc>
        <w:tc>
          <w:tcPr>
            <w:tcW w:w="5954" w:type="dxa"/>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DE1A96">
              <w:rPr>
                <w:rFonts w:ascii="Times New Roman" w:hAnsi="Times New Roman"/>
                <w:b/>
                <w:szCs w:val="28"/>
              </w:rPr>
              <w:t>Общие</w:t>
            </w:r>
          </w:p>
        </w:tc>
        <w:tc>
          <w:tcPr>
            <w:tcW w:w="4536" w:type="dxa"/>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DE1A96">
              <w:rPr>
                <w:rFonts w:ascii="Times New Roman" w:hAnsi="Times New Roman"/>
                <w:b/>
                <w:szCs w:val="28"/>
              </w:rPr>
              <w:t xml:space="preserve">Дисциплинарные </w:t>
            </w:r>
          </w:p>
        </w:tc>
      </w:tr>
      <w:tr w:rsidR="003C1220" w:rsidTr="0064146D">
        <w:trPr>
          <w:trHeight w:val="550"/>
        </w:trPr>
        <w:tc>
          <w:tcPr>
            <w:tcW w:w="3510"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sidRPr="00DE1A96">
              <w:rPr>
                <w:rFonts w:ascii="Times New Roman" w:hAnsi="Times New Roman"/>
                <w:szCs w:val="28"/>
              </w:rPr>
              <w:t>ОК 01. Выбирать способы решения</w:t>
            </w:r>
            <w:r w:rsidRPr="00DE1A96">
              <w:rPr>
                <w:rFonts w:ascii="Times New Roman" w:hAnsi="Times New Roman"/>
                <w:szCs w:val="28"/>
              </w:rPr>
              <w:tab/>
              <w:t>задач</w:t>
            </w:r>
          </w:p>
          <w:p w:rsidR="003C1220" w:rsidRDefault="0064146D">
            <w:pPr>
              <w:tabs>
                <w:tab w:val="left" w:pos="-284"/>
                <w:tab w:val="left" w:pos="1701"/>
              </w:tabs>
              <w:spacing w:after="0" w:line="240" w:lineRule="auto"/>
              <w:contextualSpacing/>
              <w:jc w:val="both"/>
              <w:rPr>
                <w:rFonts w:ascii="Times New Roman" w:hAnsi="Times New Roman"/>
                <w:szCs w:val="28"/>
              </w:rPr>
            </w:pPr>
            <w:r w:rsidRPr="00DE1A96">
              <w:rPr>
                <w:rFonts w:ascii="Times New Roman" w:hAnsi="Times New Roman"/>
                <w:szCs w:val="28"/>
              </w:rPr>
              <w:t>профессиональной деятельности применительно к различным контекстам</w:t>
            </w:r>
          </w:p>
        </w:tc>
        <w:tc>
          <w:tcPr>
            <w:tcW w:w="5954" w:type="dxa"/>
            <w:shd w:val="clear" w:color="auto" w:fill="auto"/>
          </w:tcPr>
          <w:p w:rsidR="003C1220" w:rsidRDefault="0064146D">
            <w:pPr>
              <w:tabs>
                <w:tab w:val="left" w:pos="-284"/>
                <w:tab w:val="left" w:pos="360"/>
              </w:tabs>
              <w:spacing w:after="0" w:line="240" w:lineRule="auto"/>
              <w:contextualSpacing/>
              <w:jc w:val="both"/>
              <w:rPr>
                <w:rFonts w:ascii="Times New Roman" w:hAnsi="Times New Roman"/>
                <w:szCs w:val="28"/>
              </w:rPr>
            </w:pPr>
            <w:r w:rsidRPr="00120E10">
              <w:rPr>
                <w:rFonts w:ascii="Times New Roman" w:hAnsi="Times New Roman"/>
                <w:szCs w:val="28"/>
              </w:rPr>
              <w:t>В части трудового воспитания:</w:t>
            </w:r>
          </w:p>
          <w:p w:rsidR="003C1220" w:rsidRDefault="0064146D">
            <w:pPr>
              <w:tabs>
                <w:tab w:val="left" w:pos="-284"/>
                <w:tab w:val="left" w:pos="360"/>
              </w:tabs>
              <w:spacing w:after="0" w:line="240" w:lineRule="auto"/>
              <w:contextualSpacing/>
              <w:jc w:val="both"/>
              <w:rPr>
                <w:rFonts w:ascii="Times New Roman" w:hAnsi="Times New Roman"/>
                <w:szCs w:val="28"/>
              </w:rPr>
            </w:pPr>
            <w:r w:rsidRPr="00120E10">
              <w:rPr>
                <w:rFonts w:ascii="Times New Roman" w:hAnsi="Times New Roman"/>
                <w:szCs w:val="28"/>
              </w:rPr>
              <w:t>-готовность к труду, осознание ценности мастерства, трудолюбие;</w:t>
            </w:r>
          </w:p>
          <w:p w:rsidR="003C1220" w:rsidRDefault="0064146D">
            <w:pPr>
              <w:tabs>
                <w:tab w:val="left" w:pos="-284"/>
                <w:tab w:val="left" w:pos="360"/>
              </w:tabs>
              <w:spacing w:after="0" w:line="240" w:lineRule="auto"/>
              <w:contextualSpacing/>
              <w:jc w:val="both"/>
              <w:rPr>
                <w:rFonts w:ascii="Times New Roman" w:hAnsi="Times New Roman"/>
                <w:szCs w:val="28"/>
              </w:rPr>
            </w:pPr>
            <w:r w:rsidRPr="00120E10">
              <w:rPr>
                <w:rFonts w:ascii="Times New Roman" w:hAnsi="Times New Roman"/>
                <w:szCs w:val="28"/>
              </w:rPr>
              <w:t>-готовность к активной деятельности</w:t>
            </w:r>
          </w:p>
          <w:p w:rsidR="003C1220" w:rsidRDefault="0064146D">
            <w:pPr>
              <w:tabs>
                <w:tab w:val="left" w:pos="-284"/>
                <w:tab w:val="left" w:pos="360"/>
              </w:tabs>
              <w:spacing w:after="0" w:line="240" w:lineRule="auto"/>
              <w:contextualSpacing/>
              <w:jc w:val="both"/>
              <w:rPr>
                <w:rFonts w:ascii="Times New Roman" w:hAnsi="Times New Roman"/>
                <w:szCs w:val="28"/>
              </w:rPr>
            </w:pPr>
            <w:r>
              <w:rPr>
                <w:rFonts w:ascii="Times New Roman" w:hAnsi="Times New Roman"/>
                <w:szCs w:val="28"/>
              </w:rPr>
              <w:t>технологической</w:t>
            </w:r>
            <w:r>
              <w:rPr>
                <w:rFonts w:ascii="Times New Roman" w:hAnsi="Times New Roman"/>
                <w:szCs w:val="28"/>
              </w:rPr>
              <w:tab/>
              <w:t xml:space="preserve">и </w:t>
            </w:r>
            <w:r w:rsidRPr="00120E10">
              <w:rPr>
                <w:rFonts w:ascii="Times New Roman" w:hAnsi="Times New Roman"/>
                <w:szCs w:val="28"/>
              </w:rPr>
              <w:t>социальной</w:t>
            </w:r>
          </w:p>
          <w:p w:rsidR="003C1220" w:rsidRDefault="0064146D">
            <w:pPr>
              <w:tabs>
                <w:tab w:val="left" w:pos="-284"/>
                <w:tab w:val="left" w:pos="360"/>
              </w:tabs>
              <w:spacing w:after="0" w:line="240" w:lineRule="auto"/>
              <w:contextualSpacing/>
              <w:jc w:val="both"/>
              <w:rPr>
                <w:rFonts w:ascii="Times New Roman" w:hAnsi="Times New Roman"/>
                <w:szCs w:val="28"/>
              </w:rPr>
            </w:pPr>
            <w:r w:rsidRPr="00120E10">
              <w:rPr>
                <w:rFonts w:ascii="Times New Roman" w:hAnsi="Times New Roman"/>
                <w:szCs w:val="28"/>
              </w:rPr>
              <w:t>направленности, способность инициировать, планировать и самостоятельно выполнять такую деятельность;</w:t>
            </w:r>
          </w:p>
          <w:p w:rsidR="003C1220" w:rsidRDefault="0064146D">
            <w:pPr>
              <w:tabs>
                <w:tab w:val="left" w:pos="-284"/>
                <w:tab w:val="left" w:pos="360"/>
              </w:tabs>
              <w:spacing w:after="0" w:line="240" w:lineRule="auto"/>
              <w:contextualSpacing/>
              <w:jc w:val="both"/>
              <w:rPr>
                <w:rFonts w:ascii="Times New Roman" w:hAnsi="Times New Roman"/>
                <w:szCs w:val="28"/>
              </w:rPr>
            </w:pPr>
            <w:r w:rsidRPr="00120E10">
              <w:rPr>
                <w:rFonts w:ascii="Times New Roman" w:hAnsi="Times New Roman"/>
                <w:szCs w:val="28"/>
              </w:rPr>
              <w:t>-интерес к различным сферам профессиональной деятельности,</w:t>
            </w:r>
          </w:p>
          <w:p w:rsidR="003C1220" w:rsidRDefault="0064146D">
            <w:pPr>
              <w:tabs>
                <w:tab w:val="left" w:pos="-284"/>
                <w:tab w:val="left" w:pos="360"/>
              </w:tabs>
              <w:spacing w:after="0" w:line="240" w:lineRule="auto"/>
              <w:contextualSpacing/>
              <w:jc w:val="both"/>
              <w:rPr>
                <w:rFonts w:ascii="Times New Roman" w:hAnsi="Times New Roman"/>
                <w:szCs w:val="28"/>
              </w:rPr>
            </w:pPr>
            <w:r w:rsidRPr="00120E10">
              <w:rPr>
                <w:rFonts w:ascii="Times New Roman" w:hAnsi="Times New Roman"/>
                <w:szCs w:val="28"/>
              </w:rPr>
              <w:t>Овладение универсальными учебными познавательными действиями:</w:t>
            </w:r>
          </w:p>
          <w:p w:rsidR="003C1220" w:rsidRDefault="0064146D">
            <w:pPr>
              <w:tabs>
                <w:tab w:val="left" w:pos="-284"/>
                <w:tab w:val="left" w:pos="360"/>
              </w:tabs>
              <w:spacing w:after="0" w:line="240" w:lineRule="auto"/>
              <w:contextualSpacing/>
              <w:jc w:val="both"/>
              <w:rPr>
                <w:rFonts w:ascii="Times New Roman" w:hAnsi="Times New Roman"/>
                <w:szCs w:val="28"/>
              </w:rPr>
            </w:pPr>
            <w:r w:rsidRPr="00120E10">
              <w:rPr>
                <w:rFonts w:ascii="Times New Roman" w:hAnsi="Times New Roman"/>
                <w:szCs w:val="28"/>
              </w:rPr>
              <w:t>а) базовые логические действия:</w:t>
            </w:r>
          </w:p>
          <w:p w:rsidR="003C1220" w:rsidRDefault="0064146D">
            <w:pPr>
              <w:pStyle w:val="af5"/>
              <w:tabs>
                <w:tab w:val="left" w:pos="360"/>
              </w:tabs>
              <w:spacing w:line="240" w:lineRule="auto"/>
              <w:contextualSpacing/>
              <w:jc w:val="both"/>
              <w:rPr>
                <w:rFonts w:ascii="Times New Roman" w:eastAsia="Times New Roman" w:hAnsi="Times New Roman"/>
                <w:sz w:val="24"/>
                <w:szCs w:val="28"/>
              </w:rPr>
            </w:pPr>
            <w:r w:rsidRPr="00120E10">
              <w:rPr>
                <w:rFonts w:ascii="Times New Roman" w:eastAsia="Times New Roman" w:hAnsi="Times New Roman"/>
                <w:sz w:val="24"/>
                <w:szCs w:val="28"/>
              </w:rPr>
              <w:t>-самостоятельно формулировать</w:t>
            </w:r>
            <w:r>
              <w:rPr>
                <w:rFonts w:ascii="Times New Roman" w:eastAsia="Times New Roman" w:hAnsi="Times New Roman"/>
                <w:sz w:val="24"/>
                <w:szCs w:val="28"/>
              </w:rPr>
              <w:t xml:space="preserve"> </w:t>
            </w:r>
            <w:r w:rsidRPr="00120E10">
              <w:rPr>
                <w:rFonts w:ascii="Times New Roman" w:eastAsia="Times New Roman" w:hAnsi="Times New Roman"/>
                <w:sz w:val="24"/>
                <w:szCs w:val="28"/>
              </w:rPr>
              <w:t>и актуализировать проблему, рассматривать ее всесторонне;</w:t>
            </w:r>
          </w:p>
          <w:p w:rsidR="003C1220" w:rsidRDefault="0064146D" w:rsidP="003472B9">
            <w:pPr>
              <w:pStyle w:val="af5"/>
              <w:numPr>
                <w:ilvl w:val="0"/>
                <w:numId w:val="9"/>
              </w:numPr>
              <w:tabs>
                <w:tab w:val="left" w:pos="230"/>
                <w:tab w:val="left" w:pos="360"/>
              </w:tabs>
              <w:spacing w:line="240" w:lineRule="auto"/>
              <w:contextualSpacing/>
              <w:jc w:val="both"/>
              <w:rPr>
                <w:rFonts w:ascii="Times New Roman" w:eastAsia="Times New Roman" w:hAnsi="Times New Roman"/>
                <w:sz w:val="24"/>
                <w:szCs w:val="28"/>
              </w:rPr>
            </w:pPr>
            <w:r w:rsidRPr="00120E10">
              <w:rPr>
                <w:rFonts w:ascii="Times New Roman" w:eastAsia="Times New Roman" w:hAnsi="Times New Roman"/>
                <w:sz w:val="24"/>
                <w:szCs w:val="28"/>
              </w:rPr>
              <w:t>устанавливать существенный признак или основания для сравнения, классификации и обобщения;</w:t>
            </w:r>
          </w:p>
          <w:p w:rsidR="003C1220" w:rsidRDefault="0064146D" w:rsidP="003472B9">
            <w:pPr>
              <w:pStyle w:val="af5"/>
              <w:numPr>
                <w:ilvl w:val="0"/>
                <w:numId w:val="9"/>
              </w:numPr>
              <w:tabs>
                <w:tab w:val="left" w:pos="288"/>
                <w:tab w:val="left" w:pos="360"/>
              </w:tabs>
              <w:spacing w:line="240" w:lineRule="auto"/>
              <w:contextualSpacing/>
              <w:jc w:val="both"/>
              <w:rPr>
                <w:rFonts w:ascii="Times New Roman" w:eastAsia="Times New Roman" w:hAnsi="Times New Roman"/>
                <w:sz w:val="24"/>
                <w:szCs w:val="28"/>
              </w:rPr>
            </w:pPr>
            <w:r w:rsidRPr="00120E10">
              <w:rPr>
                <w:rFonts w:ascii="Times New Roman" w:eastAsia="Times New Roman" w:hAnsi="Times New Roman"/>
                <w:sz w:val="24"/>
                <w:szCs w:val="28"/>
              </w:rPr>
              <w:t>определять цели деятельности, задавать параметры и критерии их достижения;</w:t>
            </w:r>
          </w:p>
          <w:p w:rsidR="003C1220" w:rsidRDefault="0064146D" w:rsidP="003472B9">
            <w:pPr>
              <w:pStyle w:val="af5"/>
              <w:numPr>
                <w:ilvl w:val="0"/>
                <w:numId w:val="9"/>
              </w:numPr>
              <w:tabs>
                <w:tab w:val="left" w:pos="190"/>
                <w:tab w:val="left" w:pos="360"/>
              </w:tabs>
              <w:spacing w:line="240" w:lineRule="auto"/>
              <w:contextualSpacing/>
              <w:jc w:val="both"/>
              <w:rPr>
                <w:rFonts w:ascii="Times New Roman" w:eastAsia="Times New Roman" w:hAnsi="Times New Roman"/>
                <w:sz w:val="24"/>
                <w:szCs w:val="28"/>
              </w:rPr>
            </w:pPr>
            <w:r w:rsidRPr="00120E10">
              <w:rPr>
                <w:rFonts w:ascii="Times New Roman" w:eastAsia="Times New Roman" w:hAnsi="Times New Roman"/>
                <w:sz w:val="24"/>
                <w:szCs w:val="28"/>
              </w:rPr>
              <w:t>выявлять закономерности и противоречия в рассматриваемых явлениях;</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120E10">
              <w:rPr>
                <w:rFonts w:ascii="Times New Roman" w:eastAsia="Times New Roman" w:hAnsi="Times New Roman"/>
                <w:sz w:val="24"/>
                <w:szCs w:val="28"/>
              </w:rPr>
              <w:t>вносить коррективы в деятельность, оценивать соответствие результатов целям, оценивать риски последствий деятельности;</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развивать креативное мышление при решении жизненных проблем</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б</w:t>
            </w:r>
            <w:r>
              <w:rPr>
                <w:rFonts w:ascii="Times New Roman" w:eastAsia="Times New Roman" w:hAnsi="Times New Roman"/>
                <w:sz w:val="24"/>
                <w:szCs w:val="28"/>
              </w:rPr>
              <w:t>)</w:t>
            </w:r>
            <w:r w:rsidRPr="004D1D35">
              <w:rPr>
                <w:rFonts w:ascii="Times New Roman" w:eastAsia="Times New Roman" w:hAnsi="Times New Roman"/>
                <w:sz w:val="24"/>
                <w:szCs w:val="28"/>
              </w:rPr>
              <w:t xml:space="preserve"> базовые исследовательские действия:</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 xml:space="preserve">владеть навыками учебно-исследовательской и проектной деятельности, навыками разрешения </w:t>
            </w:r>
            <w:r w:rsidRPr="004D1D35">
              <w:rPr>
                <w:rFonts w:ascii="Times New Roman" w:eastAsia="Times New Roman" w:hAnsi="Times New Roman"/>
                <w:sz w:val="24"/>
                <w:szCs w:val="28"/>
              </w:rPr>
              <w:lastRenderedPageBreak/>
              <w:t>проблем;</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уметь переносить знания в познавательную и практическую области жизнедеятельности;</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уметь интегрировать знания из разных предметных областей;</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выдвигать</w:t>
            </w:r>
            <w:r w:rsidRPr="004D1D35">
              <w:rPr>
                <w:rFonts w:ascii="Times New Roman" w:eastAsia="Times New Roman" w:hAnsi="Times New Roman"/>
                <w:sz w:val="24"/>
                <w:szCs w:val="28"/>
              </w:rPr>
              <w:tab/>
              <w:t>новые</w:t>
            </w:r>
            <w:r w:rsidRPr="004D1D35">
              <w:rPr>
                <w:rFonts w:ascii="Times New Roman" w:eastAsia="Times New Roman" w:hAnsi="Times New Roman"/>
                <w:sz w:val="24"/>
                <w:szCs w:val="28"/>
              </w:rPr>
              <w:tab/>
              <w:t>идеи, предлагать</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оригинальные подходы и решения;</w:t>
            </w:r>
          </w:p>
          <w:p w:rsidR="003C1220" w:rsidRDefault="0064146D" w:rsidP="003472B9">
            <w:pPr>
              <w:pStyle w:val="af5"/>
              <w:numPr>
                <w:ilvl w:val="0"/>
                <w:numId w:val="9"/>
              </w:numPr>
              <w:tabs>
                <w:tab w:val="left" w:pos="134"/>
                <w:tab w:val="left" w:pos="360"/>
              </w:tabs>
              <w:spacing w:line="240" w:lineRule="auto"/>
              <w:contextualSpacing/>
              <w:jc w:val="both"/>
              <w:rPr>
                <w:rFonts w:ascii="Times New Roman" w:eastAsia="Times New Roman" w:hAnsi="Times New Roman"/>
                <w:sz w:val="24"/>
                <w:szCs w:val="28"/>
              </w:rPr>
            </w:pPr>
            <w:r w:rsidRPr="004D1D35">
              <w:rPr>
                <w:rFonts w:ascii="Times New Roman" w:eastAsia="Times New Roman" w:hAnsi="Times New Roman"/>
                <w:sz w:val="24"/>
                <w:szCs w:val="28"/>
              </w:rPr>
              <w:t>способность их использования в</w:t>
            </w:r>
          </w:p>
        </w:tc>
        <w:tc>
          <w:tcPr>
            <w:tcW w:w="4536"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sidRPr="00120E10">
              <w:rPr>
                <w:rFonts w:ascii="Times New Roman" w:hAnsi="Times New Roman"/>
                <w:szCs w:val="28"/>
              </w:rPr>
              <w:lastRenderedPageBreak/>
              <w:t>-</w:t>
            </w:r>
            <w:r>
              <w:rPr>
                <w:rFonts w:ascii="Times New Roman" w:hAnsi="Times New Roman"/>
                <w:b/>
              </w:rPr>
              <w:t>ПРб 06.</w:t>
            </w:r>
            <w:r>
              <w:rPr>
                <w:rFonts w:ascii="Times New Roman" w:hAnsi="Times New Roman"/>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C1220" w:rsidTr="0064146D">
        <w:trPr>
          <w:trHeight w:val="550"/>
        </w:trPr>
        <w:tc>
          <w:tcPr>
            <w:tcW w:w="3510" w:type="dxa"/>
            <w:shd w:val="clear" w:color="auto" w:fill="auto"/>
          </w:tcPr>
          <w:p w:rsidR="003C1220" w:rsidRDefault="0064146D">
            <w:pPr>
              <w:pStyle w:val="af5"/>
              <w:tabs>
                <w:tab w:val="left" w:pos="1692"/>
              </w:tabs>
              <w:spacing w:line="240" w:lineRule="auto"/>
              <w:contextualSpacing/>
              <w:jc w:val="both"/>
              <w:rPr>
                <w:rFonts w:ascii="Times New Roman" w:hAnsi="Times New Roman"/>
                <w:sz w:val="24"/>
              </w:rPr>
            </w:pPr>
            <w:r w:rsidRPr="00FA4E29">
              <w:rPr>
                <w:rStyle w:val="19"/>
                <w:rFonts w:ascii="Times New Roman" w:hAnsi="Times New Roman" w:cs="Times New Roman"/>
                <w:sz w:val="24"/>
                <w:lang w:val="en-US"/>
              </w:rPr>
              <w:t>OK</w:t>
            </w:r>
            <w:r w:rsidRPr="00FA4E29">
              <w:rPr>
                <w:rStyle w:val="19"/>
                <w:rFonts w:ascii="Times New Roman" w:hAnsi="Times New Roman" w:cs="Times New Roman"/>
                <w:sz w:val="24"/>
              </w:rPr>
              <w:t xml:space="preserve"> 02. Использовать</w:t>
            </w:r>
          </w:p>
          <w:p w:rsidR="003C1220" w:rsidRDefault="0064146D">
            <w:pPr>
              <w:pStyle w:val="af5"/>
              <w:tabs>
                <w:tab w:val="left" w:pos="2923"/>
              </w:tabs>
              <w:spacing w:line="240" w:lineRule="auto"/>
              <w:contextualSpacing/>
              <w:jc w:val="both"/>
              <w:rPr>
                <w:rFonts w:ascii="Times New Roman" w:hAnsi="Times New Roman"/>
                <w:sz w:val="24"/>
              </w:rPr>
            </w:pPr>
            <w:r w:rsidRPr="00FA4E29">
              <w:rPr>
                <w:rStyle w:val="19"/>
                <w:rFonts w:ascii="Times New Roman" w:hAnsi="Times New Roman" w:cs="Times New Roman"/>
                <w:sz w:val="24"/>
              </w:rPr>
              <w:t>современные средства поиска, анализа и интерпретации информации, и</w:t>
            </w:r>
          </w:p>
          <w:p w:rsidR="003C1220" w:rsidRDefault="0064146D">
            <w:pPr>
              <w:tabs>
                <w:tab w:val="left" w:pos="-284"/>
                <w:tab w:val="left" w:pos="1701"/>
              </w:tabs>
              <w:spacing w:after="0" w:line="240" w:lineRule="auto"/>
              <w:contextualSpacing/>
              <w:jc w:val="both"/>
              <w:rPr>
                <w:rFonts w:ascii="Times New Roman" w:hAnsi="Times New Roman"/>
                <w:szCs w:val="28"/>
              </w:rPr>
            </w:pPr>
            <w:r w:rsidRPr="00FA4E29">
              <w:rPr>
                <w:rStyle w:val="19"/>
                <w:rFonts w:ascii="Times New Roman" w:hAnsi="Times New Roman"/>
              </w:rPr>
              <w:t>информационные технологии для выполнения профессиональной деятельности</w:t>
            </w:r>
          </w:p>
        </w:tc>
        <w:tc>
          <w:tcPr>
            <w:tcW w:w="5954" w:type="dxa"/>
            <w:shd w:val="clear" w:color="auto" w:fill="auto"/>
          </w:tcPr>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В области ценности научного познания:</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w:t>
            </w:r>
            <w:r w:rsidRPr="00FA4E29">
              <w:rPr>
                <w:rFonts w:ascii="Times New Roman" w:hAnsi="Times New Roman"/>
                <w:szCs w:val="28"/>
              </w:rPr>
              <w:tab/>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w:t>
            </w:r>
            <w:r w:rsidRPr="00FA4E29">
              <w:rPr>
                <w:rFonts w:ascii="Times New Roman" w:hAnsi="Times New Roman"/>
                <w:szCs w:val="28"/>
              </w:rPr>
              <w:tab/>
              <w:t>совершенствование языковой и читательской культуры как средства взаимодействия между людьми и познания мира;</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w:t>
            </w:r>
            <w:r w:rsidRPr="00FA4E29">
              <w:rPr>
                <w:rFonts w:ascii="Times New Roman" w:hAnsi="Times New Roman"/>
                <w:szCs w:val="28"/>
              </w:rPr>
              <w:tab/>
              <w:t>осознание ценности научной деятельности,</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готовность осуществлять проектную и исследовательскую</w:t>
            </w:r>
            <w:r w:rsidRPr="00FA4E29">
              <w:rPr>
                <w:rFonts w:ascii="Times New Roman" w:hAnsi="Times New Roman"/>
                <w:szCs w:val="28"/>
              </w:rPr>
              <w:tab/>
              <w:t>деятельность</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индивидуально и в группе;</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Овладение универсальными учебными познавательными действиями:</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в работа с информацией:</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w:t>
            </w:r>
            <w:r w:rsidRPr="00FA4E29">
              <w:rPr>
                <w:rFonts w:ascii="Times New Roman" w:hAnsi="Times New Roman"/>
                <w:szCs w:val="28"/>
              </w:rPr>
              <w:tab/>
              <w:t xml:space="preserve">владеть навыками получения информации из </w:t>
            </w:r>
            <w:r w:rsidRPr="00FA4E29">
              <w:rPr>
                <w:rFonts w:ascii="Times New Roman" w:hAnsi="Times New Roman"/>
                <w:szCs w:val="28"/>
              </w:rPr>
              <w:lastRenderedPageBreak/>
              <w:t>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w:t>
            </w:r>
            <w:r w:rsidRPr="00FA4E29">
              <w:rPr>
                <w:rFonts w:ascii="Times New Roman" w:hAnsi="Times New Roman"/>
                <w:szCs w:val="28"/>
              </w:rPr>
              <w:tab/>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w:t>
            </w:r>
            <w:r w:rsidRPr="00FA4E29">
              <w:rPr>
                <w:rFonts w:ascii="Times New Roman" w:hAnsi="Times New Roman"/>
                <w:szCs w:val="28"/>
              </w:rPr>
              <w:tab/>
              <w:t>оценивать достоверность, легитимность информации, ее соответствие правовым и морально-этическим нормам;</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w:t>
            </w:r>
            <w:r w:rsidRPr="00FA4E29">
              <w:rPr>
                <w:rFonts w:ascii="Times New Roman" w:hAnsi="Times New Roman"/>
                <w:szCs w:val="28"/>
              </w:rPr>
              <w:tab/>
              <w:t>использовать средства информационных и</w:t>
            </w:r>
          </w:p>
          <w:p w:rsidR="003C1220" w:rsidRDefault="0064146D">
            <w:pPr>
              <w:tabs>
                <w:tab w:val="left" w:pos="-284"/>
                <w:tab w:val="left" w:pos="360"/>
              </w:tabs>
              <w:spacing w:after="0" w:line="240" w:lineRule="auto"/>
              <w:contextualSpacing/>
              <w:jc w:val="both"/>
              <w:rPr>
                <w:rFonts w:ascii="Times New Roman" w:hAnsi="Times New Roman"/>
                <w:szCs w:val="28"/>
              </w:rPr>
            </w:pPr>
            <w:r w:rsidRPr="00FA4E29">
              <w:rPr>
                <w:rFonts w:ascii="Times New Roman" w:hAnsi="Times New Roman"/>
                <w:szCs w:val="28"/>
              </w:rPr>
              <w:t>коммуникационных технологий в решен</w:t>
            </w:r>
            <w:r>
              <w:rPr>
                <w:rFonts w:ascii="Times New Roman" w:hAnsi="Times New Roman"/>
                <w:szCs w:val="28"/>
              </w:rPr>
              <w:t>ии когнитивных,</w:t>
            </w:r>
            <w:r>
              <w:rPr>
                <w:rFonts w:ascii="Times New Roman" w:hAnsi="Times New Roman"/>
                <w:szCs w:val="28"/>
              </w:rPr>
              <w:tab/>
              <w:t>коммуникативных</w:t>
            </w:r>
            <w:r w:rsidRPr="00FA4E29">
              <w:rPr>
                <w:rFonts w:ascii="Times New Roman" w:hAnsi="Times New Roman"/>
                <w:szCs w:val="28"/>
              </w:rPr>
              <w:t>и</w:t>
            </w:r>
            <w:r>
              <w:rPr>
                <w:rFonts w:ascii="Times New Roman" w:hAnsi="Times New Roman"/>
                <w:szCs w:val="28"/>
              </w:rPr>
              <w:t xml:space="preserve"> </w:t>
            </w:r>
            <w:r w:rsidRPr="00FA4E29">
              <w:rPr>
                <w:rFonts w:ascii="Times New Roman" w:hAnsi="Times New Roman"/>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C1220" w:rsidRDefault="0064146D">
            <w:pPr>
              <w:tabs>
                <w:tab w:val="left" w:pos="-284"/>
                <w:tab w:val="left" w:pos="360"/>
              </w:tabs>
              <w:spacing w:after="0" w:line="240" w:lineRule="auto"/>
              <w:contextualSpacing/>
              <w:jc w:val="both"/>
              <w:rPr>
                <w:rFonts w:ascii="Times New Roman" w:hAnsi="Times New Roman"/>
                <w:szCs w:val="28"/>
              </w:rPr>
            </w:pPr>
            <w:r>
              <w:rPr>
                <w:rFonts w:ascii="Times New Roman" w:hAnsi="Times New Roman"/>
                <w:szCs w:val="28"/>
              </w:rPr>
              <w:t xml:space="preserve">- </w:t>
            </w:r>
            <w:r w:rsidRPr="00FA4E29">
              <w:rPr>
                <w:rFonts w:ascii="Times New Roman" w:hAnsi="Times New Roman"/>
                <w:szCs w:val="28"/>
              </w:rPr>
              <w:t>владеть навыками распознавания и защиты информации, информационной безопасности личности</w:t>
            </w:r>
            <w:r>
              <w:rPr>
                <w:rFonts w:ascii="Times New Roman" w:hAnsi="Times New Roman"/>
                <w:szCs w:val="28"/>
              </w:rPr>
              <w:t>.</w:t>
            </w:r>
          </w:p>
          <w:p w:rsidR="003C1220" w:rsidRDefault="003C1220">
            <w:pPr>
              <w:tabs>
                <w:tab w:val="left" w:pos="-284"/>
                <w:tab w:val="left" w:pos="360"/>
              </w:tabs>
              <w:spacing w:after="0" w:line="240" w:lineRule="auto"/>
              <w:contextualSpacing/>
              <w:jc w:val="both"/>
              <w:rPr>
                <w:rFonts w:ascii="Times New Roman" w:hAnsi="Times New Roman"/>
                <w:szCs w:val="28"/>
              </w:rPr>
            </w:pPr>
          </w:p>
        </w:tc>
        <w:tc>
          <w:tcPr>
            <w:tcW w:w="4536" w:type="dxa"/>
            <w:shd w:val="clear" w:color="auto" w:fill="auto"/>
          </w:tcPr>
          <w:p w:rsidR="003C1220" w:rsidRDefault="0064146D">
            <w:pPr>
              <w:pStyle w:val="pt-a-000081"/>
              <w:spacing w:beforeAutospacing="0" w:afterAutospacing="0"/>
              <w:jc w:val="both"/>
            </w:pPr>
            <w:r>
              <w:rPr>
                <w:b/>
              </w:rPr>
              <w:lastRenderedPageBreak/>
              <w:t xml:space="preserve">ПРб 07. </w:t>
            </w:r>
            <w: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C1220" w:rsidRDefault="003C1220">
            <w:pPr>
              <w:tabs>
                <w:tab w:val="left" w:pos="-284"/>
                <w:tab w:val="left" w:pos="1701"/>
              </w:tabs>
              <w:spacing w:after="0" w:line="240" w:lineRule="auto"/>
              <w:contextualSpacing/>
              <w:jc w:val="both"/>
              <w:rPr>
                <w:rFonts w:ascii="Times New Roman" w:hAnsi="Times New Roman"/>
                <w:szCs w:val="28"/>
              </w:rPr>
            </w:pPr>
          </w:p>
        </w:tc>
      </w:tr>
      <w:tr w:rsidR="003C1220" w:rsidTr="0064146D">
        <w:trPr>
          <w:trHeight w:val="550"/>
        </w:trPr>
        <w:tc>
          <w:tcPr>
            <w:tcW w:w="3510"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sidRPr="00FA4E29">
              <w:rPr>
                <w:rFonts w:ascii="Times New Roman" w:hAnsi="Times New Roman"/>
                <w:szCs w:val="28"/>
              </w:rPr>
              <w:t>OK 04.</w:t>
            </w:r>
            <w:r w:rsidRPr="00FA4E29">
              <w:rPr>
                <w:rFonts w:ascii="Times New Roman" w:hAnsi="Times New Roman"/>
                <w:szCs w:val="28"/>
              </w:rPr>
              <w:tab/>
              <w:t>Эффективно</w:t>
            </w:r>
          </w:p>
          <w:p w:rsidR="003C1220" w:rsidRDefault="0064146D">
            <w:pPr>
              <w:tabs>
                <w:tab w:val="left" w:pos="-284"/>
                <w:tab w:val="left" w:pos="1701"/>
              </w:tabs>
              <w:spacing w:after="0" w:line="240" w:lineRule="auto"/>
              <w:contextualSpacing/>
              <w:jc w:val="both"/>
              <w:rPr>
                <w:rFonts w:ascii="Times New Roman" w:hAnsi="Times New Roman"/>
                <w:szCs w:val="28"/>
              </w:rPr>
            </w:pPr>
            <w:r w:rsidRPr="00FA4E29">
              <w:rPr>
                <w:rFonts w:ascii="Times New Roman" w:hAnsi="Times New Roman"/>
                <w:szCs w:val="28"/>
              </w:rPr>
              <w:t>взаимодействовать и работать в коллективе и команде</w:t>
            </w:r>
          </w:p>
        </w:tc>
        <w:tc>
          <w:tcPr>
            <w:tcW w:w="5954" w:type="dxa"/>
            <w:shd w:val="clear" w:color="auto" w:fill="auto"/>
          </w:tcPr>
          <w:p w:rsidR="003C1220" w:rsidRDefault="0064146D">
            <w:pPr>
              <w:spacing w:after="0" w:line="240" w:lineRule="auto"/>
              <w:jc w:val="both"/>
              <w:rPr>
                <w:rFonts w:ascii="Times New Roman" w:hAnsi="Times New Roman"/>
                <w:highlight w:val="white"/>
              </w:rPr>
            </w:pPr>
            <w:r>
              <w:rPr>
                <w:rFonts w:ascii="Times New Roman" w:hAnsi="Times New Roman"/>
                <w:highlight w:val="white"/>
              </w:rPr>
              <w:t>- готовность к саморазвитию, самостоятельности и самоопределению;</w:t>
            </w:r>
          </w:p>
          <w:p w:rsidR="003C1220" w:rsidRDefault="0064146D">
            <w:pPr>
              <w:pStyle w:val="dt-p"/>
              <w:spacing w:beforeAutospacing="0" w:after="0" w:afterAutospacing="0"/>
              <w:jc w:val="both"/>
            </w:pPr>
            <w:r>
              <w:t>-овладение навыками учебно-исследовательской, проектной и социальной деятельности;</w:t>
            </w:r>
          </w:p>
          <w:p w:rsidR="003C1220" w:rsidRDefault="0064146D">
            <w:pPr>
              <w:spacing w:after="0" w:line="240" w:lineRule="auto"/>
              <w:jc w:val="both"/>
              <w:rPr>
                <w:rFonts w:ascii="Times New Roman" w:hAnsi="Times New Roman"/>
              </w:rPr>
            </w:pPr>
            <w:r>
              <w:rPr>
                <w:rFonts w:ascii="Times New Roman" w:hAnsi="Times New Roman"/>
              </w:rPr>
              <w:t>Овладение универсальными коммуникативными действиями:</w:t>
            </w:r>
          </w:p>
          <w:p w:rsidR="003C1220" w:rsidRDefault="0064146D">
            <w:pPr>
              <w:spacing w:after="0" w:line="240" w:lineRule="auto"/>
              <w:jc w:val="both"/>
              <w:rPr>
                <w:rFonts w:ascii="Times New Roman" w:hAnsi="Times New Roman"/>
              </w:rPr>
            </w:pPr>
            <w:r>
              <w:rPr>
                <w:rFonts w:ascii="Times New Roman" w:hAnsi="Times New Roman"/>
              </w:rPr>
              <w:t>б) совместная деятельность:</w:t>
            </w:r>
          </w:p>
          <w:p w:rsidR="003C1220" w:rsidRDefault="0064146D">
            <w:pPr>
              <w:spacing w:after="0" w:line="240" w:lineRule="auto"/>
              <w:jc w:val="both"/>
              <w:rPr>
                <w:rFonts w:ascii="Times New Roman" w:hAnsi="Times New Roman"/>
              </w:rPr>
            </w:pPr>
            <w:r>
              <w:rPr>
                <w:rFonts w:ascii="Times New Roman" w:hAnsi="Times New Roman"/>
              </w:rPr>
              <w:t>- понимать и использовать преимущества командной и индивидуальной работы;</w:t>
            </w:r>
          </w:p>
          <w:p w:rsidR="003C1220" w:rsidRDefault="0064146D">
            <w:pPr>
              <w:spacing w:after="0" w:line="240" w:lineRule="auto"/>
              <w:jc w:val="both"/>
              <w:rPr>
                <w:rFonts w:ascii="Times New Roman" w:hAnsi="Times New Roman"/>
              </w:rPr>
            </w:pPr>
            <w:r>
              <w:rPr>
                <w:rFonts w:ascii="Times New Roman" w:hAnsi="Times New Roman"/>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w:t>
            </w:r>
            <w:r>
              <w:rPr>
                <w:rFonts w:ascii="Times New Roman" w:hAnsi="Times New Roman"/>
              </w:rPr>
              <w:lastRenderedPageBreak/>
              <w:t>результаты совместной работы;</w:t>
            </w:r>
          </w:p>
          <w:p w:rsidR="003C1220" w:rsidRDefault="0064146D">
            <w:pPr>
              <w:spacing w:after="0" w:line="240" w:lineRule="auto"/>
              <w:jc w:val="both"/>
              <w:rPr>
                <w:rFonts w:ascii="Times New Roman" w:hAnsi="Times New Roman"/>
              </w:rPr>
            </w:pPr>
            <w:r>
              <w:rPr>
                <w:rFonts w:ascii="Times New Roman" w:hAnsi="Times New Roman"/>
              </w:rPr>
              <w:t>- координировать и выполнять работу в условиях реального, виртуального и комбинированного взаимодействия;</w:t>
            </w:r>
          </w:p>
          <w:p w:rsidR="003C1220" w:rsidRDefault="0064146D">
            <w:pPr>
              <w:spacing w:after="0" w:line="240" w:lineRule="auto"/>
              <w:jc w:val="both"/>
              <w:rPr>
                <w:rFonts w:ascii="Times New Roman" w:hAnsi="Times New Roman"/>
              </w:rPr>
            </w:pPr>
            <w:r>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3C1220" w:rsidRDefault="0064146D">
            <w:pPr>
              <w:spacing w:after="0" w:line="240" w:lineRule="auto"/>
              <w:jc w:val="both"/>
              <w:rPr>
                <w:rFonts w:ascii="Times New Roman" w:hAnsi="Times New Roman"/>
              </w:rPr>
            </w:pPr>
            <w:r>
              <w:rPr>
                <w:rFonts w:ascii="Times New Roman" w:hAnsi="Times New Roman"/>
              </w:rPr>
              <w:t>Овладение универсальными регулятивными действиями:</w:t>
            </w:r>
          </w:p>
          <w:p w:rsidR="003C1220" w:rsidRDefault="0064146D">
            <w:pPr>
              <w:spacing w:after="0" w:line="240" w:lineRule="auto"/>
              <w:jc w:val="both"/>
              <w:rPr>
                <w:rFonts w:ascii="Times New Roman" w:hAnsi="Times New Roman"/>
              </w:rPr>
            </w:pPr>
            <w:r>
              <w:rPr>
                <w:rFonts w:ascii="Times New Roman" w:hAnsi="Times New Roman"/>
              </w:rPr>
              <w:t>г) принятие себя и других людей:</w:t>
            </w:r>
          </w:p>
          <w:p w:rsidR="003C1220" w:rsidRDefault="0064146D">
            <w:pPr>
              <w:spacing w:after="0" w:line="240" w:lineRule="auto"/>
              <w:jc w:val="both"/>
              <w:rPr>
                <w:rFonts w:ascii="Times New Roman" w:hAnsi="Times New Roman"/>
              </w:rPr>
            </w:pPr>
            <w:r>
              <w:rPr>
                <w:rFonts w:ascii="Times New Roman" w:hAnsi="Times New Roman"/>
              </w:rPr>
              <w:t>- принимать мотивы и аргументы других людей при анализе результатов деятельности;</w:t>
            </w:r>
          </w:p>
          <w:p w:rsidR="003C1220" w:rsidRDefault="0064146D">
            <w:pPr>
              <w:spacing w:after="0" w:line="240" w:lineRule="auto"/>
              <w:jc w:val="both"/>
              <w:rPr>
                <w:rFonts w:ascii="Times New Roman" w:hAnsi="Times New Roman"/>
              </w:rPr>
            </w:pPr>
            <w:r>
              <w:rPr>
                <w:rFonts w:ascii="Times New Roman" w:hAnsi="Times New Roman"/>
              </w:rPr>
              <w:t>- признавать свое право и право других людей на ошибки;</w:t>
            </w:r>
          </w:p>
          <w:p w:rsidR="003C1220" w:rsidRDefault="0064146D">
            <w:pPr>
              <w:tabs>
                <w:tab w:val="left" w:pos="-284"/>
                <w:tab w:val="left" w:pos="360"/>
              </w:tabs>
              <w:spacing w:after="0" w:line="240" w:lineRule="auto"/>
              <w:contextualSpacing/>
              <w:jc w:val="both"/>
              <w:rPr>
                <w:rFonts w:ascii="Times New Roman" w:hAnsi="Times New Roman"/>
                <w:szCs w:val="28"/>
              </w:rPr>
            </w:pPr>
            <w:r>
              <w:rPr>
                <w:rFonts w:ascii="Times New Roman" w:hAnsi="Times New Roman"/>
              </w:rPr>
              <w:t>- развивать способность понимать мир с позиции другого человека</w:t>
            </w:r>
          </w:p>
        </w:tc>
        <w:tc>
          <w:tcPr>
            <w:tcW w:w="4536" w:type="dxa"/>
            <w:shd w:val="clear" w:color="auto" w:fill="auto"/>
          </w:tcPr>
          <w:p w:rsidR="003C1220" w:rsidRDefault="0064146D">
            <w:pPr>
              <w:pStyle w:val="pt-a-000044"/>
              <w:spacing w:beforeAutospacing="0" w:afterAutospacing="0"/>
              <w:jc w:val="both"/>
              <w:rPr>
                <w:highlight w:val="white"/>
              </w:rPr>
            </w:pPr>
            <w:r>
              <w:rPr>
                <w:b/>
              </w:rPr>
              <w:lastRenderedPageBreak/>
              <w:t>ПРб 08.</w:t>
            </w:r>
            <w:r>
              <w:t xml:space="preserve"> П</w:t>
            </w:r>
            <w:r>
              <w:rPr>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3C1220" w:rsidRDefault="003C1220">
            <w:pPr>
              <w:pStyle w:val="pt-a-000044"/>
              <w:spacing w:beforeAutospacing="0" w:afterAutospacing="0"/>
              <w:jc w:val="both"/>
            </w:pP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b/>
              </w:rPr>
              <w:t>ПРб 09.</w:t>
            </w:r>
            <w:r>
              <w:rPr>
                <w:rFonts w:ascii="Times New Roman" w:hAnsi="Times New Roman"/>
              </w:rPr>
              <w:t xml:space="preserve"> Приобретение опыта взаимодействия с людьми другой культуры, национальной и религиозной принадлежности на основе ценностей </w:t>
            </w:r>
            <w:r>
              <w:rPr>
                <w:rFonts w:ascii="Times New Roman" w:hAnsi="Times New Roman"/>
              </w:rPr>
              <w:lastRenderedPageBreak/>
              <w:t>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3C1220" w:rsidTr="0064146D">
        <w:trPr>
          <w:trHeight w:val="550"/>
        </w:trPr>
        <w:tc>
          <w:tcPr>
            <w:tcW w:w="3510"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sidRPr="00FA4E29">
              <w:rPr>
                <w:rFonts w:ascii="Times New Roman" w:hAnsi="Times New Roman"/>
                <w:szCs w:val="28"/>
              </w:rPr>
              <w:lastRenderedPageBreak/>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4" w:type="dxa"/>
            <w:shd w:val="clear" w:color="auto" w:fill="auto"/>
          </w:tcPr>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В области эстетического воспитания:</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 эстетическое отношение к миру, включая эстетику быта, научного и технического творчества, спорта, труда и общественных отношений;</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 готовность к самовыражению в разных видах искусства, стремление проявлять качества творческой личности;</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Овладение универсальными коммуникативными действиями:</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а) общение:</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lastRenderedPageBreak/>
              <w:t>- осуществлять коммуникации во всех сферах жизни;</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C1220" w:rsidRDefault="0064146D">
            <w:pPr>
              <w:tabs>
                <w:tab w:val="left" w:pos="-284"/>
                <w:tab w:val="left" w:pos="360"/>
              </w:tabs>
              <w:spacing w:after="0" w:line="240" w:lineRule="auto"/>
              <w:contextualSpacing/>
              <w:jc w:val="both"/>
              <w:rPr>
                <w:rFonts w:ascii="Times New Roman" w:hAnsi="Times New Roman"/>
                <w:szCs w:val="28"/>
              </w:rPr>
            </w:pPr>
            <w:r w:rsidRPr="00D75F91">
              <w:rPr>
                <w:rFonts w:ascii="Times New Roman" w:hAnsi="Times New Roman"/>
                <w:szCs w:val="28"/>
              </w:rPr>
              <w:t>- развернуто и логично излагать свою точку зрения с использованием языковых средств</w:t>
            </w:r>
          </w:p>
        </w:tc>
        <w:tc>
          <w:tcPr>
            <w:tcW w:w="4536"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sidRPr="00D75F91">
              <w:rPr>
                <w:rFonts w:ascii="Times New Roman" w:hAnsi="Times New Roman"/>
                <w:b/>
                <w:bCs/>
                <w:szCs w:val="28"/>
              </w:rPr>
              <w:lastRenderedPageBreak/>
              <w:t>ПРб 03.</w:t>
            </w:r>
            <w:r w:rsidRPr="00D75F91">
              <w:rPr>
                <w:rFonts w:ascii="Times New Roman" w:hAnsi="Times New Roman"/>
                <w:szCs w:val="28"/>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3C1220" w:rsidTr="0064146D">
        <w:trPr>
          <w:trHeight w:val="550"/>
        </w:trPr>
        <w:tc>
          <w:tcPr>
            <w:tcW w:w="3510"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954" w:type="dxa"/>
            <w:shd w:val="clear" w:color="auto" w:fill="auto"/>
          </w:tcPr>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w:t>
            </w:r>
            <w:r w:rsidRPr="00D67FD3">
              <w:rPr>
                <w:rFonts w:ascii="Times New Roman" w:hAnsi="Times New Roman"/>
                <w:szCs w:val="28"/>
              </w:rPr>
              <w:tab/>
              <w:t>осознание обучающимися российской гражданской идентичности;</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w:t>
            </w:r>
            <w:r w:rsidRPr="00D67FD3">
              <w:rPr>
                <w:rFonts w:ascii="Times New Roman" w:hAnsi="Times New Roman"/>
                <w:szCs w:val="28"/>
              </w:rPr>
              <w:tab/>
              <w:t>целенаправленное развитие внутренней поз</w:t>
            </w:r>
            <w:r>
              <w:rPr>
                <w:rFonts w:ascii="Times New Roman" w:hAnsi="Times New Roman"/>
                <w:szCs w:val="28"/>
              </w:rPr>
              <w:t>иции личности на основе духовно-</w:t>
            </w:r>
            <w:r w:rsidRPr="00D67FD3">
              <w:rPr>
                <w:rFonts w:ascii="Times New Roman" w:hAnsi="Times New Roman"/>
                <w:szCs w:val="28"/>
              </w:rPr>
              <w:t>нравственных ценностей народов Российской Федера</w:t>
            </w:r>
            <w:r>
              <w:rPr>
                <w:rFonts w:ascii="Times New Roman" w:hAnsi="Times New Roman"/>
                <w:szCs w:val="28"/>
              </w:rPr>
              <w:t>ции, исторических и национально-</w:t>
            </w:r>
            <w:r w:rsidRPr="00D67FD3">
              <w:rPr>
                <w:rFonts w:ascii="Times New Roman" w:hAnsi="Times New Roman"/>
                <w:szCs w:val="28"/>
              </w:rPr>
              <w:t xml:space="preserve">культурных </w:t>
            </w:r>
            <w:r>
              <w:t>значимых</w:t>
            </w:r>
            <w:r w:rsidRPr="00D67FD3">
              <w:rPr>
                <w:rFonts w:ascii="Times New Roman" w:hAnsi="Times New Roman"/>
                <w:szCs w:val="28"/>
              </w:rPr>
              <w:t xml:space="preserve"> ценностно-смысловых установок, антикоррупционного</w:t>
            </w:r>
            <w:r w:rsidRPr="00D67FD3">
              <w:rPr>
                <w:rFonts w:ascii="Times New Roman" w:hAnsi="Times New Roman"/>
                <w:szCs w:val="28"/>
              </w:rPr>
              <w:tab/>
              <w:t>мировоззрения,</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правосознания, экологической культуры, способности ставить цели и строить жизненные планы;</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В части гражданского воспитания:</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w:t>
            </w:r>
            <w:r w:rsidRPr="00D67FD3">
              <w:rPr>
                <w:rFonts w:ascii="Times New Roman" w:hAnsi="Times New Roman"/>
                <w:szCs w:val="28"/>
              </w:rPr>
              <w:tab/>
              <w:t>осознание своих конституционных прав и обязанностей, уважение закона и правопорядка;</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-принятие традиционных национальных, общечеловеческих гуманистических и демократических ценностей;</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w:t>
            </w:r>
            <w:r w:rsidRPr="00D67FD3">
              <w:rPr>
                <w:rFonts w:ascii="Times New Roman" w:hAnsi="Times New Roman"/>
                <w:szCs w:val="28"/>
              </w:rPr>
              <w:ta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w:t>
            </w:r>
            <w:r w:rsidRPr="00D67FD3">
              <w:rPr>
                <w:rFonts w:ascii="Times New Roman" w:hAnsi="Times New Roman"/>
                <w:szCs w:val="28"/>
              </w:rPr>
              <w:tab/>
              <w:t>готовность вести совместную деятельность в</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интересах гражданского общества, участвовать в самоуправлении в общеобразовательной организации</w:t>
            </w:r>
            <w:r w:rsidRPr="00D67FD3">
              <w:rPr>
                <w:rFonts w:ascii="Times New Roman" w:hAnsi="Times New Roman"/>
                <w:szCs w:val="28"/>
              </w:rPr>
              <w:tab/>
              <w:t>и</w:t>
            </w:r>
            <w:r w:rsidRPr="00D67FD3">
              <w:rPr>
                <w:rFonts w:ascii="Times New Roman" w:hAnsi="Times New Roman"/>
                <w:szCs w:val="28"/>
              </w:rPr>
              <w:tab/>
              <w:t>детско-юношеских</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организациях;</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lastRenderedPageBreak/>
              <w:t>-</w:t>
            </w:r>
            <w:r w:rsidRPr="00D67FD3">
              <w:rPr>
                <w:rFonts w:ascii="Times New Roman" w:hAnsi="Times New Roman"/>
                <w:szCs w:val="28"/>
              </w:rPr>
              <w:tab/>
              <w:t>умение взаимодействовать с социальными институтами в соответствии с их функциями и назначением;</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w:t>
            </w:r>
            <w:r w:rsidRPr="00D67FD3">
              <w:rPr>
                <w:rFonts w:ascii="Times New Roman" w:hAnsi="Times New Roman"/>
                <w:szCs w:val="28"/>
              </w:rPr>
              <w:tab/>
              <w:t>готовность к гуманитарной и волонтерской деятельности;</w:t>
            </w:r>
          </w:p>
          <w:p w:rsidR="003C1220" w:rsidRDefault="0064146D">
            <w:pPr>
              <w:tabs>
                <w:tab w:val="left" w:pos="-284"/>
                <w:tab w:val="left" w:pos="360"/>
              </w:tabs>
              <w:spacing w:after="0" w:line="240" w:lineRule="auto"/>
              <w:contextualSpacing/>
              <w:jc w:val="both"/>
              <w:rPr>
                <w:rFonts w:ascii="Times New Roman" w:hAnsi="Times New Roman"/>
                <w:szCs w:val="28"/>
              </w:rPr>
            </w:pPr>
            <w:r w:rsidRPr="00D67FD3">
              <w:rPr>
                <w:rFonts w:ascii="Times New Roman" w:hAnsi="Times New Roman"/>
                <w:szCs w:val="28"/>
              </w:rPr>
              <w:t>патриотического воспитания:</w:t>
            </w:r>
          </w:p>
          <w:p w:rsidR="003C1220" w:rsidRDefault="0064146D">
            <w:pPr>
              <w:tabs>
                <w:tab w:val="left" w:pos="-284"/>
                <w:tab w:val="left" w:pos="218"/>
                <w:tab w:val="left" w:pos="360"/>
              </w:tabs>
              <w:spacing w:after="0" w:line="240" w:lineRule="auto"/>
              <w:contextualSpacing/>
              <w:jc w:val="both"/>
              <w:rPr>
                <w:rFonts w:ascii="Times New Roman" w:hAnsi="Times New Roman"/>
                <w:szCs w:val="28"/>
              </w:rPr>
            </w:pPr>
            <w:r w:rsidRPr="00D67FD3">
              <w:rPr>
                <w:rFonts w:ascii="Times New Roman" w:hAnsi="Times New Roman"/>
                <w:szCs w:val="28"/>
              </w:rPr>
              <w:t>-</w:t>
            </w:r>
            <w:r w:rsidRPr="00D67FD3">
              <w:rPr>
                <w:rFonts w:ascii="Times New Roman" w:hAnsi="Times New Roman"/>
                <w:szCs w:val="28"/>
              </w:rPr>
              <w:tab/>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Pr>
                <w:rFonts w:ascii="Times New Roman" w:hAnsi="Times New Roman"/>
                <w:szCs w:val="28"/>
              </w:rPr>
              <w:t xml:space="preserve"> </w:t>
            </w:r>
            <w:r w:rsidRPr="00D67FD3">
              <w:rPr>
                <w:rFonts w:ascii="Times New Roman" w:hAnsi="Times New Roman"/>
                <w:szCs w:val="28"/>
              </w:rPr>
              <w:t>традиций, формирование системы</w:t>
            </w:r>
            <w:r>
              <w:rPr>
                <w:rFonts w:ascii="Times New Roman" w:hAnsi="Times New Roman"/>
                <w:szCs w:val="28"/>
              </w:rPr>
              <w:t>.</w:t>
            </w:r>
          </w:p>
          <w:p w:rsidR="003C1220" w:rsidRDefault="0064146D">
            <w:pPr>
              <w:tabs>
                <w:tab w:val="left" w:pos="-284"/>
                <w:tab w:val="left" w:pos="218"/>
                <w:tab w:val="left" w:pos="360"/>
              </w:tabs>
              <w:spacing w:after="0" w:line="240" w:lineRule="auto"/>
              <w:contextualSpacing/>
              <w:jc w:val="both"/>
              <w:rPr>
                <w:rFonts w:ascii="Times New Roman" w:hAnsi="Times New Roman"/>
                <w:szCs w:val="28"/>
              </w:rPr>
            </w:pPr>
            <w:r>
              <w:rPr>
                <w:rFonts w:ascii="Times New Roman" w:hAnsi="Times New Roman"/>
                <w:szCs w:val="28"/>
              </w:rPr>
              <w:t xml:space="preserve"> </w:t>
            </w:r>
            <w:r w:rsidRPr="007031F3">
              <w:rPr>
                <w:rFonts w:ascii="Times New Roman" w:hAnsi="Times New Roman"/>
                <w:szCs w:val="28"/>
              </w:rPr>
              <w:t>-</w:t>
            </w:r>
            <w:r w:rsidRPr="007031F3">
              <w:rPr>
                <w:rFonts w:ascii="Times New Roman" w:hAnsi="Times New Roman"/>
                <w:szCs w:val="28"/>
              </w:rPr>
              <w:tab/>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C1220" w:rsidRDefault="0064146D">
            <w:pPr>
              <w:tabs>
                <w:tab w:val="left" w:pos="-284"/>
                <w:tab w:val="left" w:pos="218"/>
                <w:tab w:val="left" w:pos="360"/>
              </w:tabs>
              <w:spacing w:after="0" w:line="240" w:lineRule="auto"/>
              <w:contextualSpacing/>
              <w:jc w:val="both"/>
              <w:rPr>
                <w:rFonts w:ascii="Times New Roman" w:hAnsi="Times New Roman"/>
                <w:szCs w:val="28"/>
              </w:rPr>
            </w:pPr>
            <w:r w:rsidRPr="007031F3">
              <w:rPr>
                <w:rFonts w:ascii="Times New Roman" w:hAnsi="Times New Roman"/>
                <w:szCs w:val="28"/>
              </w:rPr>
              <w:t>-</w:t>
            </w:r>
            <w:r w:rsidRPr="007031F3">
              <w:rPr>
                <w:rFonts w:ascii="Times New Roman" w:hAnsi="Times New Roman"/>
                <w:szCs w:val="28"/>
              </w:rPr>
              <w:tab/>
              <w:t>идейная убежденность, готовность к служению и защите Отечества, ответственность за его судьбу;</w:t>
            </w:r>
          </w:p>
          <w:p w:rsidR="003C1220" w:rsidRDefault="0064146D">
            <w:pPr>
              <w:tabs>
                <w:tab w:val="left" w:pos="-284"/>
                <w:tab w:val="left" w:pos="218"/>
                <w:tab w:val="left" w:pos="360"/>
              </w:tabs>
              <w:spacing w:after="0" w:line="240" w:lineRule="auto"/>
              <w:contextualSpacing/>
              <w:jc w:val="both"/>
              <w:rPr>
                <w:rFonts w:ascii="Times New Roman" w:hAnsi="Times New Roman"/>
                <w:szCs w:val="28"/>
              </w:rPr>
            </w:pPr>
            <w:r w:rsidRPr="007031F3">
              <w:rPr>
                <w:rFonts w:ascii="Times New Roman" w:hAnsi="Times New Roman"/>
                <w:szCs w:val="28"/>
              </w:rPr>
              <w:t>освоенные обучающимися межпредметные понятия и универсальные учебные действия (регулятивные,</w:t>
            </w:r>
            <w:r w:rsidRPr="007031F3">
              <w:rPr>
                <w:rFonts w:ascii="Times New Roman" w:hAnsi="Times New Roman"/>
                <w:szCs w:val="28"/>
              </w:rPr>
              <w:tab/>
              <w:t>познавательные,</w:t>
            </w:r>
          </w:p>
          <w:p w:rsidR="003C1220" w:rsidRDefault="0064146D">
            <w:pPr>
              <w:tabs>
                <w:tab w:val="left" w:pos="-284"/>
                <w:tab w:val="left" w:pos="218"/>
                <w:tab w:val="left" w:pos="360"/>
              </w:tabs>
              <w:spacing w:after="0" w:line="240" w:lineRule="auto"/>
              <w:contextualSpacing/>
              <w:jc w:val="both"/>
              <w:rPr>
                <w:rFonts w:ascii="Times New Roman" w:hAnsi="Times New Roman"/>
                <w:szCs w:val="28"/>
              </w:rPr>
            </w:pPr>
            <w:r w:rsidRPr="007031F3">
              <w:rPr>
                <w:rFonts w:ascii="Times New Roman" w:hAnsi="Times New Roman"/>
                <w:szCs w:val="28"/>
              </w:rPr>
              <w:t>коммуникативные);</w:t>
            </w:r>
          </w:p>
          <w:p w:rsidR="003C1220" w:rsidRDefault="0064146D">
            <w:pPr>
              <w:tabs>
                <w:tab w:val="left" w:pos="-284"/>
                <w:tab w:val="left" w:pos="218"/>
                <w:tab w:val="left" w:pos="360"/>
              </w:tabs>
              <w:spacing w:after="0" w:line="240" w:lineRule="auto"/>
              <w:contextualSpacing/>
              <w:jc w:val="both"/>
              <w:rPr>
                <w:rFonts w:ascii="Times New Roman" w:hAnsi="Times New Roman"/>
                <w:szCs w:val="28"/>
              </w:rPr>
            </w:pPr>
            <w:r w:rsidRPr="007031F3">
              <w:rPr>
                <w:rFonts w:ascii="Times New Roman" w:hAnsi="Times New Roman"/>
                <w:szCs w:val="28"/>
              </w:rPr>
              <w:t>-</w:t>
            </w:r>
            <w:r w:rsidRPr="007031F3">
              <w:rPr>
                <w:rFonts w:ascii="Times New Roman" w:hAnsi="Times New Roman"/>
                <w:szCs w:val="28"/>
              </w:rPr>
              <w:tab/>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C1220" w:rsidRDefault="0064146D">
            <w:pPr>
              <w:tabs>
                <w:tab w:val="left" w:pos="-284"/>
                <w:tab w:val="left" w:pos="218"/>
                <w:tab w:val="left" w:pos="360"/>
              </w:tabs>
              <w:spacing w:after="0" w:line="240" w:lineRule="auto"/>
              <w:contextualSpacing/>
              <w:jc w:val="both"/>
              <w:rPr>
                <w:rFonts w:ascii="Times New Roman" w:hAnsi="Times New Roman"/>
                <w:szCs w:val="28"/>
              </w:rPr>
            </w:pPr>
            <w:r w:rsidRPr="007031F3">
              <w:rPr>
                <w:rFonts w:ascii="Times New Roman" w:hAnsi="Times New Roman"/>
                <w:szCs w:val="28"/>
              </w:rPr>
              <w:t>-</w:t>
            </w:r>
            <w:r w:rsidRPr="007031F3">
              <w:rPr>
                <w:rFonts w:ascii="Times New Roman" w:hAnsi="Times New Roman"/>
                <w:szCs w:val="28"/>
              </w:rPr>
              <w:tab/>
              <w:t>овладение навыками учебно-исследовательской, проектной и социальной деятельности</w:t>
            </w:r>
            <w:r>
              <w:rPr>
                <w:rFonts w:ascii="Times New Roman" w:hAnsi="Times New Roman"/>
                <w:szCs w:val="28"/>
              </w:rPr>
              <w:t>.</w:t>
            </w:r>
          </w:p>
        </w:tc>
        <w:tc>
          <w:tcPr>
            <w:tcW w:w="4536" w:type="dxa"/>
            <w:shd w:val="clear" w:color="auto" w:fill="auto"/>
          </w:tcPr>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lastRenderedPageBreak/>
              <w:t>ПРб 01.</w:t>
            </w:r>
            <w:r w:rsidRPr="00D75F91">
              <w:rPr>
                <w:rFonts w:ascii="Times New Roman" w:hAnsi="Times New Roman"/>
                <w:szCs w:val="28"/>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3C1220" w:rsidRDefault="003C1220">
            <w:pPr>
              <w:tabs>
                <w:tab w:val="left" w:pos="-284"/>
                <w:tab w:val="left" w:pos="177"/>
              </w:tabs>
              <w:spacing w:after="0" w:line="240" w:lineRule="auto"/>
              <w:contextualSpacing/>
              <w:jc w:val="both"/>
              <w:rPr>
                <w:rFonts w:ascii="Times New Roman" w:hAnsi="Times New Roman"/>
                <w:szCs w:val="28"/>
              </w:rPr>
            </w:pPr>
          </w:p>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t>ПРб 02.</w:t>
            </w:r>
            <w:r w:rsidRPr="00D75F91">
              <w:rPr>
                <w:rFonts w:ascii="Times New Roman" w:hAnsi="Times New Roman"/>
                <w:szCs w:val="28"/>
              </w:rPr>
              <w:t xml:space="preserve"> Знание имен героев Первой </w:t>
            </w:r>
            <w:r w:rsidRPr="00D75F91">
              <w:rPr>
                <w:rFonts w:ascii="Times New Roman" w:hAnsi="Times New Roman"/>
                <w:szCs w:val="28"/>
              </w:rPr>
              <w:lastRenderedPageBreak/>
              <w:t>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3C1220" w:rsidRDefault="003C1220">
            <w:pPr>
              <w:tabs>
                <w:tab w:val="left" w:pos="-284"/>
                <w:tab w:val="left" w:pos="177"/>
              </w:tabs>
              <w:spacing w:after="0" w:line="240" w:lineRule="auto"/>
              <w:contextualSpacing/>
              <w:jc w:val="both"/>
              <w:rPr>
                <w:rFonts w:ascii="Times New Roman" w:hAnsi="Times New Roman"/>
                <w:szCs w:val="28"/>
              </w:rPr>
            </w:pPr>
          </w:p>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t>ПРб 03.</w:t>
            </w:r>
            <w:r w:rsidRPr="00D75F91">
              <w:rPr>
                <w:rFonts w:ascii="Times New Roman" w:hAnsi="Times New Roman"/>
                <w:szCs w:val="28"/>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C1220" w:rsidRDefault="003C1220">
            <w:pPr>
              <w:tabs>
                <w:tab w:val="left" w:pos="-284"/>
                <w:tab w:val="left" w:pos="177"/>
              </w:tabs>
              <w:spacing w:after="0" w:line="240" w:lineRule="auto"/>
              <w:contextualSpacing/>
              <w:jc w:val="both"/>
              <w:rPr>
                <w:rFonts w:ascii="Times New Roman" w:hAnsi="Times New Roman"/>
                <w:szCs w:val="28"/>
              </w:rPr>
            </w:pPr>
          </w:p>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t>ПРб 04.</w:t>
            </w:r>
            <w:r w:rsidRPr="00D75F91">
              <w:rPr>
                <w:rFonts w:ascii="Times New Roman" w:hAnsi="Times New Roman"/>
                <w:szCs w:val="28"/>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C1220" w:rsidRDefault="003C1220">
            <w:pPr>
              <w:tabs>
                <w:tab w:val="left" w:pos="-284"/>
                <w:tab w:val="left" w:pos="177"/>
              </w:tabs>
              <w:spacing w:after="0" w:line="240" w:lineRule="auto"/>
              <w:contextualSpacing/>
              <w:jc w:val="both"/>
              <w:rPr>
                <w:rFonts w:ascii="Times New Roman" w:hAnsi="Times New Roman"/>
                <w:szCs w:val="28"/>
              </w:rPr>
            </w:pPr>
          </w:p>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t>ПРб 05.</w:t>
            </w:r>
            <w:r w:rsidRPr="00D75F91">
              <w:rPr>
                <w:rFonts w:ascii="Times New Roman" w:hAnsi="Times New Roman"/>
                <w:szCs w:val="28"/>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w:t>
            </w:r>
            <w:r w:rsidRPr="00D75F91">
              <w:rPr>
                <w:rFonts w:ascii="Times New Roman" w:hAnsi="Times New Roman"/>
                <w:szCs w:val="28"/>
              </w:rPr>
              <w:lastRenderedPageBreak/>
              <w:t>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3C1220" w:rsidRDefault="003C1220">
            <w:pPr>
              <w:tabs>
                <w:tab w:val="left" w:pos="-284"/>
                <w:tab w:val="left" w:pos="177"/>
              </w:tabs>
              <w:spacing w:after="0" w:line="240" w:lineRule="auto"/>
              <w:contextualSpacing/>
              <w:jc w:val="both"/>
              <w:rPr>
                <w:rFonts w:ascii="Times New Roman" w:hAnsi="Times New Roman"/>
                <w:szCs w:val="28"/>
              </w:rPr>
            </w:pPr>
          </w:p>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t>ПРб 08.</w:t>
            </w:r>
            <w:r w:rsidRPr="00D75F91">
              <w:rPr>
                <w:rFonts w:ascii="Times New Roman" w:hAnsi="Times New Roman"/>
                <w:szCs w:val="28"/>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3C1220" w:rsidRDefault="003C1220">
            <w:pPr>
              <w:tabs>
                <w:tab w:val="left" w:pos="-284"/>
                <w:tab w:val="left" w:pos="177"/>
              </w:tabs>
              <w:spacing w:after="0" w:line="240" w:lineRule="auto"/>
              <w:contextualSpacing/>
              <w:jc w:val="both"/>
              <w:rPr>
                <w:rFonts w:ascii="Times New Roman" w:hAnsi="Times New Roman"/>
                <w:szCs w:val="28"/>
              </w:rPr>
            </w:pPr>
          </w:p>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t>ПРб 10.</w:t>
            </w:r>
            <w:r w:rsidRPr="00D75F91">
              <w:rPr>
                <w:rFonts w:ascii="Times New Roman" w:hAnsi="Times New Roman"/>
                <w:szCs w:val="28"/>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C1220" w:rsidRDefault="003C1220">
            <w:pPr>
              <w:tabs>
                <w:tab w:val="left" w:pos="-284"/>
                <w:tab w:val="left" w:pos="177"/>
              </w:tabs>
              <w:spacing w:after="0" w:line="240" w:lineRule="auto"/>
              <w:contextualSpacing/>
              <w:jc w:val="both"/>
              <w:rPr>
                <w:rFonts w:ascii="Times New Roman" w:hAnsi="Times New Roman"/>
                <w:szCs w:val="28"/>
              </w:rPr>
            </w:pPr>
          </w:p>
          <w:p w:rsidR="003C1220" w:rsidRDefault="0064146D">
            <w:pPr>
              <w:tabs>
                <w:tab w:val="left" w:pos="-284"/>
                <w:tab w:val="left" w:pos="177"/>
              </w:tabs>
              <w:spacing w:after="0" w:line="240" w:lineRule="auto"/>
              <w:contextualSpacing/>
              <w:jc w:val="both"/>
              <w:rPr>
                <w:rFonts w:ascii="Times New Roman" w:hAnsi="Times New Roman"/>
                <w:szCs w:val="28"/>
              </w:rPr>
            </w:pPr>
            <w:r w:rsidRPr="00D75F91">
              <w:rPr>
                <w:rFonts w:ascii="Times New Roman" w:hAnsi="Times New Roman"/>
                <w:b/>
                <w:bCs/>
                <w:szCs w:val="28"/>
              </w:rPr>
              <w:t>ПРб 11.</w:t>
            </w:r>
            <w:r w:rsidRPr="00D75F91">
              <w:rPr>
                <w:rFonts w:ascii="Times New Roman" w:hAnsi="Times New Roman"/>
                <w:szCs w:val="28"/>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bl>
    <w:p w:rsidR="003C1220" w:rsidRDefault="003C1220">
      <w:pPr>
        <w:tabs>
          <w:tab w:val="left" w:pos="-284"/>
          <w:tab w:val="left" w:pos="1701"/>
        </w:tabs>
        <w:spacing w:before="240"/>
        <w:jc w:val="both"/>
      </w:pPr>
    </w:p>
    <w:p w:rsidR="003C1220" w:rsidRDefault="003C1220">
      <w:pPr>
        <w:pStyle w:val="af5"/>
        <w:spacing w:before="5"/>
        <w:jc w:val="both"/>
        <w:rPr>
          <w:sz w:val="5"/>
        </w:rPr>
      </w:pPr>
    </w:p>
    <w:p w:rsidR="003C1220" w:rsidRDefault="0064146D">
      <w:pPr>
        <w:pStyle w:val="af5"/>
        <w:spacing w:before="5"/>
        <w:jc w:val="both"/>
        <w:rPr>
          <w:i/>
        </w:rPr>
      </w:pPr>
      <w:r>
        <w:rPr>
          <w:noProof/>
          <w:lang w:eastAsia="en-US"/>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130175</wp:posOffset>
                </wp:positionV>
                <wp:extent cx="1828800" cy="8890"/>
                <wp:effectExtent l="0" t="0" r="4445" b="3810"/>
                <wp:wrapTopAndBottom/>
                <wp:docPr id="1512730430" name="Rectangl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622" o:spid="_x0000_s1026" style="width:2in;height:0.7pt;margin-top:10.25pt;margin-left:56.65pt;mso-height-percent:0;mso-height-relative:page;mso-position-horizontal-relative:page;mso-width-percent:0;mso-width-relative:page;mso-wrap-distance-bottom:0;mso-wrap-distance-left:0;mso-wrap-distance-right:0;mso-wrap-distance-top:0;mso-wrap-style:square;position:absolute;visibility:visible;v-text-anchor:top;z-index:-251655168" fillcolor="black" stroked="f">
                <w10:wrap type="topAndBottom"/>
              </v:rect>
            </w:pict>
          </mc:Fallback>
        </mc:AlternateContent>
      </w:r>
    </w:p>
    <w:p w:rsidR="003C1220" w:rsidRDefault="003C1220">
      <w:pPr>
        <w:jc w:val="both"/>
        <w:rPr>
          <w:sz w:val="20"/>
        </w:rPr>
        <w:sectPr w:rsidR="003C1220" w:rsidSect="0064146D">
          <w:pgSz w:w="16840" w:h="11910" w:orient="landscape"/>
          <w:pgMar w:top="1100" w:right="697" w:bottom="879" w:left="1021" w:header="0" w:footer="692" w:gutter="0"/>
          <w:cols w:space="720"/>
        </w:sectPr>
      </w:pPr>
    </w:p>
    <w:p w:rsidR="003C1220" w:rsidRDefault="003C1220">
      <w:pPr>
        <w:jc w:val="both"/>
        <w:rPr>
          <w:sz w:val="2"/>
          <w:szCs w:val="2"/>
        </w:rPr>
      </w:pPr>
    </w:p>
    <w:p w:rsidR="003C1220" w:rsidRDefault="0064146D" w:rsidP="003472B9">
      <w:pPr>
        <w:numPr>
          <w:ilvl w:val="1"/>
          <w:numId w:val="12"/>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8"/>
          <w:szCs w:val="28"/>
        </w:rPr>
      </w:pPr>
      <w:r>
        <w:rPr>
          <w:rFonts w:ascii="Times New Roman" w:hAnsi="Times New Roman"/>
          <w:b/>
          <w:sz w:val="28"/>
          <w:szCs w:val="28"/>
        </w:rPr>
        <w:t xml:space="preserve">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sidRPr="002A356D">
        <w:rPr>
          <w:rFonts w:ascii="Times New Roman" w:hAnsi="Times New Roman"/>
          <w:b/>
          <w:sz w:val="28"/>
          <w:szCs w:val="28"/>
        </w:rPr>
        <w:t>_</w:t>
      </w:r>
      <w:r w:rsidRPr="007E501E">
        <w:rPr>
          <w:rFonts w:ascii="Times New Roman" w:hAnsi="Times New Roman"/>
          <w:b/>
          <w:sz w:val="28"/>
          <w:szCs w:val="28"/>
          <w:u w:val="single"/>
        </w:rPr>
        <w:t>136</w:t>
      </w:r>
      <w:r w:rsidRPr="002A356D">
        <w:rPr>
          <w:rFonts w:ascii="Times New Roman" w:hAnsi="Times New Roman"/>
          <w:b/>
          <w:sz w:val="28"/>
          <w:szCs w:val="28"/>
        </w:rPr>
        <w:t>_ часов</w:t>
      </w:r>
      <w:r w:rsidRPr="007B5B47">
        <w:rPr>
          <w:rFonts w:ascii="Times New Roman" w:hAnsi="Times New Roman"/>
          <w:sz w:val="28"/>
          <w:szCs w:val="28"/>
        </w:rPr>
        <w:t>, в том числе:</w:t>
      </w:r>
    </w:p>
    <w:p w:rsidR="003C1220" w:rsidRDefault="0064146D" w:rsidP="003472B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sz w:val="28"/>
          <w:szCs w:val="28"/>
        </w:rPr>
      </w:pPr>
      <w:r w:rsidRPr="007B5B47">
        <w:rPr>
          <w:rFonts w:ascii="Times New Roman" w:hAnsi="Times New Roman"/>
          <w:sz w:val="28"/>
          <w:szCs w:val="28"/>
        </w:rPr>
        <w:t xml:space="preserve">учебных занятий </w:t>
      </w:r>
      <w:r w:rsidRPr="002A356D">
        <w:rPr>
          <w:rFonts w:ascii="Times New Roman" w:hAnsi="Times New Roman"/>
          <w:b/>
          <w:sz w:val="28"/>
          <w:szCs w:val="28"/>
        </w:rPr>
        <w:t>_</w:t>
      </w:r>
      <w:r w:rsidRPr="007E501E">
        <w:rPr>
          <w:rFonts w:ascii="Times New Roman" w:hAnsi="Times New Roman"/>
          <w:b/>
          <w:sz w:val="28"/>
          <w:szCs w:val="28"/>
          <w:u w:val="single"/>
        </w:rPr>
        <w:t>1</w:t>
      </w:r>
      <w:r w:rsidRPr="000D1161">
        <w:rPr>
          <w:rFonts w:ascii="Times New Roman" w:hAnsi="Times New Roman"/>
          <w:b/>
          <w:sz w:val="28"/>
          <w:szCs w:val="28"/>
          <w:u w:val="single"/>
        </w:rPr>
        <w:t>18</w:t>
      </w:r>
      <w:r w:rsidRPr="002A356D">
        <w:rPr>
          <w:rFonts w:ascii="Times New Roman" w:hAnsi="Times New Roman"/>
          <w:b/>
          <w:sz w:val="28"/>
          <w:szCs w:val="28"/>
        </w:rPr>
        <w:t>_ часов</w:t>
      </w:r>
      <w:r w:rsidRPr="007B5B47">
        <w:rPr>
          <w:rFonts w:ascii="Times New Roman" w:hAnsi="Times New Roman"/>
          <w:sz w:val="28"/>
          <w:szCs w:val="28"/>
        </w:rPr>
        <w:t xml:space="preserve">, в том числе на практические (лабораторные) занятия </w:t>
      </w:r>
      <w:r w:rsidRPr="002A356D">
        <w:rPr>
          <w:rFonts w:ascii="Times New Roman" w:hAnsi="Times New Roman"/>
          <w:b/>
          <w:sz w:val="28"/>
          <w:szCs w:val="28"/>
        </w:rPr>
        <w:t>_</w:t>
      </w:r>
      <w:r w:rsidRPr="000D1161">
        <w:rPr>
          <w:rFonts w:ascii="Times New Roman" w:hAnsi="Times New Roman"/>
          <w:b/>
          <w:sz w:val="28"/>
          <w:szCs w:val="28"/>
          <w:u w:val="single"/>
        </w:rPr>
        <w:t>46</w:t>
      </w:r>
      <w:r w:rsidRPr="002A356D">
        <w:rPr>
          <w:rFonts w:ascii="Times New Roman" w:hAnsi="Times New Roman"/>
          <w:b/>
          <w:sz w:val="28"/>
          <w:szCs w:val="28"/>
        </w:rPr>
        <w:t>_ часов</w:t>
      </w:r>
      <w:r w:rsidRPr="007B5B47">
        <w:rPr>
          <w:rFonts w:ascii="Times New Roman" w:hAnsi="Times New Roman"/>
          <w:sz w:val="28"/>
          <w:szCs w:val="28"/>
        </w:rPr>
        <w:t>;</w:t>
      </w:r>
    </w:p>
    <w:p w:rsidR="003C1220" w:rsidRDefault="0064146D" w:rsidP="003472B9">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sidRPr="002A356D">
        <w:rPr>
          <w:rFonts w:ascii="Times New Roman" w:hAnsi="Times New Roman"/>
          <w:b/>
          <w:sz w:val="28"/>
          <w:szCs w:val="28"/>
        </w:rPr>
        <w:t>_</w:t>
      </w:r>
      <w:r w:rsidRPr="00FF6905">
        <w:rPr>
          <w:rFonts w:ascii="Times New Roman" w:hAnsi="Times New Roman"/>
          <w:b/>
          <w:sz w:val="28"/>
          <w:szCs w:val="28"/>
          <w:u w:val="single"/>
        </w:rPr>
        <w:t>18</w:t>
      </w:r>
      <w:r w:rsidRPr="002A356D">
        <w:rPr>
          <w:rFonts w:ascii="Times New Roman" w:hAnsi="Times New Roman"/>
          <w:b/>
          <w:sz w:val="28"/>
          <w:szCs w:val="28"/>
        </w:rPr>
        <w:t>_ часов</w:t>
      </w:r>
      <w:r w:rsidRPr="007B5B47">
        <w:rPr>
          <w:rFonts w:ascii="Times New Roman" w:hAnsi="Times New Roman"/>
          <w:sz w:val="28"/>
          <w:szCs w:val="28"/>
        </w:rPr>
        <w:t>.</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15"/>
        </w:numPr>
        <w:tabs>
          <w:tab w:val="left" w:pos="-284"/>
        </w:tabs>
        <w:spacing w:after="0" w:line="240" w:lineRule="auto"/>
        <w:ind w:left="0" w:firstLine="0"/>
        <w:contextualSpacing/>
        <w:jc w:val="both"/>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383"/>
      </w:tblGrid>
      <w:tr w:rsidR="003C1220" w:rsidTr="0064146D">
        <w:tc>
          <w:tcPr>
            <w:tcW w:w="8046" w:type="dxa"/>
            <w:shd w:val="clear" w:color="auto" w:fill="auto"/>
          </w:tcPr>
          <w:p w:rsidR="003C1220" w:rsidRDefault="0064146D">
            <w:pPr>
              <w:tabs>
                <w:tab w:val="left" w:pos="-284"/>
              </w:tabs>
              <w:spacing w:after="0" w:line="240" w:lineRule="auto"/>
              <w:contextualSpacing/>
              <w:jc w:val="both"/>
              <w:rPr>
                <w:rFonts w:ascii="Times New Roman" w:hAnsi="Times New Roman"/>
                <w:b/>
                <w:sz w:val="28"/>
                <w:szCs w:val="28"/>
              </w:rPr>
            </w:pPr>
            <w:r w:rsidRPr="003005F1">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spacing w:after="0" w:line="240" w:lineRule="auto"/>
              <w:contextualSpacing/>
              <w:jc w:val="both"/>
              <w:rPr>
                <w:rFonts w:ascii="Times New Roman" w:hAnsi="Times New Roman"/>
                <w:b/>
                <w:sz w:val="28"/>
                <w:szCs w:val="28"/>
              </w:rPr>
            </w:pPr>
            <w:r w:rsidRPr="003005F1">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spacing w:before="240" w:after="0"/>
              <w:jc w:val="both"/>
              <w:rPr>
                <w:rFonts w:ascii="Times New Roman" w:hAnsi="Times New Roman"/>
                <w:b/>
                <w:sz w:val="28"/>
                <w:szCs w:val="28"/>
              </w:rPr>
            </w:pPr>
            <w:r w:rsidRPr="003005F1">
              <w:rPr>
                <w:rFonts w:ascii="Times New Roman" w:hAnsi="Times New Roman"/>
                <w:b/>
                <w:sz w:val="28"/>
                <w:szCs w:val="28"/>
              </w:rPr>
              <w:t>Объем образовательной программы дисциплины</w:t>
            </w:r>
          </w:p>
        </w:tc>
        <w:tc>
          <w:tcPr>
            <w:tcW w:w="1383" w:type="dxa"/>
            <w:shd w:val="clear" w:color="auto" w:fill="auto"/>
          </w:tcPr>
          <w:p w:rsidR="003C1220" w:rsidRDefault="0064146D">
            <w:pPr>
              <w:tabs>
                <w:tab w:val="left" w:pos="-284"/>
              </w:tabs>
              <w:spacing w:before="240" w:after="0"/>
              <w:jc w:val="both"/>
              <w:rPr>
                <w:rFonts w:ascii="Times New Roman" w:hAnsi="Times New Roman"/>
                <w:b/>
                <w:sz w:val="28"/>
                <w:szCs w:val="28"/>
              </w:rPr>
            </w:pPr>
            <w:r w:rsidRPr="003005F1">
              <w:rPr>
                <w:rFonts w:ascii="Times New Roman" w:hAnsi="Times New Roman"/>
                <w:b/>
                <w:sz w:val="28"/>
                <w:szCs w:val="28"/>
              </w:rPr>
              <w:t>136</w:t>
            </w:r>
          </w:p>
        </w:tc>
      </w:tr>
      <w:tr w:rsidR="003C1220" w:rsidTr="0064146D">
        <w:tc>
          <w:tcPr>
            <w:tcW w:w="8046" w:type="dxa"/>
            <w:shd w:val="clear" w:color="auto" w:fill="auto"/>
          </w:tcPr>
          <w:p w:rsidR="003C1220" w:rsidRDefault="0064146D">
            <w:pPr>
              <w:tabs>
                <w:tab w:val="left" w:pos="-284"/>
              </w:tabs>
              <w:spacing w:before="240" w:after="0"/>
              <w:jc w:val="both"/>
              <w:rPr>
                <w:rFonts w:ascii="Times New Roman" w:hAnsi="Times New Roman"/>
                <w:b/>
                <w:sz w:val="28"/>
                <w:szCs w:val="28"/>
              </w:rPr>
            </w:pPr>
            <w:r w:rsidRPr="003005F1">
              <w:rPr>
                <w:rFonts w:ascii="Times New Roman" w:hAnsi="Times New Roman"/>
                <w:b/>
                <w:sz w:val="28"/>
                <w:szCs w:val="28"/>
              </w:rPr>
              <w:t>в т.ч.:</w:t>
            </w:r>
          </w:p>
        </w:tc>
        <w:tc>
          <w:tcPr>
            <w:tcW w:w="1383" w:type="dxa"/>
            <w:shd w:val="clear" w:color="auto" w:fill="auto"/>
          </w:tcPr>
          <w:p w:rsidR="003C1220" w:rsidRDefault="003C1220">
            <w:pPr>
              <w:tabs>
                <w:tab w:val="left" w:pos="-284"/>
              </w:tabs>
              <w:spacing w:before="240" w:after="0"/>
              <w:jc w:val="both"/>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 w:val="28"/>
                <w:szCs w:val="28"/>
              </w:rPr>
            </w:pPr>
            <w:r w:rsidRPr="003005F1">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spacing w:before="240" w:after="0"/>
              <w:jc w:val="both"/>
              <w:rPr>
                <w:rFonts w:ascii="Times New Roman" w:hAnsi="Times New Roman"/>
                <w:b/>
                <w:sz w:val="28"/>
                <w:szCs w:val="28"/>
              </w:rPr>
            </w:pPr>
            <w:r>
              <w:rPr>
                <w:rFonts w:ascii="Times New Roman" w:hAnsi="Times New Roman"/>
                <w:b/>
                <w:sz w:val="28"/>
                <w:szCs w:val="28"/>
              </w:rPr>
              <w:t>100</w:t>
            </w:r>
          </w:p>
        </w:tc>
      </w:tr>
      <w:tr w:rsidR="003C1220" w:rsidTr="0064146D">
        <w:tc>
          <w:tcPr>
            <w:tcW w:w="8046" w:type="dxa"/>
            <w:shd w:val="clear" w:color="auto" w:fill="auto"/>
          </w:tcPr>
          <w:p w:rsidR="003C1220" w:rsidRDefault="0064146D">
            <w:pPr>
              <w:tabs>
                <w:tab w:val="left" w:pos="-284"/>
              </w:tabs>
              <w:spacing w:before="240" w:after="0"/>
              <w:ind w:firstLine="1134"/>
              <w:jc w:val="both"/>
              <w:rPr>
                <w:rFonts w:ascii="Times New Roman" w:hAnsi="Times New Roman"/>
                <w:sz w:val="28"/>
                <w:szCs w:val="28"/>
              </w:rPr>
            </w:pPr>
            <w:r w:rsidRPr="003005F1">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both"/>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jc w:val="both"/>
              <w:rPr>
                <w:rFonts w:ascii="Times New Roman" w:hAnsi="Times New Roman"/>
                <w:sz w:val="28"/>
                <w:szCs w:val="28"/>
              </w:rPr>
            </w:pPr>
            <w:r w:rsidRPr="003005F1">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both"/>
              <w:rPr>
                <w:rFonts w:ascii="Times New Roman" w:hAnsi="Times New Roman"/>
                <w:sz w:val="28"/>
                <w:szCs w:val="28"/>
              </w:rPr>
            </w:pPr>
            <w:r w:rsidRPr="00B40268">
              <w:rPr>
                <w:rFonts w:ascii="Times New Roman" w:hAnsi="Times New Roman"/>
                <w:sz w:val="28"/>
                <w:szCs w:val="28"/>
              </w:rPr>
              <w:t>64</w:t>
            </w:r>
          </w:p>
        </w:tc>
      </w:tr>
      <w:tr w:rsidR="003C1220" w:rsidTr="0064146D">
        <w:tc>
          <w:tcPr>
            <w:tcW w:w="8046" w:type="dxa"/>
            <w:shd w:val="clear" w:color="auto" w:fill="auto"/>
          </w:tcPr>
          <w:p w:rsidR="003C1220" w:rsidRDefault="0064146D">
            <w:pPr>
              <w:tabs>
                <w:tab w:val="left" w:pos="-284"/>
              </w:tabs>
              <w:spacing w:before="240" w:after="0"/>
              <w:ind w:firstLine="1560"/>
              <w:jc w:val="both"/>
              <w:rPr>
                <w:rFonts w:ascii="Times New Roman" w:hAnsi="Times New Roman"/>
                <w:sz w:val="28"/>
                <w:szCs w:val="28"/>
              </w:rPr>
            </w:pPr>
            <w:r w:rsidRPr="003005F1">
              <w:rPr>
                <w:rFonts w:ascii="Times New Roman" w:hAnsi="Times New Roman"/>
                <w:sz w:val="28"/>
                <w:szCs w:val="28"/>
              </w:rPr>
              <w:t>практические (лабораторные) занятия</w:t>
            </w:r>
          </w:p>
        </w:tc>
        <w:tc>
          <w:tcPr>
            <w:tcW w:w="1383" w:type="dxa"/>
            <w:shd w:val="clear" w:color="auto" w:fill="auto"/>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36</w:t>
            </w: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 w:val="28"/>
                <w:szCs w:val="28"/>
              </w:rPr>
            </w:pPr>
            <w:r w:rsidRPr="003005F1">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spacing w:before="240" w:after="0"/>
              <w:jc w:val="both"/>
              <w:rPr>
                <w:rFonts w:ascii="Times New Roman" w:hAnsi="Times New Roman"/>
                <w:b/>
                <w:sz w:val="28"/>
                <w:szCs w:val="28"/>
              </w:rPr>
            </w:pPr>
            <w:r w:rsidRPr="004D79FB">
              <w:rPr>
                <w:rFonts w:ascii="Times New Roman" w:hAnsi="Times New Roman"/>
                <w:b/>
                <w:sz w:val="28"/>
                <w:szCs w:val="28"/>
              </w:rPr>
              <w:t>18</w:t>
            </w:r>
          </w:p>
        </w:tc>
      </w:tr>
      <w:tr w:rsidR="003C1220" w:rsidTr="0064146D">
        <w:tc>
          <w:tcPr>
            <w:tcW w:w="8046" w:type="dxa"/>
            <w:shd w:val="clear" w:color="auto" w:fill="auto"/>
          </w:tcPr>
          <w:p w:rsidR="003C1220" w:rsidRDefault="0064146D">
            <w:pPr>
              <w:tabs>
                <w:tab w:val="left" w:pos="-284"/>
              </w:tabs>
              <w:spacing w:before="240" w:after="0"/>
              <w:ind w:firstLine="1134"/>
              <w:jc w:val="both"/>
              <w:rPr>
                <w:rFonts w:ascii="Times New Roman" w:hAnsi="Times New Roman"/>
                <w:sz w:val="28"/>
                <w:szCs w:val="28"/>
              </w:rPr>
            </w:pPr>
            <w:r w:rsidRPr="003005F1">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both"/>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jc w:val="both"/>
              <w:rPr>
                <w:rFonts w:ascii="Times New Roman" w:hAnsi="Times New Roman"/>
                <w:sz w:val="28"/>
                <w:szCs w:val="28"/>
              </w:rPr>
            </w:pPr>
            <w:r w:rsidRPr="003005F1">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both"/>
              <w:rPr>
                <w:rFonts w:ascii="Times New Roman" w:hAnsi="Times New Roman"/>
                <w:sz w:val="28"/>
                <w:szCs w:val="28"/>
              </w:rPr>
            </w:pPr>
            <w:r w:rsidRPr="004D79FB">
              <w:rPr>
                <w:rFonts w:ascii="Times New Roman" w:hAnsi="Times New Roman"/>
                <w:sz w:val="28"/>
                <w:szCs w:val="28"/>
              </w:rPr>
              <w:t>8</w:t>
            </w:r>
          </w:p>
        </w:tc>
      </w:tr>
      <w:tr w:rsidR="003C1220" w:rsidTr="0064146D">
        <w:tc>
          <w:tcPr>
            <w:tcW w:w="8046" w:type="dxa"/>
            <w:shd w:val="clear" w:color="auto" w:fill="auto"/>
          </w:tcPr>
          <w:p w:rsidR="003C1220" w:rsidRDefault="0064146D">
            <w:pPr>
              <w:tabs>
                <w:tab w:val="left" w:pos="-284"/>
              </w:tabs>
              <w:spacing w:before="240" w:after="0"/>
              <w:ind w:firstLine="1560"/>
              <w:jc w:val="both"/>
              <w:rPr>
                <w:rFonts w:ascii="Times New Roman" w:hAnsi="Times New Roman"/>
                <w:sz w:val="28"/>
                <w:szCs w:val="28"/>
              </w:rPr>
            </w:pPr>
            <w:r w:rsidRPr="003005F1">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10</w:t>
            </w:r>
          </w:p>
        </w:tc>
      </w:tr>
      <w:tr w:rsidR="003C1220" w:rsidTr="0064146D">
        <w:tc>
          <w:tcPr>
            <w:tcW w:w="8046" w:type="dxa"/>
            <w:shd w:val="clear" w:color="auto" w:fill="auto"/>
          </w:tcPr>
          <w:p w:rsidR="003C1220" w:rsidRDefault="0064146D">
            <w:pPr>
              <w:tabs>
                <w:tab w:val="left" w:pos="-284"/>
              </w:tabs>
              <w:spacing w:before="240" w:after="0"/>
              <w:ind w:firstLine="1560"/>
              <w:jc w:val="both"/>
              <w:rPr>
                <w:rFonts w:ascii="Times New Roman" w:hAnsi="Times New Roman"/>
                <w:sz w:val="28"/>
                <w:szCs w:val="28"/>
              </w:rPr>
            </w:pPr>
            <w:r w:rsidRPr="003005F1">
              <w:rPr>
                <w:rFonts w:ascii="Times New Roman" w:hAnsi="Times New Roman"/>
                <w:sz w:val="28"/>
                <w:szCs w:val="28"/>
              </w:rPr>
              <w:t>лабораторные занятия</w:t>
            </w:r>
          </w:p>
        </w:tc>
        <w:tc>
          <w:tcPr>
            <w:tcW w:w="1383" w:type="dxa"/>
            <w:shd w:val="clear" w:color="auto" w:fill="auto"/>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w:t>
            </w: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 w:val="28"/>
                <w:szCs w:val="28"/>
              </w:rPr>
            </w:pPr>
            <w:r w:rsidRPr="003005F1">
              <w:rPr>
                <w:rFonts w:ascii="Times New Roman" w:hAnsi="Times New Roman"/>
                <w:b/>
                <w:sz w:val="28"/>
                <w:szCs w:val="28"/>
              </w:rPr>
              <w:t>Консультация</w:t>
            </w:r>
          </w:p>
        </w:tc>
        <w:tc>
          <w:tcPr>
            <w:tcW w:w="1383" w:type="dxa"/>
            <w:shd w:val="clear" w:color="auto" w:fill="auto"/>
          </w:tcPr>
          <w:p w:rsidR="003C1220" w:rsidRDefault="0064146D">
            <w:pPr>
              <w:tabs>
                <w:tab w:val="left" w:pos="-284"/>
              </w:tabs>
              <w:spacing w:before="240" w:after="0"/>
              <w:jc w:val="both"/>
              <w:rPr>
                <w:rFonts w:ascii="Times New Roman" w:hAnsi="Times New Roman"/>
                <w:b/>
                <w:sz w:val="28"/>
                <w:szCs w:val="28"/>
              </w:rPr>
            </w:pPr>
            <w:r w:rsidRPr="003005F1">
              <w:rPr>
                <w:rFonts w:ascii="Times New Roman" w:hAnsi="Times New Roman"/>
                <w:b/>
                <w:sz w:val="28"/>
                <w:szCs w:val="28"/>
              </w:rPr>
              <w:t>8</w:t>
            </w: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 w:val="28"/>
                <w:szCs w:val="28"/>
              </w:rPr>
            </w:pPr>
            <w:r w:rsidRPr="003005F1">
              <w:rPr>
                <w:rFonts w:ascii="Times New Roman" w:hAnsi="Times New Roman"/>
                <w:b/>
                <w:sz w:val="28"/>
                <w:szCs w:val="28"/>
              </w:rPr>
              <w:t>Промежуточная аттестация:</w:t>
            </w:r>
            <w:r w:rsidRPr="003005F1">
              <w:rPr>
                <w:rFonts w:ascii="Times New Roman" w:hAnsi="Times New Roman"/>
                <w:sz w:val="20"/>
                <w:szCs w:val="20"/>
              </w:rPr>
              <w:t xml:space="preserve"> </w:t>
            </w:r>
            <w:r w:rsidRPr="003005F1">
              <w:rPr>
                <w:rFonts w:ascii="Times New Roman" w:hAnsi="Times New Roman"/>
                <w:b/>
                <w:sz w:val="28"/>
                <w:szCs w:val="20"/>
              </w:rPr>
              <w:t>экзамен</w:t>
            </w:r>
          </w:p>
        </w:tc>
        <w:tc>
          <w:tcPr>
            <w:tcW w:w="1383" w:type="dxa"/>
            <w:shd w:val="clear" w:color="auto" w:fill="auto"/>
          </w:tcPr>
          <w:p w:rsidR="003C1220" w:rsidRDefault="0064146D">
            <w:pPr>
              <w:tabs>
                <w:tab w:val="left" w:pos="-284"/>
              </w:tabs>
              <w:spacing w:before="240" w:after="0"/>
              <w:jc w:val="both"/>
              <w:rPr>
                <w:rFonts w:ascii="Times New Roman" w:hAnsi="Times New Roman"/>
                <w:b/>
                <w:sz w:val="28"/>
                <w:szCs w:val="28"/>
              </w:rPr>
            </w:pPr>
            <w:r w:rsidRPr="003005F1">
              <w:rPr>
                <w:rFonts w:ascii="Times New Roman" w:hAnsi="Times New Roman"/>
                <w:b/>
                <w:sz w:val="28"/>
                <w:szCs w:val="28"/>
              </w:rPr>
              <w:t>10</w:t>
            </w:r>
          </w:p>
        </w:tc>
      </w:tr>
    </w:tbl>
    <w:p w:rsidR="003C1220" w:rsidRDefault="003C1220">
      <w:pPr>
        <w:tabs>
          <w:tab w:val="left" w:pos="-284"/>
        </w:tabs>
        <w:jc w:val="both"/>
        <w:rPr>
          <w:rFonts w:ascii="Times New Roman" w:hAnsi="Times New Roman"/>
          <w:b/>
          <w:sz w:val="28"/>
          <w:szCs w:val="28"/>
        </w:rPr>
      </w:pPr>
    </w:p>
    <w:p w:rsidR="003C1220" w:rsidRDefault="003C1220">
      <w:pPr>
        <w:tabs>
          <w:tab w:val="left" w:pos="2277"/>
        </w:tabs>
        <w:jc w:val="both"/>
        <w:rPr>
          <w:rFonts w:ascii="Times New Roman" w:hAnsi="Times New Roman"/>
        </w:rPr>
      </w:pPr>
    </w:p>
    <w:p w:rsidR="003C1220" w:rsidRDefault="003C1220">
      <w:pPr>
        <w:tabs>
          <w:tab w:val="left" w:pos="991"/>
        </w:tabs>
        <w:jc w:val="both"/>
        <w:rPr>
          <w:rFonts w:ascii="Times New Roman" w:hAnsi="Times New Roman"/>
          <w:b/>
          <w:sz w:val="28"/>
          <w:szCs w:val="28"/>
        </w:rPr>
        <w:sectPr w:rsidR="003C1220" w:rsidSect="0064146D">
          <w:footerReference w:type="default" r:id="rId31"/>
          <w:pgSz w:w="11910" w:h="16840"/>
          <w:pgMar w:top="1021" w:right="1100" w:bottom="697" w:left="879" w:header="709" w:footer="709" w:gutter="0"/>
          <w:cols w:space="720"/>
          <w:docGrid w:linePitch="299"/>
        </w:sectPr>
      </w:pPr>
    </w:p>
    <w:p w:rsidR="003C1220" w:rsidRDefault="0064146D" w:rsidP="003472B9">
      <w:pPr>
        <w:numPr>
          <w:ilvl w:val="1"/>
          <w:numId w:val="15"/>
        </w:numPr>
        <w:tabs>
          <w:tab w:val="left" w:pos="991"/>
        </w:tabs>
        <w:spacing w:after="0" w:line="240" w:lineRule="auto"/>
        <w:contextualSpacing/>
        <w:jc w:val="center"/>
        <w:rPr>
          <w:rFonts w:ascii="Times New Roman" w:hAnsi="Times New Roman"/>
          <w:b/>
          <w:sz w:val="28"/>
          <w:szCs w:val="28"/>
        </w:rPr>
      </w:pPr>
      <w:r w:rsidRPr="00A8540C">
        <w:rPr>
          <w:rFonts w:ascii="Times New Roman" w:hAnsi="Times New Roman"/>
          <w:b/>
          <w:sz w:val="28"/>
          <w:szCs w:val="28"/>
        </w:rPr>
        <w:lastRenderedPageBreak/>
        <w:t xml:space="preserve">Тематический план и содержание учебной дисциплины </w:t>
      </w:r>
      <w:r>
        <w:rPr>
          <w:rFonts w:ascii="Times New Roman" w:hAnsi="Times New Roman"/>
          <w:b/>
          <w:sz w:val="28"/>
          <w:szCs w:val="28"/>
        </w:rPr>
        <w:t>История.</w:t>
      </w:r>
    </w:p>
    <w:p w:rsidR="003C1220" w:rsidRDefault="003C1220">
      <w:pPr>
        <w:tabs>
          <w:tab w:val="left" w:pos="991"/>
        </w:tabs>
        <w:spacing w:after="0" w:line="240" w:lineRule="auto"/>
        <w:contextualSpacing/>
        <w:rPr>
          <w:rFonts w:ascii="Times New Roman" w:hAnsi="Times New Roman"/>
          <w:b/>
          <w:sz w:val="28"/>
          <w:szCs w:val="28"/>
        </w:rPr>
      </w:pP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2"/>
        <w:gridCol w:w="20"/>
        <w:gridCol w:w="822"/>
        <w:gridCol w:w="7231"/>
        <w:gridCol w:w="1134"/>
        <w:gridCol w:w="2410"/>
      </w:tblGrid>
      <w:tr w:rsidR="003C1220" w:rsidTr="0064146D">
        <w:trPr>
          <w:trHeight w:val="20"/>
          <w:tblHeader/>
        </w:trPr>
        <w:tc>
          <w:tcPr>
            <w:tcW w:w="3112" w:type="dxa"/>
            <w:gridSpan w:val="2"/>
            <w:tcBorders>
              <w:top w:val="single" w:sz="4" w:space="0" w:color="auto"/>
              <w:left w:val="single" w:sz="4" w:space="0" w:color="auto"/>
              <w:bottom w:val="single" w:sz="4" w:space="0" w:color="auto"/>
              <w:right w:val="single" w:sz="4" w:space="0" w:color="auto"/>
            </w:tcBorders>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rPr>
            </w:pPr>
            <w:r w:rsidRPr="006B741F">
              <w:rPr>
                <w:rFonts w:ascii="Times New Roman" w:hAnsi="Times New Roman"/>
                <w:b/>
              </w:rPr>
              <w:t>Наименование разделов и тем</w:t>
            </w:r>
          </w:p>
        </w:tc>
        <w:tc>
          <w:tcPr>
            <w:tcW w:w="822" w:type="dxa"/>
            <w:tcBorders>
              <w:top w:val="single" w:sz="4" w:space="0" w:color="auto"/>
              <w:left w:val="single" w:sz="4" w:space="0" w:color="auto"/>
              <w:bottom w:val="single" w:sz="4" w:space="0" w:color="auto"/>
              <w:right w:val="single" w:sz="4" w:space="0" w:color="auto"/>
            </w:tcBorders>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rPr>
            </w:pPr>
          </w:p>
        </w:tc>
        <w:tc>
          <w:tcPr>
            <w:tcW w:w="7231" w:type="dxa"/>
            <w:tcBorders>
              <w:top w:val="single" w:sz="4" w:space="0" w:color="auto"/>
              <w:left w:val="single" w:sz="4" w:space="0" w:color="auto"/>
              <w:bottom w:val="single" w:sz="4" w:space="0" w:color="auto"/>
              <w:right w:val="single" w:sz="4" w:space="0" w:color="auto"/>
            </w:tcBorders>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rPr>
            </w:pPr>
            <w:r w:rsidRPr="00A2614D">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rPr>
            </w:pPr>
            <w:r w:rsidRPr="00A2614D">
              <w:rPr>
                <w:rFonts w:ascii="Times New Roman" w:hAnsi="Times New Roman"/>
                <w:b/>
              </w:rPr>
              <w:t>Объём часов</w:t>
            </w:r>
          </w:p>
        </w:tc>
        <w:tc>
          <w:tcPr>
            <w:tcW w:w="2410" w:type="dxa"/>
            <w:tcBorders>
              <w:top w:val="single" w:sz="4" w:space="0" w:color="auto"/>
              <w:left w:val="single" w:sz="4" w:space="0" w:color="auto"/>
              <w:bottom w:val="single" w:sz="4" w:space="0" w:color="auto"/>
              <w:right w:val="single" w:sz="4" w:space="0" w:color="auto"/>
            </w:tcBorders>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rPr>
            </w:pPr>
            <w:r w:rsidRPr="00A2614D">
              <w:rPr>
                <w:rFonts w:ascii="Times New Roman" w:hAnsi="Times New Roman"/>
                <w:b/>
              </w:rPr>
              <w:t xml:space="preserve">Формируемые общие и профессиональные компетенции </w:t>
            </w:r>
          </w:p>
        </w:tc>
      </w:tr>
      <w:tr w:rsidR="003C1220" w:rsidTr="0064146D">
        <w:trPr>
          <w:trHeight w:val="20"/>
        </w:trPr>
        <w:tc>
          <w:tcPr>
            <w:tcW w:w="3112" w:type="dxa"/>
            <w:gridSpan w:val="2"/>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1</w:t>
            </w: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
              </w:rPr>
            </w:pPr>
            <w:r>
              <w:rPr>
                <w:rFonts w:ascii="Times New Roman" w:hAnsi="Times New Roman"/>
                <w:b/>
              </w:rPr>
              <w:t>2</w:t>
            </w:r>
          </w:p>
        </w:tc>
        <w:tc>
          <w:tcPr>
            <w:tcW w:w="7231"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3</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4</w:t>
            </w:r>
          </w:p>
        </w:tc>
        <w:tc>
          <w:tcPr>
            <w:tcW w:w="2410"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5</w:t>
            </w: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3C1220" w:rsidRDefault="0064146D">
            <w:pPr>
              <w:spacing w:after="0" w:line="240" w:lineRule="auto"/>
              <w:jc w:val="center"/>
              <w:rPr>
                <w:rFonts w:ascii="Times New Roman" w:hAnsi="Times New Roman"/>
                <w:b/>
              </w:rPr>
            </w:pPr>
            <w:r>
              <w:rPr>
                <w:rFonts w:ascii="Times New Roman" w:hAnsi="Times New Roman"/>
                <w:b/>
              </w:rPr>
              <w:t>Семестр №1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3C1220" w:rsidRDefault="0064146D">
            <w:pPr>
              <w:spacing w:after="0" w:line="240" w:lineRule="auto"/>
              <w:jc w:val="center"/>
              <w:rPr>
                <w:rFonts w:ascii="Times New Roman" w:hAnsi="Times New Roman"/>
                <w:b/>
              </w:rPr>
            </w:pPr>
            <w:r>
              <w:rPr>
                <w:rFonts w:ascii="Times New Roman" w:hAnsi="Times New Roman"/>
                <w:b/>
              </w:rPr>
              <w:t>51</w:t>
            </w:r>
          </w:p>
        </w:tc>
        <w:tc>
          <w:tcPr>
            <w:tcW w:w="2410" w:type="dxa"/>
            <w:tcBorders>
              <w:top w:val="single" w:sz="4" w:space="0" w:color="auto"/>
              <w:left w:val="single" w:sz="4" w:space="0" w:color="auto"/>
              <w:bottom w:val="single" w:sz="4" w:space="0" w:color="auto"/>
              <w:right w:val="single" w:sz="4" w:space="0" w:color="auto"/>
            </w:tcBorders>
            <w:shd w:val="clear" w:color="auto" w:fill="BFBFBF"/>
            <w:vAlign w:val="center"/>
          </w:tcPr>
          <w:p w:rsidR="003C1220" w:rsidRDefault="003C1220">
            <w:pPr>
              <w:spacing w:after="0" w:line="240" w:lineRule="auto"/>
              <w:jc w:val="center"/>
              <w:rPr>
                <w:rFonts w:ascii="Times New Roman" w:hAnsi="Times New Roman"/>
                <w:b/>
              </w:rPr>
            </w:pPr>
          </w:p>
        </w:tc>
      </w:tr>
      <w:tr w:rsidR="003C1220" w:rsidTr="0064146D">
        <w:trPr>
          <w:trHeight w:val="239"/>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A2614D">
              <w:rPr>
                <w:rFonts w:ascii="Times New Roman" w:hAnsi="Times New Roman"/>
                <w:b/>
              </w:rPr>
              <w:t>ВСЕОБЩАЯ ИСТОРИЯ. 1914 – 1945 ГГ.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26</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rPr>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A2614D">
              <w:rPr>
                <w:rFonts w:ascii="Times New Roman" w:hAnsi="Times New Roman"/>
                <w:b/>
              </w:rPr>
              <w:t>Раздел 1. Мир накануне и в годы Первой мировой войны</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jc w:val="both"/>
              <w:rPr>
                <w:rFonts w:ascii="Times New Roman" w:hAnsi="Times New Roman"/>
                <w:b/>
              </w:rPr>
            </w:pPr>
            <w:r>
              <w:rPr>
                <w:rFonts w:ascii="Times New Roman" w:hAnsi="Times New Roman"/>
                <w:b/>
              </w:rPr>
              <w:t xml:space="preserve">Тема 1.1. Мир в начале ХХ в. </w:t>
            </w:r>
          </w:p>
          <w:p w:rsidR="003C1220" w:rsidRDefault="003C1220">
            <w:pPr>
              <w:spacing w:after="0" w:line="240" w:lineRule="auto"/>
              <w:jc w:val="both"/>
              <w:rPr>
                <w:rFonts w:ascii="Times New Roman" w:hAnsi="Times New Roman"/>
                <w:b/>
              </w:rPr>
            </w:pPr>
          </w:p>
          <w:p w:rsidR="003C1220" w:rsidRDefault="0064146D">
            <w:pPr>
              <w:spacing w:after="0" w:line="240" w:lineRule="auto"/>
              <w:jc w:val="both"/>
              <w:rPr>
                <w:rFonts w:ascii="Times New Roman" w:hAnsi="Times New Roman"/>
                <w:b/>
              </w:rPr>
            </w:pPr>
            <w:r>
              <w:rPr>
                <w:rFonts w:ascii="Times New Roman" w:hAnsi="Times New Roman"/>
                <w:b/>
              </w:rPr>
              <w:t xml:space="preserve">Первая мировая </w:t>
            </w:r>
          </w:p>
          <w:p w:rsidR="003C1220" w:rsidRDefault="0064146D">
            <w:pPr>
              <w:spacing w:after="0" w:line="240" w:lineRule="auto"/>
              <w:rPr>
                <w:rFonts w:ascii="Times New Roman" w:hAnsi="Times New Roman"/>
                <w:b/>
              </w:rPr>
            </w:pPr>
            <w:r>
              <w:rPr>
                <w:rFonts w:ascii="Times New Roman" w:hAnsi="Times New Roman"/>
                <w:b/>
              </w:rPr>
              <w:t>война. 1914–1918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836C65">
              <w:rPr>
                <w:rFonts w:ascii="Times New Roman" w:hAnsi="Times New Roman"/>
                <w:bCs/>
              </w:rPr>
              <w:t>1</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3C1220">
            <w:pPr>
              <w:spacing w:after="0" w:line="240" w:lineRule="auto"/>
            </w:pPr>
          </w:p>
        </w:tc>
      </w:tr>
      <w:tr w:rsidR="003C1220" w:rsidTr="0064146D">
        <w:trPr>
          <w:trHeight w:val="20"/>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836C65">
              <w:rPr>
                <w:rFonts w:ascii="Times New Roman" w:hAnsi="Times New Roman"/>
                <w:bCs/>
              </w:rPr>
              <w:t>2</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Рабочее движение и социализм.</w:t>
            </w:r>
          </w:p>
          <w:p w:rsidR="003C1220" w:rsidRDefault="0064146D">
            <w:pPr>
              <w:spacing w:after="0" w:line="240" w:lineRule="auto"/>
              <w:jc w:val="both"/>
              <w:rPr>
                <w:rFonts w:ascii="Times New Roman" w:hAnsi="Times New Roman"/>
              </w:rPr>
            </w:pPr>
            <w:r w:rsidRPr="00A2614D">
              <w:rPr>
                <w:rFonts w:ascii="Times New Roman" w:hAnsi="Times New Roman"/>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3C1220">
            <w:pPr>
              <w:spacing w:after="0" w:line="240" w:lineRule="auto"/>
            </w:pPr>
          </w:p>
        </w:tc>
      </w:tr>
      <w:tr w:rsidR="003C1220" w:rsidTr="0064146D">
        <w:trPr>
          <w:trHeight w:val="284"/>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Раздел 2. Мир в 1918-1938 гг.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14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84"/>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 xml:space="preserve">Тема 2.1. Распад империй </w:t>
            </w:r>
          </w:p>
          <w:p w:rsidR="003C1220" w:rsidRDefault="0064146D">
            <w:pPr>
              <w:spacing w:after="0" w:line="240" w:lineRule="auto"/>
              <w:rPr>
                <w:rFonts w:ascii="Times New Roman" w:hAnsi="Times New Roman"/>
                <w:b/>
              </w:rPr>
            </w:pPr>
            <w:r>
              <w:rPr>
                <w:rFonts w:ascii="Times New Roman" w:hAnsi="Times New Roman"/>
                <w:b/>
              </w:rPr>
              <w:t xml:space="preserve">и образование новых </w:t>
            </w:r>
          </w:p>
          <w:p w:rsidR="003C1220" w:rsidRDefault="0064146D">
            <w:pPr>
              <w:spacing w:after="0" w:line="240" w:lineRule="auto"/>
              <w:rPr>
                <w:rFonts w:ascii="Times New Roman" w:hAnsi="Times New Roman"/>
                <w:b/>
              </w:rPr>
            </w:pPr>
            <w:r>
              <w:rPr>
                <w:rFonts w:ascii="Times New Roman" w:hAnsi="Times New Roman"/>
                <w:b/>
              </w:rPr>
              <w:t xml:space="preserve">национальных </w:t>
            </w:r>
          </w:p>
          <w:p w:rsidR="003C1220" w:rsidRDefault="0064146D">
            <w:pPr>
              <w:spacing w:after="0" w:line="240" w:lineRule="auto"/>
              <w:rPr>
                <w:rFonts w:ascii="Times New Roman" w:hAnsi="Times New Roman"/>
                <w:b/>
              </w:rPr>
            </w:pPr>
            <w:r>
              <w:rPr>
                <w:rFonts w:ascii="Times New Roman" w:hAnsi="Times New Roman"/>
                <w:b/>
              </w:rPr>
              <w:t>государств в Европе</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836C65">
              <w:rPr>
                <w:rFonts w:ascii="Times New Roman" w:hAnsi="Times New Roman"/>
                <w:bCs/>
              </w:rPr>
              <w:t>3</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94"/>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w:t>
            </w:r>
            <w:r w:rsidRPr="00A2614D">
              <w:rPr>
                <w:rFonts w:ascii="Times New Roman" w:hAnsi="Times New Roman"/>
              </w:rPr>
              <w:lastRenderedPageBreak/>
              <w:t>Республики</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106"/>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sz w:val="28"/>
              </w:rPr>
            </w:pPr>
            <w:r>
              <w:rPr>
                <w:rFonts w:ascii="Times New Roman" w:hAnsi="Times New Roman"/>
                <w:b/>
              </w:rPr>
              <w:t>Тема 2.2. Версальско-Вашингтонская система международных отношений</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836C65">
              <w:rPr>
                <w:rFonts w:ascii="Times New Roman" w:hAnsi="Times New Roman"/>
                <w:bCs/>
              </w:rPr>
              <w:t>4</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2.3. Страны Европы и Северной Америки в 1920-е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
              </w:rPr>
            </w:pPr>
            <w:r w:rsidRPr="00836C65">
              <w:rPr>
                <w:rFonts w:ascii="Times New Roman" w:hAnsi="Times New Roman"/>
                <w:bCs/>
              </w:rPr>
              <w:t>5</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rPr>
                <w:rFonts w:ascii="Times New Roman" w:hAnsi="Times New Roman"/>
                <w:b/>
              </w:rPr>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Cs/>
              </w:rPr>
            </w:pPr>
            <w:r w:rsidRPr="00836C65">
              <w:rPr>
                <w:rFonts w:ascii="Times New Roman" w:hAnsi="Times New Roman"/>
                <w:bCs/>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3C1220" w:rsidRDefault="0064146D">
            <w:pPr>
              <w:spacing w:after="0" w:line="240" w:lineRule="auto"/>
              <w:jc w:val="both"/>
              <w:rPr>
                <w:rFonts w:ascii="Times New Roman" w:hAnsi="Times New Roman"/>
                <w:b/>
              </w:rPr>
            </w:pPr>
            <w:r w:rsidRPr="00836C65">
              <w:rPr>
                <w:rFonts w:ascii="Times New Roman" w:hAnsi="Times New Roman"/>
                <w:bCs/>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Cs/>
              </w:rPr>
            </w:pPr>
            <w:r w:rsidRPr="00836C65">
              <w:rPr>
                <w:rFonts w:ascii="Times New Roman" w:hAnsi="Times New Roman"/>
                <w:bCs/>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137"/>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6</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3C1220" w:rsidRDefault="0064146D">
            <w:pPr>
              <w:spacing w:after="0" w:line="240" w:lineRule="auto"/>
              <w:jc w:val="both"/>
              <w:rPr>
                <w:rFonts w:ascii="Times New Roman" w:hAnsi="Times New Roman"/>
              </w:rPr>
            </w:pPr>
            <w:r w:rsidRPr="00A2614D">
              <w:rPr>
                <w:rFonts w:ascii="Times New Roman" w:hAnsi="Times New Roman"/>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lastRenderedPageBreak/>
              <w:t>Тема 2.4. Страны Азии, Африки и Латинской Америки в 1918-1930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
              </w:rPr>
            </w:pPr>
            <w:r>
              <w:rPr>
                <w:rFonts w:ascii="Times New Roman" w:hAnsi="Times New Roman"/>
                <w:b/>
              </w:rPr>
              <w:t>7</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2.5. Международные отношения в 1930-е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836C65">
              <w:rPr>
                <w:rFonts w:ascii="Times New Roman" w:hAnsi="Times New Roman"/>
                <w:bCs/>
              </w:rPr>
              <w:t>8</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2.6. Развитие науки и культуры в 1914-1930-х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Pr>
                <w:rFonts w:ascii="Times New Roman" w:hAnsi="Times New Roman"/>
                <w:bCs/>
              </w:rPr>
              <w:t>9</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Раздел 3. Вторая мировая война 1939-1945 гг.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3.1. Начало Второй мировой войны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0B199B">
              <w:rPr>
                <w:rFonts w:ascii="Times New Roman" w:hAnsi="Times New Roman"/>
                <w:bCs/>
              </w:rPr>
              <w:t>10</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719"/>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left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719"/>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0B199B">
              <w:rPr>
                <w:rFonts w:ascii="Times New Roman" w:hAnsi="Times New Roman"/>
                <w:bCs/>
              </w:rPr>
              <w:t>11</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№1 </w:t>
            </w:r>
            <w:r w:rsidRPr="00A2614D">
              <w:rPr>
                <w:rFonts w:ascii="Times New Roman" w:hAnsi="Times New Roman"/>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lastRenderedPageBreak/>
              <w:t>Тема 3.2. Коренной перелом, окончание и важнейшие итоги Второй мировой войны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0B199B">
              <w:rPr>
                <w:rFonts w:ascii="Times New Roman" w:hAnsi="Times New Roman"/>
                <w:bCs/>
              </w:rPr>
              <w:t>12</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C1220" w:rsidRDefault="0064146D">
            <w:pPr>
              <w:spacing w:after="0" w:line="240" w:lineRule="auto"/>
              <w:jc w:val="both"/>
              <w:rPr>
                <w:rFonts w:ascii="Times New Roman" w:hAnsi="Times New Roman"/>
              </w:rPr>
            </w:pPr>
            <w:r w:rsidRPr="00A2614D">
              <w:rPr>
                <w:rFonts w:ascii="Times New Roman" w:hAnsi="Times New Roman"/>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13</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№2 </w:t>
            </w:r>
            <w:r w:rsidRPr="00A2614D">
              <w:rPr>
                <w:rFonts w:ascii="Times New Roman" w:hAnsi="Times New Roman"/>
              </w:rPr>
              <w:t>Создание ООН.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173"/>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ИСТОРИЯ РОССИИ. 1914 – 1945 ГГ.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50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Раздел 4. Введение. Россия в начале в 1914-1922 гг.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106"/>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4.1. Россия и мир накануне Первой мировой войны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0B199B">
              <w:rPr>
                <w:rFonts w:ascii="Times New Roman" w:hAnsi="Times New Roman"/>
                <w:bCs/>
              </w:rPr>
              <w:t>14</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left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15</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№3 </w:t>
            </w:r>
            <w:r w:rsidRPr="00A2614D">
              <w:rPr>
                <w:rFonts w:ascii="Times New Roman" w:hAnsi="Times New Roman"/>
              </w:rPr>
              <w:t>Предвоенные международные кризисы. Покушение на эрцгерцога Франца Фердинанда и начало войны. Планы сторон</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4.2. Россия в Первой мировой войне</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0B199B">
              <w:rPr>
                <w:rFonts w:ascii="Times New Roman" w:hAnsi="Times New Roman"/>
                <w:bCs/>
              </w:rPr>
              <w:t>16</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Русская армия на фронтах Первой мировой войны. Власть, экономика и общество в годы Первой мировой войны. Патриотический подъем в начале войны. Экономика России в годы </w:t>
            </w:r>
            <w:r w:rsidRPr="00A2614D">
              <w:rPr>
                <w:rFonts w:ascii="Times New Roman" w:hAnsi="Times New Roman"/>
              </w:rPr>
              <w:lastRenderedPageBreak/>
              <w:t>войны. Политические партии. Причины нарастания революционных настроений в российском обществе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17</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№4 </w:t>
            </w:r>
            <w:r w:rsidRPr="00A2614D">
              <w:rPr>
                <w:rFonts w:ascii="Times New Roman" w:hAnsi="Times New Roman"/>
              </w:rPr>
              <w:t xml:space="preserve">Военная кампания 1914 г. Военные действия 1915 г. Кампания 1916 г. Мужество и героизм российских воинов. </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 xml:space="preserve">Тема 4.3. Российская революция: </w:t>
            </w:r>
          </w:p>
          <w:p w:rsidR="003C1220" w:rsidRDefault="0064146D">
            <w:pPr>
              <w:spacing w:after="0" w:line="240" w:lineRule="auto"/>
              <w:rPr>
                <w:rFonts w:ascii="Times New Roman" w:hAnsi="Times New Roman"/>
                <w:b/>
              </w:rPr>
            </w:pPr>
            <w:r>
              <w:rPr>
                <w:rFonts w:ascii="Times New Roman" w:hAnsi="Times New Roman"/>
                <w:b/>
              </w:rPr>
              <w:t xml:space="preserve">Февраль 1917 г. </w:t>
            </w:r>
          </w:p>
          <w:p w:rsidR="003C1220" w:rsidRDefault="0064146D">
            <w:pPr>
              <w:spacing w:after="0" w:line="240" w:lineRule="auto"/>
              <w:rPr>
                <w:rFonts w:ascii="Times New Roman" w:hAnsi="Times New Roman"/>
                <w:b/>
              </w:rPr>
            </w:pPr>
            <w:r>
              <w:rPr>
                <w:rFonts w:ascii="Times New Roman" w:hAnsi="Times New Roman"/>
                <w:b/>
              </w:rPr>
              <w:t>Октябрь 1917 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0B199B">
              <w:rPr>
                <w:rFonts w:ascii="Times New Roman" w:hAnsi="Times New Roman"/>
                <w:bCs/>
              </w:rPr>
              <w:t>18</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6</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91"/>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Cs/>
              </w:rPr>
            </w:pPr>
            <w:r w:rsidRPr="000B199B">
              <w:rPr>
                <w:rFonts w:ascii="Times New Roman" w:hAnsi="Times New Roman"/>
                <w:bCs/>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91"/>
        </w:trPr>
        <w:tc>
          <w:tcPr>
            <w:tcW w:w="3934" w:type="dxa"/>
            <w:gridSpan w:val="3"/>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Профессионально ориентированное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3C1220">
            <w:pPr>
              <w:spacing w:after="0" w:line="240" w:lineRule="auto"/>
              <w:jc w:val="center"/>
              <w:rPr>
                <w:rFonts w:ascii="Times New Roman" w:hAnsi="Times New Roman"/>
                <w:bCs/>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91"/>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rPr>
            </w:pPr>
            <w:r>
              <w:rPr>
                <w:rFonts w:ascii="Times New Roman" w:hAnsi="Times New Roman"/>
              </w:rPr>
              <w:t xml:space="preserve">19. </w:t>
            </w: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№5 </w:t>
            </w:r>
            <w:r w:rsidRPr="00A2614D">
              <w:rPr>
                <w:rFonts w:ascii="Times New Roman" w:hAnsi="Times New Roman"/>
              </w:rPr>
              <w:t>Выступление генерала Л.Г. Корнилова. Рост влияния большевиков. Подготовка и проведение вооруженного восстания в Петрограде.</w:t>
            </w:r>
          </w:p>
        </w:tc>
        <w:tc>
          <w:tcPr>
            <w:tcW w:w="1134" w:type="dxa"/>
            <w:tcBorders>
              <w:top w:val="single" w:sz="4" w:space="0" w:color="auto"/>
              <w:left w:val="single" w:sz="4" w:space="0" w:color="auto"/>
              <w:bottom w:val="single" w:sz="4" w:space="0" w:color="auto"/>
              <w:right w:val="single" w:sz="4" w:space="0" w:color="auto"/>
            </w:tcBorders>
            <w:shd w:val="clear" w:color="auto" w:fill="A8D08D"/>
            <w:vAlign w:val="center"/>
          </w:tcPr>
          <w:p w:rsidR="003C1220" w:rsidRDefault="0064146D">
            <w:pPr>
              <w:spacing w:after="0" w:line="240" w:lineRule="auto"/>
              <w:rPr>
                <w:rFonts w:ascii="Times New Roman" w:hAnsi="Times New Roman"/>
                <w:bCs/>
              </w:rPr>
            </w:pPr>
            <w:r w:rsidRPr="000B199B">
              <w:rPr>
                <w:rFonts w:ascii="Times New Roman" w:hAnsi="Times New Roman"/>
                <w:bCs/>
              </w:rPr>
              <w:t>2</w:t>
            </w:r>
          </w:p>
        </w:tc>
        <w:tc>
          <w:tcPr>
            <w:tcW w:w="2410" w:type="dxa"/>
            <w:vMerge w:val="restart"/>
            <w:tcBorders>
              <w:top w:val="single" w:sz="4" w:space="0" w:color="auto"/>
              <w:left w:val="single" w:sz="4" w:space="0" w:color="auto"/>
              <w:right w:val="single" w:sz="4" w:space="0" w:color="auto"/>
            </w:tcBorders>
            <w:shd w:val="clear" w:color="auto" w:fill="auto"/>
            <w:vAlign w:val="center"/>
          </w:tcPr>
          <w:p w:rsidR="003C1220" w:rsidRDefault="0064146D">
            <w:pPr>
              <w:spacing w:after="0" w:line="240" w:lineRule="auto"/>
              <w:jc w:val="center"/>
            </w:pPr>
            <w:r w:rsidRPr="00A2614D">
              <w:rPr>
                <w:rFonts w:ascii="Times New Roman" w:hAnsi="Times New Roman"/>
              </w:rPr>
              <w:t>ОК 02</w:t>
            </w:r>
          </w:p>
        </w:tc>
      </w:tr>
      <w:tr w:rsidR="003C1220" w:rsidTr="0064146D">
        <w:trPr>
          <w:trHeight w:val="9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Cs/>
              </w:rPr>
            </w:pPr>
            <w:r w:rsidRPr="000B199B">
              <w:rPr>
                <w:rFonts w:ascii="Times New Roman" w:hAnsi="Times New Roman"/>
                <w:bCs/>
              </w:rPr>
              <w:t>20</w:t>
            </w:r>
            <w:r>
              <w:rPr>
                <w:rFonts w:ascii="Times New Roman" w:hAnsi="Times New Roman"/>
                <w:bCs/>
              </w:rPr>
              <w:t xml:space="preserve">. </w:t>
            </w: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№6 </w:t>
            </w:r>
            <w:r w:rsidRPr="00A2614D">
              <w:rPr>
                <w:rFonts w:ascii="Times New Roman" w:hAnsi="Times New Roman"/>
              </w:rPr>
              <w:t>Кризисы Временного правительства.</w:t>
            </w:r>
          </w:p>
          <w:p w:rsidR="003C1220" w:rsidRDefault="0064146D">
            <w:pPr>
              <w:spacing w:after="0" w:line="240" w:lineRule="auto"/>
              <w:jc w:val="both"/>
              <w:rPr>
                <w:rFonts w:ascii="Times New Roman" w:hAnsi="Times New Roman"/>
                <w:b/>
              </w:rPr>
            </w:pPr>
            <w:r w:rsidRPr="00A2614D">
              <w:rPr>
                <w:rFonts w:ascii="Times New Roman" w:hAnsi="Times New Roman"/>
              </w:rPr>
              <w:t>Изменение общественных настроений.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auto"/>
              <w:left w:val="single" w:sz="4" w:space="0" w:color="auto"/>
              <w:bottom w:val="single" w:sz="4" w:space="0" w:color="auto"/>
              <w:right w:val="single" w:sz="4" w:space="0" w:color="auto"/>
            </w:tcBorders>
            <w:shd w:val="clear" w:color="auto" w:fill="A8D08D"/>
            <w:vAlign w:val="center"/>
          </w:tcPr>
          <w:p w:rsidR="003C1220" w:rsidRDefault="0064146D">
            <w:pPr>
              <w:spacing w:after="0" w:line="240" w:lineRule="auto"/>
              <w:rPr>
                <w:rFonts w:ascii="Times New Roman" w:hAnsi="Times New Roman"/>
                <w:bCs/>
              </w:rPr>
            </w:pPr>
            <w:r w:rsidRPr="000B199B">
              <w:rPr>
                <w:rFonts w:ascii="Times New Roman" w:hAnsi="Times New Roman"/>
                <w:bCs/>
              </w:rPr>
              <w:t>2</w:t>
            </w:r>
          </w:p>
        </w:tc>
        <w:tc>
          <w:tcPr>
            <w:tcW w:w="2410" w:type="dxa"/>
            <w:vMerge/>
            <w:tcBorders>
              <w:left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4.4. Первые революционные преобразования большевиков</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0B199B">
              <w:rPr>
                <w:rFonts w:ascii="Times New Roman" w:hAnsi="Times New Roman"/>
                <w:bCs/>
              </w:rPr>
              <w:t>21</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DA553E">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DA553E">
              <w:rPr>
                <w:rFonts w:ascii="Times New Roman" w:hAnsi="Times New Roman"/>
              </w:rPr>
              <w:t>ОК 02</w:t>
            </w:r>
          </w:p>
          <w:p w:rsidR="003C1220" w:rsidRDefault="0064146D">
            <w:pPr>
              <w:spacing w:after="0" w:line="240" w:lineRule="auto"/>
              <w:jc w:val="center"/>
              <w:rPr>
                <w:rFonts w:ascii="Times New Roman" w:hAnsi="Times New Roman"/>
              </w:rPr>
            </w:pPr>
            <w:r w:rsidRPr="00DA553E">
              <w:rPr>
                <w:rFonts w:ascii="Times New Roman" w:hAnsi="Times New Roman"/>
              </w:rPr>
              <w:t>ОК 05</w:t>
            </w:r>
          </w:p>
          <w:p w:rsidR="003C1220" w:rsidRDefault="0064146D">
            <w:pPr>
              <w:spacing w:after="0" w:line="240" w:lineRule="auto"/>
              <w:jc w:val="center"/>
              <w:rPr>
                <w:rFonts w:ascii="Times New Roman" w:hAnsi="Times New Roman"/>
              </w:rPr>
            </w:pPr>
            <w:r w:rsidRPr="00DA553E">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nil"/>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3C1220" w:rsidRDefault="0064146D">
            <w:pPr>
              <w:spacing w:after="0" w:line="240" w:lineRule="auto"/>
              <w:jc w:val="both"/>
              <w:rPr>
                <w:rFonts w:ascii="Times New Roman" w:hAnsi="Times New Roman"/>
              </w:rPr>
            </w:pPr>
            <w:r w:rsidRPr="00A2614D">
              <w:rPr>
                <w:rFonts w:ascii="Times New Roman" w:hAnsi="Times New Roman"/>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DA553E">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106"/>
        </w:trPr>
        <w:tc>
          <w:tcPr>
            <w:tcW w:w="3934" w:type="dxa"/>
            <w:gridSpan w:val="3"/>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right"/>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Профессионально ориентированное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DA553E">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DA553E">
              <w:rPr>
                <w:rFonts w:ascii="Times New Roman" w:hAnsi="Times New Roman"/>
              </w:rPr>
              <w:t>ОК 01</w:t>
            </w:r>
          </w:p>
          <w:p w:rsidR="003C1220" w:rsidRDefault="0064146D">
            <w:pPr>
              <w:spacing w:after="0" w:line="240" w:lineRule="auto"/>
              <w:jc w:val="center"/>
              <w:rPr>
                <w:rFonts w:ascii="Times New Roman" w:hAnsi="Times New Roman"/>
              </w:rPr>
            </w:pPr>
            <w:r w:rsidRPr="00DA553E">
              <w:rPr>
                <w:rFonts w:ascii="Times New Roman" w:hAnsi="Times New Roman"/>
              </w:rPr>
              <w:t>ОК 02</w:t>
            </w:r>
          </w:p>
          <w:p w:rsidR="003C1220" w:rsidRDefault="0064146D">
            <w:pPr>
              <w:spacing w:after="0" w:line="240" w:lineRule="auto"/>
              <w:jc w:val="center"/>
              <w:rPr>
                <w:rFonts w:ascii="Times New Roman" w:hAnsi="Times New Roman"/>
              </w:rPr>
            </w:pPr>
            <w:r w:rsidRPr="00DA553E">
              <w:rPr>
                <w:rFonts w:ascii="Times New Roman" w:hAnsi="Times New Roman"/>
              </w:rPr>
              <w:t>ОК 04</w:t>
            </w:r>
          </w:p>
          <w:p w:rsidR="003C1220" w:rsidRDefault="0064146D">
            <w:pPr>
              <w:spacing w:after="0" w:line="240" w:lineRule="auto"/>
              <w:jc w:val="center"/>
              <w:rPr>
                <w:rFonts w:ascii="Times New Roman" w:hAnsi="Times New Roman"/>
              </w:rPr>
            </w:pPr>
            <w:r w:rsidRPr="00DA553E">
              <w:rPr>
                <w:rFonts w:ascii="Times New Roman" w:hAnsi="Times New Roman"/>
              </w:rPr>
              <w:t>ОК 05</w:t>
            </w:r>
          </w:p>
          <w:p w:rsidR="003C1220" w:rsidRDefault="0064146D">
            <w:pPr>
              <w:spacing w:after="0" w:line="240" w:lineRule="auto"/>
              <w:jc w:val="center"/>
              <w:rPr>
                <w:rFonts w:ascii="Times New Roman" w:hAnsi="Times New Roman"/>
              </w:rPr>
            </w:pPr>
            <w:r w:rsidRPr="00DA553E">
              <w:rPr>
                <w:rFonts w:ascii="Times New Roman" w:hAnsi="Times New Roman"/>
              </w:rPr>
              <w:t>ОК 06</w:t>
            </w:r>
          </w:p>
        </w:tc>
      </w:tr>
      <w:tr w:rsidR="003C1220" w:rsidTr="0064146D">
        <w:trPr>
          <w:trHeight w:val="106"/>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Pr>
                <w:rFonts w:ascii="Times New Roman" w:hAnsi="Times New Roman"/>
              </w:rPr>
              <w:t xml:space="preserve">22. </w:t>
            </w:r>
            <w:r w:rsidRPr="00A2614D">
              <w:rPr>
                <w:rFonts w:ascii="Times New Roman" w:hAnsi="Times New Roman"/>
              </w:rPr>
              <w:t>«По плану ГОЭЛРО»: становление советской энергетики. Работники электростанций в годы великих свершений</w:t>
            </w:r>
            <w:r w:rsidRPr="00A2614D">
              <w:rPr>
                <w:rFonts w:ascii="Times New Roman" w:hAnsi="Times New Roman"/>
                <w:b/>
                <w:sz w:val="2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C1220" w:rsidRDefault="0064146D">
            <w:pPr>
              <w:spacing w:after="0" w:line="240" w:lineRule="auto"/>
              <w:rPr>
                <w:rFonts w:ascii="Times New Roman" w:hAnsi="Times New Roman"/>
                <w:b/>
              </w:rPr>
            </w:pPr>
            <w:r w:rsidRPr="00DA553E">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4.5. Гражданская война</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660CFC">
              <w:rPr>
                <w:rFonts w:ascii="Times New Roman" w:hAnsi="Times New Roman"/>
                <w:bCs/>
              </w:rPr>
              <w:t>23</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DA553E">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DA553E">
              <w:rPr>
                <w:rFonts w:ascii="Times New Roman" w:hAnsi="Times New Roman"/>
              </w:rPr>
              <w:t>ОК 02</w:t>
            </w:r>
          </w:p>
          <w:p w:rsidR="003C1220" w:rsidRDefault="0064146D">
            <w:pPr>
              <w:spacing w:after="0" w:line="240" w:lineRule="auto"/>
              <w:jc w:val="center"/>
              <w:rPr>
                <w:rFonts w:ascii="Times New Roman" w:hAnsi="Times New Roman"/>
              </w:rPr>
            </w:pPr>
            <w:r w:rsidRPr="00DA553E">
              <w:rPr>
                <w:rFonts w:ascii="Times New Roman" w:hAnsi="Times New Roman"/>
              </w:rPr>
              <w:t>ОК 05</w:t>
            </w:r>
          </w:p>
          <w:p w:rsidR="003C1220" w:rsidRDefault="0064146D">
            <w:pPr>
              <w:spacing w:after="0" w:line="240" w:lineRule="auto"/>
              <w:jc w:val="center"/>
              <w:rPr>
                <w:rFonts w:ascii="Times New Roman" w:hAnsi="Times New Roman"/>
              </w:rPr>
            </w:pPr>
            <w:r w:rsidRPr="00DA553E">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Гражданская война: истоки и основные участники. Причины и основные этапы Гражданской войны в России. Формирование </w:t>
            </w:r>
            <w:r w:rsidRPr="00A2614D">
              <w:rPr>
                <w:rFonts w:ascii="Times New Roman" w:hAnsi="Times New Roman"/>
              </w:rPr>
              <w:lastRenderedPageBreak/>
              <w:t xml:space="preserve">однопартийной диктатуры. Многообразие антибольшевистских сил, их политические установки, социальный состав. Выступление левых эсеров. </w:t>
            </w:r>
          </w:p>
          <w:p w:rsidR="003C1220" w:rsidRDefault="0064146D">
            <w:pPr>
              <w:spacing w:after="0" w:line="240" w:lineRule="auto"/>
              <w:jc w:val="both"/>
              <w:rPr>
                <w:rFonts w:ascii="Times New Roman" w:hAnsi="Times New Roman"/>
              </w:rPr>
            </w:pPr>
            <w:r w:rsidRPr="00A2614D">
              <w:rPr>
                <w:rFonts w:ascii="Times New Roman" w:hAnsi="Times New Roman"/>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934" w:type="dxa"/>
            <w:gridSpan w:val="3"/>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right"/>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Профессионально ориентированное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01</w:t>
            </w:r>
          </w:p>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04</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463"/>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rPr>
            </w:pPr>
            <w:r>
              <w:rPr>
                <w:rFonts w:ascii="Times New Roman" w:hAnsi="Times New Roman"/>
              </w:rPr>
              <w:t xml:space="preserve">24. </w:t>
            </w:r>
            <w:r w:rsidRPr="00A2614D">
              <w:rPr>
                <w:rFonts w:ascii="Times New Roman" w:hAnsi="Times New Roman"/>
              </w:rPr>
              <w:t xml:space="preserve">«Жизнь в катастрофе»: культура повседневности и стратегии выживания в годы великих потрясений </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C1220" w:rsidRDefault="0064146D">
            <w:pPr>
              <w:spacing w:after="0" w:line="240" w:lineRule="auto"/>
              <w:rPr>
                <w:rFonts w:ascii="Times New Roman" w:hAnsi="Times New Roman"/>
                <w:b/>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4.6. Революция и Гражданская война на национальных окраинах</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660CFC">
              <w:rPr>
                <w:rFonts w:ascii="Times New Roman" w:hAnsi="Times New Roman"/>
                <w:bCs/>
              </w:rPr>
              <w:t>25</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4.7. Идеология и культура в годы Гражданской войны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660CFC">
              <w:rPr>
                <w:rFonts w:ascii="Times New Roman" w:hAnsi="Times New Roman"/>
                <w:bCs/>
              </w:rPr>
              <w:t>26</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1</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C1220" w:rsidRDefault="0064146D">
            <w:pPr>
              <w:spacing w:after="0" w:line="240" w:lineRule="auto"/>
              <w:jc w:val="both"/>
              <w:rPr>
                <w:rFonts w:ascii="Times New Roman" w:hAnsi="Times New Roman"/>
              </w:rPr>
            </w:pPr>
            <w:r w:rsidRPr="00A2614D">
              <w:rPr>
                <w:rFonts w:ascii="Times New Roman" w:hAnsi="Times New Roman"/>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rPr>
              <w:t>1</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rsidR="003C1220" w:rsidRDefault="0064146D">
            <w:pPr>
              <w:spacing w:after="0" w:line="240" w:lineRule="auto"/>
              <w:jc w:val="center"/>
              <w:rPr>
                <w:rFonts w:ascii="Times New Roman" w:hAnsi="Times New Roman"/>
              </w:rPr>
            </w:pPr>
            <w:r>
              <w:rPr>
                <w:rFonts w:ascii="Times New Roman" w:hAnsi="Times New Roman"/>
                <w:b/>
              </w:rPr>
              <w:t>Семестр №2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3C1220" w:rsidRDefault="0064146D">
            <w:pPr>
              <w:spacing w:after="0" w:line="240" w:lineRule="auto"/>
              <w:jc w:val="center"/>
              <w:rPr>
                <w:rFonts w:ascii="Times New Roman" w:hAnsi="Times New Roman"/>
                <w:b/>
              </w:rPr>
            </w:pPr>
            <w:r>
              <w:rPr>
                <w:rFonts w:ascii="Times New Roman" w:hAnsi="Times New Roman"/>
                <w:b/>
              </w:rPr>
              <w:t>67</w:t>
            </w:r>
          </w:p>
        </w:tc>
        <w:tc>
          <w:tcPr>
            <w:tcW w:w="2410" w:type="dxa"/>
            <w:tcBorders>
              <w:top w:val="single" w:sz="4" w:space="0" w:color="auto"/>
              <w:left w:val="single" w:sz="4" w:space="0" w:color="auto"/>
              <w:bottom w:val="single" w:sz="4" w:space="0" w:color="auto"/>
              <w:right w:val="single" w:sz="4" w:space="0" w:color="auto"/>
            </w:tcBorders>
            <w:shd w:val="clear" w:color="auto" w:fill="BFBFBF"/>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Раздел 5. Советский Союз в 1920-1930-е гг.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12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5.1. СССР в 20-е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660CFC">
              <w:rPr>
                <w:rFonts w:ascii="Times New Roman" w:hAnsi="Times New Roman"/>
                <w:bCs/>
              </w:rPr>
              <w:t>2</w:t>
            </w:r>
            <w:r>
              <w:rPr>
                <w:rFonts w:ascii="Times New Roman" w:hAnsi="Times New Roman"/>
                <w:bCs/>
              </w:rPr>
              <w:t>7</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6</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425"/>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Последствия Первой мировой войны и Российской революции для демографии и экономики. Власть и Церковь. </w:t>
            </w:r>
          </w:p>
          <w:p w:rsidR="003C1220" w:rsidRDefault="0064146D">
            <w:pPr>
              <w:spacing w:after="0" w:line="240" w:lineRule="auto"/>
              <w:jc w:val="both"/>
              <w:rPr>
                <w:rFonts w:ascii="Times New Roman" w:hAnsi="Times New Roman"/>
              </w:rPr>
            </w:pPr>
            <w:r w:rsidRPr="00A2614D">
              <w:rPr>
                <w:rFonts w:ascii="Times New Roman" w:hAnsi="Times New Roman"/>
              </w:rPr>
              <w:lastRenderedPageBreak/>
              <w:t xml:space="preserve">Крестьянские восстания. Кронштадтское восстание. Переход от «военного коммунизма» к новой экономической политике. </w:t>
            </w:r>
          </w:p>
          <w:p w:rsidR="003C1220" w:rsidRDefault="0064146D">
            <w:pPr>
              <w:spacing w:after="0" w:line="240" w:lineRule="auto"/>
              <w:jc w:val="both"/>
              <w:rPr>
                <w:rFonts w:ascii="Times New Roman" w:hAnsi="Times New Roman"/>
              </w:rPr>
            </w:pPr>
            <w:r w:rsidRPr="00A2614D">
              <w:rPr>
                <w:rFonts w:ascii="Times New Roman" w:hAnsi="Times New Roman"/>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3C1220" w:rsidRDefault="0064146D">
            <w:pPr>
              <w:spacing w:after="0" w:line="240" w:lineRule="auto"/>
              <w:jc w:val="both"/>
              <w:rPr>
                <w:rFonts w:ascii="Times New Roman" w:hAnsi="Times New Roman"/>
                <w:b/>
              </w:rPr>
            </w:pPr>
            <w:r w:rsidRPr="00A2614D">
              <w:rPr>
                <w:rFonts w:ascii="Times New Roman" w:hAnsi="Times New Roman"/>
              </w:rPr>
              <w:t xml:space="preserve">Международное положение после окончания Гражданской войны в России. Советская Россия на Генуэзской конференции. </w:t>
            </w:r>
          </w:p>
          <w:p w:rsidR="003C1220" w:rsidRDefault="003C1220">
            <w:pPr>
              <w:spacing w:after="0" w:line="240" w:lineRule="auto"/>
              <w:jc w:val="both"/>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425"/>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28</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№7 </w:t>
            </w:r>
            <w:r w:rsidRPr="00A2614D">
              <w:rPr>
                <w:rFonts w:ascii="Times New Roman" w:hAnsi="Times New Roman"/>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3C1220" w:rsidRDefault="0064146D">
            <w:pPr>
              <w:spacing w:after="0" w:line="240" w:lineRule="auto"/>
              <w:jc w:val="both"/>
              <w:rPr>
                <w:rFonts w:ascii="Times New Roman" w:hAnsi="Times New Roman"/>
                <w:b/>
              </w:rPr>
            </w:pPr>
            <w:r w:rsidRPr="00A2614D">
              <w:rPr>
                <w:rFonts w:ascii="Times New Roman" w:hAnsi="Times New Roman"/>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pPr>
            <w:r w:rsidRPr="00A2614D">
              <w:rPr>
                <w:rFonts w:ascii="Times New Roman" w:hAnsi="Times New Roman"/>
              </w:rPr>
              <w:t>ОК 02</w:t>
            </w:r>
          </w:p>
        </w:tc>
      </w:tr>
      <w:tr w:rsidR="003C1220" w:rsidTr="0064146D">
        <w:trPr>
          <w:trHeight w:val="425"/>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29</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№8 </w:t>
            </w:r>
            <w:r w:rsidRPr="00A2614D">
              <w:rPr>
                <w:rFonts w:ascii="Times New Roman" w:hAnsi="Times New Roman"/>
              </w:rPr>
              <w:t xml:space="preserve">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3C1220" w:rsidRDefault="0064146D">
            <w:pPr>
              <w:spacing w:after="0" w:line="240" w:lineRule="auto"/>
              <w:jc w:val="both"/>
              <w:rPr>
                <w:rFonts w:ascii="Times New Roman" w:hAnsi="Times New Roman"/>
              </w:rPr>
            </w:pPr>
            <w:r w:rsidRPr="00A2614D">
              <w:rPr>
                <w:rFonts w:ascii="Times New Roman" w:hAnsi="Times New Roman"/>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3C1220" w:rsidRDefault="0064146D">
            <w:pPr>
              <w:spacing w:after="0" w:line="240" w:lineRule="auto"/>
              <w:jc w:val="both"/>
              <w:rPr>
                <w:rFonts w:ascii="Times New Roman" w:hAnsi="Times New Roman"/>
                <w:b/>
              </w:rPr>
            </w:pPr>
            <w:r w:rsidRPr="00A2614D">
              <w:rPr>
                <w:rFonts w:ascii="Times New Roman" w:hAnsi="Times New Roman"/>
              </w:rPr>
              <w:t xml:space="preserve">Коллективизация сельского хозяйства. Цель и задачи коллективизации. Начало коллективизации. Раскулачивание. Голод </w:t>
            </w:r>
            <w:r w:rsidRPr="00A2614D">
              <w:rPr>
                <w:rFonts w:ascii="Times New Roman" w:hAnsi="Times New Roman"/>
              </w:rPr>
              <w:lastRenderedPageBreak/>
              <w:t>1932-1933 гг. Становление колхозной системы. Итоги коллективизации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tc>
      </w:tr>
      <w:tr w:rsidR="003C1220" w:rsidTr="0064146D">
        <w:trPr>
          <w:trHeight w:val="717"/>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5.2. Советский Союз в 30-е гг.</w:t>
            </w:r>
          </w:p>
        </w:tc>
        <w:tc>
          <w:tcPr>
            <w:tcW w:w="822" w:type="dxa"/>
            <w:tcBorders>
              <w:top w:val="single" w:sz="4" w:space="0" w:color="auto"/>
              <w:left w:val="single" w:sz="4" w:space="0" w:color="auto"/>
              <w:right w:val="single" w:sz="4" w:space="0" w:color="auto"/>
            </w:tcBorders>
          </w:tcPr>
          <w:p w:rsidR="003C1220" w:rsidRDefault="003C1220">
            <w:pPr>
              <w:spacing w:after="0" w:line="240" w:lineRule="auto"/>
              <w:jc w:val="center"/>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106"/>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D79FB">
              <w:rPr>
                <w:rFonts w:ascii="Times New Roman" w:hAnsi="Times New Roman"/>
                <w:bCs/>
              </w:rPr>
              <w:t>3</w:t>
            </w:r>
            <w:r>
              <w:rPr>
                <w:rFonts w:ascii="Times New Roman" w:hAnsi="Times New Roman"/>
                <w:bCs/>
              </w:rPr>
              <w:t>0</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№9 </w:t>
            </w:r>
            <w:r w:rsidRPr="00A2614D">
              <w:rPr>
                <w:rFonts w:ascii="Times New Roman" w:hAnsi="Times New Roman"/>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tc>
      </w:tr>
      <w:tr w:rsidR="003C1220" w:rsidTr="0064146D">
        <w:trPr>
          <w:trHeight w:val="106"/>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D79FB">
              <w:rPr>
                <w:rFonts w:ascii="Times New Roman" w:hAnsi="Times New Roman"/>
                <w:bCs/>
              </w:rPr>
              <w:t>3</w:t>
            </w:r>
            <w:r>
              <w:rPr>
                <w:rFonts w:ascii="Times New Roman" w:hAnsi="Times New Roman"/>
                <w:bCs/>
              </w:rPr>
              <w:t>1</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№10 </w:t>
            </w:r>
            <w:r w:rsidRPr="00A2614D">
              <w:rPr>
                <w:rFonts w:ascii="Times New Roman" w:hAnsi="Times New Roman"/>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3C1220" w:rsidRDefault="0064146D">
            <w:pPr>
              <w:spacing w:after="0" w:line="240" w:lineRule="auto"/>
              <w:jc w:val="both"/>
              <w:rPr>
                <w:rFonts w:ascii="Times New Roman" w:hAnsi="Times New Roman"/>
                <w:b/>
              </w:rPr>
            </w:pPr>
            <w:r w:rsidRPr="00A2614D">
              <w:rPr>
                <w:rFonts w:ascii="Times New Roman" w:hAnsi="Times New Roman"/>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Раздел 6. Великая Отечественная война. 1941-1945 гг.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1</w:t>
            </w:r>
            <w:r>
              <w:rPr>
                <w:rFonts w:ascii="Times New Roman" w:hAnsi="Times New Roman"/>
                <w:b/>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6.1. Первый период войны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3</w:t>
            </w:r>
            <w:r>
              <w:rPr>
                <w:rFonts w:ascii="Times New Roman" w:hAnsi="Times New Roman"/>
                <w:bCs/>
              </w:rPr>
              <w:t>2</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1274"/>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План «Барбаросса». Вторжение врага. Чрезвычайные меры советского руководства. Тяжелые бои летом – осенью 1941 г. Прорыв гитлеровцев </w:t>
            </w:r>
            <w:r>
              <w:rPr>
                <w:rFonts w:ascii="Times New Roman" w:hAnsi="Times New Roman"/>
              </w:rPr>
              <w:t xml:space="preserve"> </w:t>
            </w:r>
            <w:r w:rsidRPr="00A2614D">
              <w:rPr>
                <w:rFonts w:ascii="Times New Roman" w:hAnsi="Times New Roman"/>
              </w:rPr>
              <w:t xml:space="preserve">к Ленинграду. Московская битва: оборона Москвы и подготовка контрнаступления. Блокада Ленинграда. Дорога жизни по льду Ладожского озера. </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 xml:space="preserve">Тема 6.2. Коренной </w:t>
            </w:r>
            <w:r>
              <w:rPr>
                <w:rFonts w:ascii="Times New Roman" w:hAnsi="Times New Roman"/>
                <w:b/>
              </w:rPr>
              <w:lastRenderedPageBreak/>
              <w:t>перелом в ходе войны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lastRenderedPageBreak/>
              <w:t>3</w:t>
            </w:r>
            <w:r>
              <w:rPr>
                <w:rFonts w:ascii="Times New Roman" w:hAnsi="Times New Roman"/>
                <w:bCs/>
              </w:rPr>
              <w:t>3</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lastRenderedPageBreak/>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561"/>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Боевые действия весной и в начале лета 1942 г. Начало битвы за Кавказ.</w:t>
            </w:r>
            <w:r>
              <w:rPr>
                <w:rFonts w:ascii="Times New Roman" w:hAnsi="Times New Roman"/>
              </w:rPr>
              <w:t xml:space="preserve"> </w:t>
            </w:r>
            <w:r w:rsidRPr="00A2614D">
              <w:rPr>
                <w:rFonts w:ascii="Times New Roman" w:hAnsi="Times New Roman"/>
              </w:rPr>
              <w:t>Сталинградская битва. Контрнаступление под Сталинградом. Ликвидация</w:t>
            </w:r>
            <w:r>
              <w:rPr>
                <w:rFonts w:ascii="Times New Roman" w:hAnsi="Times New Roman"/>
              </w:rPr>
              <w:t xml:space="preserve"> </w:t>
            </w:r>
            <w:r w:rsidRPr="00A2614D">
              <w:rPr>
                <w:rFonts w:ascii="Times New Roman" w:hAnsi="Times New Roman"/>
              </w:rPr>
              <w:t xml:space="preserve">окруженной группировки врага. </w:t>
            </w:r>
            <w:r>
              <w:rPr>
                <w:rFonts w:ascii="Times New Roman" w:hAnsi="Times New Roman"/>
              </w:rPr>
              <w:t xml:space="preserve"> </w:t>
            </w:r>
            <w:r w:rsidRPr="00A2614D">
              <w:rPr>
                <w:rFonts w:ascii="Times New Roman" w:hAnsi="Times New Roman"/>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3C1220" w:rsidRDefault="0064146D">
            <w:pPr>
              <w:spacing w:after="0" w:line="240" w:lineRule="auto"/>
              <w:jc w:val="both"/>
              <w:rPr>
                <w:rFonts w:ascii="Times New Roman" w:hAnsi="Times New Roman"/>
              </w:rPr>
            </w:pPr>
            <w:r w:rsidRPr="00A2614D">
              <w:rPr>
                <w:rFonts w:ascii="Times New Roman" w:hAnsi="Times New Roman"/>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6.3. Наука и культура в годы войны</w:t>
            </w:r>
          </w:p>
          <w:p w:rsidR="003C1220" w:rsidRDefault="003C1220">
            <w:pPr>
              <w:spacing w:after="0" w:line="240" w:lineRule="auto"/>
              <w:ind w:firstLine="708"/>
              <w:rPr>
                <w:rFonts w:ascii="Times New Roman" w:hAnsi="Times New Roman"/>
              </w:rPr>
            </w:pP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3</w:t>
            </w:r>
            <w:r>
              <w:rPr>
                <w:rFonts w:ascii="Times New Roman" w:hAnsi="Times New Roman"/>
                <w:bCs/>
              </w:rPr>
              <w:t>4</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106"/>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6.4. Окончание Второй мировой войны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3</w:t>
            </w:r>
            <w:r>
              <w:rPr>
                <w:rFonts w:ascii="Times New Roman" w:hAnsi="Times New Roman"/>
                <w:bCs/>
              </w:rPr>
              <w:t>5</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3C1220" w:rsidRDefault="0064146D">
            <w:pPr>
              <w:spacing w:after="0" w:line="240" w:lineRule="auto"/>
              <w:jc w:val="both"/>
              <w:rPr>
                <w:rFonts w:ascii="Times New Roman" w:hAnsi="Times New Roman"/>
              </w:rPr>
            </w:pPr>
            <w:r w:rsidRPr="00A2614D">
              <w:rPr>
                <w:rFonts w:ascii="Times New Roman" w:hAnsi="Times New Roman"/>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934" w:type="dxa"/>
            <w:gridSpan w:val="3"/>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right"/>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Профессионально ориентированное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01</w:t>
            </w:r>
          </w:p>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04</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Pr>
                <w:rFonts w:ascii="Times New Roman" w:hAnsi="Times New Roman"/>
              </w:rPr>
              <w:t>36.</w:t>
            </w:r>
            <w:r w:rsidRPr="00A2614D">
              <w:rPr>
                <w:rFonts w:ascii="Times New Roman" w:hAnsi="Times New Roman"/>
              </w:rPr>
              <w:t xml:space="preserve">Токийский и Хабаровский процессы. Решающая роль Красной Армии в разгроме агрессоров. Людские потери. Материальные потери </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Pr>
                <w:rFonts w:ascii="Times New Roman" w:hAnsi="Times New Roman"/>
                <w:bCs/>
              </w:rPr>
              <w:t>37</w:t>
            </w:r>
            <w:r w:rsidRPr="00262AD6">
              <w:rPr>
                <w:rFonts w:ascii="Times New Roman" w:hAnsi="Times New Roman"/>
                <w:bCs/>
              </w:rPr>
              <w:t>.</w:t>
            </w:r>
            <w:r>
              <w:rPr>
                <w:rFonts w:ascii="Times New Roman" w:hAnsi="Times New Roman"/>
                <w:b/>
              </w:rPr>
              <w:t xml:space="preserve"> </w:t>
            </w: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№11 </w:t>
            </w:r>
            <w:r w:rsidRPr="00A2614D">
              <w:rPr>
                <w:rFonts w:ascii="Times New Roman" w:hAnsi="Times New Roman"/>
              </w:rPr>
              <w:t>Медицина в годы Великой Отечественной войны. Подвиг медицинских работников на фронте и в тылу</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pPr>
            <w:r w:rsidRPr="00A2614D">
              <w:rPr>
                <w:rFonts w:ascii="Times New Roman" w:hAnsi="Times New Roman"/>
              </w:rPr>
              <w:t>ОК 02</w:t>
            </w: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ВСЕОБЩАЯ ИСТОРИЯ. 1945 Г. – НАЧАЛО XXI ВЕКА</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7.1. США и страны Европы во второй половине XX – начале XXI в.</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Pr>
                <w:rFonts w:ascii="Times New Roman" w:hAnsi="Times New Roman"/>
                <w:bCs/>
              </w:rPr>
              <w:t>38</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3C1220" w:rsidRDefault="0064146D">
            <w:pPr>
              <w:spacing w:after="0" w:line="240" w:lineRule="auto"/>
              <w:jc w:val="both"/>
              <w:rPr>
                <w:rFonts w:ascii="Times New Roman" w:hAnsi="Times New Roman"/>
              </w:rPr>
            </w:pPr>
            <w:r w:rsidRPr="00A2614D">
              <w:rPr>
                <w:rFonts w:ascii="Times New Roman" w:hAnsi="Times New Roman"/>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3C1220" w:rsidRDefault="0064146D">
            <w:pPr>
              <w:spacing w:after="0" w:line="240" w:lineRule="auto"/>
              <w:jc w:val="both"/>
              <w:rPr>
                <w:rFonts w:ascii="Times New Roman" w:hAnsi="Times New Roman"/>
              </w:rPr>
            </w:pPr>
            <w:r w:rsidRPr="00A2614D">
              <w:rPr>
                <w:rFonts w:ascii="Times New Roman" w:hAnsi="Times New Roman"/>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 xml:space="preserve">Тема 7.2. Страны </w:t>
            </w:r>
            <w:r>
              <w:rPr>
                <w:rFonts w:ascii="Times New Roman" w:hAnsi="Times New Roman"/>
                <w:b/>
              </w:rPr>
              <w:lastRenderedPageBreak/>
              <w:t>Центральной и Восточной Европы во второй половине ХХ – начале ХХI в.</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Pr>
                <w:rFonts w:ascii="Times New Roman" w:hAnsi="Times New Roman"/>
                <w:bCs/>
              </w:rPr>
              <w:lastRenderedPageBreak/>
              <w:t>39</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lastRenderedPageBreak/>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bookmarkStart w:id="2" w:name="_Hlk172618498"/>
            <w:r w:rsidRPr="00A2614D">
              <w:rPr>
                <w:rFonts w:ascii="Times New Roman" w:hAnsi="Times New Roman"/>
                <w:b/>
              </w:rPr>
              <w:t>Раздел 8. Страны Азии, Африки и Латинской Америки во второй половине ХХ – начале XXI в.</w:t>
            </w:r>
            <w:bookmarkEnd w:id="2"/>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10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8.1. Страны Азии во второй половине ХХ – начале ХХI в.</w:t>
            </w:r>
          </w:p>
        </w:tc>
        <w:tc>
          <w:tcPr>
            <w:tcW w:w="822" w:type="dxa"/>
            <w:tcBorders>
              <w:top w:val="single" w:sz="4" w:space="0" w:color="auto"/>
              <w:left w:val="single" w:sz="4" w:space="0" w:color="auto"/>
              <w:bottom w:val="nil"/>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4</w:t>
            </w:r>
            <w:r>
              <w:rPr>
                <w:rFonts w:ascii="Times New Roman" w:hAnsi="Times New Roman"/>
                <w:bCs/>
              </w:rPr>
              <w:t>0</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3C1220" w:rsidRDefault="0064146D">
            <w:pPr>
              <w:spacing w:after="0" w:line="240" w:lineRule="auto"/>
              <w:jc w:val="both"/>
              <w:rPr>
                <w:rFonts w:ascii="Times New Roman" w:hAnsi="Times New Roman"/>
              </w:rPr>
            </w:pPr>
            <w:r w:rsidRPr="00A2614D">
              <w:rPr>
                <w:rFonts w:ascii="Times New Roman" w:hAnsi="Times New Roman"/>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3C1220" w:rsidRDefault="0064146D">
            <w:pPr>
              <w:spacing w:after="0" w:line="240" w:lineRule="auto"/>
              <w:jc w:val="both"/>
              <w:rPr>
                <w:rFonts w:ascii="Times New Roman" w:hAnsi="Times New Roman"/>
              </w:rPr>
            </w:pPr>
            <w:r w:rsidRPr="00A2614D">
              <w:rPr>
                <w:rFonts w:ascii="Times New Roman" w:hAnsi="Times New Roman"/>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41</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№12. </w:t>
            </w:r>
            <w:r w:rsidRPr="00A2614D">
              <w:rPr>
                <w:rFonts w:ascii="Times New Roman" w:hAnsi="Times New Roman"/>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3C1220">
            <w:pPr>
              <w:spacing w:after="0" w:line="240" w:lineRule="auto"/>
              <w:jc w:val="center"/>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 xml:space="preserve">Тема 8.2. Страны Ближнего и Среднего </w:t>
            </w:r>
            <w:r>
              <w:rPr>
                <w:rFonts w:ascii="Times New Roman" w:hAnsi="Times New Roman"/>
                <w:b/>
              </w:rPr>
              <w:lastRenderedPageBreak/>
              <w:t>Востока во второй половине ХХ – начале ХХI в.</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lastRenderedPageBreak/>
              <w:t>4</w:t>
            </w:r>
            <w:r>
              <w:rPr>
                <w:rFonts w:ascii="Times New Roman" w:hAnsi="Times New Roman"/>
                <w:bCs/>
              </w:rPr>
              <w:t>2</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lastRenderedPageBreak/>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Арабские страны и возникновение государства Израиль. </w:t>
            </w:r>
            <w:r w:rsidRPr="00A2614D">
              <w:rPr>
                <w:rFonts w:ascii="Times New Roman" w:hAnsi="Times New Roman"/>
              </w:rPr>
              <w:lastRenderedPageBreak/>
              <w:t>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8.3. Страны Тропической и Южной Африки</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4</w:t>
            </w:r>
            <w:r>
              <w:rPr>
                <w:rFonts w:ascii="Times New Roman" w:hAnsi="Times New Roman"/>
                <w:bCs/>
              </w:rPr>
              <w:t>3</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8.4. Страны Латинской Америки во второй половине ХХ – начале XXI вв.</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4</w:t>
            </w:r>
            <w:r>
              <w:rPr>
                <w:rFonts w:ascii="Times New Roman" w:hAnsi="Times New Roman"/>
                <w:bCs/>
              </w:rPr>
              <w:t>4</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bookmarkStart w:id="3" w:name="_Hlk172618627"/>
            <w:r w:rsidRPr="00A2614D">
              <w:rPr>
                <w:rFonts w:ascii="Times New Roman" w:hAnsi="Times New Roman"/>
                <w:b/>
              </w:rPr>
              <w:t>Раздел 9. Международные отношения во второй половине ХХ – начале XXI вв.</w:t>
            </w:r>
            <w:bookmarkEnd w:id="3"/>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9.1. Международные отношения в конце 1940-х – конце 1980-х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4</w:t>
            </w:r>
            <w:r>
              <w:rPr>
                <w:rFonts w:ascii="Times New Roman" w:hAnsi="Times New Roman"/>
                <w:bCs/>
              </w:rPr>
              <w:t>5</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w:t>
            </w:r>
            <w:r w:rsidRPr="00A2614D">
              <w:rPr>
                <w:rFonts w:ascii="Times New Roman" w:hAnsi="Times New Roman"/>
              </w:rPr>
              <w:lastRenderedPageBreak/>
              <w:t>холодной войны</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9.2. Международные отношения в 1990-е – 2024 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sidRPr="00427D3E">
              <w:rPr>
                <w:rFonts w:ascii="Times New Roman" w:hAnsi="Times New Roman"/>
                <w:bCs/>
              </w:rPr>
              <w:t>4</w:t>
            </w:r>
            <w:r>
              <w:rPr>
                <w:rFonts w:ascii="Times New Roman" w:hAnsi="Times New Roman"/>
                <w:bCs/>
              </w:rPr>
              <w:t>6</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56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bookmarkStart w:id="4" w:name="_Hlk172618720"/>
            <w:r w:rsidRPr="00A2614D">
              <w:rPr>
                <w:rFonts w:ascii="Times New Roman" w:hAnsi="Times New Roman"/>
                <w:b/>
              </w:rPr>
              <w:t>Раздел 10. Развитие науки и культуры во второй половине ХХ – начале XXI вв.</w:t>
            </w:r>
            <w:bookmarkEnd w:id="4"/>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10.1. Наука и культура во второй половине ХХ в. – начале ХХI в.</w:t>
            </w: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Cs/>
              </w:rPr>
            </w:pPr>
            <w:r>
              <w:rPr>
                <w:rFonts w:ascii="Times New Roman" w:hAnsi="Times New Roman"/>
                <w:bCs/>
              </w:rPr>
              <w:t>47</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106"/>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bookmarkStart w:id="5" w:name="_Hlk172618753"/>
            <w:r w:rsidRPr="00A2614D">
              <w:rPr>
                <w:rFonts w:ascii="Times New Roman" w:hAnsi="Times New Roman"/>
                <w:b/>
              </w:rPr>
              <w:t>ИСТОРИЯ РОССИИ. 1945 Г. – НАЧАЛО XXI В.</w:t>
            </w:r>
            <w:bookmarkEnd w:id="5"/>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16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106"/>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bookmarkStart w:id="6" w:name="_Hlk172618761"/>
            <w:r w:rsidRPr="00A2614D">
              <w:rPr>
                <w:rFonts w:ascii="Times New Roman" w:hAnsi="Times New Roman"/>
                <w:b/>
              </w:rPr>
              <w:t xml:space="preserve">Раздел 11. </w:t>
            </w:r>
            <w:bookmarkStart w:id="7" w:name="_Hlk172905506"/>
            <w:r w:rsidRPr="00A2614D">
              <w:rPr>
                <w:rFonts w:ascii="Times New Roman" w:hAnsi="Times New Roman"/>
                <w:b/>
              </w:rPr>
              <w:t>СССР в 1945-1991 гг.</w:t>
            </w:r>
            <w:bookmarkEnd w:id="6"/>
            <w:bookmarkEnd w:id="7"/>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12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106"/>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11.1. СССР в послевоенные годы</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Pr>
                <w:rFonts w:ascii="Times New Roman" w:hAnsi="Times New Roman"/>
                <w:bCs/>
              </w:rPr>
              <w:t>48</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106"/>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3C1220" w:rsidRDefault="0064146D">
            <w:pPr>
              <w:spacing w:after="0" w:line="240" w:lineRule="auto"/>
              <w:jc w:val="both"/>
              <w:rPr>
                <w:rFonts w:ascii="Times New Roman" w:hAnsi="Times New Roman"/>
              </w:rPr>
            </w:pPr>
            <w:r w:rsidRPr="00A2614D">
              <w:rPr>
                <w:rFonts w:ascii="Times New Roman" w:hAnsi="Times New Roman"/>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3C1220" w:rsidRDefault="0064146D">
            <w:pPr>
              <w:spacing w:after="0" w:line="240" w:lineRule="auto"/>
              <w:jc w:val="both"/>
              <w:rPr>
                <w:rFonts w:ascii="Times New Roman" w:hAnsi="Times New Roman"/>
              </w:rPr>
            </w:pPr>
            <w:r w:rsidRPr="00A2614D">
              <w:rPr>
                <w:rFonts w:ascii="Times New Roman" w:hAnsi="Times New Roman"/>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C1220" w:rsidRDefault="0064146D">
            <w:pPr>
              <w:spacing w:after="0" w:line="240" w:lineRule="auto"/>
              <w:jc w:val="both"/>
              <w:rPr>
                <w:rFonts w:ascii="Times New Roman" w:hAnsi="Times New Roman"/>
              </w:rPr>
            </w:pPr>
            <w:r w:rsidRPr="00A2614D">
              <w:rPr>
                <w:rFonts w:ascii="Times New Roman" w:hAnsi="Times New Roman"/>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w:t>
            </w:r>
            <w:r w:rsidRPr="00A2614D">
              <w:rPr>
                <w:rFonts w:ascii="Times New Roman" w:hAnsi="Times New Roman"/>
              </w:rPr>
              <w:lastRenderedPageBreak/>
              <w:t xml:space="preserve">развития советской литературы и искусства. Развитие советской науки. Советский спорт. </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106"/>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49</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№13. </w:t>
            </w:r>
            <w:r w:rsidRPr="00A2614D">
              <w:rPr>
                <w:rFonts w:ascii="Times New Roman" w:hAnsi="Times New Roman"/>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3C1220">
            <w:pPr>
              <w:spacing w:after="0" w:line="240" w:lineRule="auto"/>
              <w:jc w:val="center"/>
            </w:pPr>
          </w:p>
        </w:tc>
      </w:tr>
      <w:tr w:rsidR="003C1220" w:rsidTr="0064146D">
        <w:trPr>
          <w:trHeight w:val="20"/>
        </w:trPr>
        <w:tc>
          <w:tcPr>
            <w:tcW w:w="3112" w:type="dxa"/>
            <w:gridSpan w:val="2"/>
            <w:vMerge w:val="restart"/>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11.2. СССР в 1953-1964 гг.</w:t>
            </w:r>
          </w:p>
        </w:tc>
        <w:tc>
          <w:tcPr>
            <w:tcW w:w="822"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tcBorders>
              <w:left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50</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№14.</w:t>
            </w:r>
            <w:r w:rsidRPr="00A2614D">
              <w:rPr>
                <w:rFonts w:ascii="Times New Roman" w:hAnsi="Times New Roman"/>
              </w:rPr>
              <w:t xml:space="preserve"> 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C1220" w:rsidRDefault="003C1220">
            <w:pPr>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3C1220">
            <w:pPr>
              <w:spacing w:after="0" w:line="240" w:lineRule="auto"/>
            </w:pPr>
          </w:p>
        </w:tc>
      </w:tr>
      <w:tr w:rsidR="003C1220" w:rsidTr="0064146D">
        <w:trPr>
          <w:trHeight w:val="20"/>
        </w:trPr>
        <w:tc>
          <w:tcPr>
            <w:tcW w:w="3112" w:type="dxa"/>
            <w:gridSpan w:val="2"/>
            <w:vMerge/>
            <w:tcBorders>
              <w:left w:val="single" w:sz="4" w:space="0" w:color="auto"/>
              <w:bottom w:val="single" w:sz="4" w:space="0" w:color="auto"/>
              <w:right w:val="single" w:sz="4" w:space="0" w:color="auto"/>
            </w:tcBorders>
          </w:tcPr>
          <w:p w:rsidR="003C1220" w:rsidRDefault="003C1220">
            <w:pPr>
              <w:spacing w:after="0" w:line="240" w:lineRule="auto"/>
            </w:pPr>
          </w:p>
        </w:tc>
        <w:tc>
          <w:tcPr>
            <w:tcW w:w="82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rPr>
            </w:pPr>
            <w:r>
              <w:rPr>
                <w:rFonts w:ascii="Times New Roman" w:hAnsi="Times New Roman"/>
              </w:rPr>
              <w:t>51</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w:t>
            </w:r>
            <w:r>
              <w:rPr>
                <w:rFonts w:ascii="Times New Roman" w:hAnsi="Times New Roman"/>
                <w:b/>
              </w:rPr>
              <w:t xml:space="preserve"> </w:t>
            </w:r>
            <w:r w:rsidRPr="00A2614D">
              <w:rPr>
                <w:rFonts w:ascii="Times New Roman" w:hAnsi="Times New Roman"/>
                <w:b/>
              </w:rPr>
              <w:t>занятие</w:t>
            </w:r>
            <w:r>
              <w:rPr>
                <w:rFonts w:ascii="Times New Roman" w:hAnsi="Times New Roman"/>
                <w:b/>
              </w:rPr>
              <w:t xml:space="preserve"> №15.</w:t>
            </w:r>
            <w:r w:rsidRPr="00A2614D">
              <w:rPr>
                <w:rFonts w:ascii="Times New Roman" w:hAnsi="Times New Roman"/>
              </w:rPr>
              <w:t xml:space="preserve"> 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11.3. Политическое развитие СССР в 1964-1985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
              </w:rPr>
            </w:pPr>
            <w:r>
              <w:rPr>
                <w:rFonts w:ascii="Times New Roman" w:hAnsi="Times New Roman"/>
              </w:rPr>
              <w:t>52</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C1220" w:rsidRDefault="0064146D">
            <w:pPr>
              <w:spacing w:after="0" w:line="240" w:lineRule="auto"/>
              <w:jc w:val="both"/>
              <w:rPr>
                <w:rFonts w:ascii="Times New Roman" w:hAnsi="Times New Roman"/>
              </w:rPr>
            </w:pPr>
            <w:r w:rsidRPr="00A2614D">
              <w:rPr>
                <w:rFonts w:ascii="Times New Roman" w:hAnsi="Times New Roman"/>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3C1220" w:rsidRDefault="0064146D">
            <w:pPr>
              <w:spacing w:after="0" w:line="240" w:lineRule="auto"/>
              <w:jc w:val="both"/>
              <w:rPr>
                <w:rFonts w:ascii="Times New Roman" w:hAnsi="Times New Roman"/>
              </w:rPr>
            </w:pPr>
            <w:r w:rsidRPr="00A2614D">
              <w:rPr>
                <w:rFonts w:ascii="Times New Roman" w:hAnsi="Times New Roman"/>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C1220" w:rsidRDefault="0064146D">
            <w:pPr>
              <w:spacing w:after="0" w:line="240" w:lineRule="auto"/>
              <w:jc w:val="both"/>
              <w:rPr>
                <w:rFonts w:ascii="Times New Roman" w:hAnsi="Times New Roman"/>
              </w:rPr>
            </w:pPr>
            <w:r w:rsidRPr="00A2614D">
              <w:rPr>
                <w:rFonts w:ascii="Times New Roman" w:hAnsi="Times New Roman"/>
              </w:rPr>
              <w:t xml:space="preserve">Идеология и культура. Новые идеологические ориентиры. </w:t>
            </w:r>
            <w:r w:rsidRPr="00A2614D">
              <w:rPr>
                <w:rFonts w:ascii="Times New Roman" w:hAnsi="Times New Roman"/>
              </w:rPr>
              <w:lastRenderedPageBreak/>
              <w:t>Концепция «развитого социализма». Диссиденты и неформалы. Литература и искусство: поиски новых путей. Достижения советского спорта. Повседневная жизнь советского общества в 1964-1985 гг. Общественные настроения. 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11.4. СССР в 1985-1991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both"/>
              <w:rPr>
                <w:rFonts w:ascii="Times New Roman" w:hAnsi="Times New Roman"/>
                <w:b/>
              </w:rPr>
            </w:pPr>
            <w:r>
              <w:rPr>
                <w:rFonts w:ascii="Times New Roman" w:hAnsi="Times New Roman"/>
              </w:rPr>
              <w:t>53</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C1220" w:rsidRDefault="0064146D">
            <w:pPr>
              <w:spacing w:after="0" w:line="240" w:lineRule="auto"/>
              <w:jc w:val="both"/>
              <w:rPr>
                <w:rFonts w:ascii="Times New Roman" w:hAnsi="Times New Roman"/>
              </w:rPr>
            </w:pPr>
            <w:r w:rsidRPr="00A2614D">
              <w:rPr>
                <w:rFonts w:ascii="Times New Roman" w:hAnsi="Times New Roman"/>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C1220" w:rsidRDefault="0064146D">
            <w:pPr>
              <w:spacing w:after="0" w:line="240" w:lineRule="auto"/>
              <w:jc w:val="both"/>
              <w:rPr>
                <w:rFonts w:ascii="Times New Roman" w:hAnsi="Times New Roman"/>
              </w:rPr>
            </w:pPr>
            <w:r w:rsidRPr="00A2614D">
              <w:rPr>
                <w:rFonts w:ascii="Times New Roman" w:hAnsi="Times New Roman"/>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3C1220" w:rsidRDefault="0064146D">
            <w:pPr>
              <w:spacing w:after="0" w:line="240" w:lineRule="auto"/>
              <w:jc w:val="both"/>
              <w:rPr>
                <w:rFonts w:ascii="Times New Roman" w:hAnsi="Times New Roman"/>
              </w:rPr>
            </w:pPr>
            <w:r w:rsidRPr="00A2614D">
              <w:rPr>
                <w:rFonts w:ascii="Times New Roman" w:hAnsi="Times New Roman"/>
              </w:rPr>
              <w:t xml:space="preserve">Новое политическое мышление и перемены во внешней политике. </w:t>
            </w:r>
            <w:r w:rsidRPr="00A2614D">
              <w:rPr>
                <w:rFonts w:ascii="Times New Roman" w:hAnsi="Times New Roman"/>
              </w:rPr>
              <w:lastRenderedPageBreak/>
              <w:t>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109"/>
        </w:trPr>
        <w:tc>
          <w:tcPr>
            <w:tcW w:w="3934" w:type="dxa"/>
            <w:gridSpan w:val="3"/>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jc w:val="right"/>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Профессионально ориентированное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b/>
              </w:rPr>
              <w:t>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01</w:t>
            </w:r>
          </w:p>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04</w:t>
            </w:r>
          </w:p>
          <w:p w:rsidR="003C1220" w:rsidRDefault="0064146D">
            <w:pPr>
              <w:spacing w:after="0" w:line="240" w:lineRule="auto"/>
              <w:jc w:val="center"/>
              <w:rPr>
                <w:rFonts w:ascii="Times New Roman" w:hAnsi="Times New Roman"/>
              </w:rPr>
            </w:pPr>
            <w:r w:rsidRPr="00A2614D">
              <w:rPr>
                <w:rFonts w:ascii="Times New Roman" w:hAnsi="Times New Roman"/>
              </w:rPr>
              <w:t>ОК 05</w:t>
            </w:r>
            <w:r>
              <w:rPr>
                <w:rFonts w:ascii="Times New Roman" w:hAnsi="Times New Roman"/>
              </w:rPr>
              <w:br/>
            </w:r>
            <w:r w:rsidRPr="00A2614D">
              <w:rPr>
                <w:rFonts w:ascii="Times New Roman" w:hAnsi="Times New Roman"/>
              </w:rPr>
              <w:t>ОК 06</w:t>
            </w:r>
          </w:p>
        </w:tc>
      </w:tr>
      <w:tr w:rsidR="003C1220" w:rsidTr="0064146D">
        <w:trPr>
          <w:trHeight w:val="808"/>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tabs>
                <w:tab w:val="left" w:pos="2712"/>
              </w:tabs>
              <w:spacing w:after="0" w:line="240" w:lineRule="auto"/>
              <w:jc w:val="both"/>
              <w:rPr>
                <w:rFonts w:ascii="Times New Roman" w:hAnsi="Times New Roman"/>
              </w:rPr>
            </w:pPr>
            <w:r w:rsidRPr="00234236">
              <w:rPr>
                <w:rFonts w:ascii="Times New Roman" w:hAnsi="Times New Roman"/>
                <w:bCs/>
              </w:rPr>
              <w:t>54.</w:t>
            </w:r>
            <w:r>
              <w:rPr>
                <w:rFonts w:ascii="Times New Roman" w:hAnsi="Times New Roman"/>
                <w:b/>
              </w:rPr>
              <w:t xml:space="preserve"> </w:t>
            </w:r>
            <w:r w:rsidRPr="00A2614D">
              <w:rPr>
                <w:rFonts w:ascii="Times New Roman" w:hAnsi="Times New Roman"/>
                <w:b/>
              </w:rPr>
              <w:t>Практическое занятие</w:t>
            </w:r>
            <w:r>
              <w:rPr>
                <w:rFonts w:ascii="Times New Roman" w:hAnsi="Times New Roman"/>
                <w:b/>
              </w:rPr>
              <w:t xml:space="preserve"> № 20. </w:t>
            </w:r>
            <w:r w:rsidRPr="00A2614D">
              <w:rPr>
                <w:rFonts w:ascii="Times New Roman" w:hAnsi="Times New Roman"/>
              </w:rPr>
              <w:t>Декларация о государственном суверенитете РСФСР. Разработка нового союзного договора. Августовский политический кризис 1991 г. Распад СССР</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70AD47"/>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808"/>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tabs>
                <w:tab w:val="left" w:pos="2712"/>
              </w:tabs>
              <w:spacing w:after="0" w:line="240" w:lineRule="auto"/>
              <w:jc w:val="both"/>
              <w:rPr>
                <w:rFonts w:ascii="Times New Roman" w:hAnsi="Times New Roman"/>
                <w:b/>
              </w:rPr>
            </w:pPr>
            <w:r w:rsidRPr="00B40268">
              <w:rPr>
                <w:rFonts w:ascii="Times New Roman" w:hAnsi="Times New Roman"/>
                <w:bCs/>
              </w:rPr>
              <w:t>55.</w:t>
            </w:r>
            <w:r>
              <w:rPr>
                <w:rFonts w:ascii="Times New Roman" w:hAnsi="Times New Roman"/>
                <w:b/>
              </w:rPr>
              <w:t xml:space="preserve"> </w:t>
            </w:r>
            <w:r w:rsidRPr="00A2614D">
              <w:rPr>
                <w:rFonts w:ascii="Times New Roman" w:hAnsi="Times New Roman"/>
                <w:b/>
              </w:rPr>
              <w:t>Практическое занятие</w:t>
            </w:r>
            <w:r>
              <w:rPr>
                <w:rFonts w:ascii="Times New Roman" w:hAnsi="Times New Roman"/>
                <w:b/>
              </w:rPr>
              <w:t xml:space="preserve"> № 21.</w:t>
            </w:r>
            <w:r w:rsidRPr="00A2614D">
              <w:rPr>
                <w:rFonts w:ascii="Times New Roman" w:hAnsi="Times New Roman"/>
              </w:rPr>
              <w:t xml:space="preserve"> Успехи и проблемы атомной энергетики в СССР. Советские атомщики на службе Родине</w:t>
            </w: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shd w:val="clear" w:color="auto" w:fill="70AD47"/>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01</w:t>
            </w:r>
          </w:p>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04</w:t>
            </w:r>
          </w:p>
          <w:p w:rsidR="003C1220" w:rsidRDefault="0064146D">
            <w:pPr>
              <w:spacing w:after="0" w:line="240" w:lineRule="auto"/>
              <w:jc w:val="center"/>
            </w:pPr>
            <w:r w:rsidRPr="00A2614D">
              <w:rPr>
                <w:rFonts w:ascii="Times New Roman" w:hAnsi="Times New Roman"/>
              </w:rPr>
              <w:t>ОК 05</w:t>
            </w:r>
            <w:r>
              <w:rPr>
                <w:rFonts w:ascii="Times New Roman" w:hAnsi="Times New Roman"/>
              </w:rPr>
              <w:br/>
            </w:r>
            <w:r w:rsidRPr="00A2614D">
              <w:rPr>
                <w:rFonts w:ascii="Times New Roman" w:hAnsi="Times New Roman"/>
              </w:rPr>
              <w:t>ОК 06</w:t>
            </w:r>
          </w:p>
        </w:tc>
      </w:tr>
      <w:tr w:rsidR="003C1220" w:rsidTr="0064146D">
        <w:trPr>
          <w:trHeight w:val="20"/>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b/>
              </w:rPr>
            </w:pPr>
            <w:bookmarkStart w:id="8" w:name="_Hlk172618883"/>
            <w:r w:rsidRPr="00A2614D">
              <w:rPr>
                <w:rFonts w:ascii="Times New Roman" w:hAnsi="Times New Roman"/>
                <w:b/>
              </w:rPr>
              <w:t xml:space="preserve">Раздел 12. </w:t>
            </w:r>
            <w:bookmarkStart w:id="9" w:name="_Hlk172905568"/>
            <w:r w:rsidRPr="00A2614D">
              <w:rPr>
                <w:rFonts w:ascii="Times New Roman" w:hAnsi="Times New Roman"/>
                <w:b/>
              </w:rPr>
              <w:t>Российская Федерация в 1992 – начале 2000-х гг.</w:t>
            </w:r>
            <w:bookmarkEnd w:id="8"/>
            <w:bookmarkEnd w:id="9"/>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12.1. Российская Федерация в 1990-е гг.</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Pr>
                <w:rFonts w:ascii="Times New Roman" w:hAnsi="Times New Roman"/>
                <w:bCs/>
              </w:rPr>
              <w:t>56</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rPr>
                <w:rFonts w:ascii="Times New Roman" w:hAnsi="Times New Roman"/>
              </w:rPr>
            </w:pPr>
            <w:r w:rsidRPr="00A2614D">
              <w:rPr>
                <w:rFonts w:ascii="Times New Roman" w:hAnsi="Times New Roman"/>
              </w:rPr>
              <w:t>ОК 06</w:t>
            </w: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both"/>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rPr>
              <w:t xml:space="preserve"> </w:t>
            </w:r>
            <w:r w:rsidRPr="00A2614D">
              <w:rPr>
                <w:rFonts w:ascii="Times New Roman" w:hAnsi="Times New Roman"/>
                <w:b/>
              </w:rPr>
              <w:t>Практическое занятие</w:t>
            </w:r>
            <w:r>
              <w:rPr>
                <w:rFonts w:ascii="Times New Roman" w:hAnsi="Times New Roman"/>
                <w:b/>
              </w:rPr>
              <w:t xml:space="preserve"> № 22.</w:t>
            </w:r>
            <w:r w:rsidRPr="00B40268">
              <w:rPr>
                <w:rFonts w:ascii="Times New Roman" w:hAnsi="Times New Roman"/>
              </w:rPr>
              <w:t xml:space="preserve"> 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C1220" w:rsidRDefault="0064146D">
            <w:pPr>
              <w:spacing w:after="0" w:line="240" w:lineRule="auto"/>
              <w:jc w:val="both"/>
              <w:rPr>
                <w:rFonts w:ascii="Times New Roman" w:hAnsi="Times New Roman"/>
              </w:rPr>
            </w:pPr>
            <w:r w:rsidRPr="00B40268">
              <w:rPr>
                <w:rFonts w:ascii="Times New Roman" w:hAnsi="Times New Roman"/>
              </w:rPr>
              <w:t xml:space="preserve">Повседневная жизнь. Изменения в структуре российского общества </w:t>
            </w:r>
          </w:p>
          <w:p w:rsidR="003C1220" w:rsidRDefault="0064146D">
            <w:pPr>
              <w:spacing w:after="0" w:line="240" w:lineRule="auto"/>
              <w:jc w:val="both"/>
              <w:rPr>
                <w:rFonts w:ascii="Times New Roman" w:hAnsi="Times New Roman"/>
              </w:rPr>
            </w:pPr>
            <w:r w:rsidRPr="00B40268">
              <w:rPr>
                <w:rFonts w:ascii="Times New Roman" w:hAnsi="Times New Roman"/>
              </w:rPr>
              <w:t xml:space="preserve">и условиях жизни различных групп населения в 1990-е гг. Численность и доходы населения. Социальное расслоение. Досуг и туризм. 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w:t>
            </w:r>
            <w:r w:rsidRPr="00B40268">
              <w:rPr>
                <w:rFonts w:ascii="Times New Roman" w:hAnsi="Times New Roman"/>
              </w:rPr>
              <w:lastRenderedPageBreak/>
              <w:t>Латинской Америки. Россия на постсоветском пространстве. Результаты внешней политики страны в 1990-е гг.</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20"/>
        </w:trPr>
        <w:tc>
          <w:tcPr>
            <w:tcW w:w="3112" w:type="dxa"/>
            <w:gridSpan w:val="2"/>
            <w:vMerge w:val="restar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Pr>
                <w:rFonts w:ascii="Times New Roman" w:hAnsi="Times New Roman"/>
                <w:b/>
              </w:rPr>
              <w:t>Тема 12.2. Россия в ХХI в.</w:t>
            </w:r>
          </w:p>
        </w:tc>
        <w:tc>
          <w:tcPr>
            <w:tcW w:w="822" w:type="dxa"/>
            <w:vMerge w:val="restart"/>
            <w:tcBorders>
              <w:top w:val="single" w:sz="4" w:space="0" w:color="auto"/>
              <w:left w:val="single" w:sz="4" w:space="0" w:color="auto"/>
              <w:right w:val="single" w:sz="4" w:space="0" w:color="auto"/>
            </w:tcBorders>
          </w:tcPr>
          <w:p w:rsidR="003C1220" w:rsidRDefault="0064146D">
            <w:pPr>
              <w:spacing w:after="0" w:line="240" w:lineRule="auto"/>
              <w:jc w:val="center"/>
              <w:rPr>
                <w:rFonts w:ascii="Times New Roman" w:hAnsi="Times New Roman"/>
                <w:bCs/>
              </w:rPr>
            </w:pPr>
            <w:r>
              <w:rPr>
                <w:rFonts w:ascii="Times New Roman" w:hAnsi="Times New Roman"/>
                <w:bCs/>
              </w:rPr>
              <w:t>57</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Основное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Pr>
                <w:rFonts w:ascii="Times New Roman" w:hAnsi="Times New Roman"/>
                <w:b/>
              </w:rPr>
              <w:t>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112" w:type="dxa"/>
            <w:gridSpan w:val="2"/>
            <w:vMerge/>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pPr>
          </w:p>
        </w:tc>
        <w:tc>
          <w:tcPr>
            <w:tcW w:w="822" w:type="dxa"/>
            <w:vMerge/>
            <w:tcBorders>
              <w:left w:val="single" w:sz="4" w:space="0" w:color="auto"/>
              <w:bottom w:val="single" w:sz="4" w:space="0" w:color="auto"/>
              <w:right w:val="single" w:sz="4" w:space="0" w:color="auto"/>
            </w:tcBorders>
          </w:tcPr>
          <w:p w:rsidR="003C1220" w:rsidRDefault="003C1220">
            <w:pPr>
              <w:spacing w:after="0" w:line="240" w:lineRule="auto"/>
              <w:jc w:val="center"/>
              <w:rPr>
                <w:rFonts w:ascii="Times New Roman" w:hAnsi="Times New Roman"/>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A2614D">
              <w:rPr>
                <w:rFonts w:ascii="Times New Roman" w:hAnsi="Times New Roman"/>
                <w:b/>
              </w:rPr>
              <w:t>Практическое занятие</w:t>
            </w:r>
            <w:r>
              <w:rPr>
                <w:rFonts w:ascii="Times New Roman" w:hAnsi="Times New Roman"/>
                <w:b/>
              </w:rPr>
              <w:t xml:space="preserve"> № 23. </w:t>
            </w:r>
            <w:r w:rsidRPr="00A2614D">
              <w:rPr>
                <w:rFonts w:ascii="Times New Roman" w:hAnsi="Times New Roman"/>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w:t>
            </w:r>
            <w:r>
              <w:rPr>
                <w:rFonts w:ascii="Times New Roman" w:hAnsi="Times New Roman"/>
              </w:rPr>
              <w:t xml:space="preserve"> </w:t>
            </w:r>
            <w:r w:rsidRPr="00A2614D">
              <w:rPr>
                <w:rFonts w:ascii="Times New Roman" w:hAnsi="Times New Roman"/>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pPr>
            <w:r w:rsidRPr="00A2614D">
              <w:rPr>
                <w:rFonts w:ascii="Times New Roman" w:hAnsi="Times New Roman"/>
              </w:rPr>
              <w:t>ОК 02</w:t>
            </w:r>
          </w:p>
        </w:tc>
      </w:tr>
      <w:tr w:rsidR="003C1220" w:rsidTr="0064146D">
        <w:trPr>
          <w:trHeight w:val="106"/>
        </w:trPr>
        <w:tc>
          <w:tcPr>
            <w:tcW w:w="3934" w:type="dxa"/>
            <w:gridSpan w:val="3"/>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rPr>
                <w:rFonts w:ascii="Times New Roman" w:hAnsi="Times New Roman"/>
                <w:bCs/>
              </w:rPr>
            </w:pP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rPr>
            </w:pPr>
            <w:r w:rsidRPr="00A2614D">
              <w:rPr>
                <w:rFonts w:ascii="Times New Roman" w:hAnsi="Times New Roman"/>
                <w:b/>
              </w:rPr>
              <w:t>Профессионально ориентированное 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rPr>
            </w:pPr>
            <w:r w:rsidRPr="00A2614D">
              <w:rPr>
                <w:rFonts w:ascii="Times New Roman" w:hAnsi="Times New Roman"/>
                <w:b/>
              </w:rPr>
              <w:t>2</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01</w:t>
            </w:r>
          </w:p>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04</w:t>
            </w:r>
          </w:p>
          <w:p w:rsidR="003C1220" w:rsidRDefault="0064146D">
            <w:pPr>
              <w:spacing w:after="0" w:line="240" w:lineRule="auto"/>
              <w:jc w:val="center"/>
              <w:rPr>
                <w:rFonts w:ascii="Times New Roman" w:hAnsi="Times New Roman"/>
              </w:rPr>
            </w:pPr>
            <w:r w:rsidRPr="00A2614D">
              <w:rPr>
                <w:rFonts w:ascii="Times New Roman" w:hAnsi="Times New Roman"/>
              </w:rPr>
              <w:t>ОК 05</w:t>
            </w:r>
            <w:r>
              <w:rPr>
                <w:rFonts w:ascii="Times New Roman" w:hAnsi="Times New Roman"/>
              </w:rPr>
              <w:br/>
            </w:r>
            <w:r w:rsidRPr="00A2614D">
              <w:rPr>
                <w:rFonts w:ascii="Times New Roman" w:hAnsi="Times New Roman"/>
              </w:rPr>
              <w:t>ОК 06</w:t>
            </w:r>
          </w:p>
        </w:tc>
      </w:tr>
      <w:tr w:rsidR="003C1220" w:rsidTr="0064146D">
        <w:trPr>
          <w:trHeight w:val="1139"/>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rPr>
            </w:pPr>
            <w:r>
              <w:rPr>
                <w:rFonts w:ascii="Times New Roman" w:hAnsi="Times New Roman"/>
              </w:rPr>
              <w:t>58.</w:t>
            </w:r>
            <w:r w:rsidRPr="00A2614D">
              <w:rPr>
                <w:rFonts w:ascii="Times New Roman" w:hAnsi="Times New Roman"/>
              </w:rPr>
              <w:t xml:space="preserve">Международное сотрудничество и противостояние в спорте. Достижения российских спортсменов </w:t>
            </w:r>
          </w:p>
        </w:tc>
        <w:tc>
          <w:tcPr>
            <w:tcW w:w="1134" w:type="dxa"/>
            <w:tcBorders>
              <w:top w:val="single" w:sz="4" w:space="0" w:color="auto"/>
              <w:left w:val="single" w:sz="4" w:space="0" w:color="auto"/>
              <w:bottom w:val="single" w:sz="4" w:space="0" w:color="auto"/>
              <w:right w:val="single" w:sz="4" w:space="0" w:color="auto"/>
            </w:tcBorders>
            <w:shd w:val="clear" w:color="auto" w:fill="70AD47"/>
            <w:vAlign w:val="center"/>
          </w:tcPr>
          <w:p w:rsidR="003C1220" w:rsidRDefault="0064146D">
            <w:pPr>
              <w:spacing w:after="0" w:line="240" w:lineRule="auto"/>
              <w:jc w:val="center"/>
              <w:rPr>
                <w:rFonts w:ascii="Times New Roman" w:hAnsi="Times New Roman"/>
              </w:rPr>
            </w:pPr>
            <w:r w:rsidRPr="00A2614D">
              <w:rPr>
                <w:rFonts w:ascii="Times New Roman" w:hAnsi="Times New Roman"/>
              </w:rPr>
              <w:t>2</w:t>
            </w: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pPr>
          </w:p>
        </w:tc>
      </w:tr>
      <w:tr w:rsidR="003C1220" w:rsidTr="0064146D">
        <w:trPr>
          <w:trHeight w:val="1784"/>
        </w:trPr>
        <w:tc>
          <w:tcPr>
            <w:tcW w:w="3092"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rPr>
                <w:rFonts w:ascii="Times New Roman" w:hAnsi="Times New Roman"/>
              </w:rPr>
            </w:pPr>
          </w:p>
        </w:tc>
        <w:tc>
          <w:tcPr>
            <w:tcW w:w="842" w:type="dxa"/>
            <w:gridSpan w:val="2"/>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rPr>
            </w:pPr>
            <w:r>
              <w:rPr>
                <w:rFonts w:ascii="Times New Roman" w:hAnsi="Times New Roman"/>
              </w:rPr>
              <w:t>59</w:t>
            </w:r>
          </w:p>
        </w:tc>
        <w:tc>
          <w:tcPr>
            <w:tcW w:w="723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sidRPr="00B40268">
              <w:rPr>
                <w:rFonts w:ascii="Times New Roman" w:hAnsi="Times New Roman"/>
              </w:rPr>
              <w:t>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w:t>
            </w:r>
            <w:r>
              <w:rPr>
                <w:rFonts w:ascii="Times New Roman" w:hAnsi="Times New Roman"/>
              </w:rPr>
              <w:t>.</w:t>
            </w:r>
          </w:p>
          <w:p w:rsidR="003C1220" w:rsidRDefault="0064146D">
            <w:pPr>
              <w:spacing w:after="0" w:line="240" w:lineRule="auto"/>
              <w:jc w:val="both"/>
              <w:rPr>
                <w:rFonts w:ascii="Times New Roman" w:hAnsi="Times New Roman"/>
              </w:rPr>
            </w:pPr>
            <w:r w:rsidRPr="00B40268">
              <w:rPr>
                <w:rFonts w:ascii="Times New Roman" w:hAnsi="Times New Roman"/>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pPr>
            <w:r w:rsidRPr="00A2614D">
              <w:rPr>
                <w:rFonts w:ascii="Times New Roman" w:hAnsi="Times New Roman"/>
              </w:rPr>
              <w:t>ОК 06</w:t>
            </w:r>
          </w:p>
        </w:tc>
      </w:tr>
      <w:tr w:rsidR="003C1220" w:rsidTr="0064146D">
        <w:trPr>
          <w:trHeight w:val="2288"/>
        </w:trPr>
        <w:tc>
          <w:tcPr>
            <w:tcW w:w="3092" w:type="dxa"/>
            <w:tcBorders>
              <w:top w:val="single" w:sz="4" w:space="0" w:color="auto"/>
              <w:left w:val="single" w:sz="4" w:space="0" w:color="auto"/>
              <w:right w:val="single" w:sz="4" w:space="0" w:color="auto"/>
            </w:tcBorders>
          </w:tcPr>
          <w:p w:rsidR="003C1220" w:rsidRDefault="003C1220">
            <w:pPr>
              <w:spacing w:after="0" w:line="240" w:lineRule="auto"/>
              <w:rPr>
                <w:rFonts w:ascii="Times New Roman" w:hAnsi="Times New Roman"/>
              </w:rPr>
            </w:pPr>
          </w:p>
        </w:tc>
        <w:tc>
          <w:tcPr>
            <w:tcW w:w="842" w:type="dxa"/>
            <w:gridSpan w:val="2"/>
            <w:tcBorders>
              <w:top w:val="single" w:sz="4" w:space="0" w:color="auto"/>
              <w:left w:val="single" w:sz="4" w:space="0" w:color="auto"/>
              <w:right w:val="single" w:sz="4" w:space="0" w:color="auto"/>
            </w:tcBorders>
          </w:tcPr>
          <w:p w:rsidR="003C1220" w:rsidRDefault="0064146D">
            <w:pPr>
              <w:spacing w:after="0" w:line="240" w:lineRule="auto"/>
              <w:rPr>
                <w:rFonts w:ascii="Times New Roman" w:hAnsi="Times New Roman"/>
              </w:rPr>
            </w:pPr>
            <w:r>
              <w:rPr>
                <w:rFonts w:ascii="Times New Roman" w:hAnsi="Times New Roman"/>
              </w:rPr>
              <w:t>60</w:t>
            </w:r>
          </w:p>
        </w:tc>
        <w:tc>
          <w:tcPr>
            <w:tcW w:w="7231" w:type="dxa"/>
            <w:tcBorders>
              <w:top w:val="single" w:sz="4" w:space="0" w:color="auto"/>
              <w:left w:val="single" w:sz="4" w:space="0" w:color="auto"/>
              <w:right w:val="single" w:sz="4" w:space="0" w:color="auto"/>
            </w:tcBorders>
          </w:tcPr>
          <w:p w:rsidR="003C1220" w:rsidRDefault="0064146D">
            <w:pPr>
              <w:spacing w:after="0" w:line="240" w:lineRule="auto"/>
              <w:jc w:val="both"/>
              <w:rPr>
                <w:rFonts w:ascii="Times New Roman" w:hAnsi="Times New Roman"/>
              </w:rPr>
            </w:pPr>
            <w:r w:rsidRPr="00B40268">
              <w:rPr>
                <w:rFonts w:ascii="Times New Roman" w:hAnsi="Times New Roman"/>
              </w:rPr>
              <w:t>Отставка Президента России Б.Н. Ельцина.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w:t>
            </w:r>
          </w:p>
          <w:p w:rsidR="003C1220" w:rsidRDefault="0064146D">
            <w:pPr>
              <w:spacing w:after="0" w:line="240" w:lineRule="auto"/>
              <w:jc w:val="both"/>
              <w:rPr>
                <w:rFonts w:ascii="Times New Roman" w:hAnsi="Times New Roman"/>
              </w:rPr>
            </w:pPr>
            <w:r w:rsidRPr="00B40268">
              <w:rPr>
                <w:rFonts w:ascii="Times New Roman" w:hAnsi="Times New Roman"/>
              </w:rPr>
              <w:t>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w:t>
            </w:r>
          </w:p>
        </w:tc>
        <w:tc>
          <w:tcPr>
            <w:tcW w:w="1134" w:type="dxa"/>
            <w:tcBorders>
              <w:top w:val="single" w:sz="4" w:space="0" w:color="auto"/>
              <w:left w:val="single" w:sz="4" w:space="0" w:color="auto"/>
              <w:right w:val="single" w:sz="4" w:space="0" w:color="auto"/>
            </w:tcBorders>
            <w:shd w:val="clear" w:color="auto" w:fill="FFFFFF"/>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410" w:type="dxa"/>
            <w:tcBorders>
              <w:top w:val="single" w:sz="4" w:space="0" w:color="auto"/>
              <w:left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A2614D">
              <w:rPr>
                <w:rFonts w:ascii="Times New Roman" w:hAnsi="Times New Roman"/>
              </w:rPr>
              <w:t>ОК 02</w:t>
            </w:r>
          </w:p>
          <w:p w:rsidR="003C1220" w:rsidRDefault="0064146D">
            <w:pPr>
              <w:spacing w:after="0" w:line="240" w:lineRule="auto"/>
              <w:jc w:val="center"/>
              <w:rPr>
                <w:rFonts w:ascii="Times New Roman" w:hAnsi="Times New Roman"/>
              </w:rPr>
            </w:pPr>
            <w:r w:rsidRPr="00A2614D">
              <w:rPr>
                <w:rFonts w:ascii="Times New Roman" w:hAnsi="Times New Roman"/>
              </w:rPr>
              <w:t>ОК 05</w:t>
            </w:r>
          </w:p>
          <w:p w:rsidR="003C1220" w:rsidRDefault="0064146D">
            <w:pPr>
              <w:spacing w:after="0" w:line="240" w:lineRule="auto"/>
              <w:jc w:val="center"/>
            </w:pPr>
            <w:r w:rsidRPr="00A2614D">
              <w:rPr>
                <w:rFonts w:ascii="Times New Roman" w:hAnsi="Times New Roman"/>
              </w:rPr>
              <w:t>ОК 06</w:t>
            </w:r>
          </w:p>
        </w:tc>
      </w:tr>
      <w:tr w:rsidR="003C1220" w:rsidTr="0064146D">
        <w:trPr>
          <w:trHeight w:val="463"/>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sidRPr="009E53C1">
              <w:rPr>
                <w:rFonts w:ascii="Times New Roman" w:hAnsi="Times New Roman"/>
                <w:b/>
                <w:bCs/>
              </w:rPr>
              <w:t>Консультация</w:t>
            </w:r>
          </w:p>
        </w:tc>
        <w:tc>
          <w:tcPr>
            <w:tcW w:w="113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
              </w:rPr>
            </w:pPr>
            <w:r>
              <w:rPr>
                <w:rFonts w:ascii="Times New Roman" w:hAnsi="Times New Roman"/>
                <w:b/>
              </w:rPr>
              <w:t>8</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63"/>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sidRPr="00C76B70">
              <w:rPr>
                <w:rFonts w:ascii="Times New Roman" w:hAnsi="Times New Roman"/>
                <w:b/>
              </w:rPr>
              <w:t>Экзамен</w:t>
            </w:r>
          </w:p>
        </w:tc>
        <w:tc>
          <w:tcPr>
            <w:tcW w:w="113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center"/>
              <w:rPr>
                <w:rFonts w:ascii="Times New Roman" w:hAnsi="Times New Roman"/>
                <w:b/>
              </w:rPr>
            </w:pPr>
            <w:r w:rsidRPr="009E53C1">
              <w:rPr>
                <w:rFonts w:ascii="Times New Roman" w:hAnsi="Times New Roman"/>
                <w:b/>
              </w:rPr>
              <w:t>10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63"/>
        </w:trPr>
        <w:tc>
          <w:tcPr>
            <w:tcW w:w="11165" w:type="dxa"/>
            <w:gridSpan w:val="4"/>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b/>
              </w:rPr>
            </w:pPr>
            <w:r w:rsidRPr="00A2614D">
              <w:rPr>
                <w:rFonts w:ascii="Times New Roman" w:hAnsi="Times New Roman"/>
                <w:b/>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rPr>
            </w:pPr>
            <w:r w:rsidRPr="00A2614D">
              <w:rPr>
                <w:rFonts w:ascii="Times New Roman" w:hAnsi="Times New Roman"/>
                <w:b/>
              </w:rPr>
              <w:t>136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bl>
    <w:p w:rsidR="003C1220" w:rsidRDefault="003C1220">
      <w:pPr>
        <w:tabs>
          <w:tab w:val="left" w:pos="991"/>
        </w:tabs>
        <w:spacing w:after="0" w:line="240" w:lineRule="auto"/>
        <w:contextualSpacing/>
        <w:rPr>
          <w:rFonts w:ascii="Times New Roman" w:hAnsi="Times New Roman"/>
          <w:b/>
          <w:sz w:val="28"/>
          <w:szCs w:val="28"/>
        </w:rPr>
      </w:pPr>
    </w:p>
    <w:p w:rsidR="003C1220" w:rsidRDefault="003C1220">
      <w:pPr>
        <w:tabs>
          <w:tab w:val="left" w:pos="991"/>
        </w:tabs>
        <w:spacing w:after="0" w:line="240" w:lineRule="auto"/>
        <w:contextualSpacing/>
        <w:rPr>
          <w:rFonts w:ascii="Times New Roman" w:hAnsi="Times New Roman"/>
          <w:b/>
          <w:sz w:val="28"/>
          <w:szCs w:val="28"/>
        </w:rPr>
      </w:pPr>
    </w:p>
    <w:p w:rsidR="003C1220" w:rsidRDefault="003C1220">
      <w:pPr>
        <w:tabs>
          <w:tab w:val="left" w:pos="991"/>
        </w:tabs>
        <w:spacing w:after="0" w:line="240" w:lineRule="auto"/>
        <w:contextualSpacing/>
        <w:jc w:val="center"/>
        <w:rPr>
          <w:rFonts w:ascii="Times New Roman" w:hAnsi="Times New Roman"/>
          <w:b/>
          <w:sz w:val="28"/>
          <w:szCs w:val="28"/>
        </w:rPr>
      </w:pPr>
    </w:p>
    <w:p w:rsidR="003C1220" w:rsidRDefault="003C1220">
      <w:pPr>
        <w:tabs>
          <w:tab w:val="left" w:pos="991"/>
        </w:tabs>
        <w:spacing w:after="0" w:line="240" w:lineRule="auto"/>
        <w:contextualSpacing/>
        <w:rPr>
          <w:rFonts w:ascii="Times New Roman" w:hAnsi="Times New Roman"/>
          <w:b/>
          <w:sz w:val="28"/>
          <w:szCs w:val="28"/>
        </w:rPr>
      </w:pPr>
    </w:p>
    <w:p w:rsidR="003C1220" w:rsidRDefault="003C1220">
      <w:pPr>
        <w:tabs>
          <w:tab w:val="left" w:pos="991"/>
        </w:tabs>
        <w:spacing w:after="0" w:line="240" w:lineRule="auto"/>
        <w:contextualSpacing/>
        <w:jc w:val="center"/>
        <w:rPr>
          <w:rFonts w:ascii="Times New Roman" w:hAnsi="Times New Roman"/>
          <w:b/>
          <w:sz w:val="28"/>
          <w:szCs w:val="28"/>
        </w:rPr>
      </w:pPr>
    </w:p>
    <w:p w:rsidR="003C1220" w:rsidRDefault="003C1220">
      <w:pPr>
        <w:tabs>
          <w:tab w:val="left" w:pos="991"/>
        </w:tabs>
        <w:spacing w:after="0" w:line="240" w:lineRule="auto"/>
        <w:contextualSpacing/>
        <w:jc w:val="center"/>
        <w:rPr>
          <w:rFonts w:ascii="Times New Roman" w:hAnsi="Times New Roman"/>
          <w:b/>
          <w:sz w:val="28"/>
          <w:szCs w:val="28"/>
        </w:rPr>
      </w:pPr>
    </w:p>
    <w:p w:rsidR="003C1220" w:rsidRDefault="003C1220">
      <w:pPr>
        <w:jc w:val="both"/>
        <w:rPr>
          <w:rFonts w:ascii="Times New Roman" w:hAnsi="Times New Roman"/>
          <w:sz w:val="28"/>
          <w:szCs w:val="28"/>
        </w:rPr>
        <w:sectPr w:rsidR="003C1220" w:rsidSect="0064146D">
          <w:pgSz w:w="16840" w:h="11910" w:orient="landscape"/>
          <w:pgMar w:top="1100" w:right="697" w:bottom="879" w:left="1021" w:header="709" w:footer="709" w:gutter="0"/>
          <w:cols w:space="720"/>
        </w:sectPr>
      </w:pPr>
    </w:p>
    <w:p w:rsidR="003C1220" w:rsidRDefault="0064146D">
      <w:pPr>
        <w:spacing w:before="240" w:after="0"/>
        <w:jc w:val="both"/>
        <w:rPr>
          <w:rFonts w:ascii="Times New Roman" w:hAnsi="Times New Roman"/>
          <w:b/>
          <w:sz w:val="28"/>
          <w:szCs w:val="28"/>
        </w:rPr>
      </w:pPr>
      <w:r>
        <w:rPr>
          <w:rFonts w:ascii="Times New Roman" w:hAnsi="Times New Roman"/>
          <w:b/>
          <w:sz w:val="28"/>
          <w:szCs w:val="28"/>
        </w:rPr>
        <w:lastRenderedPageBreak/>
        <w:t xml:space="preserve">3. </w:t>
      </w:r>
      <w:r w:rsidRPr="00E664DE">
        <w:rPr>
          <w:rFonts w:ascii="Times New Roman" w:hAnsi="Times New Roman"/>
          <w:b/>
          <w:sz w:val="28"/>
          <w:szCs w:val="28"/>
        </w:rPr>
        <w:t xml:space="preserve">УСЛОВИЯ </w:t>
      </w:r>
      <w:r w:rsidRPr="005563C0">
        <w:rPr>
          <w:rFonts w:ascii="Times New Roman" w:hAnsi="Times New Roman"/>
          <w:b/>
          <w:sz w:val="28"/>
          <w:szCs w:val="28"/>
        </w:rPr>
        <w:t xml:space="preserve">РЕАЛИЗАЦИИ ПРОГРАММЫ </w:t>
      </w:r>
      <w:r>
        <w:rPr>
          <w:rFonts w:ascii="Times New Roman" w:hAnsi="Times New Roman"/>
          <w:b/>
          <w:sz w:val="28"/>
          <w:szCs w:val="28"/>
        </w:rPr>
        <w:t xml:space="preserve">УЧЕБНОЙ </w:t>
      </w:r>
      <w:r w:rsidRPr="005563C0">
        <w:rPr>
          <w:rFonts w:ascii="Times New Roman" w:hAnsi="Times New Roman"/>
          <w:b/>
          <w:sz w:val="28"/>
          <w:szCs w:val="28"/>
        </w:rPr>
        <w:t>ДИСЦИПЛИНЫ</w:t>
      </w:r>
    </w:p>
    <w:p w:rsidR="003C1220" w:rsidRPr="0064146D" w:rsidRDefault="0064146D" w:rsidP="003472B9">
      <w:pPr>
        <w:pStyle w:val="21"/>
        <w:numPr>
          <w:ilvl w:val="1"/>
          <w:numId w:val="10"/>
        </w:numPr>
        <w:tabs>
          <w:tab w:val="left" w:pos="582"/>
        </w:tabs>
        <w:spacing w:after="0"/>
        <w:ind w:right="8"/>
        <w:jc w:val="both"/>
        <w:rPr>
          <w:rStyle w:val="20"/>
          <w:rFonts w:ascii="Times New Roman" w:hAnsi="Times New Roman"/>
          <w:b w:val="0"/>
        </w:rPr>
      </w:pPr>
      <w:r w:rsidRPr="0064146D">
        <w:rPr>
          <w:rStyle w:val="20"/>
          <w:rFonts w:ascii="Times New Roman" w:hAnsi="Times New Roman"/>
          <w:b w:val="0"/>
        </w:rPr>
        <w:t>Требования к минимальному материально-техническому обеспечению.</w:t>
      </w:r>
    </w:p>
    <w:p w:rsidR="003C1220" w:rsidRPr="0064146D" w:rsidRDefault="0064146D" w:rsidP="0064146D">
      <w:pPr>
        <w:pStyle w:val="21"/>
        <w:tabs>
          <w:tab w:val="left" w:pos="582"/>
        </w:tabs>
        <w:spacing w:after="0"/>
        <w:ind w:right="8"/>
        <w:jc w:val="both"/>
        <w:rPr>
          <w:rFonts w:ascii="Times New Roman" w:hAnsi="Times New Roman" w:cs="Times New Roman"/>
          <w:b/>
          <w:sz w:val="28"/>
          <w:szCs w:val="28"/>
        </w:rPr>
      </w:pPr>
      <w:r w:rsidRPr="0064146D">
        <w:rPr>
          <w:rStyle w:val="20"/>
          <w:rFonts w:ascii="Times New Roman" w:hAnsi="Times New Roman"/>
          <w:b w:val="0"/>
        </w:rPr>
        <w:t>Реализация программы дисциплины требует наличия учебного кабинета истории.</w:t>
      </w:r>
    </w:p>
    <w:p w:rsidR="003C1220" w:rsidRPr="0064146D" w:rsidRDefault="0064146D" w:rsidP="0064146D">
      <w:pPr>
        <w:pStyle w:val="21"/>
        <w:spacing w:after="0"/>
        <w:ind w:right="8"/>
        <w:jc w:val="both"/>
        <w:rPr>
          <w:rFonts w:ascii="Times New Roman" w:hAnsi="Times New Roman" w:cs="Times New Roman"/>
          <w:b/>
          <w:sz w:val="28"/>
          <w:szCs w:val="28"/>
        </w:rPr>
      </w:pPr>
      <w:r w:rsidRPr="0064146D">
        <w:rPr>
          <w:rStyle w:val="20"/>
          <w:rFonts w:ascii="Times New Roman" w:hAnsi="Times New Roman"/>
          <w:b w:val="0"/>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w:t>
      </w:r>
      <w:r w:rsidRPr="0064146D">
        <w:rPr>
          <w:rStyle w:val="20"/>
          <w:rFonts w:ascii="Times New Roman" w:hAnsi="Times New Roman"/>
          <w:b w:val="0"/>
        </w:rPr>
        <w:softHyphen/>
        <w:t>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3C1220" w:rsidRPr="0064146D" w:rsidRDefault="0064146D" w:rsidP="0064146D">
      <w:pPr>
        <w:pStyle w:val="21"/>
        <w:ind w:right="8"/>
        <w:jc w:val="both"/>
        <w:rPr>
          <w:rStyle w:val="20"/>
          <w:rFonts w:ascii="Times New Roman" w:hAnsi="Times New Roman"/>
          <w:b w:val="0"/>
        </w:rPr>
      </w:pPr>
      <w:r w:rsidRPr="0064146D">
        <w:rPr>
          <w:rStyle w:val="20"/>
          <w:rFonts w:ascii="Times New Roman" w:hAnsi="Times New Roman"/>
          <w:b w:val="0"/>
        </w:rPr>
        <w:t>Технические средства обучения: мультимедийный комплекс.</w:t>
      </w: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64146D">
      <w:pPr>
        <w:spacing w:before="240" w:after="0"/>
        <w:contextualSpacing/>
        <w:jc w:val="both"/>
        <w:rPr>
          <w:rFonts w:ascii="Times New Roman" w:hAnsi="Times New Roman"/>
          <w:sz w:val="28"/>
          <w:szCs w:val="20"/>
        </w:rPr>
      </w:pPr>
      <w:r>
        <w:br w:type="page"/>
      </w:r>
    </w:p>
    <w:p w:rsidR="003C1220" w:rsidRDefault="0064146D" w:rsidP="003472B9">
      <w:pPr>
        <w:numPr>
          <w:ilvl w:val="0"/>
          <w:numId w:val="16"/>
        </w:numPr>
        <w:spacing w:before="240" w:after="0"/>
        <w:contextualSpacing/>
        <w:jc w:val="both"/>
        <w:rPr>
          <w:rFonts w:ascii="Times New Roman" w:hAnsi="Times New Roman"/>
          <w:sz w:val="28"/>
          <w:szCs w:val="20"/>
        </w:rPr>
      </w:pPr>
      <w:r w:rsidRPr="00473980">
        <w:rPr>
          <w:rFonts w:ascii="Times New Roman" w:hAnsi="Times New Roman"/>
          <w:b/>
          <w:sz w:val="28"/>
          <w:szCs w:val="28"/>
        </w:rPr>
        <w:lastRenderedPageBreak/>
        <w:t>ИНФОРМАЦИОННОЕ ОБЕСПЕЧЕНИЕ ОБУЧЕНИЯ</w:t>
      </w:r>
    </w:p>
    <w:p w:rsidR="003C1220" w:rsidRDefault="003C1220">
      <w:pPr>
        <w:spacing w:before="240" w:after="0"/>
        <w:contextualSpacing/>
        <w:jc w:val="both"/>
        <w:rPr>
          <w:rFonts w:ascii="Times New Roman" w:hAnsi="Times New Roman"/>
          <w:b/>
          <w:sz w:val="4"/>
          <w:szCs w:val="28"/>
        </w:rPr>
      </w:pPr>
    </w:p>
    <w:p w:rsidR="003C1220" w:rsidRDefault="0064146D" w:rsidP="003472B9">
      <w:pPr>
        <w:pStyle w:val="ListParagraph0"/>
        <w:numPr>
          <w:ilvl w:val="1"/>
          <w:numId w:val="84"/>
        </w:numPr>
        <w:spacing w:before="240" w:after="0"/>
        <w:ind w:hanging="233"/>
        <w:jc w:val="both"/>
        <w:rPr>
          <w:rFonts w:ascii="Times New Roman" w:hAnsi="Times New Roman"/>
          <w:b/>
          <w:sz w:val="28"/>
          <w:szCs w:val="28"/>
        </w:rPr>
      </w:pPr>
      <w:r>
        <w:rPr>
          <w:rFonts w:ascii="Times New Roman" w:hAnsi="Times New Roman"/>
          <w:b/>
          <w:sz w:val="28"/>
          <w:szCs w:val="28"/>
        </w:rPr>
        <w:t>Основные печатные и (или) электронные издания:</w:t>
      </w:r>
    </w:p>
    <w:p w:rsidR="003C1220" w:rsidRDefault="0064146D">
      <w:pPr>
        <w:spacing w:before="240" w:after="0"/>
        <w:ind w:firstLine="708"/>
        <w:contextualSpacing/>
        <w:jc w:val="both"/>
        <w:rPr>
          <w:rFonts w:ascii="Times New Roman" w:hAnsi="Times New Roman"/>
          <w:sz w:val="28"/>
          <w:szCs w:val="28"/>
        </w:rPr>
      </w:pPr>
      <w:r w:rsidRPr="00266875">
        <w:rPr>
          <w:rFonts w:ascii="Times New Roman" w:hAnsi="Times New Roman"/>
          <w:sz w:val="28"/>
          <w:szCs w:val="28"/>
        </w:rPr>
        <w:t>О-1. История. История России. 1914-1945 годы: учебник / В.Р. Мединский, А.В. Торкунов; Минпросвещения России. – Москва: Образовательно-издательский центр «Академия», 2024. – 464 с.: ил.</w:t>
      </w:r>
    </w:p>
    <w:p w:rsidR="003C1220" w:rsidRDefault="0064146D">
      <w:pPr>
        <w:spacing w:before="240" w:after="0"/>
        <w:ind w:firstLine="708"/>
        <w:contextualSpacing/>
        <w:jc w:val="both"/>
        <w:rPr>
          <w:rFonts w:ascii="Times New Roman" w:hAnsi="Times New Roman"/>
          <w:sz w:val="28"/>
          <w:szCs w:val="28"/>
        </w:rPr>
      </w:pPr>
      <w:r w:rsidRPr="00266875">
        <w:rPr>
          <w:rFonts w:ascii="Times New Roman" w:hAnsi="Times New Roman"/>
          <w:sz w:val="28"/>
          <w:szCs w:val="28"/>
        </w:rPr>
        <w:t>О-2. История. История России. 1945-начало XXI века: учебник / В.Р. Мединский, А.В. Торкунов; Минпросвещения России. – Москва: Образовательно-издательский центр «Академия», 2024. – 416 с.: ил.</w:t>
      </w:r>
    </w:p>
    <w:p w:rsidR="003C1220" w:rsidRDefault="0064146D">
      <w:pPr>
        <w:spacing w:before="240" w:after="0"/>
        <w:ind w:firstLine="708"/>
        <w:contextualSpacing/>
        <w:jc w:val="both"/>
        <w:rPr>
          <w:rFonts w:ascii="Times New Roman" w:hAnsi="Times New Roman"/>
          <w:b/>
          <w:sz w:val="28"/>
          <w:szCs w:val="28"/>
        </w:rPr>
      </w:pPr>
      <w:r w:rsidRPr="00266875">
        <w:rPr>
          <w:rFonts w:ascii="Times New Roman" w:hAnsi="Times New Roman"/>
          <w:sz w:val="28"/>
          <w:szCs w:val="28"/>
        </w:rPr>
        <w:t>О-3. История. Всеобщая история. 1914-начало XXI века: учебник (в 2 частях) / В.Р. Мединский, А.О. Чубарьян; Минпросвещения России. – Москва: Образовательно-издательский центр «Академия», 2024. – 496 с.: ил.</w:t>
      </w:r>
    </w:p>
    <w:p w:rsidR="003C1220" w:rsidRDefault="0064146D" w:rsidP="003472B9">
      <w:pPr>
        <w:pStyle w:val="ListParagraph0"/>
        <w:numPr>
          <w:ilvl w:val="1"/>
          <w:numId w:val="84"/>
        </w:numPr>
        <w:spacing w:before="240" w:after="0" w:line="256" w:lineRule="auto"/>
        <w:ind w:left="0" w:firstLine="709"/>
        <w:jc w:val="both"/>
        <w:rPr>
          <w:rFonts w:ascii="Times New Roman" w:hAnsi="Times New Roman"/>
          <w:b/>
          <w:sz w:val="28"/>
          <w:szCs w:val="28"/>
        </w:rPr>
      </w:pPr>
      <w:r>
        <w:rPr>
          <w:rFonts w:ascii="Times New Roman" w:hAnsi="Times New Roman"/>
          <w:b/>
          <w:sz w:val="28"/>
          <w:szCs w:val="28"/>
        </w:rPr>
        <w:t>Дополнительные печатные и (или) электронные издания (электронные ресурсы):</w:t>
      </w:r>
    </w:p>
    <w:p w:rsidR="003C1220" w:rsidRDefault="0064146D">
      <w:pPr>
        <w:pStyle w:val="ListParagraph0"/>
        <w:ind w:left="0" w:firstLine="709"/>
        <w:jc w:val="both"/>
        <w:rPr>
          <w:rFonts w:ascii="Times New Roman" w:hAnsi="Times New Roman"/>
          <w:sz w:val="28"/>
          <w:szCs w:val="28"/>
          <w:shd w:val="clear" w:color="auto" w:fill="FFFFFF"/>
        </w:rPr>
      </w:pPr>
      <w:r w:rsidRPr="00297A0D">
        <w:rPr>
          <w:rFonts w:ascii="Times New Roman" w:hAnsi="Times New Roman"/>
          <w:sz w:val="28"/>
          <w:szCs w:val="28"/>
          <w:shd w:val="clear" w:color="auto" w:fill="FFFFFF"/>
        </w:rPr>
        <w:t xml:space="preserve">Д-1.  Артемов, В.В. История: учебник для студ. учреждений сред. проф. образования / В.В. Артемов, Ю.Н. Лубченков. – 13-е изд., стер. – М.: Издательский центр «Академия», 2014. – 448 с. </w:t>
      </w:r>
    </w:p>
    <w:p w:rsidR="003C1220" w:rsidRDefault="0064146D">
      <w:pPr>
        <w:pStyle w:val="ListParagraph0"/>
        <w:ind w:left="0" w:firstLine="709"/>
        <w:jc w:val="both"/>
        <w:rPr>
          <w:rFonts w:ascii="Times New Roman" w:hAnsi="Times New Roman"/>
          <w:sz w:val="28"/>
          <w:szCs w:val="28"/>
          <w:shd w:val="clear" w:color="auto" w:fill="FFFFFF"/>
        </w:rPr>
      </w:pPr>
      <w:r w:rsidRPr="00297A0D">
        <w:rPr>
          <w:rFonts w:ascii="Times New Roman" w:hAnsi="Times New Roman"/>
          <w:sz w:val="28"/>
          <w:szCs w:val="28"/>
          <w:shd w:val="clear" w:color="auto" w:fill="FFFFFF"/>
        </w:rPr>
        <w:t>Д-2. История России. XX век / А.Н. Боханов, М.М. Горинов, В.П. Дмитренко и др. – М.: ООО «Издательство АСТ-ЛТД», 1998. – 608 с.: ил.</w:t>
      </w:r>
    </w:p>
    <w:p w:rsidR="003C1220" w:rsidRDefault="0064146D">
      <w:pPr>
        <w:pStyle w:val="ListParagraph0"/>
        <w:ind w:left="0" w:firstLine="709"/>
        <w:jc w:val="both"/>
        <w:rPr>
          <w:rFonts w:ascii="Times New Roman" w:hAnsi="Times New Roman"/>
          <w:b/>
          <w:sz w:val="28"/>
          <w:szCs w:val="28"/>
        </w:rPr>
      </w:pPr>
      <w:r w:rsidRPr="00297A0D">
        <w:rPr>
          <w:rFonts w:ascii="Times New Roman" w:hAnsi="Times New Roman"/>
          <w:sz w:val="28"/>
          <w:szCs w:val="28"/>
          <w:shd w:val="clear" w:color="auto" w:fill="FFFFFF"/>
        </w:rPr>
        <w:t>Д-3. Перевезенцев, С.В. Россия. Великая судьба. – М.: Белый город, 2006. – 704 с.: ил.</w:t>
      </w: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64146D" w:rsidRDefault="0064146D">
      <w:pPr>
        <w:spacing w:before="240" w:after="0"/>
        <w:contextualSpacing/>
        <w:jc w:val="both"/>
        <w:rPr>
          <w:rFonts w:ascii="Times New Roman" w:hAnsi="Times New Roman"/>
          <w:b/>
          <w:sz w:val="28"/>
          <w:szCs w:val="28"/>
        </w:rPr>
      </w:pPr>
    </w:p>
    <w:p w:rsidR="0064146D" w:rsidRDefault="0064146D">
      <w:pPr>
        <w:spacing w:before="240" w:after="0"/>
        <w:contextualSpacing/>
        <w:jc w:val="both"/>
        <w:rPr>
          <w:rFonts w:ascii="Times New Roman" w:hAnsi="Times New Roman"/>
          <w:b/>
          <w:sz w:val="28"/>
          <w:szCs w:val="28"/>
        </w:rPr>
      </w:pPr>
    </w:p>
    <w:p w:rsidR="003C1220" w:rsidRDefault="003C1220">
      <w:pPr>
        <w:spacing w:before="240" w:after="0"/>
        <w:contextualSpacing/>
        <w:jc w:val="both"/>
        <w:rPr>
          <w:rFonts w:ascii="Times New Roman" w:hAnsi="Times New Roman"/>
          <w:b/>
          <w:sz w:val="28"/>
          <w:szCs w:val="28"/>
        </w:rPr>
      </w:pPr>
    </w:p>
    <w:p w:rsidR="003C1220" w:rsidRDefault="0064146D" w:rsidP="003472B9">
      <w:pPr>
        <w:numPr>
          <w:ilvl w:val="0"/>
          <w:numId w:val="16"/>
        </w:numPr>
        <w:tabs>
          <w:tab w:val="left" w:pos="284"/>
        </w:tabs>
        <w:ind w:left="0" w:firstLine="0"/>
        <w:jc w:val="center"/>
        <w:rPr>
          <w:rFonts w:ascii="Times New Roman" w:hAnsi="Times New Roman"/>
          <w:b/>
          <w:sz w:val="28"/>
          <w:szCs w:val="28"/>
        </w:rPr>
      </w:pPr>
      <w:r w:rsidRPr="00E664DE">
        <w:rPr>
          <w:rFonts w:ascii="Times New Roman" w:hAnsi="Times New Roman"/>
          <w:b/>
          <w:sz w:val="28"/>
          <w:szCs w:val="28"/>
        </w:rPr>
        <w:lastRenderedPageBreak/>
        <w:t>КОНРОЛЬ И ОЦЕНКА РЕЗУЛЬТАТОВ ОСВОЕНИЯ</w:t>
      </w:r>
      <w:r>
        <w:rPr>
          <w:rFonts w:ascii="Times New Roman" w:hAnsi="Times New Roman"/>
          <w:b/>
          <w:sz w:val="28"/>
          <w:szCs w:val="28"/>
        </w:rPr>
        <w:t xml:space="preserve"> УЧЕБНОЙ</w:t>
      </w:r>
      <w:r w:rsidRPr="00E664DE">
        <w:rPr>
          <w:rFonts w:ascii="Times New Roman" w:hAnsi="Times New Roman"/>
          <w:b/>
          <w:sz w:val="28"/>
          <w:szCs w:val="28"/>
        </w:rPr>
        <w:t xml:space="preserve"> ДИСЦИПЛИНЫ</w:t>
      </w:r>
    </w:p>
    <w:p w:rsidR="003C1220" w:rsidRPr="0064146D" w:rsidRDefault="0064146D" w:rsidP="0064146D">
      <w:pPr>
        <w:pStyle w:val="21"/>
        <w:spacing w:after="0"/>
        <w:ind w:left="0" w:right="8" w:firstLine="709"/>
        <w:jc w:val="both"/>
        <w:rPr>
          <w:rFonts w:ascii="Times New Roman" w:hAnsi="Times New Roman" w:cs="Times New Roman"/>
          <w:b/>
          <w:sz w:val="28"/>
        </w:rPr>
      </w:pPr>
      <w:r w:rsidRPr="0064146D">
        <w:rPr>
          <w:rStyle w:val="20"/>
          <w:rFonts w:ascii="Times New Roman" w:hAnsi="Times New Roman"/>
          <w:b w:val="0"/>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3C1220" w:rsidTr="0064146D">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3C1220" w:rsidRPr="0064146D" w:rsidRDefault="0064146D">
            <w:pPr>
              <w:spacing w:after="0" w:line="23" w:lineRule="atLeast"/>
              <w:jc w:val="center"/>
              <w:rPr>
                <w:rFonts w:ascii="Times New Roman" w:hAnsi="Times New Roman"/>
                <w:b/>
              </w:rPr>
            </w:pPr>
            <w:bookmarkStart w:id="10" w:name="_Hlk113635425"/>
            <w:bookmarkEnd w:id="1"/>
            <w:r w:rsidRPr="0064146D">
              <w:rPr>
                <w:rFonts w:ascii="Times New Roman" w:hAnsi="Times New Roman"/>
                <w:b/>
              </w:rPr>
              <w:t>Код и наименование формируемых компетенций</w:t>
            </w:r>
          </w:p>
        </w:tc>
        <w:tc>
          <w:tcPr>
            <w:tcW w:w="3261" w:type="dxa"/>
            <w:tcBorders>
              <w:top w:val="single" w:sz="4" w:space="0" w:color="auto"/>
              <w:left w:val="single" w:sz="4" w:space="0" w:color="auto"/>
              <w:bottom w:val="single" w:sz="4" w:space="0" w:color="auto"/>
              <w:right w:val="single" w:sz="4" w:space="0" w:color="auto"/>
            </w:tcBorders>
            <w:vAlign w:val="center"/>
          </w:tcPr>
          <w:p w:rsidR="003C1220" w:rsidRPr="0064146D" w:rsidRDefault="0064146D">
            <w:pPr>
              <w:spacing w:after="0" w:line="23" w:lineRule="atLeast"/>
              <w:jc w:val="center"/>
              <w:rPr>
                <w:rFonts w:ascii="Times New Roman" w:hAnsi="Times New Roman"/>
                <w:b/>
              </w:rPr>
            </w:pPr>
            <w:r w:rsidRPr="0064146D">
              <w:rPr>
                <w:rFonts w:ascii="Times New Roman" w:hAnsi="Times New Roman"/>
                <w:b/>
              </w:rPr>
              <w:t>Раздел/Тема</w:t>
            </w:r>
          </w:p>
        </w:tc>
        <w:tc>
          <w:tcPr>
            <w:tcW w:w="2694" w:type="dxa"/>
            <w:tcBorders>
              <w:top w:val="single" w:sz="4" w:space="0" w:color="auto"/>
              <w:left w:val="single" w:sz="4" w:space="0" w:color="auto"/>
              <w:bottom w:val="single" w:sz="4" w:space="0" w:color="auto"/>
              <w:right w:val="single" w:sz="4" w:space="0" w:color="auto"/>
            </w:tcBorders>
            <w:vAlign w:val="center"/>
          </w:tcPr>
          <w:p w:rsidR="003C1220" w:rsidRPr="0064146D" w:rsidRDefault="0064146D">
            <w:pPr>
              <w:pStyle w:val="a3"/>
              <w:spacing w:after="0" w:line="23" w:lineRule="atLeast"/>
              <w:jc w:val="center"/>
              <w:rPr>
                <w:rFonts w:ascii="Times New Roman" w:hAnsi="Times New Roman" w:cs="Times New Roman"/>
                <w:b/>
                <w:sz w:val="24"/>
                <w:szCs w:val="24"/>
              </w:rPr>
            </w:pPr>
            <w:r w:rsidRPr="0064146D">
              <w:rPr>
                <w:rFonts w:ascii="Times New Roman" w:hAnsi="Times New Roman" w:cs="Times New Roman"/>
                <w:b/>
                <w:sz w:val="24"/>
                <w:szCs w:val="24"/>
              </w:rPr>
              <w:t>Типы оценочных мероприятий</w:t>
            </w:r>
          </w:p>
        </w:tc>
      </w:tr>
      <w:tr w:rsidR="003C1220" w:rsidTr="0064146D">
        <w:trPr>
          <w:trHeight w:val="826"/>
          <w:jc w:val="center"/>
        </w:trPr>
        <w:tc>
          <w:tcPr>
            <w:tcW w:w="3397"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 xml:space="preserve">ОК 01. Выбирать способы решения задач профессиональной деятельности применительно </w:t>
            </w:r>
            <w:r>
              <w:rPr>
                <w:rFonts w:ascii="Times New Roman" w:hAnsi="Times New Roman"/>
              </w:rPr>
              <w:br/>
              <w:t>к различным контекстам</w:t>
            </w:r>
          </w:p>
        </w:tc>
        <w:tc>
          <w:tcPr>
            <w:tcW w:w="3261"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Р 4, П-о/с</w:t>
            </w:r>
            <w:r>
              <w:rPr>
                <w:rStyle w:val="FootnoteReference1"/>
                <w:rFonts w:ascii="Times New Roman" w:hAnsi="Times New Roman"/>
              </w:rPr>
              <w:footnoteReference w:id="4"/>
            </w:r>
          </w:p>
          <w:p w:rsidR="003C1220" w:rsidRDefault="0064146D">
            <w:pPr>
              <w:spacing w:after="0" w:line="23" w:lineRule="atLeast"/>
              <w:contextualSpacing/>
              <w:rPr>
                <w:rFonts w:ascii="Times New Roman" w:hAnsi="Times New Roman"/>
              </w:rPr>
            </w:pPr>
            <w:r>
              <w:rPr>
                <w:rFonts w:ascii="Times New Roman" w:hAnsi="Times New Roman"/>
              </w:rPr>
              <w:t xml:space="preserve">Р 6, П-о/с </w:t>
            </w:r>
          </w:p>
          <w:p w:rsidR="003C1220" w:rsidRDefault="0064146D">
            <w:pPr>
              <w:spacing w:after="0" w:line="23" w:lineRule="atLeast"/>
              <w:contextualSpacing/>
              <w:rPr>
                <w:rFonts w:ascii="Times New Roman" w:hAnsi="Times New Roman"/>
              </w:rPr>
            </w:pPr>
            <w:r>
              <w:rPr>
                <w:rFonts w:ascii="Times New Roman" w:hAnsi="Times New Roman"/>
              </w:rPr>
              <w:t>Р 11, П-о/с</w:t>
            </w:r>
          </w:p>
          <w:p w:rsidR="003C1220" w:rsidRDefault="0064146D">
            <w:pPr>
              <w:spacing w:after="0" w:line="23" w:lineRule="atLeast"/>
              <w:contextualSpacing/>
              <w:rPr>
                <w:rFonts w:ascii="Times New Roman" w:hAnsi="Times New Roman"/>
                <w:color w:val="FF0000"/>
                <w:highlight w:val="yellow"/>
              </w:rPr>
            </w:pPr>
            <w:r>
              <w:rPr>
                <w:rFonts w:ascii="Times New Roman" w:hAnsi="Times New Roman"/>
              </w:rPr>
              <w:t>Р 12, П-о/с</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tcPr>
          <w:p w:rsidR="003C1220" w:rsidRDefault="0064146D">
            <w:pPr>
              <w:spacing w:after="0" w:line="23" w:lineRule="atLeast"/>
              <w:contextualSpacing/>
              <w:rPr>
                <w:rFonts w:ascii="Times New Roman" w:hAnsi="Times New Roman"/>
              </w:rPr>
            </w:pPr>
            <w:r>
              <w:rPr>
                <w:rFonts w:ascii="Times New Roman" w:hAnsi="Times New Roman"/>
              </w:rPr>
              <w:t>Устный опрос</w:t>
            </w:r>
          </w:p>
          <w:p w:rsidR="003C1220" w:rsidRDefault="003C1220">
            <w:pPr>
              <w:spacing w:after="0" w:line="23" w:lineRule="atLeast"/>
              <w:contextualSpacing/>
              <w:rPr>
                <w:rFonts w:ascii="Times New Roman" w:hAnsi="Times New Roman"/>
              </w:rPr>
            </w:pPr>
          </w:p>
          <w:p w:rsidR="003C1220" w:rsidRDefault="0064146D">
            <w:pPr>
              <w:spacing w:after="0" w:line="23" w:lineRule="atLeast"/>
              <w:contextualSpacing/>
              <w:rPr>
                <w:rFonts w:ascii="Times New Roman" w:hAnsi="Times New Roman"/>
              </w:rPr>
            </w:pPr>
            <w:r>
              <w:rPr>
                <w:rFonts w:ascii="Times New Roman" w:hAnsi="Times New Roman"/>
              </w:rPr>
              <w:t>Контрольная работа</w:t>
            </w:r>
          </w:p>
          <w:p w:rsidR="003C1220" w:rsidRDefault="003C1220">
            <w:pPr>
              <w:spacing w:after="0" w:line="23" w:lineRule="atLeast"/>
              <w:contextualSpacing/>
              <w:rPr>
                <w:rFonts w:ascii="Times New Roman" w:hAnsi="Times New Roman"/>
              </w:rPr>
            </w:pPr>
          </w:p>
          <w:p w:rsidR="003C1220" w:rsidRDefault="0064146D">
            <w:pPr>
              <w:spacing w:after="0" w:line="23" w:lineRule="atLeast"/>
              <w:contextualSpacing/>
              <w:rPr>
                <w:rFonts w:ascii="Times New Roman" w:hAnsi="Times New Roman"/>
              </w:rPr>
            </w:pPr>
            <w:r>
              <w:rPr>
                <w:rFonts w:ascii="Times New Roman" w:hAnsi="Times New Roman"/>
              </w:rPr>
              <w:t>Выступление с презентацией</w:t>
            </w:r>
          </w:p>
          <w:p w:rsidR="003C1220" w:rsidRDefault="003C1220">
            <w:pPr>
              <w:spacing w:after="0" w:line="23" w:lineRule="atLeast"/>
              <w:contextualSpacing/>
              <w:rPr>
                <w:rFonts w:ascii="Times New Roman" w:hAnsi="Times New Roman"/>
              </w:rPr>
            </w:pPr>
          </w:p>
          <w:p w:rsidR="003C1220" w:rsidRDefault="0064146D">
            <w:pPr>
              <w:spacing w:after="0" w:line="23" w:lineRule="atLeast"/>
              <w:contextualSpacing/>
              <w:rPr>
                <w:rFonts w:ascii="Times New Roman" w:hAnsi="Times New Roman"/>
              </w:rPr>
            </w:pPr>
            <w:r>
              <w:rPr>
                <w:rFonts w:ascii="Times New Roman" w:hAnsi="Times New Roman"/>
              </w:rPr>
              <w:t>Эссе</w:t>
            </w:r>
          </w:p>
          <w:p w:rsidR="003C1220" w:rsidRDefault="003C1220">
            <w:pPr>
              <w:spacing w:after="0" w:line="23" w:lineRule="atLeast"/>
              <w:contextualSpacing/>
              <w:rPr>
                <w:rFonts w:ascii="Times New Roman" w:hAnsi="Times New Roman"/>
              </w:rPr>
            </w:pPr>
          </w:p>
          <w:p w:rsidR="003C1220" w:rsidRDefault="0064146D">
            <w:pPr>
              <w:spacing w:after="0" w:line="23" w:lineRule="atLeast"/>
              <w:contextualSpacing/>
              <w:rPr>
                <w:rFonts w:ascii="Times New Roman" w:hAnsi="Times New Roman"/>
              </w:rPr>
            </w:pPr>
            <w:r>
              <w:rPr>
                <w:rFonts w:ascii="Times New Roman" w:hAnsi="Times New Roman"/>
              </w:rPr>
              <w:t>Тестирование</w:t>
            </w:r>
          </w:p>
          <w:p w:rsidR="003C1220" w:rsidRDefault="003C1220">
            <w:pPr>
              <w:spacing w:after="0" w:line="23" w:lineRule="atLeast"/>
              <w:contextualSpacing/>
              <w:rPr>
                <w:rFonts w:ascii="Times New Roman" w:hAnsi="Times New Roman"/>
              </w:rPr>
            </w:pPr>
          </w:p>
          <w:p w:rsidR="003C1220" w:rsidRDefault="0064146D">
            <w:pPr>
              <w:spacing w:after="0" w:line="23" w:lineRule="atLeast"/>
              <w:contextualSpacing/>
              <w:rPr>
                <w:rFonts w:ascii="Times New Roman" w:hAnsi="Times New Roman"/>
              </w:rPr>
            </w:pPr>
            <w:r>
              <w:rPr>
                <w:rFonts w:ascii="Times New Roman" w:hAnsi="Times New Roman"/>
              </w:rPr>
              <w:t>Промежуточная аттестация (выполнение заданий)</w:t>
            </w:r>
          </w:p>
        </w:tc>
      </w:tr>
      <w:tr w:rsidR="003C1220" w:rsidTr="0064146D">
        <w:trPr>
          <w:trHeight w:val="940"/>
          <w:jc w:val="center"/>
        </w:trPr>
        <w:tc>
          <w:tcPr>
            <w:tcW w:w="3397"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Р 1, Темы 1.1</w:t>
            </w:r>
          </w:p>
          <w:p w:rsidR="003C1220" w:rsidRDefault="0064146D">
            <w:pPr>
              <w:spacing w:after="0" w:line="23" w:lineRule="atLeast"/>
              <w:contextualSpacing/>
              <w:rPr>
                <w:rFonts w:ascii="Times New Roman" w:hAnsi="Times New Roman"/>
              </w:rPr>
            </w:pPr>
            <w:r>
              <w:rPr>
                <w:rFonts w:ascii="Times New Roman" w:hAnsi="Times New Roman"/>
              </w:rPr>
              <w:t>Р 2, Темы 2.1 – 2.6</w:t>
            </w:r>
          </w:p>
          <w:p w:rsidR="003C1220" w:rsidRDefault="0064146D">
            <w:pPr>
              <w:spacing w:after="0" w:line="23" w:lineRule="atLeast"/>
              <w:contextualSpacing/>
              <w:rPr>
                <w:rFonts w:ascii="Times New Roman" w:hAnsi="Times New Roman"/>
              </w:rPr>
            </w:pPr>
            <w:r>
              <w:rPr>
                <w:rFonts w:ascii="Times New Roman" w:hAnsi="Times New Roman"/>
              </w:rPr>
              <w:t>Р 3, Темы 3.1, 3.2</w:t>
            </w:r>
          </w:p>
          <w:p w:rsidR="003C1220" w:rsidRDefault="0064146D">
            <w:pPr>
              <w:spacing w:after="0" w:line="23" w:lineRule="atLeast"/>
              <w:contextualSpacing/>
              <w:rPr>
                <w:rFonts w:ascii="Times New Roman" w:hAnsi="Times New Roman"/>
              </w:rPr>
            </w:pPr>
            <w:r>
              <w:rPr>
                <w:rFonts w:ascii="Times New Roman" w:hAnsi="Times New Roman"/>
              </w:rPr>
              <w:t>Р 4, Темы 4.1 – 4.7, П-о/с</w:t>
            </w:r>
          </w:p>
          <w:p w:rsidR="003C1220" w:rsidRDefault="0064146D">
            <w:pPr>
              <w:spacing w:after="0" w:line="23" w:lineRule="atLeast"/>
              <w:contextualSpacing/>
              <w:rPr>
                <w:rFonts w:ascii="Times New Roman" w:hAnsi="Times New Roman"/>
              </w:rPr>
            </w:pPr>
            <w:r>
              <w:rPr>
                <w:rFonts w:ascii="Times New Roman" w:hAnsi="Times New Roman"/>
              </w:rPr>
              <w:t>Р 5, Темы 5.1 – 5.2</w:t>
            </w:r>
          </w:p>
          <w:p w:rsidR="003C1220" w:rsidRDefault="0064146D">
            <w:pPr>
              <w:spacing w:after="0" w:line="23" w:lineRule="atLeast"/>
              <w:contextualSpacing/>
              <w:rPr>
                <w:rFonts w:ascii="Times New Roman" w:hAnsi="Times New Roman"/>
              </w:rPr>
            </w:pPr>
            <w:r>
              <w:rPr>
                <w:rFonts w:ascii="Times New Roman" w:hAnsi="Times New Roman"/>
              </w:rPr>
              <w:t>Р 6, Темы 6.1 – 6.4, П-о/с</w:t>
            </w:r>
          </w:p>
          <w:p w:rsidR="003C1220" w:rsidRDefault="0064146D">
            <w:pPr>
              <w:spacing w:after="0" w:line="23" w:lineRule="atLeast"/>
              <w:contextualSpacing/>
              <w:rPr>
                <w:rFonts w:ascii="Times New Roman" w:hAnsi="Times New Roman"/>
              </w:rPr>
            </w:pPr>
            <w:r>
              <w:rPr>
                <w:rFonts w:ascii="Times New Roman" w:hAnsi="Times New Roman"/>
              </w:rPr>
              <w:t>Р 7, Темы 7.1 – 7.2</w:t>
            </w:r>
          </w:p>
          <w:p w:rsidR="003C1220" w:rsidRDefault="0064146D">
            <w:pPr>
              <w:spacing w:after="0" w:line="23" w:lineRule="atLeast"/>
              <w:contextualSpacing/>
              <w:rPr>
                <w:rFonts w:ascii="Times New Roman" w:hAnsi="Times New Roman"/>
              </w:rPr>
            </w:pPr>
            <w:r>
              <w:rPr>
                <w:rFonts w:ascii="Times New Roman" w:hAnsi="Times New Roman"/>
              </w:rPr>
              <w:t>Р 8, Темы 8.1 – 8.4</w:t>
            </w:r>
          </w:p>
          <w:p w:rsidR="003C1220" w:rsidRDefault="0064146D">
            <w:pPr>
              <w:spacing w:after="0" w:line="23" w:lineRule="atLeast"/>
              <w:contextualSpacing/>
              <w:rPr>
                <w:rFonts w:ascii="Times New Roman" w:hAnsi="Times New Roman"/>
              </w:rPr>
            </w:pPr>
            <w:r>
              <w:rPr>
                <w:rFonts w:ascii="Times New Roman" w:hAnsi="Times New Roman"/>
              </w:rPr>
              <w:t>Р 9, Тема 9.1 – 9.2</w:t>
            </w:r>
          </w:p>
          <w:p w:rsidR="003C1220" w:rsidRDefault="0064146D">
            <w:pPr>
              <w:spacing w:after="0" w:line="23" w:lineRule="atLeast"/>
              <w:contextualSpacing/>
              <w:rPr>
                <w:rFonts w:ascii="Times New Roman" w:hAnsi="Times New Roman"/>
              </w:rPr>
            </w:pPr>
            <w:r>
              <w:rPr>
                <w:rFonts w:ascii="Times New Roman" w:hAnsi="Times New Roman"/>
              </w:rPr>
              <w:t>Р 10, Тема 10.1</w:t>
            </w:r>
          </w:p>
          <w:p w:rsidR="003C1220" w:rsidRDefault="0064146D">
            <w:pPr>
              <w:spacing w:after="0" w:line="23" w:lineRule="atLeast"/>
              <w:contextualSpacing/>
              <w:rPr>
                <w:rFonts w:ascii="Times New Roman" w:hAnsi="Times New Roman"/>
              </w:rPr>
            </w:pPr>
            <w:r>
              <w:rPr>
                <w:rFonts w:ascii="Times New Roman" w:hAnsi="Times New Roman"/>
              </w:rPr>
              <w:t>Р 11, Темы 11.1 – 11.4, П-о/с</w:t>
            </w:r>
          </w:p>
          <w:p w:rsidR="003C1220" w:rsidRDefault="0064146D">
            <w:pPr>
              <w:spacing w:after="0" w:line="23" w:lineRule="atLeast"/>
              <w:contextualSpacing/>
              <w:rPr>
                <w:rFonts w:ascii="Times New Roman" w:hAnsi="Times New Roman"/>
                <w:color w:val="FF0000"/>
                <w:highlight w:val="yellow"/>
              </w:rPr>
            </w:pPr>
            <w:r>
              <w:rPr>
                <w:rFonts w:ascii="Times New Roman" w:hAnsi="Times New Roman"/>
              </w:rPr>
              <w:t>Р 12, Темы 12.1 –12.2, П-о/с</w:t>
            </w: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C1220" w:rsidRDefault="003C1220"/>
        </w:tc>
      </w:tr>
      <w:tr w:rsidR="003C1220" w:rsidTr="0064146D">
        <w:trPr>
          <w:trHeight w:val="2117"/>
          <w:jc w:val="center"/>
        </w:trPr>
        <w:tc>
          <w:tcPr>
            <w:tcW w:w="3397"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ОК 04. Эффективно взаимодействовать и работать в коллективе и команде</w:t>
            </w:r>
          </w:p>
        </w:tc>
        <w:tc>
          <w:tcPr>
            <w:tcW w:w="3261"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Р 4, П-о/с</w:t>
            </w:r>
          </w:p>
          <w:p w:rsidR="003C1220" w:rsidRDefault="0064146D">
            <w:pPr>
              <w:spacing w:after="0" w:line="23" w:lineRule="atLeast"/>
              <w:contextualSpacing/>
              <w:rPr>
                <w:rFonts w:ascii="Times New Roman" w:hAnsi="Times New Roman"/>
              </w:rPr>
            </w:pPr>
            <w:r>
              <w:rPr>
                <w:rFonts w:ascii="Times New Roman" w:hAnsi="Times New Roman"/>
              </w:rPr>
              <w:t xml:space="preserve">Р 6, П-о/с </w:t>
            </w:r>
          </w:p>
          <w:p w:rsidR="003C1220" w:rsidRDefault="0064146D">
            <w:pPr>
              <w:spacing w:after="0" w:line="23" w:lineRule="atLeast"/>
              <w:contextualSpacing/>
              <w:rPr>
                <w:rFonts w:ascii="Times New Roman" w:hAnsi="Times New Roman"/>
              </w:rPr>
            </w:pPr>
            <w:r>
              <w:rPr>
                <w:rFonts w:ascii="Times New Roman" w:hAnsi="Times New Roman"/>
              </w:rPr>
              <w:t>Р 11, П-о/с</w:t>
            </w:r>
          </w:p>
          <w:p w:rsidR="003C1220" w:rsidRDefault="0064146D">
            <w:pPr>
              <w:spacing w:after="0" w:line="23" w:lineRule="atLeast"/>
              <w:contextualSpacing/>
              <w:rPr>
                <w:rFonts w:ascii="Times New Roman" w:hAnsi="Times New Roman"/>
                <w:b/>
                <w:color w:val="FF0000"/>
                <w:spacing w:val="-4"/>
                <w:highlight w:val="yellow"/>
              </w:rPr>
            </w:pPr>
            <w:r>
              <w:rPr>
                <w:rFonts w:ascii="Times New Roman" w:hAnsi="Times New Roman"/>
              </w:rPr>
              <w:t>Р 12, П-о/с</w:t>
            </w: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C1220" w:rsidRDefault="003C1220"/>
        </w:tc>
      </w:tr>
      <w:tr w:rsidR="003C1220" w:rsidTr="0064146D">
        <w:trPr>
          <w:trHeight w:val="841"/>
          <w:jc w:val="center"/>
        </w:trPr>
        <w:tc>
          <w:tcPr>
            <w:tcW w:w="3397"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auto"/>
              <w:left w:val="single" w:sz="4" w:space="0" w:color="auto"/>
              <w:bottom w:val="single" w:sz="4" w:space="0" w:color="auto"/>
              <w:right w:val="single" w:sz="4" w:space="0" w:color="auto"/>
            </w:tcBorders>
          </w:tcPr>
          <w:p w:rsidR="003C1220" w:rsidRDefault="0064146D">
            <w:pPr>
              <w:spacing w:after="0" w:line="23" w:lineRule="atLeast"/>
              <w:contextualSpacing/>
              <w:rPr>
                <w:rFonts w:ascii="Times New Roman" w:hAnsi="Times New Roman"/>
              </w:rPr>
            </w:pPr>
            <w:r>
              <w:rPr>
                <w:rFonts w:ascii="Times New Roman" w:hAnsi="Times New Roman"/>
              </w:rPr>
              <w:t>Р 1, Темы 1.1</w:t>
            </w:r>
          </w:p>
          <w:p w:rsidR="003C1220" w:rsidRDefault="0064146D">
            <w:pPr>
              <w:spacing w:after="0" w:line="23" w:lineRule="atLeast"/>
              <w:contextualSpacing/>
              <w:rPr>
                <w:rFonts w:ascii="Times New Roman" w:hAnsi="Times New Roman"/>
              </w:rPr>
            </w:pPr>
            <w:r>
              <w:rPr>
                <w:rFonts w:ascii="Times New Roman" w:hAnsi="Times New Roman"/>
              </w:rPr>
              <w:t>Р 2, Темы 2.1 – 2.6</w:t>
            </w:r>
          </w:p>
          <w:p w:rsidR="003C1220" w:rsidRDefault="0064146D">
            <w:pPr>
              <w:spacing w:after="0" w:line="23" w:lineRule="atLeast"/>
              <w:contextualSpacing/>
              <w:rPr>
                <w:rFonts w:ascii="Times New Roman" w:hAnsi="Times New Roman"/>
              </w:rPr>
            </w:pPr>
            <w:r>
              <w:rPr>
                <w:rFonts w:ascii="Times New Roman" w:hAnsi="Times New Roman"/>
              </w:rPr>
              <w:t>Р 3, Темы 3.1 – 3.2</w:t>
            </w:r>
          </w:p>
          <w:p w:rsidR="003C1220" w:rsidRDefault="0064146D">
            <w:pPr>
              <w:spacing w:after="0" w:line="23" w:lineRule="atLeast"/>
              <w:contextualSpacing/>
              <w:rPr>
                <w:rFonts w:ascii="Times New Roman" w:hAnsi="Times New Roman"/>
              </w:rPr>
            </w:pPr>
            <w:r>
              <w:rPr>
                <w:rFonts w:ascii="Times New Roman" w:hAnsi="Times New Roman"/>
              </w:rPr>
              <w:t>Р 4, Темы 4.1 – 4.7, П-о/с</w:t>
            </w:r>
          </w:p>
          <w:p w:rsidR="003C1220" w:rsidRDefault="0064146D">
            <w:pPr>
              <w:spacing w:after="0" w:line="23" w:lineRule="atLeast"/>
              <w:contextualSpacing/>
              <w:rPr>
                <w:rFonts w:ascii="Times New Roman" w:hAnsi="Times New Roman"/>
              </w:rPr>
            </w:pPr>
            <w:r>
              <w:rPr>
                <w:rFonts w:ascii="Times New Roman" w:hAnsi="Times New Roman"/>
              </w:rPr>
              <w:t>Р 5, Темы 5.1 – 5.2</w:t>
            </w:r>
          </w:p>
          <w:p w:rsidR="003C1220" w:rsidRDefault="0064146D">
            <w:pPr>
              <w:spacing w:after="0" w:line="23" w:lineRule="atLeast"/>
              <w:contextualSpacing/>
              <w:rPr>
                <w:rFonts w:ascii="Times New Roman" w:hAnsi="Times New Roman"/>
              </w:rPr>
            </w:pPr>
            <w:r>
              <w:rPr>
                <w:rFonts w:ascii="Times New Roman" w:hAnsi="Times New Roman"/>
              </w:rPr>
              <w:t>Р 6, Темы 6.1 – 6.4, П-о/с</w:t>
            </w:r>
          </w:p>
          <w:p w:rsidR="003C1220" w:rsidRDefault="0064146D">
            <w:pPr>
              <w:spacing w:after="0" w:line="23" w:lineRule="atLeast"/>
              <w:contextualSpacing/>
              <w:rPr>
                <w:rFonts w:ascii="Times New Roman" w:hAnsi="Times New Roman"/>
              </w:rPr>
            </w:pPr>
            <w:r>
              <w:rPr>
                <w:rFonts w:ascii="Times New Roman" w:hAnsi="Times New Roman"/>
              </w:rPr>
              <w:t>Р 7, Темы 7.1 – 7.2</w:t>
            </w:r>
          </w:p>
          <w:p w:rsidR="003C1220" w:rsidRDefault="0064146D">
            <w:pPr>
              <w:spacing w:after="0" w:line="23" w:lineRule="atLeast"/>
              <w:contextualSpacing/>
              <w:rPr>
                <w:rFonts w:ascii="Times New Roman" w:hAnsi="Times New Roman"/>
              </w:rPr>
            </w:pPr>
            <w:r>
              <w:rPr>
                <w:rFonts w:ascii="Times New Roman" w:hAnsi="Times New Roman"/>
              </w:rPr>
              <w:t>Р 8, Темы 8.1 – 8.4</w:t>
            </w:r>
          </w:p>
          <w:p w:rsidR="003C1220" w:rsidRDefault="0064146D">
            <w:pPr>
              <w:spacing w:after="0" w:line="23" w:lineRule="atLeast"/>
              <w:contextualSpacing/>
              <w:rPr>
                <w:rFonts w:ascii="Times New Roman" w:hAnsi="Times New Roman"/>
              </w:rPr>
            </w:pPr>
            <w:r>
              <w:rPr>
                <w:rFonts w:ascii="Times New Roman" w:hAnsi="Times New Roman"/>
              </w:rPr>
              <w:t>Р 9, Тема 9.1 – 9.2</w:t>
            </w:r>
          </w:p>
          <w:p w:rsidR="003C1220" w:rsidRDefault="0064146D">
            <w:pPr>
              <w:spacing w:after="0" w:line="23" w:lineRule="atLeast"/>
              <w:contextualSpacing/>
              <w:rPr>
                <w:rFonts w:ascii="Times New Roman" w:hAnsi="Times New Roman"/>
              </w:rPr>
            </w:pPr>
            <w:r>
              <w:rPr>
                <w:rFonts w:ascii="Times New Roman" w:hAnsi="Times New Roman"/>
              </w:rPr>
              <w:t>Р 10, Тема 10.1</w:t>
            </w:r>
          </w:p>
          <w:p w:rsidR="003C1220" w:rsidRDefault="0064146D">
            <w:pPr>
              <w:spacing w:after="0" w:line="23" w:lineRule="atLeast"/>
              <w:contextualSpacing/>
              <w:rPr>
                <w:rFonts w:ascii="Times New Roman" w:hAnsi="Times New Roman"/>
              </w:rPr>
            </w:pPr>
            <w:r>
              <w:rPr>
                <w:rFonts w:ascii="Times New Roman" w:hAnsi="Times New Roman"/>
              </w:rPr>
              <w:t>Р 11, Темы 11.1 – 11.4, П-о/с</w:t>
            </w:r>
          </w:p>
          <w:p w:rsidR="003C1220" w:rsidRDefault="0064146D">
            <w:pPr>
              <w:spacing w:after="0" w:line="23" w:lineRule="atLeast"/>
              <w:contextualSpacing/>
              <w:rPr>
                <w:rFonts w:ascii="Times New Roman" w:hAnsi="Times New Roman"/>
                <w:color w:val="FF0000"/>
                <w:highlight w:val="yellow"/>
              </w:rPr>
            </w:pPr>
            <w:r>
              <w:rPr>
                <w:rFonts w:ascii="Times New Roman" w:hAnsi="Times New Roman"/>
              </w:rPr>
              <w:t>Р 12, Темы 12.1 – 12.2, П-о/с</w:t>
            </w:r>
          </w:p>
        </w:tc>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C1220" w:rsidRDefault="003C1220"/>
        </w:tc>
      </w:tr>
      <w:tr w:rsidR="003C1220" w:rsidTr="0064146D">
        <w:trPr>
          <w:trHeight w:val="2683"/>
          <w:jc w:val="center"/>
        </w:trPr>
        <w:tc>
          <w:tcPr>
            <w:tcW w:w="3397"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spacing w:after="0" w:line="23" w:lineRule="atLeast"/>
              <w:contextualSpacing/>
              <w:rPr>
                <w:rFonts w:ascii="Times New Roman" w:hAnsi="Times New Roman"/>
              </w:rPr>
            </w:pPr>
            <w:r>
              <w:rPr>
                <w:rFonts w:ascii="Times New Roman" w:hAnsi="Times New Roman"/>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spacing w:after="0" w:line="23" w:lineRule="atLeast"/>
              <w:contextualSpacing/>
              <w:rPr>
                <w:rFonts w:ascii="Times New Roman" w:hAnsi="Times New Roman"/>
              </w:rPr>
            </w:pPr>
            <w:r>
              <w:rPr>
                <w:rFonts w:ascii="Times New Roman" w:hAnsi="Times New Roman"/>
              </w:rPr>
              <w:t>Р 1, Темы 1.1</w:t>
            </w:r>
          </w:p>
          <w:p w:rsidR="003C1220" w:rsidRDefault="0064146D">
            <w:pPr>
              <w:spacing w:after="0" w:line="23" w:lineRule="atLeast"/>
              <w:contextualSpacing/>
              <w:rPr>
                <w:rFonts w:ascii="Times New Roman" w:hAnsi="Times New Roman"/>
              </w:rPr>
            </w:pPr>
            <w:r>
              <w:rPr>
                <w:rFonts w:ascii="Times New Roman" w:hAnsi="Times New Roman"/>
              </w:rPr>
              <w:t>Р 2, Темы 2.1 – 2.6</w:t>
            </w:r>
          </w:p>
          <w:p w:rsidR="003C1220" w:rsidRDefault="0064146D">
            <w:pPr>
              <w:spacing w:after="0" w:line="23" w:lineRule="atLeast"/>
              <w:contextualSpacing/>
              <w:rPr>
                <w:rFonts w:ascii="Times New Roman" w:hAnsi="Times New Roman"/>
              </w:rPr>
            </w:pPr>
            <w:r>
              <w:rPr>
                <w:rFonts w:ascii="Times New Roman" w:hAnsi="Times New Roman"/>
              </w:rPr>
              <w:t>Р 3, Темы 3.1 – 3.2</w:t>
            </w:r>
          </w:p>
          <w:p w:rsidR="003C1220" w:rsidRDefault="0064146D">
            <w:pPr>
              <w:spacing w:after="0" w:line="23" w:lineRule="atLeast"/>
              <w:contextualSpacing/>
              <w:rPr>
                <w:rFonts w:ascii="Times New Roman" w:hAnsi="Times New Roman"/>
              </w:rPr>
            </w:pPr>
            <w:r>
              <w:rPr>
                <w:rFonts w:ascii="Times New Roman" w:hAnsi="Times New Roman"/>
              </w:rPr>
              <w:t>Р 4, Темы 4.1 – 4.7, П-о/с</w:t>
            </w:r>
          </w:p>
          <w:p w:rsidR="003C1220" w:rsidRDefault="0064146D">
            <w:pPr>
              <w:spacing w:after="0" w:line="23" w:lineRule="atLeast"/>
              <w:contextualSpacing/>
              <w:rPr>
                <w:rFonts w:ascii="Times New Roman" w:hAnsi="Times New Roman"/>
              </w:rPr>
            </w:pPr>
            <w:r>
              <w:rPr>
                <w:rFonts w:ascii="Times New Roman" w:hAnsi="Times New Roman"/>
              </w:rPr>
              <w:t>Р 5, Темы 5.1 – 5.2</w:t>
            </w:r>
          </w:p>
          <w:p w:rsidR="003C1220" w:rsidRDefault="0064146D">
            <w:pPr>
              <w:spacing w:after="0" w:line="23" w:lineRule="atLeast"/>
              <w:contextualSpacing/>
              <w:rPr>
                <w:rFonts w:ascii="Times New Roman" w:hAnsi="Times New Roman"/>
              </w:rPr>
            </w:pPr>
            <w:r>
              <w:rPr>
                <w:rFonts w:ascii="Times New Roman" w:hAnsi="Times New Roman"/>
              </w:rPr>
              <w:t>Р 6, Темы 6.1 – 6.4, П-о/с</w:t>
            </w:r>
          </w:p>
          <w:p w:rsidR="003C1220" w:rsidRDefault="0064146D">
            <w:pPr>
              <w:spacing w:after="0" w:line="23" w:lineRule="atLeast"/>
              <w:contextualSpacing/>
              <w:rPr>
                <w:rFonts w:ascii="Times New Roman" w:hAnsi="Times New Roman"/>
              </w:rPr>
            </w:pPr>
            <w:r>
              <w:rPr>
                <w:rFonts w:ascii="Times New Roman" w:hAnsi="Times New Roman"/>
              </w:rPr>
              <w:t>Р 7, Темы 7.1 – 7.2</w:t>
            </w:r>
          </w:p>
          <w:p w:rsidR="003C1220" w:rsidRDefault="0064146D">
            <w:pPr>
              <w:spacing w:after="0" w:line="23" w:lineRule="atLeast"/>
              <w:contextualSpacing/>
              <w:rPr>
                <w:rFonts w:ascii="Times New Roman" w:hAnsi="Times New Roman"/>
              </w:rPr>
            </w:pPr>
            <w:r>
              <w:rPr>
                <w:rFonts w:ascii="Times New Roman" w:hAnsi="Times New Roman"/>
              </w:rPr>
              <w:t>Р 8, Темы 8.1 – 8.4</w:t>
            </w:r>
          </w:p>
          <w:p w:rsidR="003C1220" w:rsidRDefault="0064146D">
            <w:pPr>
              <w:spacing w:after="0" w:line="23" w:lineRule="atLeast"/>
              <w:contextualSpacing/>
              <w:rPr>
                <w:rFonts w:ascii="Times New Roman" w:hAnsi="Times New Roman"/>
              </w:rPr>
            </w:pPr>
            <w:r>
              <w:rPr>
                <w:rFonts w:ascii="Times New Roman" w:hAnsi="Times New Roman"/>
              </w:rPr>
              <w:t>Р 9, Тема 9.1 – 9.2</w:t>
            </w:r>
          </w:p>
          <w:p w:rsidR="003C1220" w:rsidRDefault="0064146D">
            <w:pPr>
              <w:spacing w:after="0" w:line="23" w:lineRule="atLeast"/>
              <w:contextualSpacing/>
              <w:rPr>
                <w:rFonts w:ascii="Times New Roman" w:hAnsi="Times New Roman"/>
              </w:rPr>
            </w:pPr>
            <w:r>
              <w:rPr>
                <w:rFonts w:ascii="Times New Roman" w:hAnsi="Times New Roman"/>
              </w:rPr>
              <w:t>Р 10, Тема 10.1</w:t>
            </w:r>
          </w:p>
          <w:p w:rsidR="003C1220" w:rsidRDefault="0064146D">
            <w:pPr>
              <w:spacing w:after="0" w:line="23" w:lineRule="atLeast"/>
              <w:contextualSpacing/>
              <w:rPr>
                <w:rFonts w:ascii="Times New Roman" w:hAnsi="Times New Roman"/>
              </w:rPr>
            </w:pPr>
            <w:r>
              <w:rPr>
                <w:rFonts w:ascii="Times New Roman" w:hAnsi="Times New Roman"/>
              </w:rPr>
              <w:t>Р 11, Темы 11.1 – 11.4, П-о/с</w:t>
            </w:r>
          </w:p>
          <w:p w:rsidR="003C1220" w:rsidRDefault="0064146D">
            <w:pPr>
              <w:spacing w:after="0" w:line="23" w:lineRule="atLeast"/>
              <w:contextualSpacing/>
              <w:rPr>
                <w:rFonts w:ascii="Times New Roman" w:hAnsi="Times New Roman"/>
                <w:b/>
                <w:color w:val="FF0000"/>
                <w:highlight w:val="yellow"/>
              </w:rPr>
            </w:pPr>
            <w:r>
              <w:rPr>
                <w:rFonts w:ascii="Times New Roman" w:hAnsi="Times New Roman"/>
              </w:rPr>
              <w:t>Р 12, Темы 12.1 – 12.2, П-о/с</w:t>
            </w:r>
          </w:p>
        </w:tc>
        <w:bookmarkEnd w:id="10"/>
        <w:tc>
          <w:tcPr>
            <w:tcW w:w="2694" w:type="dxa"/>
            <w:vMerge/>
            <w:tcBorders>
              <w:top w:val="single" w:sz="4" w:space="0" w:color="auto"/>
              <w:left w:val="single" w:sz="4" w:space="0" w:color="auto"/>
              <w:bottom w:val="single" w:sz="4" w:space="0" w:color="auto"/>
              <w:right w:val="single" w:sz="4" w:space="0" w:color="auto"/>
            </w:tcBorders>
            <w:shd w:val="clear" w:color="auto" w:fill="auto"/>
          </w:tcPr>
          <w:p w:rsidR="003C1220" w:rsidRDefault="003C1220"/>
        </w:tc>
      </w:tr>
    </w:tbl>
    <w:p w:rsidR="003C1220" w:rsidRDefault="003C1220">
      <w:pPr>
        <w:jc w:val="both"/>
        <w:rPr>
          <w:rFonts w:ascii="Times New Roman" w:hAnsi="Times New Roman"/>
          <w:b/>
          <w:sz w:val="28"/>
          <w:szCs w:val="28"/>
        </w:rPr>
      </w:pPr>
    </w:p>
    <w:p w:rsidR="003C1220" w:rsidRDefault="0064146D">
      <w:pPr>
        <w:jc w:val="both"/>
        <w:rPr>
          <w:rFonts w:ascii="Times New Roman" w:hAnsi="Times New Roman"/>
          <w:b/>
          <w:sz w:val="28"/>
          <w:szCs w:val="28"/>
        </w:rPr>
      </w:pPr>
      <w:r>
        <w:br w:type="page"/>
      </w:r>
    </w:p>
    <w:p w:rsidR="003C1220" w:rsidRDefault="0064146D">
      <w:pPr>
        <w:jc w:val="both"/>
        <w:rPr>
          <w:rFonts w:ascii="Times New Roman" w:hAnsi="Times New Roman"/>
          <w:b/>
          <w:sz w:val="28"/>
          <w:szCs w:val="28"/>
        </w:rPr>
      </w:pPr>
      <w:r w:rsidRPr="00F62EE2">
        <w:rPr>
          <w:rFonts w:ascii="Times New Roman" w:hAnsi="Times New Roman"/>
          <w:b/>
          <w:sz w:val="28"/>
          <w:szCs w:val="28"/>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3C1220" w:rsidTr="0064146D">
        <w:tc>
          <w:tcPr>
            <w:tcW w:w="9853" w:type="dxa"/>
            <w:gridSpan w:val="2"/>
          </w:tcPr>
          <w:p w:rsidR="003C1220" w:rsidRDefault="0064146D">
            <w:pPr>
              <w:jc w:val="both"/>
              <w:rPr>
                <w:rFonts w:ascii="Times New Roman" w:hAnsi="Times New Roman"/>
                <w:b/>
                <w:sz w:val="28"/>
                <w:szCs w:val="28"/>
              </w:rPr>
            </w:pPr>
            <w:r w:rsidRPr="00F62EE2">
              <w:rPr>
                <w:rFonts w:ascii="Times New Roman" w:hAnsi="Times New Roman"/>
                <w:b/>
                <w:sz w:val="28"/>
                <w:szCs w:val="28"/>
              </w:rPr>
              <w:t>№ изменения, дата внесения, № страницы с изменением</w:t>
            </w:r>
          </w:p>
        </w:tc>
      </w:tr>
      <w:tr w:rsidR="003C1220" w:rsidTr="0064146D">
        <w:tc>
          <w:tcPr>
            <w:tcW w:w="4926" w:type="dxa"/>
          </w:tcPr>
          <w:p w:rsidR="003C1220" w:rsidRDefault="003C1220">
            <w:pPr>
              <w:jc w:val="both"/>
              <w:rPr>
                <w:rFonts w:ascii="Times New Roman" w:hAnsi="Times New Roman"/>
                <w:b/>
                <w:sz w:val="28"/>
                <w:szCs w:val="28"/>
              </w:rPr>
            </w:pPr>
          </w:p>
          <w:p w:rsidR="003C1220" w:rsidRDefault="0064146D">
            <w:pPr>
              <w:jc w:val="both"/>
              <w:rPr>
                <w:rFonts w:ascii="Times New Roman" w:hAnsi="Times New Roman"/>
                <w:b/>
                <w:sz w:val="28"/>
                <w:szCs w:val="28"/>
              </w:rPr>
            </w:pPr>
            <w:r w:rsidRPr="00F62EE2">
              <w:rPr>
                <w:rFonts w:ascii="Times New Roman" w:hAnsi="Times New Roman"/>
                <w:b/>
                <w:sz w:val="28"/>
                <w:szCs w:val="28"/>
              </w:rPr>
              <w:t>Было</w:t>
            </w:r>
          </w:p>
          <w:p w:rsidR="003C1220" w:rsidRDefault="003C1220">
            <w:pPr>
              <w:jc w:val="both"/>
              <w:rPr>
                <w:rFonts w:ascii="Times New Roman" w:hAnsi="Times New Roman"/>
                <w:b/>
                <w:sz w:val="28"/>
                <w:szCs w:val="28"/>
              </w:rPr>
            </w:pPr>
          </w:p>
        </w:tc>
        <w:tc>
          <w:tcPr>
            <w:tcW w:w="4927" w:type="dxa"/>
          </w:tcPr>
          <w:p w:rsidR="003C1220" w:rsidRDefault="003C1220">
            <w:pPr>
              <w:jc w:val="both"/>
              <w:rPr>
                <w:rFonts w:ascii="Times New Roman" w:hAnsi="Times New Roman"/>
                <w:b/>
                <w:sz w:val="28"/>
                <w:szCs w:val="28"/>
              </w:rPr>
            </w:pPr>
          </w:p>
          <w:p w:rsidR="003C1220" w:rsidRDefault="0064146D">
            <w:pPr>
              <w:jc w:val="both"/>
              <w:rPr>
                <w:rFonts w:ascii="Times New Roman" w:hAnsi="Times New Roman"/>
                <w:b/>
                <w:sz w:val="28"/>
                <w:szCs w:val="28"/>
              </w:rPr>
            </w:pPr>
            <w:r w:rsidRPr="00F62EE2">
              <w:rPr>
                <w:rFonts w:ascii="Times New Roman" w:hAnsi="Times New Roman"/>
                <w:b/>
                <w:sz w:val="28"/>
                <w:szCs w:val="28"/>
              </w:rPr>
              <w:t>Стало</w:t>
            </w:r>
          </w:p>
        </w:tc>
      </w:tr>
      <w:tr w:rsidR="003C1220" w:rsidTr="0064146D">
        <w:tc>
          <w:tcPr>
            <w:tcW w:w="9853" w:type="dxa"/>
            <w:gridSpan w:val="2"/>
          </w:tcPr>
          <w:p w:rsidR="003C1220" w:rsidRDefault="003C1220">
            <w:pPr>
              <w:jc w:val="both"/>
              <w:rPr>
                <w:rFonts w:ascii="Times New Roman" w:hAnsi="Times New Roman"/>
                <w:b/>
                <w:sz w:val="28"/>
                <w:szCs w:val="28"/>
              </w:rPr>
            </w:pPr>
          </w:p>
          <w:p w:rsidR="003C1220" w:rsidRDefault="0064146D">
            <w:pPr>
              <w:jc w:val="both"/>
              <w:rPr>
                <w:rFonts w:ascii="Times New Roman" w:hAnsi="Times New Roman"/>
                <w:b/>
                <w:sz w:val="28"/>
                <w:szCs w:val="28"/>
              </w:rPr>
            </w:pPr>
            <w:r w:rsidRPr="00F62EE2">
              <w:rPr>
                <w:rFonts w:ascii="Times New Roman" w:hAnsi="Times New Roman"/>
                <w:b/>
                <w:sz w:val="28"/>
                <w:szCs w:val="28"/>
              </w:rPr>
              <w:t xml:space="preserve">Основание: </w:t>
            </w:r>
          </w:p>
          <w:p w:rsidR="003C1220" w:rsidRDefault="003C1220">
            <w:pPr>
              <w:jc w:val="both"/>
              <w:rPr>
                <w:rFonts w:ascii="Times New Roman" w:hAnsi="Times New Roman"/>
                <w:b/>
                <w:sz w:val="28"/>
                <w:szCs w:val="28"/>
              </w:rPr>
            </w:pPr>
          </w:p>
          <w:p w:rsidR="003C1220" w:rsidRDefault="0064146D">
            <w:pPr>
              <w:jc w:val="both"/>
              <w:rPr>
                <w:rFonts w:ascii="Times New Roman" w:hAnsi="Times New Roman"/>
                <w:b/>
                <w:sz w:val="28"/>
                <w:szCs w:val="28"/>
              </w:rPr>
            </w:pPr>
            <w:r w:rsidRPr="00F62EE2">
              <w:rPr>
                <w:rFonts w:ascii="Times New Roman" w:hAnsi="Times New Roman"/>
                <w:b/>
                <w:sz w:val="28"/>
                <w:szCs w:val="28"/>
              </w:rPr>
              <w:t>Подпись лица, внесшего изменения</w:t>
            </w:r>
            <w:r>
              <w:rPr>
                <w:rFonts w:ascii="Times New Roman" w:hAnsi="Times New Roman"/>
                <w:b/>
                <w:sz w:val="28"/>
                <w:szCs w:val="28"/>
              </w:rPr>
              <w:t>___________________________________</w:t>
            </w:r>
          </w:p>
        </w:tc>
      </w:tr>
    </w:tbl>
    <w:p w:rsidR="003C1220" w:rsidRDefault="003C1220">
      <w:pPr>
        <w:jc w:val="both"/>
        <w:rPr>
          <w:rFonts w:ascii="Times New Roman" w:hAnsi="Times New Roman"/>
          <w:b/>
        </w:rPr>
        <w:sectPr w:rsidR="003C1220" w:rsidSect="0064146D">
          <w:pgSz w:w="11910" w:h="16840"/>
          <w:pgMar w:top="697" w:right="879" w:bottom="1021" w:left="1100" w:header="709" w:footer="709" w:gutter="0"/>
          <w:cols w:space="720"/>
        </w:sectPr>
      </w:pP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778"/>
        <w:gridCol w:w="3567"/>
      </w:tblGrid>
      <w:tr w:rsidR="003C1220" w:rsidTr="0064146D">
        <w:tc>
          <w:tcPr>
            <w:tcW w:w="5778" w:type="dxa"/>
          </w:tcPr>
          <w:p w:rsidR="003C1220" w:rsidRDefault="003C1220">
            <w:pPr>
              <w:spacing w:after="0" w:line="240" w:lineRule="auto"/>
              <w:rPr>
                <w:rFonts w:ascii="Times New Roman" w:hAnsi="Times New Roman"/>
                <w:b/>
                <w:sz w:val="28"/>
                <w:szCs w:val="28"/>
              </w:rPr>
            </w:pPr>
          </w:p>
        </w:tc>
        <w:tc>
          <w:tcPr>
            <w:tcW w:w="3567" w:type="dxa"/>
          </w:tcPr>
          <w:p w:rsidR="003C1220" w:rsidRDefault="0064146D">
            <w:pPr>
              <w:spacing w:after="0" w:line="240" w:lineRule="auto"/>
              <w:jc w:val="right"/>
              <w:rPr>
                <w:rFonts w:ascii="Times New Roman" w:hAnsi="Times New Roman"/>
                <w:sz w:val="28"/>
              </w:rPr>
            </w:pPr>
            <w:r w:rsidRPr="00162654">
              <w:rPr>
                <w:rFonts w:ascii="Times New Roman" w:hAnsi="Times New Roman"/>
                <w:b/>
                <w:sz w:val="28"/>
              </w:rPr>
              <w:t xml:space="preserve">                    Утверждаю:</w:t>
            </w:r>
            <w:r w:rsidRPr="00162654">
              <w:rPr>
                <w:rFonts w:ascii="Times New Roman" w:hAnsi="Times New Roman"/>
                <w:sz w:val="28"/>
              </w:rPr>
              <w:t xml:space="preserve"> Директор ГБПОУ «ЧГТК </w:t>
            </w:r>
          </w:p>
          <w:p w:rsidR="003C1220" w:rsidRDefault="0064146D">
            <w:pPr>
              <w:spacing w:after="0" w:line="240" w:lineRule="auto"/>
              <w:jc w:val="right"/>
              <w:rPr>
                <w:rFonts w:ascii="Times New Roman" w:hAnsi="Times New Roman"/>
                <w:b/>
                <w:sz w:val="28"/>
              </w:rPr>
            </w:pPr>
            <w:r w:rsidRPr="00162654">
              <w:rPr>
                <w:rFonts w:ascii="Times New Roman" w:hAnsi="Times New Roman"/>
                <w:sz w:val="28"/>
              </w:rPr>
              <w:t>им. М.И. Щадова»</w:t>
            </w:r>
          </w:p>
          <w:p w:rsidR="003C1220" w:rsidRDefault="0064146D">
            <w:pPr>
              <w:spacing w:after="0" w:line="240" w:lineRule="auto"/>
              <w:jc w:val="right"/>
              <w:rPr>
                <w:rFonts w:ascii="Times New Roman" w:hAnsi="Times New Roman"/>
                <w:sz w:val="28"/>
              </w:rPr>
            </w:pPr>
            <w:r w:rsidRPr="00162654">
              <w:rPr>
                <w:rFonts w:ascii="Times New Roman" w:hAnsi="Times New Roman"/>
                <w:sz w:val="28"/>
              </w:rPr>
              <w:t xml:space="preserve">                 С.Н. Сычев </w:t>
            </w:r>
          </w:p>
          <w:p w:rsidR="003C1220" w:rsidRDefault="0064146D">
            <w:pPr>
              <w:spacing w:after="0" w:line="240" w:lineRule="auto"/>
              <w:jc w:val="right"/>
              <w:rPr>
                <w:rFonts w:ascii="Times New Roman" w:hAnsi="Times New Roman"/>
                <w:b/>
                <w:sz w:val="28"/>
                <w:szCs w:val="28"/>
              </w:rPr>
            </w:pPr>
            <w:r w:rsidRPr="00162654">
              <w:rPr>
                <w:rFonts w:ascii="Times New Roman" w:hAnsi="Times New Roman"/>
                <w:sz w:val="28"/>
              </w:rPr>
              <w:t xml:space="preserve">             «</w:t>
            </w:r>
            <w:r>
              <w:rPr>
                <w:rFonts w:ascii="Times New Roman" w:hAnsi="Times New Roman"/>
                <w:sz w:val="28"/>
              </w:rPr>
              <w:t>26</w:t>
            </w:r>
            <w:r w:rsidRPr="00162654">
              <w:rPr>
                <w:rFonts w:ascii="Times New Roman" w:hAnsi="Times New Roman"/>
                <w:sz w:val="28"/>
              </w:rPr>
              <w:t xml:space="preserve">» </w:t>
            </w:r>
            <w:r>
              <w:rPr>
                <w:rFonts w:ascii="Times New Roman" w:hAnsi="Times New Roman"/>
                <w:sz w:val="28"/>
              </w:rPr>
              <w:t xml:space="preserve">ноября </w:t>
            </w:r>
            <w:r w:rsidRPr="00162654">
              <w:rPr>
                <w:rFonts w:ascii="Times New Roman" w:hAnsi="Times New Roman"/>
                <w:sz w:val="28"/>
              </w:rPr>
              <w:t>20</w:t>
            </w:r>
            <w:r w:rsidRPr="00162654">
              <w:rPr>
                <w:rFonts w:ascii="Times New Roman" w:hAnsi="Times New Roman"/>
                <w:sz w:val="28"/>
                <w:u w:val="single"/>
              </w:rPr>
              <w:t>25</w:t>
            </w:r>
            <w:r w:rsidRPr="00162654">
              <w:rPr>
                <w:rFonts w:ascii="Times New Roman" w:hAnsi="Times New Roman"/>
                <w:sz w:val="28"/>
              </w:rPr>
              <w:t xml:space="preserve"> г.</w:t>
            </w:r>
          </w:p>
        </w:tc>
      </w:tr>
    </w:tbl>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after="0" w:line="360" w:lineRule="auto"/>
        <w:ind w:left="-284"/>
        <w:contextualSpacing/>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3C1220" w:rsidRDefault="0064146D">
      <w:pPr>
        <w:tabs>
          <w:tab w:val="left" w:pos="-284"/>
        </w:tabs>
        <w:spacing w:after="0" w:line="360" w:lineRule="auto"/>
        <w:ind w:left="-284"/>
        <w:contextualSpacing/>
        <w:jc w:val="center"/>
        <w:rPr>
          <w:rFonts w:ascii="Times New Roman" w:eastAsia="Calibri" w:hAnsi="Times New Roman"/>
          <w:b/>
          <w:bCs/>
          <w:i/>
          <w:caps/>
          <w:sz w:val="28"/>
          <w:szCs w:val="28"/>
        </w:rPr>
      </w:pPr>
      <w:r w:rsidRPr="005F2DC3">
        <w:rPr>
          <w:rFonts w:ascii="Times New Roman" w:eastAsia="Calibri" w:hAnsi="Times New Roman"/>
          <w:b/>
          <w:bCs/>
          <w:i/>
          <w:caps/>
          <w:sz w:val="28"/>
          <w:szCs w:val="28"/>
        </w:rPr>
        <w:t>ОУД.</w:t>
      </w:r>
      <w:r>
        <w:rPr>
          <w:rFonts w:ascii="Times New Roman" w:eastAsia="Calibri" w:hAnsi="Times New Roman"/>
          <w:b/>
          <w:bCs/>
          <w:i/>
          <w:caps/>
          <w:sz w:val="28"/>
          <w:szCs w:val="28"/>
        </w:rPr>
        <w:t>04</w:t>
      </w:r>
      <w:r w:rsidRPr="005F2DC3">
        <w:rPr>
          <w:rFonts w:ascii="Times New Roman" w:eastAsia="Calibri" w:hAnsi="Times New Roman"/>
          <w:b/>
          <w:bCs/>
          <w:i/>
          <w:caps/>
          <w:sz w:val="28"/>
          <w:szCs w:val="28"/>
        </w:rPr>
        <w:t xml:space="preserve">. </w:t>
      </w:r>
      <w:r w:rsidRPr="001B13CE">
        <w:rPr>
          <w:rFonts w:ascii="Times New Roman" w:eastAsia="Calibri" w:hAnsi="Times New Roman"/>
          <w:b/>
          <w:bCs/>
          <w:i/>
          <w:sz w:val="28"/>
          <w:szCs w:val="28"/>
        </w:rPr>
        <w:t xml:space="preserve">Обществознание </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общеобразовательного цикла</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по специальности</w:t>
      </w:r>
    </w:p>
    <w:p w:rsidR="003C1220" w:rsidRDefault="0064146D">
      <w:pPr>
        <w:tabs>
          <w:tab w:val="left" w:pos="-284"/>
        </w:tabs>
        <w:jc w:val="center"/>
        <w:rPr>
          <w:rFonts w:ascii="Times New Roman" w:hAnsi="Times New Roman"/>
          <w:b/>
          <w:sz w:val="28"/>
          <w:szCs w:val="28"/>
        </w:rPr>
      </w:pPr>
      <w:r w:rsidRPr="007E7FAD">
        <w:rPr>
          <w:rFonts w:ascii="Times New Roman" w:hAnsi="Times New Roman"/>
          <w:b/>
          <w:sz w:val="28"/>
          <w:szCs w:val="28"/>
        </w:rPr>
        <w:t xml:space="preserve">09.02.12 Техническая эксплуатация и сопровождение </w:t>
      </w:r>
    </w:p>
    <w:p w:rsidR="003C1220" w:rsidRDefault="0064146D">
      <w:pPr>
        <w:tabs>
          <w:tab w:val="left" w:pos="-284"/>
        </w:tabs>
        <w:jc w:val="center"/>
        <w:rPr>
          <w:rFonts w:ascii="Times New Roman" w:hAnsi="Times New Roman"/>
          <w:b/>
          <w:sz w:val="28"/>
          <w:szCs w:val="28"/>
        </w:rPr>
      </w:pPr>
      <w:r w:rsidRPr="007E7FAD">
        <w:rPr>
          <w:rFonts w:ascii="Times New Roman" w:hAnsi="Times New Roman"/>
          <w:b/>
          <w:sz w:val="28"/>
          <w:szCs w:val="28"/>
        </w:rPr>
        <w:t>информационных систем</w:t>
      </w:r>
    </w:p>
    <w:p w:rsidR="003C1220" w:rsidRDefault="003C1220">
      <w:pPr>
        <w:tabs>
          <w:tab w:val="left" w:pos="-284"/>
        </w:tabs>
        <w:jc w:val="center"/>
        <w:rPr>
          <w:rFonts w:ascii="Times New Roman" w:hAnsi="Times New Roman"/>
          <w:b/>
        </w:rPr>
      </w:pPr>
    </w:p>
    <w:p w:rsidR="003C1220" w:rsidRDefault="003C1220">
      <w:pPr>
        <w:tabs>
          <w:tab w:val="left" w:pos="-284"/>
        </w:tabs>
        <w:jc w:val="center"/>
        <w:rPr>
          <w:rFonts w:ascii="Times New Roman" w:hAnsi="Times New Roman"/>
          <w:b/>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64146D">
      <w:pPr>
        <w:tabs>
          <w:tab w:val="left" w:pos="-284"/>
        </w:tabs>
        <w:jc w:val="center"/>
        <w:rPr>
          <w:rFonts w:ascii="Times New Roman" w:hAnsi="Times New Roman"/>
          <w:b/>
          <w:sz w:val="28"/>
        </w:rPr>
      </w:pPr>
      <w:r w:rsidRPr="0080636E">
        <w:rPr>
          <w:rFonts w:ascii="Times New Roman" w:hAnsi="Times New Roman"/>
          <w:b/>
          <w:sz w:val="28"/>
        </w:rPr>
        <w:t>Черемхово, 20</w:t>
      </w:r>
      <w:r>
        <w:rPr>
          <w:rFonts w:ascii="Times New Roman" w:hAnsi="Times New Roman"/>
          <w:b/>
          <w:sz w:val="28"/>
        </w:rPr>
        <w:t>25</w:t>
      </w:r>
    </w:p>
    <w:p w:rsidR="0064146D" w:rsidRDefault="0064146D">
      <w:pPr>
        <w:tabs>
          <w:tab w:val="left" w:pos="-284"/>
        </w:tabs>
        <w:jc w:val="center"/>
        <w:rPr>
          <w:rFonts w:ascii="Times New Roman" w:hAnsi="Times New Roman"/>
          <w:b/>
          <w:sz w:val="28"/>
        </w:rPr>
      </w:pPr>
    </w:p>
    <w:tbl>
      <w:tblPr>
        <w:tblW w:w="0" w:type="auto"/>
        <w:tblInd w:w="-284" w:type="dxa"/>
        <w:tblLook w:val="00A0" w:firstRow="1" w:lastRow="0" w:firstColumn="1" w:lastColumn="0" w:noHBand="0" w:noVBand="0"/>
      </w:tblPr>
      <w:tblGrid>
        <w:gridCol w:w="5070"/>
        <w:gridCol w:w="4559"/>
      </w:tblGrid>
      <w:tr w:rsidR="003C1220" w:rsidTr="0064146D">
        <w:tc>
          <w:tcPr>
            <w:tcW w:w="5070" w:type="dxa"/>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lastRenderedPageBreak/>
              <w:t>РАССМОТРЕНА</w:t>
            </w:r>
          </w:p>
          <w:p w:rsidR="003C1220" w:rsidRDefault="0064146D">
            <w:pPr>
              <w:spacing w:after="0" w:line="240" w:lineRule="auto"/>
              <w:contextualSpacing/>
              <w:rPr>
                <w:rFonts w:ascii="Times New Roman" w:hAnsi="Times New Roman"/>
                <w:sz w:val="28"/>
                <w:szCs w:val="28"/>
              </w:rPr>
            </w:pPr>
            <w:r>
              <w:rPr>
                <w:rFonts w:ascii="Times New Roman" w:hAnsi="Times New Roman"/>
                <w:sz w:val="28"/>
                <w:szCs w:val="28"/>
              </w:rPr>
              <w:t>Рассмотрено на</w:t>
            </w:r>
          </w:p>
          <w:p w:rsidR="003C1220" w:rsidRDefault="0064146D">
            <w:pPr>
              <w:spacing w:after="0" w:line="240" w:lineRule="auto"/>
              <w:contextualSpacing/>
              <w:rPr>
                <w:rFonts w:ascii="Times New Roman" w:hAnsi="Times New Roman"/>
                <w:sz w:val="28"/>
                <w:szCs w:val="28"/>
              </w:rPr>
            </w:pPr>
            <w:r>
              <w:rPr>
                <w:rFonts w:ascii="Times New Roman" w:hAnsi="Times New Roman"/>
                <w:sz w:val="28"/>
                <w:szCs w:val="28"/>
              </w:rPr>
              <w:t xml:space="preserve">заседании ЦК </w:t>
            </w:r>
          </w:p>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«Общеобразовательных,</w:t>
            </w:r>
          </w:p>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экономических и транспортных</w:t>
            </w:r>
          </w:p>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дисциплин»</w:t>
            </w:r>
          </w:p>
          <w:p w:rsidR="003C1220" w:rsidRDefault="0064146D">
            <w:pPr>
              <w:spacing w:after="0" w:line="240" w:lineRule="auto"/>
              <w:contextualSpacing/>
              <w:rPr>
                <w:rFonts w:ascii="Times New Roman" w:hAnsi="Times New Roman"/>
                <w:sz w:val="28"/>
                <w:szCs w:val="28"/>
              </w:rPr>
            </w:pPr>
            <w:r>
              <w:rPr>
                <w:rFonts w:ascii="Times New Roman" w:hAnsi="Times New Roman"/>
                <w:sz w:val="28"/>
                <w:szCs w:val="28"/>
              </w:rPr>
              <w:t xml:space="preserve">Протокол </w:t>
            </w:r>
            <w:r w:rsidRPr="00162654">
              <w:rPr>
                <w:rFonts w:ascii="Times New Roman" w:hAnsi="Times New Roman"/>
                <w:sz w:val="28"/>
                <w:szCs w:val="28"/>
              </w:rPr>
              <w:t>№</w:t>
            </w:r>
            <w:r>
              <w:rPr>
                <w:rFonts w:ascii="Times New Roman" w:hAnsi="Times New Roman"/>
                <w:sz w:val="28"/>
                <w:szCs w:val="28"/>
              </w:rPr>
              <w:t xml:space="preserve"> 3</w:t>
            </w:r>
          </w:p>
          <w:p w:rsidR="003C1220" w:rsidRDefault="0064146D">
            <w:pPr>
              <w:spacing w:after="0" w:line="240" w:lineRule="auto"/>
              <w:contextualSpacing/>
              <w:rPr>
                <w:rFonts w:ascii="Times New Roman" w:hAnsi="Times New Roman"/>
                <w:sz w:val="28"/>
                <w:szCs w:val="28"/>
              </w:rPr>
            </w:pPr>
            <w:r w:rsidRPr="00162654">
              <w:rPr>
                <w:rFonts w:ascii="Times New Roman" w:hAnsi="Times New Roman"/>
                <w:sz w:val="28"/>
                <w:szCs w:val="28"/>
              </w:rPr>
              <w:t>«</w:t>
            </w:r>
            <w:r>
              <w:rPr>
                <w:rFonts w:ascii="Times New Roman" w:hAnsi="Times New Roman"/>
                <w:sz w:val="28"/>
                <w:szCs w:val="28"/>
              </w:rPr>
              <w:t>11</w:t>
            </w:r>
            <w:r w:rsidRPr="00162654">
              <w:rPr>
                <w:rFonts w:ascii="Times New Roman" w:hAnsi="Times New Roman"/>
                <w:sz w:val="28"/>
                <w:szCs w:val="28"/>
              </w:rPr>
              <w:t xml:space="preserve">» </w:t>
            </w:r>
            <w:r>
              <w:rPr>
                <w:rFonts w:ascii="Times New Roman" w:hAnsi="Times New Roman"/>
                <w:sz w:val="28"/>
                <w:szCs w:val="28"/>
              </w:rPr>
              <w:t>ноября 20</w:t>
            </w:r>
            <w:r>
              <w:rPr>
                <w:rFonts w:ascii="Times New Roman" w:hAnsi="Times New Roman"/>
                <w:sz w:val="28"/>
                <w:szCs w:val="28"/>
                <w:u w:val="single"/>
              </w:rPr>
              <w:t>25</w:t>
            </w:r>
            <w:r>
              <w:rPr>
                <w:rFonts w:ascii="Times New Roman" w:hAnsi="Times New Roman"/>
                <w:sz w:val="28"/>
                <w:szCs w:val="28"/>
              </w:rPr>
              <w:t xml:space="preserve"> г.</w:t>
            </w:r>
          </w:p>
          <w:p w:rsidR="003C1220" w:rsidRDefault="0064146D">
            <w:pPr>
              <w:spacing w:after="0" w:line="240" w:lineRule="auto"/>
              <w:contextualSpacing/>
              <w:rPr>
                <w:rFonts w:ascii="Times New Roman" w:hAnsi="Times New Roman"/>
                <w:b/>
                <w:color w:val="FF0000"/>
                <w:sz w:val="28"/>
              </w:rPr>
            </w:pPr>
            <w:r>
              <w:rPr>
                <w:rFonts w:ascii="Times New Roman" w:hAnsi="Times New Roman"/>
                <w:sz w:val="28"/>
                <w:szCs w:val="28"/>
              </w:rPr>
              <w:t>Председатель: Осипова В.В.</w:t>
            </w:r>
          </w:p>
        </w:tc>
        <w:tc>
          <w:tcPr>
            <w:tcW w:w="4559" w:type="dxa"/>
          </w:tcPr>
          <w:p w:rsidR="003C1220" w:rsidRDefault="0064146D">
            <w:pPr>
              <w:tabs>
                <w:tab w:val="left" w:pos="-284"/>
              </w:tabs>
              <w:spacing w:after="0" w:line="240" w:lineRule="auto"/>
              <w:contextualSpacing/>
              <w:rPr>
                <w:rFonts w:ascii="Times New Roman" w:hAnsi="Times New Roman"/>
                <w:b/>
                <w:sz w:val="28"/>
              </w:rPr>
            </w:pPr>
            <w:r>
              <w:rPr>
                <w:rFonts w:ascii="Times New Roman" w:hAnsi="Times New Roman"/>
                <w:b/>
                <w:sz w:val="28"/>
              </w:rPr>
              <w:t>ОДОБРЕНА</w:t>
            </w:r>
          </w:p>
          <w:p w:rsidR="003C1220" w:rsidRDefault="0064146D">
            <w:pPr>
              <w:tabs>
                <w:tab w:val="left" w:pos="-284"/>
              </w:tabs>
              <w:spacing w:after="0" w:line="240" w:lineRule="auto"/>
              <w:contextualSpacing/>
              <w:rPr>
                <w:rFonts w:ascii="Times New Roman" w:hAnsi="Times New Roman"/>
                <w:b/>
                <w:sz w:val="28"/>
              </w:rPr>
            </w:pPr>
            <w:r>
              <w:rPr>
                <w:rFonts w:ascii="Times New Roman" w:hAnsi="Times New Roman"/>
                <w:sz w:val="28"/>
              </w:rPr>
              <w:t>Методическим советом                               колледжа</w:t>
            </w:r>
          </w:p>
          <w:p w:rsidR="003C1220" w:rsidRDefault="0064146D">
            <w:pPr>
              <w:tabs>
                <w:tab w:val="left" w:pos="-284"/>
              </w:tabs>
              <w:spacing w:after="0" w:line="240" w:lineRule="auto"/>
              <w:contextualSpacing/>
              <w:rPr>
                <w:rFonts w:ascii="Times New Roman" w:hAnsi="Times New Roman"/>
                <w:sz w:val="28"/>
              </w:rPr>
            </w:pPr>
            <w:r w:rsidRPr="00B51657">
              <w:rPr>
                <w:rFonts w:ascii="Times New Roman" w:hAnsi="Times New Roman"/>
                <w:sz w:val="28"/>
              </w:rPr>
              <w:t>Протокол №</w:t>
            </w:r>
            <w:r>
              <w:rPr>
                <w:rFonts w:ascii="Times New Roman" w:hAnsi="Times New Roman"/>
                <w:sz w:val="28"/>
              </w:rPr>
              <w:t xml:space="preserve"> 2</w:t>
            </w:r>
          </w:p>
          <w:p w:rsidR="003C1220" w:rsidRDefault="0064146D">
            <w:pPr>
              <w:tabs>
                <w:tab w:val="left" w:pos="-284"/>
              </w:tabs>
              <w:spacing w:after="0" w:line="240" w:lineRule="auto"/>
              <w:contextualSpacing/>
              <w:rPr>
                <w:rFonts w:ascii="Times New Roman" w:hAnsi="Times New Roman"/>
                <w:sz w:val="28"/>
              </w:rPr>
            </w:pPr>
            <w:r w:rsidRPr="00B51657">
              <w:rPr>
                <w:rFonts w:ascii="Times New Roman" w:hAnsi="Times New Roman"/>
                <w:sz w:val="28"/>
              </w:rPr>
              <w:t>от «</w:t>
            </w:r>
            <w:r>
              <w:rPr>
                <w:rFonts w:ascii="Times New Roman" w:hAnsi="Times New Roman"/>
                <w:sz w:val="28"/>
              </w:rPr>
              <w:t>12</w:t>
            </w:r>
            <w:r w:rsidRPr="00B51657">
              <w:rPr>
                <w:rFonts w:ascii="Times New Roman" w:hAnsi="Times New Roman"/>
                <w:sz w:val="28"/>
              </w:rPr>
              <w:t xml:space="preserve">» </w:t>
            </w:r>
            <w:r>
              <w:rPr>
                <w:rFonts w:ascii="Times New Roman" w:hAnsi="Times New Roman"/>
                <w:sz w:val="28"/>
              </w:rPr>
              <w:t xml:space="preserve">ноября </w:t>
            </w:r>
            <w:r w:rsidRPr="00B51657">
              <w:rPr>
                <w:rFonts w:ascii="Times New Roman" w:hAnsi="Times New Roman"/>
                <w:sz w:val="28"/>
              </w:rPr>
              <w:t>2025 года</w:t>
            </w:r>
          </w:p>
          <w:p w:rsidR="003C1220" w:rsidRDefault="0064146D">
            <w:pPr>
              <w:tabs>
                <w:tab w:val="left" w:pos="-284"/>
              </w:tabs>
              <w:spacing w:after="0" w:line="240" w:lineRule="auto"/>
              <w:contextualSpacing/>
              <w:rPr>
                <w:rFonts w:ascii="Times New Roman" w:hAnsi="Times New Roman"/>
                <w:sz w:val="28"/>
              </w:rPr>
            </w:pPr>
            <w:r w:rsidRPr="00B51657">
              <w:rPr>
                <w:rFonts w:ascii="Times New Roman" w:hAnsi="Times New Roman"/>
                <w:sz w:val="28"/>
              </w:rPr>
              <w:t>Председатель МС: Е.А. Литвинцева</w:t>
            </w:r>
          </w:p>
          <w:p w:rsidR="003C1220" w:rsidRDefault="003C1220">
            <w:pPr>
              <w:tabs>
                <w:tab w:val="left" w:pos="-284"/>
              </w:tabs>
              <w:spacing w:after="0" w:line="240" w:lineRule="auto"/>
              <w:contextualSpacing/>
              <w:jc w:val="right"/>
              <w:rPr>
                <w:rFonts w:ascii="Times New Roman" w:hAnsi="Times New Roman"/>
                <w:sz w:val="28"/>
              </w:rPr>
            </w:pPr>
          </w:p>
          <w:p w:rsidR="003C1220" w:rsidRDefault="003C1220">
            <w:pPr>
              <w:tabs>
                <w:tab w:val="left" w:pos="-284"/>
              </w:tabs>
              <w:spacing w:after="0" w:line="240" w:lineRule="auto"/>
              <w:contextualSpacing/>
              <w:rPr>
                <w:rFonts w:ascii="Times New Roman" w:hAnsi="Times New Roman"/>
                <w:b/>
                <w:color w:val="FF0000"/>
                <w:sz w:val="28"/>
              </w:rPr>
            </w:pPr>
          </w:p>
        </w:tc>
      </w:tr>
    </w:tbl>
    <w:p w:rsidR="003C1220" w:rsidRDefault="003C1220">
      <w:pPr>
        <w:spacing w:before="240" w:after="0"/>
        <w:ind w:firstLine="851"/>
        <w:jc w:val="both"/>
        <w:rPr>
          <w:rFonts w:ascii="Times New Roman" w:hAnsi="Times New Roman"/>
          <w:sz w:val="28"/>
          <w:szCs w:val="28"/>
        </w:rPr>
      </w:pPr>
    </w:p>
    <w:p w:rsidR="003C1220" w:rsidRDefault="0064146D">
      <w:pPr>
        <w:spacing w:before="240" w:after="0"/>
        <w:ind w:firstLine="851"/>
        <w:jc w:val="both"/>
        <w:rPr>
          <w:rFonts w:ascii="Times New Roman" w:hAnsi="Times New Roman"/>
          <w:b/>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«Обществознание» </w:t>
      </w:r>
      <w:r>
        <w:rPr>
          <w:rFonts w:ascii="Times New Roman" w:hAnsi="Times New Roman"/>
          <w:sz w:val="28"/>
          <w:szCs w:val="28"/>
        </w:rPr>
        <w:t>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образования. Протокол №14 от 30.11.2022. Автор (авторский коллектив) примерной программы: Рутковская Е. Л. – руководитель авторского коллектива, Клинова О. В., Козлова А. А., Рахманова О. Б., Судакова Е. В., Чипурных С. И.</w:t>
      </w:r>
    </w:p>
    <w:p w:rsidR="003C1220" w:rsidRDefault="0064146D">
      <w:pPr>
        <w:spacing w:before="240"/>
        <w:ind w:firstLine="851"/>
        <w:jc w:val="both"/>
        <w:rPr>
          <w:rFonts w:ascii="Times New Roman" w:hAnsi="Times New Roman"/>
          <w:b/>
          <w:sz w:val="28"/>
          <w:szCs w:val="28"/>
        </w:rPr>
      </w:pPr>
      <w:r w:rsidRPr="007E7FAD">
        <w:rPr>
          <w:rFonts w:ascii="Times New Roman" w:hAnsi="Times New Roman"/>
          <w:sz w:val="28"/>
          <w:szCs w:val="28"/>
        </w:rPr>
        <w:t>Рабочая программа предназначена для специальности среднего профессионального образования: 09.02.12 Техническая эксплуатация и сопровождение информационных систем.</w:t>
      </w:r>
    </w:p>
    <w:p w:rsidR="003C1220" w:rsidRDefault="003C1220">
      <w:pPr>
        <w:spacing w:before="240"/>
        <w:ind w:firstLine="851"/>
        <w:jc w:val="both"/>
        <w:rPr>
          <w:rFonts w:ascii="Times New Roman" w:hAnsi="Times New Roman"/>
          <w:b/>
          <w:sz w:val="28"/>
          <w:szCs w:val="28"/>
        </w:rPr>
      </w:pPr>
    </w:p>
    <w:p w:rsidR="003C1220" w:rsidRDefault="003C1220">
      <w:pPr>
        <w:ind w:firstLine="708"/>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64146D">
      <w:pPr>
        <w:tabs>
          <w:tab w:val="left" w:pos="-142"/>
        </w:tabs>
        <w:jc w:val="both"/>
        <w:rPr>
          <w:rFonts w:ascii="Times New Roman" w:hAnsi="Times New Roman"/>
          <w:b/>
          <w:sz w:val="28"/>
          <w:szCs w:val="28"/>
        </w:rPr>
      </w:pPr>
      <w:r>
        <w:rPr>
          <w:rFonts w:ascii="Times New Roman" w:hAnsi="Times New Roman"/>
          <w:b/>
          <w:sz w:val="28"/>
          <w:szCs w:val="28"/>
        </w:rPr>
        <w:t>Разработчик:</w:t>
      </w:r>
    </w:p>
    <w:p w:rsidR="003C1220" w:rsidRDefault="0064146D">
      <w:pPr>
        <w:tabs>
          <w:tab w:val="left" w:pos="-142"/>
        </w:tabs>
        <w:spacing w:line="240" w:lineRule="auto"/>
        <w:jc w:val="both"/>
        <w:rPr>
          <w:rFonts w:ascii="Times New Roman" w:hAnsi="Times New Roman"/>
          <w:sz w:val="28"/>
          <w:szCs w:val="28"/>
        </w:rPr>
      </w:pPr>
      <w:r>
        <w:rPr>
          <w:rFonts w:ascii="Times New Roman" w:hAnsi="Times New Roman"/>
          <w:b/>
          <w:sz w:val="28"/>
          <w:szCs w:val="28"/>
        </w:rPr>
        <w:t>Гаджиева Марина Андреевна</w:t>
      </w:r>
      <w:r>
        <w:rPr>
          <w:rFonts w:ascii="Times New Roman" w:hAnsi="Times New Roman"/>
          <w:sz w:val="28"/>
          <w:szCs w:val="28"/>
        </w:rPr>
        <w:t>: – преподаватель ГБПОУ «ЧГТК им. М.И. Щадова».</w:t>
      </w: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85"/>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numPr>
                <w:ilvl w:val="0"/>
                <w:numId w:val="8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21</w:t>
            </w:r>
          </w:p>
        </w:tc>
      </w:tr>
      <w:tr w:rsidR="003C1220" w:rsidTr="0064146D">
        <w:tc>
          <w:tcPr>
            <w:tcW w:w="392" w:type="dxa"/>
          </w:tcPr>
          <w:p w:rsidR="003C1220" w:rsidRDefault="003C1220" w:rsidP="003472B9">
            <w:pPr>
              <w:numPr>
                <w:ilvl w:val="0"/>
                <w:numId w:val="8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33</w:t>
            </w:r>
          </w:p>
        </w:tc>
      </w:tr>
      <w:tr w:rsidR="003C1220" w:rsidTr="0064146D">
        <w:tc>
          <w:tcPr>
            <w:tcW w:w="392" w:type="dxa"/>
          </w:tcPr>
          <w:p w:rsidR="003C1220" w:rsidRDefault="003C1220" w:rsidP="003472B9">
            <w:pPr>
              <w:numPr>
                <w:ilvl w:val="0"/>
                <w:numId w:val="8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33</w:t>
            </w:r>
          </w:p>
        </w:tc>
      </w:tr>
      <w:tr w:rsidR="003C1220" w:rsidTr="0064146D">
        <w:tc>
          <w:tcPr>
            <w:tcW w:w="392" w:type="dxa"/>
          </w:tcPr>
          <w:p w:rsidR="003C1220" w:rsidRDefault="003C1220" w:rsidP="003472B9">
            <w:pPr>
              <w:numPr>
                <w:ilvl w:val="0"/>
                <w:numId w:val="8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34</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35</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17"/>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p>
    <w:p w:rsidR="003C1220" w:rsidRDefault="0064146D">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Обществознание</w:t>
      </w:r>
    </w:p>
    <w:p w:rsidR="003C1220" w:rsidRDefault="003C1220">
      <w:pPr>
        <w:tabs>
          <w:tab w:val="left" w:pos="284"/>
        </w:tabs>
        <w:spacing w:after="0" w:line="240" w:lineRule="auto"/>
        <w:jc w:val="center"/>
        <w:rPr>
          <w:rFonts w:ascii="Times New Roman" w:hAnsi="Times New Roman"/>
          <w:b/>
          <w:i/>
          <w:sz w:val="28"/>
          <w:szCs w:val="28"/>
        </w:rPr>
      </w:pPr>
    </w:p>
    <w:p w:rsidR="003C1220" w:rsidRDefault="0064146D" w:rsidP="003472B9">
      <w:pPr>
        <w:numPr>
          <w:ilvl w:val="1"/>
          <w:numId w:val="17"/>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Область применения программы</w:t>
      </w:r>
    </w:p>
    <w:p w:rsidR="003C1220" w:rsidRDefault="0064146D">
      <w:pPr>
        <w:spacing w:after="0" w:line="240" w:lineRule="auto"/>
        <w:ind w:firstLine="709"/>
        <w:contextualSpacing/>
        <w:jc w:val="both"/>
        <w:rPr>
          <w:rFonts w:ascii="Times New Roman" w:hAnsi="Times New Roman"/>
          <w:sz w:val="28"/>
          <w:szCs w:val="28"/>
        </w:rPr>
      </w:pPr>
      <w:r w:rsidRPr="00162654">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c ФГОС СПО по специальности </w:t>
      </w:r>
      <w:r w:rsidRPr="007E7FAD">
        <w:rPr>
          <w:rFonts w:ascii="Times New Roman" w:hAnsi="Times New Roman"/>
          <w:sz w:val="28"/>
          <w:szCs w:val="28"/>
        </w:rPr>
        <w:t>09.02.12 Техническая эксплуатация и сопровождение информационных систем</w:t>
      </w:r>
      <w:r w:rsidRPr="00162654">
        <w:rPr>
          <w:rFonts w:ascii="Times New Roman" w:hAnsi="Times New Roman"/>
          <w:sz w:val="28"/>
          <w:szCs w:val="28"/>
        </w:rPr>
        <w:t>, входящей в состав укрупненной группы 09.00.00 Информатика и вычислительная техника.</w:t>
      </w:r>
    </w:p>
    <w:p w:rsidR="003C1220" w:rsidRDefault="0064146D">
      <w:pPr>
        <w:spacing w:after="0" w:line="240" w:lineRule="auto"/>
        <w:ind w:firstLine="709"/>
        <w:contextualSpacing/>
        <w:jc w:val="both"/>
        <w:rPr>
          <w:rFonts w:ascii="Times New Roman" w:hAnsi="Times New Roman"/>
          <w:b/>
          <w:sz w:val="28"/>
          <w:szCs w:val="28"/>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по специальности</w:t>
      </w:r>
      <w:r>
        <w:rPr>
          <w:rFonts w:ascii="Times New Roman" w:hAnsi="Times New Roman"/>
          <w:sz w:val="28"/>
          <w:szCs w:val="28"/>
        </w:rPr>
        <w:t xml:space="preserve"> </w:t>
      </w:r>
      <w:r w:rsidRPr="007E7FAD">
        <w:rPr>
          <w:rFonts w:ascii="Times New Roman" w:hAnsi="Times New Roman"/>
          <w:b/>
          <w:sz w:val="28"/>
          <w:szCs w:val="28"/>
        </w:rPr>
        <w:t xml:space="preserve">09.02.12 Техническая эксплуатация и сопровождение информационных систем,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w:t>
      </w:r>
      <w:r>
        <w:rPr>
          <w:rFonts w:ascii="Times New Roman" w:hAnsi="Times New Roman"/>
          <w:sz w:val="28"/>
          <w:szCs w:val="28"/>
        </w:rPr>
        <w:t xml:space="preserve"> </w:t>
      </w:r>
      <w:r>
        <w:rPr>
          <w:rFonts w:ascii="Times New Roman" w:hAnsi="Times New Roman"/>
          <w:b/>
          <w:sz w:val="28"/>
          <w:szCs w:val="28"/>
        </w:rPr>
        <w:t>ОБЩЕСТВОЗНАНИЕ.</w:t>
      </w:r>
    </w:p>
    <w:p w:rsidR="003C1220" w:rsidRDefault="003C1220">
      <w:pPr>
        <w:spacing w:after="0" w:line="240" w:lineRule="auto"/>
        <w:ind w:firstLine="709"/>
        <w:contextualSpacing/>
        <w:jc w:val="both"/>
        <w:rPr>
          <w:rFonts w:ascii="Times New Roman" w:hAnsi="Times New Roman"/>
          <w:b/>
          <w:sz w:val="28"/>
          <w:szCs w:val="28"/>
        </w:rPr>
      </w:pPr>
    </w:p>
    <w:p w:rsidR="003C1220" w:rsidRDefault="0064146D" w:rsidP="003472B9">
      <w:pPr>
        <w:numPr>
          <w:ilvl w:val="1"/>
          <w:numId w:val="17"/>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3C1220" w:rsidRDefault="0064146D">
      <w:pPr>
        <w:tabs>
          <w:tab w:val="left" w:pos="-284"/>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w:t>
      </w:r>
      <w:r>
        <w:rPr>
          <w:rFonts w:ascii="Times New Roman" w:hAnsi="Times New Roman"/>
          <w:sz w:val="28"/>
          <w:szCs w:val="28"/>
        </w:rPr>
        <w:t xml:space="preserve"> </w:t>
      </w:r>
      <w:r>
        <w:rPr>
          <w:rFonts w:ascii="Times New Roman" w:hAnsi="Times New Roman"/>
          <w:b/>
          <w:sz w:val="28"/>
          <w:szCs w:val="28"/>
        </w:rPr>
        <w:t>Обществознание</w:t>
      </w:r>
      <w:r>
        <w:rPr>
          <w:rFonts w:ascii="Times New Roman" w:hAnsi="Times New Roman"/>
          <w:sz w:val="28"/>
          <w:szCs w:val="28"/>
        </w:rPr>
        <w:t xml:space="preserve"> 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3C1220" w:rsidRDefault="003C1220">
      <w:pPr>
        <w:tabs>
          <w:tab w:val="left" w:pos="-284"/>
        </w:tabs>
        <w:spacing w:after="0" w:line="240" w:lineRule="auto"/>
        <w:ind w:firstLine="851"/>
        <w:contextualSpacing/>
        <w:jc w:val="both"/>
        <w:rPr>
          <w:rFonts w:ascii="Times New Roman" w:hAnsi="Times New Roman"/>
          <w:sz w:val="28"/>
          <w:szCs w:val="28"/>
        </w:rPr>
      </w:pPr>
    </w:p>
    <w:p w:rsidR="003C1220" w:rsidRDefault="0064146D" w:rsidP="003472B9">
      <w:pPr>
        <w:numPr>
          <w:ilvl w:val="1"/>
          <w:numId w:val="17"/>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3C1220" w:rsidRDefault="0064146D">
      <w:pPr>
        <w:tabs>
          <w:tab w:val="left" w:pos="-284"/>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Обществознание</w:t>
      </w:r>
      <w:r w:rsidRPr="00D82D7E">
        <w:rPr>
          <w:rFonts w:ascii="Times New Roman" w:hAnsi="Times New Roman"/>
          <w:b/>
          <w:sz w:val="28"/>
          <w:szCs w:val="28"/>
        </w:rPr>
        <w:t>»</w:t>
      </w:r>
      <w:r>
        <w:rPr>
          <w:rFonts w:ascii="Times New Roman" w:hAnsi="Times New Roman"/>
          <w:b/>
          <w:sz w:val="28"/>
          <w:szCs w:val="28"/>
        </w:rPr>
        <w:t xml:space="preserve"> </w:t>
      </w:r>
      <w:r w:rsidRPr="00162654">
        <w:rPr>
          <w:rFonts w:ascii="Times New Roman" w:hAnsi="Times New Roman"/>
          <w:sz w:val="28"/>
          <w:szCs w:val="28"/>
        </w:rPr>
        <w:t xml:space="preserve">направлено на достижение результатов ее изучения в соответствии с требованиями ФГОС СОО с учетом профессиональной направленности ФГОС СПО по специальности </w:t>
      </w:r>
      <w:r w:rsidRPr="007E7FA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3C1220">
      <w:pPr>
        <w:tabs>
          <w:tab w:val="left" w:pos="-284"/>
        </w:tabs>
        <w:spacing w:after="0" w:line="240" w:lineRule="auto"/>
        <w:ind w:firstLine="851"/>
        <w:contextualSpacing/>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sectPr w:rsidR="003C1220" w:rsidSect="0064146D">
          <w:footerReference w:type="default" r:id="rId32"/>
          <w:type w:val="continuous"/>
          <w:pgSz w:w="11906" w:h="16838" w:code="9"/>
          <w:pgMar w:top="1134" w:right="850" w:bottom="1134" w:left="1701" w:header="708" w:footer="708" w:gutter="0"/>
          <w:cols w:space="720"/>
          <w:titlePg/>
          <w:docGrid w:linePitch="299"/>
        </w:sectPr>
      </w:pPr>
    </w:p>
    <w:p w:rsidR="003C1220" w:rsidRDefault="0064146D">
      <w:pPr>
        <w:tabs>
          <w:tab w:val="left" w:pos="-284"/>
          <w:tab w:val="left" w:pos="1701"/>
        </w:tabs>
        <w:spacing w:after="0" w:line="240" w:lineRule="auto"/>
        <w:ind w:firstLine="851"/>
        <w:contextualSpacing/>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851"/>
        <w:gridCol w:w="4858"/>
      </w:tblGrid>
      <w:tr w:rsidR="003C1220" w:rsidTr="0064146D">
        <w:trPr>
          <w:trHeight w:val="402"/>
        </w:trPr>
        <w:tc>
          <w:tcPr>
            <w:tcW w:w="4871" w:type="dxa"/>
            <w:vMerge w:val="restart"/>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9318C0">
              <w:rPr>
                <w:rFonts w:ascii="Times New Roman" w:hAnsi="Times New Roman"/>
                <w:b/>
                <w:szCs w:val="28"/>
              </w:rPr>
              <w:t>Общие</w:t>
            </w:r>
            <w:r>
              <w:rPr>
                <w:rFonts w:ascii="Times New Roman" w:hAnsi="Times New Roman"/>
                <w:b/>
                <w:szCs w:val="28"/>
              </w:rPr>
              <w:t xml:space="preserve"> (ОК)</w:t>
            </w:r>
            <w:r w:rsidRPr="009318C0">
              <w:rPr>
                <w:rFonts w:ascii="Times New Roman" w:hAnsi="Times New Roman"/>
                <w:b/>
                <w:szCs w:val="28"/>
              </w:rPr>
              <w:t xml:space="preserve"> </w:t>
            </w:r>
            <w:r>
              <w:rPr>
                <w:rFonts w:ascii="Times New Roman" w:hAnsi="Times New Roman"/>
                <w:b/>
                <w:szCs w:val="28"/>
              </w:rPr>
              <w:t xml:space="preserve">и профессиональные (ПК) </w:t>
            </w:r>
            <w:r w:rsidRPr="009318C0">
              <w:rPr>
                <w:rFonts w:ascii="Times New Roman" w:hAnsi="Times New Roman"/>
                <w:b/>
                <w:szCs w:val="28"/>
              </w:rPr>
              <w:t>компетенции</w:t>
            </w:r>
          </w:p>
        </w:tc>
        <w:tc>
          <w:tcPr>
            <w:tcW w:w="9745" w:type="dxa"/>
            <w:gridSpan w:val="2"/>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9318C0">
              <w:rPr>
                <w:rFonts w:ascii="Times New Roman" w:hAnsi="Times New Roman"/>
                <w:b/>
                <w:szCs w:val="28"/>
              </w:rPr>
              <w:t>Планируемые результаты обучения</w:t>
            </w:r>
          </w:p>
        </w:tc>
      </w:tr>
      <w:tr w:rsidR="003C1220" w:rsidTr="0064146D">
        <w:trPr>
          <w:trHeight w:val="208"/>
        </w:trPr>
        <w:tc>
          <w:tcPr>
            <w:tcW w:w="4871" w:type="dxa"/>
            <w:vMerge/>
            <w:shd w:val="clear" w:color="auto" w:fill="auto"/>
          </w:tcPr>
          <w:p w:rsidR="003C1220" w:rsidRDefault="003C1220">
            <w:pPr>
              <w:tabs>
                <w:tab w:val="left" w:pos="-284"/>
                <w:tab w:val="left" w:pos="1701"/>
              </w:tabs>
              <w:spacing w:after="0" w:line="240" w:lineRule="auto"/>
              <w:contextualSpacing/>
              <w:jc w:val="center"/>
              <w:rPr>
                <w:rFonts w:ascii="Times New Roman" w:hAnsi="Times New Roman"/>
                <w:b/>
                <w:szCs w:val="28"/>
              </w:rPr>
            </w:pPr>
          </w:p>
        </w:tc>
        <w:tc>
          <w:tcPr>
            <w:tcW w:w="4871" w:type="dxa"/>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9318C0">
              <w:rPr>
                <w:rFonts w:ascii="Times New Roman" w:hAnsi="Times New Roman"/>
                <w:b/>
                <w:szCs w:val="28"/>
              </w:rPr>
              <w:t>Общие</w:t>
            </w:r>
          </w:p>
        </w:tc>
        <w:tc>
          <w:tcPr>
            <w:tcW w:w="4874" w:type="dxa"/>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Cs w:val="28"/>
              </w:rPr>
            </w:pPr>
            <w:r w:rsidRPr="009318C0">
              <w:rPr>
                <w:rFonts w:ascii="Times New Roman" w:hAnsi="Times New Roman"/>
                <w:b/>
                <w:szCs w:val="28"/>
              </w:rPr>
              <w:t>Дисциплинарные</w:t>
            </w:r>
            <w:r>
              <w:rPr>
                <w:rFonts w:ascii="Times New Roman" w:hAnsi="Times New Roman"/>
                <w:b/>
                <w:szCs w:val="28"/>
              </w:rPr>
              <w:t xml:space="preserve"> (предметные)</w:t>
            </w:r>
          </w:p>
        </w:tc>
      </w:tr>
      <w:tr w:rsidR="003C1220" w:rsidTr="0064146D">
        <w:trPr>
          <w:trHeight w:val="550"/>
        </w:trPr>
        <w:tc>
          <w:tcPr>
            <w:tcW w:w="4871"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sidRPr="009318C0">
              <w:rPr>
                <w:rFonts w:ascii="Times New Roman" w:hAnsi="Times New Roman"/>
                <w:szCs w:val="28"/>
              </w:rPr>
              <w:t>ОК</w:t>
            </w:r>
            <w:r>
              <w:rPr>
                <w:rFonts w:ascii="Times New Roman" w:hAnsi="Times New Roman"/>
                <w:szCs w:val="28"/>
              </w:rPr>
              <w:t xml:space="preserve"> 01 выбирать способы решения задач профессиональной деятельности применительно к различным контекстам</w:t>
            </w:r>
          </w:p>
        </w:tc>
        <w:tc>
          <w:tcPr>
            <w:tcW w:w="4871"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В части трудового воспитания:</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готовность к труду, осознание ценности мастерства, трудолюбие;</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интерес к различным сферам профессиональной деятельности;</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интерес к различным сферам профессиональной деятельности.</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Овладение универсальными познавательными учебными действиями:</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а) базовые логические действия:</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xml:space="preserve">- самостоятельно формулировать и актуализировать проблему, рассматривать ее всесторонне; </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устанавливать существенный признак или основания для сравнения, классификации и обобщения;</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определять цели деятельности, задавать параметры и критерии их достижения;</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выявлять закономерности и противоречия в рассматриваемых явлениях;</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xml:space="preserve">- вносить коррективы в деятельность, </w:t>
            </w:r>
            <w:r>
              <w:rPr>
                <w:rFonts w:ascii="Times New Roman" w:hAnsi="Times New Roman"/>
                <w:szCs w:val="28"/>
              </w:rPr>
              <w:lastRenderedPageBreak/>
              <w:t>оценивать соответствие результатов целям, оценивать риски последствий деятельности;</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б) базовые исследовательские действия:</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владеть навыками учебно-исследовательской и проектной деятельности, навыками разрешения проблем;</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анализировать полученные в ходе решения задачи результаты, критически оценивать их достоверность, прогнозировать изменения в новых условиях;</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уметь переносить знания в познавательную и практическую области жизнедеятельности;</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уметь интегрировать знания из различных предметных областей;</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выдвигать новые идеи, предлагать оригинальные подходы и решения;</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способность их использования в познавательной и социальной практике</w:t>
            </w:r>
          </w:p>
          <w:p w:rsidR="003C1220" w:rsidRDefault="003C1220">
            <w:pPr>
              <w:tabs>
                <w:tab w:val="left" w:pos="-284"/>
                <w:tab w:val="left" w:pos="1701"/>
              </w:tabs>
              <w:spacing w:after="0" w:line="240" w:lineRule="auto"/>
              <w:contextualSpacing/>
              <w:jc w:val="both"/>
              <w:rPr>
                <w:rFonts w:ascii="Times New Roman" w:hAnsi="Times New Roman"/>
                <w:szCs w:val="28"/>
              </w:rPr>
            </w:pPr>
          </w:p>
        </w:tc>
        <w:tc>
          <w:tcPr>
            <w:tcW w:w="4874" w:type="dxa"/>
            <w:shd w:val="clear" w:color="auto" w:fill="auto"/>
          </w:tcPr>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lastRenderedPageBreak/>
              <w:t>Сформировать знание об (о):</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системе права и законодательства Российской Федерации;</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xml:space="preserve">- владеть базовым понятийным аппаратом </w:t>
            </w:r>
            <w:r>
              <w:rPr>
                <w:rFonts w:ascii="Times New Roman" w:hAnsi="Times New Roman"/>
                <w:szCs w:val="28"/>
              </w:rPr>
              <w:lastRenderedPageBreak/>
              <w:t>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построенных устных и письменных высказываний;</w:t>
            </w:r>
          </w:p>
          <w:p w:rsidR="003C1220" w:rsidRDefault="0064146D">
            <w:pPr>
              <w:tabs>
                <w:tab w:val="left" w:pos="-284"/>
                <w:tab w:val="left" w:pos="1701"/>
              </w:tabs>
              <w:spacing w:after="0" w:line="240" w:lineRule="auto"/>
              <w:contextualSpacing/>
              <w:jc w:val="both"/>
              <w:rPr>
                <w:rFonts w:ascii="Times New Roman" w:hAnsi="Times New Roman"/>
                <w:szCs w:val="28"/>
              </w:rPr>
            </w:pPr>
            <w:r>
              <w:rPr>
                <w:rFonts w:ascii="Times New Roman" w:hAnsi="Times New Roman"/>
                <w:szCs w:val="28"/>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3C1220" w:rsidTr="0064146D">
        <w:trPr>
          <w:trHeight w:val="550"/>
        </w:trPr>
        <w:tc>
          <w:tcPr>
            <w:tcW w:w="4871" w:type="dxa"/>
            <w:shd w:val="clear" w:color="auto" w:fill="auto"/>
          </w:tcPr>
          <w:p w:rsidR="003C1220" w:rsidRDefault="0064146D">
            <w:pPr>
              <w:tabs>
                <w:tab w:val="left" w:pos="1858"/>
              </w:tabs>
              <w:jc w:val="both"/>
              <w:rPr>
                <w:rFonts w:ascii="Times New Roman" w:hAnsi="Times New Roman"/>
              </w:rPr>
            </w:pPr>
            <w:r w:rsidRPr="00B23BBD">
              <w:rPr>
                <w:rFonts w:ascii="Times New Roman" w:hAnsi="Times New Roman"/>
              </w:rPr>
              <w:lastRenderedPageBreak/>
              <w:t xml:space="preserve">ОК 02. Использовать современные средства поиска, анализа и интерпретации </w:t>
            </w:r>
            <w:r w:rsidRPr="00B23BBD">
              <w:rPr>
                <w:rFonts w:ascii="Times New Roman" w:hAnsi="Times New Roman"/>
              </w:rPr>
              <w:lastRenderedPageBreak/>
              <w:t>информации, и информационные технологии для выполнения задач профессиональной деятельности</w:t>
            </w:r>
          </w:p>
          <w:p w:rsidR="003C1220" w:rsidRDefault="003C1220">
            <w:pPr>
              <w:tabs>
                <w:tab w:val="left" w:pos="-284"/>
                <w:tab w:val="left" w:pos="1701"/>
              </w:tabs>
              <w:spacing w:after="0"/>
              <w:jc w:val="both"/>
              <w:rPr>
                <w:rFonts w:ascii="Times New Roman" w:hAnsi="Times New Roman"/>
                <w:szCs w:val="28"/>
              </w:rPr>
            </w:pPr>
          </w:p>
        </w:tc>
        <w:tc>
          <w:tcPr>
            <w:tcW w:w="4871" w:type="dxa"/>
            <w:shd w:val="clear" w:color="auto" w:fill="auto"/>
          </w:tcPr>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lastRenderedPageBreak/>
              <w:t>В области ценности научного познания:</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 xml:space="preserve">- сформировать мировоззрения, </w:t>
            </w:r>
            <w:r w:rsidRPr="00B23BBD">
              <w:rPr>
                <w:rFonts w:ascii="Times New Roman" w:hAnsi="Times New Roman"/>
                <w:szCs w:val="28"/>
              </w:rPr>
              <w:lastRenderedPageBreak/>
              <w:t xml:space="preserve">соответствующего современному уровню развития науки в общественной практики, основанного на диалоге культур, способствующего осознанию своего места в поликультурном мире; </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 совершенствование языковой и читатель</w:t>
            </w:r>
            <w:r>
              <w:rPr>
                <w:rFonts w:ascii="Times New Roman" w:hAnsi="Times New Roman"/>
                <w:szCs w:val="28"/>
              </w:rPr>
              <w:t>ск</w:t>
            </w:r>
            <w:r w:rsidRPr="00B23BBD">
              <w:rPr>
                <w:rFonts w:ascii="Times New Roman" w:hAnsi="Times New Roman"/>
                <w:szCs w:val="28"/>
              </w:rPr>
              <w:t>ой культуры как средства взаимодействия между людьми и познания мира;</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Овладение универсальными учебными познаниями действиями: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а</w:t>
            </w:r>
            <w:r w:rsidRPr="00B23BBD">
              <w:rPr>
                <w:rFonts w:ascii="Times New Roman" w:hAnsi="Times New Roman"/>
                <w:szCs w:val="28"/>
              </w:rPr>
              <w:t>) работа с информацией:</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 владеть навыками получениями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 xml:space="preserve">- оценивать достоверность, легитимность </w:t>
            </w:r>
            <w:r w:rsidRPr="00B23BBD">
              <w:rPr>
                <w:rFonts w:ascii="Times New Roman" w:hAnsi="Times New Roman"/>
                <w:szCs w:val="28"/>
              </w:rPr>
              <w:lastRenderedPageBreak/>
              <w:t>информации, ее соответствие правовым и морально-этическим нормам;</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этический норм, норм информационной безопасности;</w:t>
            </w:r>
          </w:p>
          <w:p w:rsidR="003C1220" w:rsidRDefault="0064146D">
            <w:pPr>
              <w:tabs>
                <w:tab w:val="left" w:pos="-284"/>
                <w:tab w:val="left" w:pos="1701"/>
              </w:tabs>
              <w:spacing w:after="0"/>
              <w:jc w:val="both"/>
              <w:rPr>
                <w:rFonts w:ascii="Times New Roman" w:hAnsi="Times New Roman"/>
                <w:szCs w:val="28"/>
              </w:rPr>
            </w:pPr>
            <w:r w:rsidRPr="00B23BBD">
              <w:rPr>
                <w:rFonts w:ascii="Times New Roman" w:hAnsi="Times New Roman"/>
                <w:szCs w:val="28"/>
              </w:rPr>
              <w:t xml:space="preserve">- владеть навыками распознавания и защиты информации, информационной безопасности </w:t>
            </w:r>
            <w:r>
              <w:rPr>
                <w:rFonts w:ascii="Times New Roman" w:hAnsi="Times New Roman"/>
                <w:szCs w:val="28"/>
              </w:rPr>
              <w:t>личности.</w:t>
            </w:r>
          </w:p>
        </w:tc>
        <w:tc>
          <w:tcPr>
            <w:tcW w:w="4874"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lastRenderedPageBreak/>
              <w:t xml:space="preserve">Сформировать знания об (о):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особенностях процесса цифровизации и </w:t>
            </w:r>
            <w:r>
              <w:rPr>
                <w:rFonts w:ascii="Times New Roman" w:hAnsi="Times New Roman"/>
                <w:szCs w:val="28"/>
              </w:rPr>
              <w:lastRenderedPageBreak/>
              <w:t>влияния массовых коммуникаций на все сферы жизни общества;</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w:t>
            </w:r>
            <w:r>
              <w:rPr>
                <w:rFonts w:ascii="Times New Roman" w:hAnsi="Times New Roman"/>
                <w:szCs w:val="28"/>
              </w:rPr>
              <w:lastRenderedPageBreak/>
              <w:t>содержащиеся в источниках информации, давать на основе полученных знаний правовую оценку действиям людей в модельных ситуациях;</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уметь определять связи социальных объектов и явлений с помощью различных знаковых систем;</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3C1220" w:rsidTr="0064146D">
        <w:trPr>
          <w:trHeight w:val="550"/>
        </w:trPr>
        <w:tc>
          <w:tcPr>
            <w:tcW w:w="4871"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lastRenderedPageBreak/>
              <w:t xml:space="preserve">ОК 03. </w:t>
            </w:r>
            <w:r w:rsidRPr="00885619">
              <w:rPr>
                <w:rFonts w:ascii="Times New Roman" w:hAnsi="Times New Roman"/>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871" w:type="dxa"/>
            <w:shd w:val="clear" w:color="auto" w:fill="auto"/>
          </w:tcPr>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В области духовно-нравственного воспитания:</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сформированность нравственного сознания, этичного поведения;</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способность оценивать ситуацию и принимать осознанные решения ориентируясь на морально- нравственные нормы и ценности;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осознание личного вклада в построение устойчивого будущего;</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ответственное отношение к своим родителям и (или) другим членам семьи, сознанию семьи на основе осознанного </w:t>
            </w:r>
            <w:r w:rsidRPr="006C6917">
              <w:rPr>
                <w:rFonts w:ascii="Times New Roman" w:hAnsi="Times New Roman"/>
                <w:szCs w:val="28"/>
              </w:rPr>
              <w:lastRenderedPageBreak/>
              <w:t>принятия ценности семейной жизни в соответствии с традициями народов России;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Овладение универсальными регулярными действиями: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а) самоорганизация:</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самостоятельно составлять план решения проблемы с учетом имеющих ресурсов, собственных возможностей и предпочтений;</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дать оценку новым ситуациям,</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Способствовать формированию и проявлению широкой эрудиции в разных областях знаний, постоянно повышать совой образовательный и культурный уровень;</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б) самоконтроль:</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использовать приемы рефлексии для оценки ситуации, выбора верного решения;</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уметь оценивать риски и своевременно принимать решения по их снижению;</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в) эмоциональный интеллект, предполагающий сформированность:</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внутренней мотивации, включающей стремление к достижению цели и успеху, </w:t>
            </w:r>
            <w:r w:rsidRPr="006C6917">
              <w:rPr>
                <w:rFonts w:ascii="Times New Roman" w:hAnsi="Times New Roman"/>
                <w:szCs w:val="28"/>
              </w:rPr>
              <w:lastRenderedPageBreak/>
              <w:t>оптимизм, инициативность, умение действовать, исходя из своих возможностей;</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эмпатии, </w:t>
            </w:r>
            <w:r w:rsidRPr="006C6917">
              <w:rPr>
                <w:rFonts w:ascii="Times New Roman" w:hAnsi="Times New Roman"/>
                <w:szCs w:val="28"/>
              </w:rPr>
              <w:t>включающей способность понимать эмоциональное состояние других, учитывать его при</w:t>
            </w:r>
            <w:r>
              <w:rPr>
                <w:rFonts w:ascii="Times New Roman" w:hAnsi="Times New Roman"/>
                <w:szCs w:val="28"/>
              </w:rPr>
              <w:t xml:space="preserve"> </w:t>
            </w:r>
            <w:r w:rsidRPr="006C6917">
              <w:rPr>
                <w:rFonts w:ascii="Times New Roman" w:hAnsi="Times New Roman"/>
                <w:szCs w:val="28"/>
              </w:rPr>
              <w:t>осуществлении</w:t>
            </w:r>
            <w:r>
              <w:rPr>
                <w:rFonts w:ascii="Times New Roman" w:hAnsi="Times New Roman"/>
                <w:szCs w:val="28"/>
              </w:rPr>
              <w:t xml:space="preserve"> </w:t>
            </w:r>
            <w:r w:rsidRPr="006C6917">
              <w:rPr>
                <w:rFonts w:ascii="Times New Roman" w:hAnsi="Times New Roman"/>
                <w:szCs w:val="28"/>
              </w:rPr>
              <w:t>коммуникации, способность к сочувствию и сопереживанию;</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социальных навыков, включающих способность выстраивать отношения с другими людьми, заботиться, проявлять интерес и разрешать конфликты         </w:t>
            </w:r>
          </w:p>
        </w:tc>
        <w:tc>
          <w:tcPr>
            <w:tcW w:w="4874"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lastRenderedPageBreak/>
              <w:t xml:space="preserve">Сформировать знания об (о):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w:t>
            </w:r>
            <w:r>
              <w:rPr>
                <w:rFonts w:ascii="Times New Roman" w:hAnsi="Times New Roman"/>
                <w:szCs w:val="28"/>
              </w:rPr>
              <w:lastRenderedPageBreak/>
              <w:t>направлениях государственной политики Российской Федерации;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владеть умениями проводить с опорой на полученные знания учебно-исследовательскую и проектную деятельность, представлять её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по социальной проблематике, составлять сложный и тезисный план развернутых ответов, анализировать неадаптированные тексты на социальную тему;</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готовность применять знания о финансах и бюджетном регулировании при использовании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3C1220" w:rsidTr="0064146D">
        <w:trPr>
          <w:trHeight w:val="550"/>
        </w:trPr>
        <w:tc>
          <w:tcPr>
            <w:tcW w:w="4871" w:type="dxa"/>
            <w:shd w:val="clear" w:color="auto" w:fill="auto"/>
          </w:tcPr>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lastRenderedPageBreak/>
              <w:t>ОК 04. Эффективно взаимодействовать и работать в коллективе и команде</w:t>
            </w:r>
          </w:p>
        </w:tc>
        <w:tc>
          <w:tcPr>
            <w:tcW w:w="4871" w:type="dxa"/>
            <w:shd w:val="clear" w:color="auto" w:fill="auto"/>
          </w:tcPr>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готовность к саморазвитию, самостоятельности и самоопределению;</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овладение навыками учебно-исследовательской, проектной и социальной деятельности;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Овладение универсальными коммуникативными действиями: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б) совместная деятельность:</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принимать и использовать преимущества командной и индивидуальной работы; </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принимать цели совместной деятельности, организовывать и координировать действия по ее достижению: составлять план действия, распределять роли с учетом мнения участников обсуждать результаты совместной работы;</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lastRenderedPageBreak/>
              <w:t>- координировать и выполнять работу в условиях реального, виртуального и комбинированного взаимодействия;</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осуществлять позитивное стратегическое поведение в различных ситуациях, проявлять творчество и воображение, быть инициативным </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Овладение универсальными регулярными действиями: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г) принятие себя и других людей:</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принимать мотивы и аргументы других людей при анализе результатов деятельности;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-признавать свое право и право других людей на ошибки;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развивать способность понимать мир и позиции другого человека   </w:t>
            </w:r>
          </w:p>
        </w:tc>
        <w:tc>
          <w:tcPr>
            <w:tcW w:w="4874"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w:t>
            </w:r>
          </w:p>
        </w:tc>
      </w:tr>
      <w:tr w:rsidR="003C1220" w:rsidTr="0064146D">
        <w:trPr>
          <w:trHeight w:val="550"/>
        </w:trPr>
        <w:tc>
          <w:tcPr>
            <w:tcW w:w="4871"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71"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В области эстетического воспитания:</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эстетическое отношение к миру, включая эстетику быта, научного и технического творчества, спорта, труда и общественных отношений;</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убежденность в значимости для личности и </w:t>
            </w:r>
            <w:r>
              <w:rPr>
                <w:rFonts w:ascii="Times New Roman" w:hAnsi="Times New Roman"/>
                <w:szCs w:val="28"/>
              </w:rPr>
              <w:lastRenderedPageBreak/>
              <w:t>общества отечественного и мирового искусства, этнических культурных традиций и народного творчества;</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готовность к самовыражению в разных видах искусства, стремление проявлять качества творческой личности;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Овладение универсальными коммуникативными действиями: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а) общение;</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осуществлять коммуникации во всех сферах жизни;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распознавать невербальные средства общения, понимать значение социальных знаков, распознавать предпосылки конфликтных ситуаций и смягчить конфликты;</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развернуто и логично излагать свою точку зрения с использованием языковых средств</w:t>
            </w:r>
          </w:p>
        </w:tc>
        <w:tc>
          <w:tcPr>
            <w:tcW w:w="4874"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lastRenderedPageBreak/>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по социальной проблематике, составлять сложный и тезисный план </w:t>
            </w:r>
            <w:r>
              <w:rPr>
                <w:rFonts w:ascii="Times New Roman" w:hAnsi="Times New Roman"/>
                <w:szCs w:val="28"/>
              </w:rPr>
              <w:lastRenderedPageBreak/>
              <w:t>развернутых ответов, анализировать неадаптированные тексты на социальную тематику;</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3C1220" w:rsidTr="0064146D">
        <w:trPr>
          <w:trHeight w:val="550"/>
        </w:trPr>
        <w:tc>
          <w:tcPr>
            <w:tcW w:w="4871" w:type="dxa"/>
            <w:tcBorders>
              <w:bottom w:val="single" w:sz="4" w:space="0" w:color="auto"/>
            </w:tcBorders>
            <w:shd w:val="clear" w:color="auto" w:fill="auto"/>
          </w:tcPr>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lastRenderedPageBreak/>
              <w:t xml:space="preserve">ОК 06. </w:t>
            </w:r>
            <w:r w:rsidRPr="00885619">
              <w:rPr>
                <w:rFonts w:ascii="Times New Roman" w:hAnsi="Times New Roman"/>
                <w:szCs w:val="28"/>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w:t>
            </w:r>
            <w:r w:rsidRPr="00885619">
              <w:rPr>
                <w:rFonts w:ascii="Times New Roman" w:hAnsi="Times New Roman"/>
                <w:szCs w:val="28"/>
              </w:rPr>
              <w:lastRenderedPageBreak/>
              <w:t>стандарты антикоррупционного поведения</w:t>
            </w:r>
          </w:p>
        </w:tc>
        <w:tc>
          <w:tcPr>
            <w:tcW w:w="4871" w:type="dxa"/>
            <w:tcBorders>
              <w:bottom w:val="single" w:sz="4" w:space="0" w:color="auto"/>
            </w:tcBorders>
            <w:shd w:val="clear" w:color="auto" w:fill="auto"/>
          </w:tcPr>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lastRenderedPageBreak/>
              <w:t>- осознание обучающимися российской гражданской идентичности;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w:t>
            </w:r>
            <w:r w:rsidRPr="006C6917">
              <w:rPr>
                <w:rFonts w:ascii="Times New Roman" w:hAnsi="Times New Roman"/>
                <w:szCs w:val="28"/>
              </w:rPr>
              <w:lastRenderedPageBreak/>
              <w:t>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В части гражданского воспитания:</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осознание своих конституционных прав и обязанностей, уважение закона и правопорядка; </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применение традиционных национальных, общечеловеческих гуманистических и демократических ценностей;</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готовность вести собственную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уметь взаимодействовать с социальными институтами в соответствии с их функциями и назначением;</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готовность к гуманитарной и волонтерской </w:t>
            </w:r>
            <w:r w:rsidRPr="006C6917">
              <w:rPr>
                <w:rFonts w:ascii="Times New Roman" w:hAnsi="Times New Roman"/>
                <w:szCs w:val="28"/>
              </w:rPr>
              <w:lastRenderedPageBreak/>
              <w:t>деятельности; патриотического воспитания;</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свой язык и культуру, прошлое и настоящее многонационального народа России;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ценностное отношение к государственным символам, историческому и природному наследию, памятника, традициям народов России, достижениям России в науке, искусстве, спорте, технологиям и труде;</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идейная убежденность, готовность к служению и защите Отечества, ответственность за его судьбу;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Освоенные </w:t>
            </w:r>
            <w:r w:rsidRPr="006C6917">
              <w:rPr>
                <w:rFonts w:ascii="Times New Roman" w:hAnsi="Times New Roman"/>
                <w:szCs w:val="28"/>
              </w:rPr>
              <w:t>обучающимися межпредметные понятия и универсальные учебные действия (регулятивные, познавательные, коммуникативные);</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xml:space="preserve">- способность их использования в познавательной и социальной практике, готовность </w:t>
            </w:r>
            <w:r>
              <w:rPr>
                <w:rFonts w:ascii="Times New Roman" w:hAnsi="Times New Roman"/>
                <w:szCs w:val="28"/>
              </w:rPr>
              <w:t xml:space="preserve">к </w:t>
            </w:r>
            <w:r w:rsidRPr="006C6917">
              <w:rPr>
                <w:rFonts w:ascii="Times New Roman" w:hAnsi="Times New Roman"/>
                <w:szCs w:val="28"/>
              </w:rPr>
              <w:t xml:space="preserve">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w:t>
            </w:r>
            <w:r w:rsidRPr="006C6917">
              <w:rPr>
                <w:rFonts w:ascii="Times New Roman" w:hAnsi="Times New Roman"/>
                <w:szCs w:val="28"/>
              </w:rPr>
              <w:lastRenderedPageBreak/>
              <w:t>построении индивидуальной образовательной траектории;</w:t>
            </w:r>
          </w:p>
          <w:p w:rsidR="003C1220" w:rsidRDefault="0064146D">
            <w:pPr>
              <w:tabs>
                <w:tab w:val="left" w:pos="-284"/>
                <w:tab w:val="left" w:pos="1701"/>
              </w:tabs>
              <w:spacing w:after="0"/>
              <w:jc w:val="both"/>
              <w:rPr>
                <w:rFonts w:ascii="Times New Roman" w:hAnsi="Times New Roman"/>
                <w:szCs w:val="28"/>
              </w:rPr>
            </w:pPr>
            <w:r w:rsidRPr="006C6917">
              <w:rPr>
                <w:rFonts w:ascii="Times New Roman" w:hAnsi="Times New Roman"/>
                <w:szCs w:val="28"/>
              </w:rPr>
              <w:t>- овладение навыками учебно-исследовательской, проектной и социальной деятельности</w:t>
            </w:r>
          </w:p>
        </w:tc>
        <w:tc>
          <w:tcPr>
            <w:tcW w:w="4874" w:type="dxa"/>
            <w:tcBorders>
              <w:bottom w:val="single" w:sz="4" w:space="0" w:color="auto"/>
            </w:tcBorders>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lastRenderedPageBreak/>
              <w:t>Сформировать знания об (о):</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Обществе как целостной развивающейся системе в единстве и взаимодействии основных сфер и институтов; основах социальной динамики;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Особенностях процесса цифровизации и влиянии массовых коммуникаций на все </w:t>
            </w:r>
            <w:r>
              <w:rPr>
                <w:rFonts w:ascii="Times New Roman" w:hAnsi="Times New Roman"/>
                <w:szCs w:val="28"/>
              </w:rPr>
              <w:lastRenderedPageBreak/>
              <w:t>сферы жизни общества; глобальных проблемах и вызовах современности; перспективах развития современного общества, в том числе тенденции развития Российской Федерации;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человеке как субъекте общественных отношений и сознательной деятельности;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особенностях социализации личности в современных условиях, сознании, познании и самосознании человека;</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социальных отношениях, направлениях социальной политики в Российской </w:t>
            </w:r>
            <w:r>
              <w:rPr>
                <w:rFonts w:ascii="Times New Roman" w:hAnsi="Times New Roman"/>
                <w:szCs w:val="28"/>
              </w:rPr>
              <w:lastRenderedPageBreak/>
              <w:t>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конституционном статусе и полномочиях органов государственной власти;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системе прав человека и гражданина в Российской Федерации, правах ребенка и механизмах защиты прав в РФ.</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Правовом регулировании гражданских, семейных, трудовых, налоговых, образовательных, административных, уголовных общественных отношений;</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Системе права и законодательства РФ;</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традиций народов России, </w:t>
            </w:r>
            <w:r>
              <w:rPr>
                <w:rFonts w:ascii="Times New Roman" w:hAnsi="Times New Roman"/>
                <w:szCs w:val="28"/>
              </w:rPr>
              <w:lastRenderedPageBreak/>
              <w:t>общественной стабильности и целостности государства;</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многозадачных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обосновывать иерархию нормативных правовых актов в системе российского законодательства;</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связи социальных объектов и явлений с помощью различных знаковых систем;</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владеть умениями применять полученные </w:t>
            </w:r>
            <w:r>
              <w:rPr>
                <w:rFonts w:ascii="Times New Roman" w:hAnsi="Times New Roman"/>
                <w:szCs w:val="28"/>
              </w:rPr>
              <w:lastRenderedPageBreak/>
              <w:t>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осуществлять поиск социальной информации, представленной  в различных знаковых системах, извлекать информацию из неадаптированных источников, выделять факты, выводы, оценочные суждения, мнения;</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владеть умениями проводить с опорой на полученные знания учебно-исследовательскую и проектную деятельность;</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владеть умениями самостоятельно оценивать и принимать решения, выявлять с помощью полученных знаний наиболее эффективные способы противодействия </w:t>
            </w:r>
            <w:r>
              <w:rPr>
                <w:rFonts w:ascii="Times New Roman" w:hAnsi="Times New Roman"/>
                <w:szCs w:val="28"/>
              </w:rPr>
              <w:lastRenderedPageBreak/>
              <w:t xml:space="preserve">коррупции; </w:t>
            </w:r>
            <w:r w:rsidRPr="00F23A30">
              <w:rPr>
                <w:rFonts w:ascii="Times New Roman" w:hAnsi="Times New Roman"/>
                <w:szCs w:val="28"/>
              </w:rPr>
              <w:t>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3C1220" w:rsidRDefault="003C1220">
            <w:pPr>
              <w:tabs>
                <w:tab w:val="left" w:pos="-284"/>
                <w:tab w:val="left" w:pos="1701"/>
              </w:tabs>
              <w:spacing w:after="0"/>
              <w:jc w:val="both"/>
              <w:rPr>
                <w:rFonts w:ascii="Times New Roman" w:hAnsi="Times New Roman"/>
                <w:szCs w:val="28"/>
              </w:rPr>
            </w:pPr>
          </w:p>
        </w:tc>
      </w:tr>
      <w:tr w:rsidR="003C1220" w:rsidTr="0064146D">
        <w:trPr>
          <w:trHeight w:val="550"/>
        </w:trPr>
        <w:tc>
          <w:tcPr>
            <w:tcW w:w="4871"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rPr>
            </w:pPr>
            <w:r w:rsidRPr="00BE5460">
              <w:rPr>
                <w:rFonts w:ascii="Times New Roman" w:hAnsi="Times New Roman"/>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4871"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rPr>
            </w:pPr>
            <w:r w:rsidRPr="00BE5460">
              <w:rPr>
                <w:rFonts w:ascii="Times New Roman" w:hAnsi="Times New Roman"/>
              </w:rPr>
              <w:t xml:space="preserve">В области экологического воспитания: </w:t>
            </w:r>
          </w:p>
          <w:p w:rsidR="003C1220" w:rsidRDefault="0064146D">
            <w:pPr>
              <w:jc w:val="both"/>
              <w:rPr>
                <w:rFonts w:ascii="Times New Roman" w:hAnsi="Times New Roman"/>
              </w:rPr>
            </w:pPr>
            <w:r w:rsidRPr="00BE5460">
              <w:rPr>
                <w:rFonts w:ascii="Times New Roman" w:hAnsi="Times New Roman"/>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экономических проблем;</w:t>
            </w:r>
          </w:p>
          <w:p w:rsidR="003C1220" w:rsidRDefault="0064146D">
            <w:pPr>
              <w:jc w:val="both"/>
              <w:rPr>
                <w:rFonts w:ascii="Times New Roman" w:hAnsi="Times New Roman"/>
              </w:rPr>
            </w:pPr>
            <w:r w:rsidRPr="00BE5460">
              <w:rPr>
                <w:rFonts w:ascii="Times New Roman" w:hAnsi="Times New Roman"/>
              </w:rPr>
              <w:t>- планирование и осуществление действий в окружающей среде на основе знаний целей устойчивого развития человечества;</w:t>
            </w:r>
          </w:p>
          <w:p w:rsidR="003C1220" w:rsidRDefault="0064146D">
            <w:pPr>
              <w:jc w:val="both"/>
              <w:rPr>
                <w:rFonts w:ascii="Times New Roman" w:hAnsi="Times New Roman"/>
              </w:rPr>
            </w:pPr>
            <w:r w:rsidRPr="00BE5460">
              <w:rPr>
                <w:rFonts w:ascii="Times New Roman" w:hAnsi="Times New Roman"/>
              </w:rPr>
              <w:t xml:space="preserve">активное неприятие действий, приносящих </w:t>
            </w:r>
            <w:r w:rsidRPr="00BE5460">
              <w:rPr>
                <w:rFonts w:ascii="Times New Roman" w:hAnsi="Times New Roman"/>
              </w:rPr>
              <w:lastRenderedPageBreak/>
              <w:t>вред окружающей среде;</w:t>
            </w:r>
          </w:p>
          <w:p w:rsidR="003C1220" w:rsidRDefault="0064146D">
            <w:pPr>
              <w:jc w:val="both"/>
              <w:rPr>
                <w:rFonts w:ascii="Times New Roman" w:hAnsi="Times New Roman"/>
              </w:rPr>
            </w:pPr>
            <w:r w:rsidRPr="00BE5460">
              <w:rPr>
                <w:rFonts w:ascii="Times New Roman" w:hAnsi="Times New Roman"/>
              </w:rPr>
              <w:t>-умение прогнозировать неблагоприятные экологические последствия предпринимаемых действий, предотвращать их;</w:t>
            </w:r>
          </w:p>
          <w:p w:rsidR="003C1220" w:rsidRDefault="0064146D">
            <w:pPr>
              <w:jc w:val="both"/>
              <w:rPr>
                <w:rFonts w:ascii="Times New Roman" w:hAnsi="Times New Roman"/>
              </w:rPr>
            </w:pPr>
            <w:r w:rsidRPr="00BE5460">
              <w:rPr>
                <w:rFonts w:ascii="Times New Roman" w:hAnsi="Times New Roman"/>
              </w:rPr>
              <w:t>- расширение опыта деятельности экологической направленности;</w:t>
            </w:r>
          </w:p>
          <w:p w:rsidR="003C1220" w:rsidRDefault="0064146D">
            <w:pPr>
              <w:jc w:val="both"/>
              <w:rPr>
                <w:rFonts w:ascii="Times New Roman" w:hAnsi="Times New Roman"/>
              </w:rPr>
            </w:pPr>
            <w:r w:rsidRPr="00BE5460">
              <w:rPr>
                <w:rFonts w:ascii="Times New Roman" w:hAnsi="Times New Roman"/>
              </w:rPr>
              <w:t xml:space="preserve">- овладение навыками учебно-исследовательской, проектной и социальной деятельности; </w:t>
            </w:r>
          </w:p>
        </w:tc>
        <w:tc>
          <w:tcPr>
            <w:tcW w:w="4874"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rPr>
            </w:pPr>
            <w:r>
              <w:rPr>
                <w:rFonts w:ascii="Times New Roman" w:hAnsi="Times New Roman"/>
              </w:rPr>
              <w:lastRenderedPageBreak/>
              <w:t xml:space="preserve">-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w:t>
            </w:r>
            <w:r w:rsidRPr="00F23A30">
              <w:rPr>
                <w:rFonts w:ascii="Times New Roman" w:hAnsi="Times New Roman"/>
              </w:rPr>
              <w:t>,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3C1220" w:rsidRDefault="0064146D">
            <w:pPr>
              <w:jc w:val="both"/>
              <w:rPr>
                <w:rFonts w:ascii="Times New Roman" w:hAnsi="Times New Roman"/>
              </w:rPr>
            </w:pPr>
            <w:r w:rsidRPr="00F23A30">
              <w:rPr>
                <w:rFonts w:ascii="Times New Roman" w:hAnsi="Times New Roman"/>
              </w:rPr>
              <w:t xml:space="preserve">- владеть умениями устанавливать выявлять объяснять причинно-следственные связи социальных объектов и процессов, включая умения характеризовать взаимовлияние всех </w:t>
            </w:r>
            <w:r w:rsidRPr="00F23A30">
              <w:rPr>
                <w:rFonts w:ascii="Times New Roman" w:hAnsi="Times New Roman"/>
              </w:rPr>
              <w:lastRenderedPageBreak/>
              <w:t>сфер жизни общества; выявлять причины и последствия преобразований в различных сферах жизни российского общества;</w:t>
            </w:r>
          </w:p>
          <w:p w:rsidR="003C1220" w:rsidRDefault="003C1220">
            <w:pPr>
              <w:jc w:val="both"/>
              <w:rPr>
                <w:rFonts w:ascii="Times New Roman" w:hAnsi="Times New Roman"/>
              </w:rPr>
            </w:pPr>
          </w:p>
        </w:tc>
      </w:tr>
      <w:tr w:rsidR="003C1220" w:rsidTr="0064146D">
        <w:trPr>
          <w:trHeight w:val="550"/>
        </w:trPr>
        <w:tc>
          <w:tcPr>
            <w:tcW w:w="4871"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rPr>
            </w:pPr>
            <w:r w:rsidRPr="00F23A30">
              <w:rPr>
                <w:rFonts w:ascii="Times New Roman" w:hAnsi="Times New Roman"/>
              </w:rPr>
              <w:lastRenderedPageBreak/>
              <w:t>ОК.09 Пользоваться профессиональной документацией на государственном и иностранных языках</w:t>
            </w:r>
          </w:p>
        </w:tc>
        <w:tc>
          <w:tcPr>
            <w:tcW w:w="4871"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rPr>
            </w:pPr>
            <w:r w:rsidRPr="00F23A30">
              <w:rPr>
                <w:rFonts w:ascii="Times New Roman" w:hAnsi="Times New Roman"/>
              </w:rPr>
              <w:t xml:space="preserve">- наличие мотивации к обучению и личностному развитию;  </w:t>
            </w:r>
          </w:p>
          <w:p w:rsidR="003C1220" w:rsidRDefault="0064146D">
            <w:pPr>
              <w:jc w:val="both"/>
              <w:rPr>
                <w:rFonts w:ascii="Times New Roman" w:hAnsi="Times New Roman"/>
              </w:rPr>
            </w:pPr>
            <w:r w:rsidRPr="00F23A30">
              <w:rPr>
                <w:rFonts w:ascii="Times New Roman" w:hAnsi="Times New Roman"/>
              </w:rPr>
              <w:t xml:space="preserve">В области ценности научного познания: </w:t>
            </w:r>
          </w:p>
          <w:p w:rsidR="003C1220" w:rsidRDefault="0064146D">
            <w:pPr>
              <w:jc w:val="both"/>
              <w:rPr>
                <w:rFonts w:ascii="Times New Roman" w:hAnsi="Times New Roman"/>
              </w:rPr>
            </w:pPr>
            <w:r w:rsidRPr="00F23A30">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C1220" w:rsidRDefault="0064146D">
            <w:pPr>
              <w:jc w:val="both"/>
              <w:rPr>
                <w:rFonts w:ascii="Times New Roman" w:hAnsi="Times New Roman"/>
              </w:rPr>
            </w:pPr>
            <w:r w:rsidRPr="00F23A30">
              <w:rPr>
                <w:rFonts w:ascii="Times New Roman" w:hAnsi="Times New Roman"/>
              </w:rPr>
              <w:t xml:space="preserve">- совершенствование языковой и читательской культуры как средства взаимодействия между людьми и познания </w:t>
            </w:r>
            <w:r w:rsidRPr="00F23A30">
              <w:rPr>
                <w:rFonts w:ascii="Times New Roman" w:hAnsi="Times New Roman"/>
              </w:rPr>
              <w:lastRenderedPageBreak/>
              <w:t xml:space="preserve">мира;  </w:t>
            </w:r>
          </w:p>
          <w:p w:rsidR="003C1220" w:rsidRDefault="0064146D">
            <w:pPr>
              <w:jc w:val="both"/>
              <w:rPr>
                <w:rFonts w:ascii="Times New Roman" w:hAnsi="Times New Roman"/>
              </w:rPr>
            </w:pPr>
            <w:r w:rsidRPr="00F23A30">
              <w:rPr>
                <w:rFonts w:ascii="Times New Roman" w:hAnsi="Times New Roman"/>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3C1220" w:rsidRDefault="0064146D">
            <w:pPr>
              <w:jc w:val="both"/>
              <w:rPr>
                <w:rFonts w:ascii="Times New Roman" w:hAnsi="Times New Roman"/>
              </w:rPr>
            </w:pPr>
            <w:r w:rsidRPr="00F23A30">
              <w:rPr>
                <w:rFonts w:ascii="Times New Roman" w:hAnsi="Times New Roman"/>
              </w:rPr>
              <w:t xml:space="preserve">Овладение универсальными учебными познавательными действиями: </w:t>
            </w:r>
          </w:p>
          <w:p w:rsidR="003C1220" w:rsidRDefault="0064146D">
            <w:pPr>
              <w:jc w:val="both"/>
              <w:rPr>
                <w:rFonts w:ascii="Times New Roman" w:hAnsi="Times New Roman"/>
              </w:rPr>
            </w:pPr>
            <w:r w:rsidRPr="00F23A30">
              <w:rPr>
                <w:rFonts w:ascii="Times New Roman" w:hAnsi="Times New Roman"/>
              </w:rPr>
              <w:t>б) базовые исследовательские действия:</w:t>
            </w:r>
          </w:p>
          <w:p w:rsidR="003C1220" w:rsidRDefault="0064146D">
            <w:pPr>
              <w:jc w:val="both"/>
              <w:rPr>
                <w:rFonts w:ascii="Times New Roman" w:hAnsi="Times New Roman"/>
              </w:rPr>
            </w:pPr>
            <w:r w:rsidRPr="00F23A30">
              <w:rPr>
                <w:rFonts w:ascii="Times New Roman" w:hAnsi="Times New Roman"/>
              </w:rPr>
              <w:t xml:space="preserve">- владеть навыками учебно-исследовательской и проектной деятельности, навыками разрешения проблем; </w:t>
            </w:r>
          </w:p>
          <w:p w:rsidR="003C1220" w:rsidRDefault="0064146D">
            <w:pPr>
              <w:jc w:val="both"/>
              <w:rPr>
                <w:rFonts w:ascii="Times New Roman" w:hAnsi="Times New Roman"/>
              </w:rPr>
            </w:pPr>
            <w:r w:rsidRPr="00F23A30">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C1220" w:rsidRDefault="0064146D">
            <w:pPr>
              <w:jc w:val="both"/>
              <w:rPr>
                <w:rFonts w:ascii="Times New Roman" w:hAnsi="Times New Roman"/>
              </w:rPr>
            </w:pPr>
            <w:r w:rsidRPr="00F23A30">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C1220" w:rsidRDefault="0064146D">
            <w:pPr>
              <w:jc w:val="both"/>
              <w:rPr>
                <w:rFonts w:ascii="Times New Roman" w:hAnsi="Times New Roman"/>
              </w:rPr>
            </w:pPr>
            <w:r w:rsidRPr="00F23A30">
              <w:rPr>
                <w:rFonts w:ascii="Times New Roman" w:hAnsi="Times New Roman"/>
              </w:rPr>
              <w:lastRenderedPageBreak/>
              <w:t xml:space="preserve">- формирование научного типа мышления, владение научной терминологией, ключевыми понятиями и методами;  </w:t>
            </w:r>
          </w:p>
          <w:p w:rsidR="003C1220" w:rsidRDefault="0064146D">
            <w:pPr>
              <w:jc w:val="both"/>
              <w:rPr>
                <w:rFonts w:ascii="Times New Roman" w:hAnsi="Times New Roman"/>
              </w:rPr>
            </w:pPr>
            <w:r w:rsidRPr="00F23A30">
              <w:rPr>
                <w:rFonts w:ascii="Times New Roman" w:hAnsi="Times New Roman"/>
              </w:rPr>
              <w:t>- осуществлять целенаправленный поиск переноса средств и способов действия в профессиональную среду</w:t>
            </w:r>
          </w:p>
        </w:tc>
        <w:tc>
          <w:tcPr>
            <w:tcW w:w="4874"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rPr>
            </w:pPr>
            <w:r w:rsidRPr="00F23A30">
              <w:rPr>
                <w:rFonts w:ascii="Times New Roman" w:hAnsi="Times New Roman"/>
              </w:rPr>
              <w:lastRenderedPageBreak/>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 </w:t>
            </w:r>
          </w:p>
          <w:p w:rsidR="003C1220" w:rsidRDefault="0064146D">
            <w:pPr>
              <w:jc w:val="both"/>
              <w:rPr>
                <w:rFonts w:ascii="Times New Roman" w:hAnsi="Times New Roman"/>
              </w:rPr>
            </w:pPr>
            <w:r w:rsidRPr="00F23A30">
              <w:rPr>
                <w:rFonts w:ascii="Times New Roman" w:hAnsi="Times New Roman"/>
              </w:rPr>
              <w:t xml:space="preserve">- владеть географической терминологией и </w:t>
            </w:r>
            <w:r w:rsidRPr="00F23A30">
              <w:rPr>
                <w:rFonts w:ascii="Times New Roman" w:hAnsi="Times New Roman"/>
              </w:rPr>
              <w:lastRenderedPageBreak/>
              <w:t xml:space="preserve">системой базовых географических понятий, умение применять социально-экономические понятия для решения учебных и (или) практикоориентированных задач; </w:t>
            </w:r>
          </w:p>
          <w:p w:rsidR="003C1220" w:rsidRDefault="0064146D">
            <w:pPr>
              <w:jc w:val="both"/>
              <w:rPr>
                <w:rFonts w:ascii="Times New Roman" w:hAnsi="Times New Roman"/>
              </w:rPr>
            </w:pPr>
            <w:r w:rsidRPr="00F23A30">
              <w:rPr>
                <w:rFonts w:ascii="Times New Roman" w:hAnsi="Times New Roman"/>
              </w:rPr>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 </w:t>
            </w:r>
          </w:p>
          <w:p w:rsidR="003C1220" w:rsidRDefault="0064146D">
            <w:pPr>
              <w:jc w:val="both"/>
              <w:rPr>
                <w:rFonts w:ascii="Times New Roman" w:hAnsi="Times New Roman"/>
              </w:rPr>
            </w:pPr>
            <w:r w:rsidRPr="00F23A30">
              <w:rPr>
                <w:rFonts w:ascii="Times New Roman" w:hAnsi="Times New Roman"/>
              </w:rPr>
              <w:lastRenderedPageBreak/>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bl>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3C1220" w:rsidSect="0064146D">
          <w:footerReference w:type="default" r:id="rId33"/>
          <w:pgSz w:w="16838" w:h="11906" w:orient="landscape" w:code="9"/>
          <w:pgMar w:top="1701" w:right="1134" w:bottom="851" w:left="1134" w:header="709" w:footer="709" w:gutter="0"/>
          <w:cols w:space="720"/>
        </w:sect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Pr>
          <w:rFonts w:ascii="Times New Roman" w:hAnsi="Times New Roman"/>
          <w:b/>
          <w:sz w:val="28"/>
          <w:szCs w:val="28"/>
        </w:rPr>
        <w:lastRenderedPageBreak/>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18"/>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359"/>
        <w:gridCol w:w="2499"/>
      </w:tblGrid>
      <w:tr w:rsidR="003C1220" w:rsidTr="0064146D">
        <w:trPr>
          <w:trHeight w:val="604"/>
        </w:trPr>
        <w:tc>
          <w:tcPr>
            <w:tcW w:w="6359" w:type="dxa"/>
            <w:tcBorders>
              <w:top w:val="single" w:sz="6" w:space="0" w:color="auto"/>
              <w:left w:val="single" w:sz="6" w:space="0" w:color="auto"/>
              <w:bottom w:val="single" w:sz="2" w:space="0" w:color="auto"/>
              <w:right w:val="single" w:sz="6" w:space="0" w:color="auto"/>
            </w:tcBorders>
            <w:hideMark/>
          </w:tcPr>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Вид учебной работы</w:t>
            </w:r>
          </w:p>
        </w:tc>
        <w:tc>
          <w:tcPr>
            <w:tcW w:w="2499" w:type="dxa"/>
            <w:vMerge w:val="restart"/>
            <w:tcBorders>
              <w:top w:val="single" w:sz="6" w:space="0" w:color="auto"/>
              <w:left w:val="single" w:sz="6" w:space="0" w:color="auto"/>
              <w:bottom w:val="single" w:sz="6" w:space="0" w:color="auto"/>
              <w:right w:val="single" w:sz="4" w:space="0" w:color="auto"/>
            </w:tcBorders>
          </w:tcPr>
          <w:p w:rsidR="003C1220" w:rsidRDefault="003C1220">
            <w:pPr>
              <w:tabs>
                <w:tab w:val="left" w:pos="-284"/>
              </w:tabs>
              <w:spacing w:after="0" w:line="240" w:lineRule="auto"/>
              <w:contextualSpacing/>
              <w:rPr>
                <w:rFonts w:ascii="Times New Roman" w:hAnsi="Times New Roman"/>
                <w:sz w:val="28"/>
                <w:szCs w:val="28"/>
              </w:rPr>
            </w:pPr>
          </w:p>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Объем в часах</w:t>
            </w:r>
          </w:p>
        </w:tc>
      </w:tr>
      <w:tr w:rsidR="003C1220" w:rsidTr="0064146D">
        <w:trPr>
          <w:trHeight w:val="383"/>
        </w:trPr>
        <w:tc>
          <w:tcPr>
            <w:tcW w:w="6359" w:type="dxa"/>
            <w:tcBorders>
              <w:top w:val="single" w:sz="2"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Объем образовательной программы учебной дисциплины</w:t>
            </w:r>
          </w:p>
        </w:tc>
        <w:tc>
          <w:tcPr>
            <w:tcW w:w="2499" w:type="dxa"/>
            <w:vMerge/>
            <w:tcBorders>
              <w:top w:val="single" w:sz="6" w:space="0" w:color="auto"/>
              <w:left w:val="single" w:sz="6" w:space="0" w:color="auto"/>
              <w:bottom w:val="single" w:sz="6" w:space="0" w:color="auto"/>
              <w:right w:val="single" w:sz="4" w:space="0" w:color="auto"/>
            </w:tcBorders>
            <w:vAlign w:val="center"/>
            <w:hideMark/>
          </w:tcPr>
          <w:p w:rsidR="003C1220" w:rsidRDefault="003C1220">
            <w:pPr>
              <w:spacing w:after="0" w:line="240" w:lineRule="auto"/>
              <w:rPr>
                <w:rFonts w:ascii="Times New Roman" w:hAnsi="Times New Roman"/>
                <w:b/>
                <w:sz w:val="28"/>
                <w:szCs w:val="28"/>
              </w:rPr>
            </w:pPr>
          </w:p>
        </w:tc>
      </w:tr>
      <w:tr w:rsidR="003C1220" w:rsidTr="0064146D">
        <w:trPr>
          <w:trHeight w:val="479"/>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Общий объем</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72</w:t>
            </w:r>
          </w:p>
        </w:tc>
      </w:tr>
      <w:tr w:rsidR="003C1220" w:rsidTr="0064146D">
        <w:trPr>
          <w:trHeight w:val="499"/>
        </w:trPr>
        <w:tc>
          <w:tcPr>
            <w:tcW w:w="8858" w:type="dxa"/>
            <w:gridSpan w:val="2"/>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в т.ч.</w:t>
            </w:r>
          </w:p>
        </w:tc>
      </w:tr>
      <w:tr w:rsidR="003C1220" w:rsidTr="0064146D">
        <w:trPr>
          <w:trHeight w:val="489"/>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Основное содержание</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49</w:t>
            </w:r>
          </w:p>
        </w:tc>
      </w:tr>
      <w:tr w:rsidR="003C1220" w:rsidTr="0064146D">
        <w:trPr>
          <w:trHeight w:val="489"/>
        </w:trPr>
        <w:tc>
          <w:tcPr>
            <w:tcW w:w="8858" w:type="dxa"/>
            <w:gridSpan w:val="2"/>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i/>
                <w:sz w:val="28"/>
                <w:szCs w:val="28"/>
              </w:rPr>
            </w:pPr>
            <w:r>
              <w:rPr>
                <w:rFonts w:ascii="Times New Roman" w:hAnsi="Times New Roman"/>
                <w:i/>
                <w:sz w:val="28"/>
                <w:szCs w:val="28"/>
              </w:rPr>
              <w:t>в т.ч.</w:t>
            </w:r>
          </w:p>
        </w:tc>
      </w:tr>
      <w:tr w:rsidR="003C1220" w:rsidTr="0064146D">
        <w:trPr>
          <w:trHeight w:val="489"/>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теоретическое обучение</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30</w:t>
            </w:r>
          </w:p>
        </w:tc>
      </w:tr>
      <w:tr w:rsidR="003C1220" w:rsidTr="0064146D">
        <w:trPr>
          <w:trHeight w:val="499"/>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практические занятия</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19</w:t>
            </w:r>
          </w:p>
        </w:tc>
      </w:tr>
      <w:tr w:rsidR="003C1220" w:rsidTr="0064146D">
        <w:trPr>
          <w:trHeight w:val="614"/>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Профессионально</w:t>
            </w:r>
            <w:r>
              <w:rPr>
                <w:rFonts w:ascii="Times New Roman" w:hAnsi="Times New Roman"/>
                <w:b/>
                <w:sz w:val="28"/>
                <w:szCs w:val="28"/>
              </w:rPr>
              <w:tab/>
              <w:t>ориентированное</w:t>
            </w:r>
            <w:r>
              <w:rPr>
                <w:rFonts w:ascii="Times New Roman" w:hAnsi="Times New Roman"/>
                <w:b/>
                <w:sz w:val="28"/>
                <w:szCs w:val="28"/>
              </w:rPr>
              <w:tab/>
              <w:t>содержание</w:t>
            </w:r>
          </w:p>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b/>
                <w:sz w:val="28"/>
                <w:szCs w:val="28"/>
              </w:rPr>
              <w:t>(содержание прикладного модуля)</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21</w:t>
            </w:r>
          </w:p>
        </w:tc>
      </w:tr>
      <w:tr w:rsidR="003C1220" w:rsidTr="0064146D">
        <w:trPr>
          <w:trHeight w:val="499"/>
        </w:trPr>
        <w:tc>
          <w:tcPr>
            <w:tcW w:w="8858" w:type="dxa"/>
            <w:gridSpan w:val="2"/>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в т.ч.</w:t>
            </w:r>
          </w:p>
        </w:tc>
      </w:tr>
      <w:tr w:rsidR="003C1220" w:rsidTr="0064146D">
        <w:trPr>
          <w:trHeight w:val="484"/>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теоретическое обучение</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6</w:t>
            </w:r>
          </w:p>
        </w:tc>
      </w:tr>
      <w:tr w:rsidR="003C1220" w:rsidTr="0064146D">
        <w:trPr>
          <w:trHeight w:val="494"/>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практические занятия</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sz w:val="28"/>
                <w:szCs w:val="28"/>
              </w:rPr>
            </w:pPr>
            <w:r>
              <w:rPr>
                <w:rFonts w:ascii="Times New Roman" w:hAnsi="Times New Roman"/>
                <w:sz w:val="28"/>
                <w:szCs w:val="28"/>
              </w:rPr>
              <w:t>15</w:t>
            </w:r>
          </w:p>
        </w:tc>
      </w:tr>
      <w:tr w:rsidR="003C1220" w:rsidTr="0064146D">
        <w:trPr>
          <w:trHeight w:val="686"/>
        </w:trPr>
        <w:tc>
          <w:tcPr>
            <w:tcW w:w="6359" w:type="dxa"/>
            <w:tcBorders>
              <w:top w:val="single" w:sz="6" w:space="0" w:color="auto"/>
              <w:left w:val="single" w:sz="6" w:space="0" w:color="auto"/>
              <w:bottom w:val="single" w:sz="6" w:space="0" w:color="auto"/>
              <w:right w:val="single" w:sz="6"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 xml:space="preserve">Промежуточная аттестация: </w:t>
            </w:r>
            <w:r>
              <w:rPr>
                <w:rFonts w:ascii="Times New Roman" w:hAnsi="Times New Roman"/>
                <w:sz w:val="28"/>
                <w:szCs w:val="28"/>
              </w:rPr>
              <w:t>дифференцированный зачет</w:t>
            </w:r>
          </w:p>
        </w:tc>
        <w:tc>
          <w:tcPr>
            <w:tcW w:w="2499" w:type="dxa"/>
            <w:tcBorders>
              <w:top w:val="single" w:sz="6" w:space="0" w:color="auto"/>
              <w:left w:val="single" w:sz="6" w:space="0" w:color="auto"/>
              <w:bottom w:val="single" w:sz="6" w:space="0" w:color="auto"/>
              <w:right w:val="single" w:sz="2" w:space="0" w:color="auto"/>
            </w:tcBorders>
            <w:hideMark/>
          </w:tcPr>
          <w:p w:rsidR="003C1220" w:rsidRDefault="0064146D">
            <w:pPr>
              <w:tabs>
                <w:tab w:val="left" w:pos="-284"/>
              </w:tabs>
              <w:spacing w:after="0" w:line="240" w:lineRule="auto"/>
              <w:contextualSpacing/>
              <w:rPr>
                <w:rFonts w:ascii="Times New Roman" w:hAnsi="Times New Roman"/>
                <w:b/>
                <w:sz w:val="28"/>
                <w:szCs w:val="28"/>
              </w:rPr>
            </w:pPr>
            <w:r>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32"/>
          <w:szCs w:val="28"/>
        </w:rPr>
      </w:pPr>
    </w:p>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rsidP="003472B9">
      <w:pPr>
        <w:numPr>
          <w:ilvl w:val="1"/>
          <w:numId w:val="18"/>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 Обществознание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1186"/>
        <w:gridCol w:w="8363"/>
        <w:gridCol w:w="18"/>
        <w:gridCol w:w="1392"/>
        <w:gridCol w:w="10"/>
        <w:gridCol w:w="1620"/>
        <w:gridCol w:w="30"/>
      </w:tblGrid>
      <w:tr w:rsidR="003C1220" w:rsidTr="0064146D">
        <w:trPr>
          <w:gridAfter w:val="1"/>
          <w:wAfter w:w="30" w:type="dxa"/>
        </w:trPr>
        <w:tc>
          <w:tcPr>
            <w:tcW w:w="2231" w:type="dxa"/>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Наименование разделов и тем</w:t>
            </w:r>
          </w:p>
        </w:tc>
        <w:tc>
          <w:tcPr>
            <w:tcW w:w="1186" w:type="dxa"/>
          </w:tcPr>
          <w:p w:rsidR="003C1220" w:rsidRDefault="0064146D">
            <w:pPr>
              <w:spacing w:after="0" w:line="240" w:lineRule="auto"/>
              <w:contextualSpacing/>
              <w:jc w:val="center"/>
              <w:rPr>
                <w:rFonts w:ascii="Times New Roman" w:hAnsi="Times New Roman"/>
                <w:b/>
              </w:rPr>
            </w:pPr>
            <w:r>
              <w:rPr>
                <w:rFonts w:ascii="Times New Roman" w:hAnsi="Times New Roman"/>
                <w:b/>
              </w:rPr>
              <w:t>Номер учебного занятия</w:t>
            </w:r>
          </w:p>
        </w:tc>
        <w:tc>
          <w:tcPr>
            <w:tcW w:w="8381" w:type="dxa"/>
            <w:gridSpan w:val="2"/>
            <w:shd w:val="clear" w:color="auto" w:fill="auto"/>
          </w:tcPr>
          <w:p w:rsidR="003C1220" w:rsidRDefault="0064146D">
            <w:pPr>
              <w:spacing w:after="0" w:line="240" w:lineRule="auto"/>
              <w:contextualSpacing/>
              <w:jc w:val="center"/>
              <w:rPr>
                <w:rFonts w:ascii="Times New Roman" w:hAnsi="Times New Roman"/>
              </w:rPr>
            </w:pPr>
            <w:r w:rsidRPr="003A5B5A">
              <w:rPr>
                <w:rFonts w:ascii="Times New Roman" w:hAnsi="Times New Roman"/>
                <w:b/>
              </w:rPr>
              <w:t>Содержание учебного материала (основное и профессионально-ориентированное), лабораторные и практические знания, прикладной модуль (при наличии)</w:t>
            </w:r>
          </w:p>
        </w:tc>
        <w:tc>
          <w:tcPr>
            <w:tcW w:w="1402"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Объем часов</w:t>
            </w:r>
          </w:p>
        </w:tc>
        <w:tc>
          <w:tcPr>
            <w:tcW w:w="1620" w:type="dxa"/>
            <w:shd w:val="clear" w:color="auto" w:fill="auto"/>
          </w:tcPr>
          <w:p w:rsidR="003C1220" w:rsidRDefault="0064146D">
            <w:pPr>
              <w:spacing w:after="0" w:line="240" w:lineRule="auto"/>
              <w:contextualSpacing/>
              <w:jc w:val="center"/>
              <w:rPr>
                <w:rFonts w:ascii="Times New Roman" w:hAnsi="Times New Roman"/>
                <w:sz w:val="20"/>
                <w:szCs w:val="20"/>
              </w:rPr>
            </w:pPr>
            <w:r w:rsidRPr="006216D8">
              <w:rPr>
                <w:rFonts w:ascii="Times New Roman" w:hAnsi="Times New Roman"/>
                <w:b/>
                <w:sz w:val="20"/>
                <w:szCs w:val="20"/>
              </w:rPr>
              <w:t>Коды компетенций, формированию которых способствует элемент программы</w:t>
            </w:r>
          </w:p>
        </w:tc>
      </w:tr>
      <w:tr w:rsidR="003C1220" w:rsidTr="0064146D">
        <w:trPr>
          <w:gridAfter w:val="1"/>
          <w:wAfter w:w="30" w:type="dxa"/>
        </w:trPr>
        <w:tc>
          <w:tcPr>
            <w:tcW w:w="0" w:type="auto"/>
            <w:gridSpan w:val="4"/>
          </w:tcPr>
          <w:p w:rsidR="003C1220" w:rsidRDefault="0064146D">
            <w:pPr>
              <w:spacing w:after="0" w:line="240" w:lineRule="auto"/>
              <w:contextualSpacing/>
              <w:jc w:val="center"/>
              <w:rPr>
                <w:rFonts w:ascii="Times New Roman" w:hAnsi="Times New Roman"/>
                <w:b/>
              </w:rPr>
            </w:pPr>
            <w:r w:rsidRPr="006216D8">
              <w:rPr>
                <w:rFonts w:ascii="Times New Roman" w:hAnsi="Times New Roman"/>
                <w:b/>
              </w:rPr>
              <w:t>Основное содержание</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28"/>
        </w:trPr>
        <w:tc>
          <w:tcPr>
            <w:tcW w:w="0" w:type="auto"/>
            <w:gridSpan w:val="4"/>
            <w:shd w:val="clear" w:color="auto" w:fill="D9D9D9"/>
          </w:tcPr>
          <w:p w:rsidR="003C1220" w:rsidRDefault="0064146D">
            <w:pPr>
              <w:spacing w:after="0" w:line="240" w:lineRule="auto"/>
              <w:contextualSpacing/>
              <w:jc w:val="center"/>
              <w:rPr>
                <w:rFonts w:ascii="Times New Roman" w:hAnsi="Times New Roman"/>
                <w:b/>
              </w:rPr>
            </w:pPr>
            <w:bookmarkStart w:id="11" w:name="_Hlk215644507"/>
            <w:r>
              <w:rPr>
                <w:rFonts w:ascii="Times New Roman" w:hAnsi="Times New Roman"/>
                <w:b/>
              </w:rPr>
              <w:t>Семестр № 1</w:t>
            </w:r>
          </w:p>
        </w:tc>
        <w:tc>
          <w:tcPr>
            <w:tcW w:w="1402" w:type="dxa"/>
            <w:gridSpan w:val="2"/>
            <w:shd w:val="clear" w:color="auto" w:fill="D9D9D9"/>
          </w:tcPr>
          <w:p w:rsidR="003C1220" w:rsidRDefault="0064146D">
            <w:pPr>
              <w:spacing w:after="0" w:line="240" w:lineRule="auto"/>
              <w:contextualSpacing/>
              <w:jc w:val="center"/>
              <w:rPr>
                <w:rFonts w:ascii="Times New Roman" w:hAnsi="Times New Roman"/>
                <w:b/>
              </w:rPr>
            </w:pPr>
            <w:r>
              <w:rPr>
                <w:rFonts w:ascii="Times New Roman" w:hAnsi="Times New Roman"/>
                <w:b/>
              </w:rPr>
              <w:t>34</w:t>
            </w:r>
          </w:p>
        </w:tc>
        <w:bookmarkEnd w:id="11"/>
        <w:tc>
          <w:tcPr>
            <w:tcW w:w="1620" w:type="dxa"/>
            <w:shd w:val="clear" w:color="auto" w:fill="D9D9D9"/>
          </w:tcPr>
          <w:p w:rsidR="003C1220" w:rsidRDefault="003C1220">
            <w:pPr>
              <w:spacing w:after="0" w:line="240" w:lineRule="auto"/>
              <w:contextualSpacing/>
              <w:jc w:val="center"/>
              <w:rPr>
                <w:rFonts w:ascii="Times New Roman" w:hAnsi="Times New Roman"/>
                <w:b/>
              </w:rPr>
            </w:pPr>
          </w:p>
        </w:tc>
      </w:tr>
      <w:tr w:rsidR="003C1220" w:rsidTr="0064146D">
        <w:trPr>
          <w:gridAfter w:val="1"/>
          <w:wAfter w:w="30" w:type="dxa"/>
          <w:trHeight w:val="328"/>
        </w:trPr>
        <w:tc>
          <w:tcPr>
            <w:tcW w:w="0" w:type="auto"/>
            <w:gridSpan w:val="4"/>
            <w:shd w:val="clear" w:color="auto" w:fill="D9D9D9"/>
          </w:tcPr>
          <w:p w:rsidR="003C1220" w:rsidRDefault="0064146D">
            <w:pPr>
              <w:spacing w:after="0" w:line="240" w:lineRule="auto"/>
              <w:contextualSpacing/>
              <w:rPr>
                <w:rFonts w:ascii="Times New Roman" w:hAnsi="Times New Roman"/>
              </w:rPr>
            </w:pPr>
            <w:r w:rsidRPr="003A5B5A">
              <w:rPr>
                <w:rFonts w:ascii="Times New Roman" w:hAnsi="Times New Roman"/>
                <w:b/>
              </w:rPr>
              <w:t>Раздел 1. Человек в обществе</w:t>
            </w:r>
          </w:p>
        </w:tc>
        <w:tc>
          <w:tcPr>
            <w:tcW w:w="1402" w:type="dxa"/>
            <w:gridSpan w:val="2"/>
            <w:shd w:val="clear" w:color="auto" w:fill="D9D9D9"/>
          </w:tcPr>
          <w:p w:rsidR="003C1220" w:rsidRDefault="0064146D">
            <w:pPr>
              <w:spacing w:after="0" w:line="240" w:lineRule="auto"/>
              <w:contextualSpacing/>
              <w:jc w:val="center"/>
              <w:rPr>
                <w:rFonts w:ascii="Times New Roman" w:hAnsi="Times New Roman"/>
                <w:b/>
              </w:rPr>
            </w:pPr>
            <w:r>
              <w:rPr>
                <w:rFonts w:ascii="Times New Roman" w:hAnsi="Times New Roman"/>
                <w:b/>
              </w:rPr>
              <w:t>10</w:t>
            </w:r>
          </w:p>
        </w:tc>
        <w:tc>
          <w:tcPr>
            <w:tcW w:w="1620" w:type="dxa"/>
            <w:shd w:val="clear" w:color="auto" w:fill="D9D9D9"/>
          </w:tcPr>
          <w:p w:rsidR="003C1220" w:rsidRDefault="003C1220">
            <w:pPr>
              <w:spacing w:after="0" w:line="240" w:lineRule="auto"/>
              <w:contextualSpacing/>
              <w:jc w:val="center"/>
              <w:rPr>
                <w:rFonts w:ascii="Times New Roman" w:hAnsi="Times New Roman"/>
                <w:b/>
              </w:rPr>
            </w:pPr>
          </w:p>
        </w:tc>
      </w:tr>
      <w:tr w:rsidR="003C1220" w:rsidTr="0064146D">
        <w:trPr>
          <w:gridAfter w:val="1"/>
          <w:wAfter w:w="30" w:type="dxa"/>
          <w:trHeight w:val="188"/>
        </w:trPr>
        <w:tc>
          <w:tcPr>
            <w:tcW w:w="2231" w:type="dxa"/>
            <w:vMerge w:val="restart"/>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Тема 1.1. </w:t>
            </w:r>
            <w:r w:rsidRPr="002C6854">
              <w:rPr>
                <w:rFonts w:ascii="Times New Roman" w:hAnsi="Times New Roman"/>
              </w:rPr>
              <w:t>Общество и общественные отношения. Развитие общества</w:t>
            </w:r>
            <w:r w:rsidRPr="003A5B5A">
              <w:rPr>
                <w:rFonts w:ascii="Times New Roman" w:hAnsi="Times New Roman"/>
                <w:b/>
              </w:rPr>
              <w:t xml:space="preserve">  </w:t>
            </w: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Pr>
                <w:rFonts w:ascii="Times New Roman" w:hAnsi="Times New Roman"/>
                <w:b/>
              </w:rPr>
              <w:t>4</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tc>
      </w:tr>
      <w:tr w:rsidR="003C1220" w:rsidTr="0064146D">
        <w:trPr>
          <w:gridAfter w:val="1"/>
          <w:wAfter w:w="30" w:type="dxa"/>
          <w:trHeight w:val="157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64146D">
            <w:pPr>
              <w:spacing w:after="0" w:line="240" w:lineRule="auto"/>
              <w:contextualSpacing/>
              <w:rPr>
                <w:rFonts w:ascii="Times New Roman" w:hAnsi="Times New Roman"/>
              </w:rPr>
            </w:pPr>
            <w:r w:rsidRPr="002C6854">
              <w:rPr>
                <w:rFonts w:ascii="Times New Roman" w:hAnsi="Times New Roman"/>
              </w:rPr>
              <w:t>1</w:t>
            </w: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Общество как система. Общественные отношения. Связи между подсистемами и элементами общества.</w:t>
            </w:r>
            <w:r w:rsidRPr="003A5B5A">
              <w:rPr>
                <w:rFonts w:ascii="Times New Roman" w:hAnsi="Times New Roman"/>
              </w:rPr>
              <w:t xml:space="preserve"> Общественные потребности и социальные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4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64146D">
            <w:pPr>
              <w:spacing w:after="0" w:line="240" w:lineRule="auto"/>
              <w:contextualSpacing/>
              <w:rPr>
                <w:rFonts w:ascii="Times New Roman" w:hAnsi="Times New Roman"/>
              </w:rPr>
            </w:pPr>
            <w:r w:rsidRPr="002C6854">
              <w:rPr>
                <w:rFonts w:ascii="Times New Roman" w:hAnsi="Times New Roman"/>
              </w:rPr>
              <w:t>2</w:t>
            </w:r>
          </w:p>
        </w:tc>
        <w:tc>
          <w:tcPr>
            <w:tcW w:w="8381" w:type="dxa"/>
            <w:gridSpan w:val="2"/>
            <w:shd w:val="clear" w:color="auto" w:fill="auto"/>
          </w:tcPr>
          <w:p w:rsidR="003C1220" w:rsidRDefault="0064146D">
            <w:pPr>
              <w:spacing w:after="0" w:line="240" w:lineRule="auto"/>
              <w:contextualSpacing/>
              <w:rPr>
                <w:rFonts w:ascii="Times New Roman" w:hAnsi="Times New Roman"/>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2C6854">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7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 xml:space="preserve">Многообразие путей и форм общественного развития. Эволюция, социальная эволюция. Реформа. Российское общество и человек перед лицом угроз и вызовов </w:t>
            </w:r>
            <w:r w:rsidRPr="003A5B5A">
              <w:rPr>
                <w:rFonts w:ascii="Times New Roman" w:hAnsi="Times New Roman"/>
                <w:lang w:val="en-US"/>
              </w:rPr>
              <w:t>XXI</w:t>
            </w:r>
            <w:r w:rsidRPr="003A5B5A">
              <w:rPr>
                <w:rFonts w:ascii="Times New Roman" w:hAnsi="Times New Roman"/>
              </w:rPr>
              <w:t xml:space="preserve"> в.  Общественный прогресс, его критерии. Противоречивый характер прогресса. Глобализация и ее противоречивые последствия.</w:t>
            </w:r>
          </w:p>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p w:rsidR="003C1220" w:rsidRDefault="0064146D">
            <w:pPr>
              <w:spacing w:after="0" w:line="240" w:lineRule="auto"/>
              <w:contextualSpacing/>
              <w:rPr>
                <w:rFonts w:ascii="Times New Roman" w:hAnsi="Times New Roman"/>
                <w:b/>
              </w:rPr>
            </w:pPr>
            <w:r w:rsidRPr="003A5B5A">
              <w:rPr>
                <w:rFonts w:ascii="Times New Roman" w:hAnsi="Times New Roman"/>
              </w:rPr>
              <w:t>Технический и естественно-научный профили – Перспективы развития в информационном обществе. Направления цифровизации в профессиональной деятельности. Роль науки в решении глобальных проблем.</w:t>
            </w:r>
          </w:p>
        </w:tc>
        <w:tc>
          <w:tcPr>
            <w:tcW w:w="1402" w:type="dxa"/>
            <w:gridSpan w:val="2"/>
            <w:shd w:val="clear" w:color="auto" w:fill="auto"/>
          </w:tcPr>
          <w:p w:rsidR="003C1220" w:rsidRDefault="0064146D">
            <w:pPr>
              <w:shd w:val="clear" w:color="auto" w:fill="F7CAAC"/>
              <w:spacing w:after="0" w:line="240" w:lineRule="auto"/>
              <w:contextualSpacing/>
              <w:rPr>
                <w:rFonts w:ascii="Times New Roman" w:hAnsi="Times New Roman"/>
              </w:rPr>
            </w:pPr>
            <w:r w:rsidRPr="002C6854">
              <w:rPr>
                <w:rFonts w:ascii="Times New Roman" w:hAnsi="Times New Roman"/>
              </w:rPr>
              <w:t>1</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rPr>
                <w:rFonts w:ascii="Times New Roman" w:hAnsi="Times New Roman"/>
              </w:rPr>
            </w:pPr>
            <w:r w:rsidRPr="004862A2">
              <w:rPr>
                <w:rFonts w:ascii="Times New Roman" w:hAnsi="Times New Roman"/>
                <w:shd w:val="clear" w:color="auto" w:fill="C5E0B3"/>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10"/>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1.2. </w:t>
            </w:r>
            <w:r w:rsidRPr="006A3028">
              <w:rPr>
                <w:rFonts w:ascii="Times New Roman" w:hAnsi="Times New Roman"/>
              </w:rPr>
              <w:t>биосоциальная природа человека и его деятельность</w:t>
            </w: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4</w:t>
            </w:r>
          </w:p>
        </w:tc>
        <w:tc>
          <w:tcPr>
            <w:tcW w:w="1620" w:type="dxa"/>
            <w:vMerge w:val="restart"/>
            <w:shd w:val="clear" w:color="auto" w:fill="auto"/>
          </w:tcPr>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04</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tc>
      </w:tr>
      <w:tr w:rsidR="003C1220" w:rsidTr="0064146D">
        <w:trPr>
          <w:gridAfter w:val="1"/>
          <w:wAfter w:w="30" w:type="dxa"/>
          <w:trHeight w:val="42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64146D">
            <w:pPr>
              <w:spacing w:after="0" w:line="240" w:lineRule="auto"/>
              <w:contextualSpacing/>
              <w:rPr>
                <w:rFonts w:ascii="Times New Roman" w:hAnsi="Times New Roman"/>
              </w:rPr>
            </w:pPr>
            <w:r>
              <w:rPr>
                <w:rFonts w:ascii="Times New Roman" w:hAnsi="Times New Roman"/>
              </w:rPr>
              <w:t>3</w:t>
            </w: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w:t>
            </w:r>
            <w:r w:rsidRPr="003A5B5A">
              <w:rPr>
                <w:rFonts w:ascii="Times New Roman" w:hAnsi="Times New Roman"/>
              </w:rPr>
              <w:t xml:space="preserve"> Коммуникативные качества личности и ее этапы. Агенты (институты) социализации. Общественное и индивидуальное сознание. Самосознание и социальное поведение. Деятельность и ее структура. </w:t>
            </w:r>
            <w:r w:rsidRPr="003A5B5A">
              <w:rPr>
                <w:rFonts w:ascii="Times New Roman" w:hAnsi="Times New Roman"/>
              </w:rPr>
              <w:lastRenderedPageBreak/>
              <w:t xml:space="preserve">Мотивация деятельности. Потребности и интересы. Многообразие видов деятельности. Свобода и необходимость деятельности человека   </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2C6854">
              <w:rPr>
                <w:rFonts w:ascii="Times New Roman" w:hAnsi="Times New Roman"/>
              </w:rPr>
              <w:lastRenderedPageBreak/>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6A3028">
              <w:rPr>
                <w:rFonts w:ascii="Times New Roman" w:hAnsi="Times New Roman"/>
              </w:rPr>
              <w:t>4</w:t>
            </w:r>
          </w:p>
        </w:tc>
        <w:tc>
          <w:tcPr>
            <w:tcW w:w="8381" w:type="dxa"/>
            <w:gridSpan w:val="2"/>
            <w:shd w:val="clear" w:color="auto" w:fill="auto"/>
          </w:tcPr>
          <w:p w:rsidR="003C1220" w:rsidRDefault="0064146D">
            <w:pPr>
              <w:spacing w:after="0" w:line="240" w:lineRule="auto"/>
              <w:contextualSpacing/>
              <w:rPr>
                <w:rFonts w:ascii="Times New Roman" w:hAnsi="Times New Roman"/>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2</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2C6854">
              <w:rPr>
                <w:rFonts w:ascii="Times New Roman" w:hAnsi="Times New Roman"/>
              </w:rPr>
              <w:t>2</w:t>
            </w:r>
          </w:p>
        </w:tc>
        <w:tc>
          <w:tcPr>
            <w:tcW w:w="1620" w:type="dxa"/>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419"/>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Мировоззрение, его структура и типы мировоззрения</w:t>
            </w:r>
          </w:p>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p w:rsidR="003C1220" w:rsidRDefault="0064146D">
            <w:pPr>
              <w:spacing w:after="0" w:line="240" w:lineRule="auto"/>
              <w:contextualSpacing/>
              <w:rPr>
                <w:rFonts w:ascii="Times New Roman" w:hAnsi="Times New Roman"/>
              </w:rPr>
            </w:pPr>
            <w:r w:rsidRPr="003A5B5A">
              <w:rPr>
                <w:rFonts w:ascii="Times New Roman" w:hAnsi="Times New Roman"/>
              </w:rPr>
              <w:t xml:space="preserve">Для всех профилей – Выбор профессии. Профессиональное самоопределение. Учет особенностей характера в профессиональной деятельности. Межличностное общение и взаимодействие в профессиональном обществе, его особенности.  </w:t>
            </w:r>
          </w:p>
        </w:tc>
        <w:tc>
          <w:tcPr>
            <w:tcW w:w="1402" w:type="dxa"/>
            <w:gridSpan w:val="2"/>
            <w:shd w:val="clear" w:color="auto" w:fill="auto"/>
          </w:tcPr>
          <w:p w:rsidR="003C1220" w:rsidRDefault="0064146D">
            <w:pPr>
              <w:shd w:val="clear" w:color="auto" w:fill="F7CAAC"/>
              <w:spacing w:after="0" w:line="240" w:lineRule="auto"/>
              <w:contextualSpacing/>
              <w:rPr>
                <w:rFonts w:ascii="Times New Roman" w:hAnsi="Times New Roman"/>
              </w:rPr>
            </w:pPr>
            <w:r w:rsidRPr="002C6854">
              <w:rPr>
                <w:rFonts w:ascii="Times New Roman" w:hAnsi="Times New Roman"/>
              </w:rPr>
              <w:t>1</w:t>
            </w:r>
          </w:p>
          <w:p w:rsidR="003C1220" w:rsidRDefault="0064146D">
            <w:pPr>
              <w:shd w:val="clear" w:color="auto" w:fill="C5E0B3"/>
              <w:spacing w:after="0" w:line="240" w:lineRule="auto"/>
              <w:contextualSpacing/>
              <w:rPr>
                <w:rFonts w:ascii="Times New Roman" w:hAnsi="Times New Roman"/>
              </w:rPr>
            </w:pPr>
            <w:r w:rsidRPr="002C6854">
              <w:rPr>
                <w:rFonts w:ascii="Times New Roman" w:hAnsi="Times New Roman"/>
              </w:rPr>
              <w:t>1</w:t>
            </w:r>
          </w:p>
          <w:p w:rsidR="003C1220" w:rsidRDefault="003C1220">
            <w:pPr>
              <w:spacing w:after="0" w:line="240" w:lineRule="auto"/>
              <w:contextualSpacing/>
              <w:rPr>
                <w:rFonts w:ascii="Times New Roman" w:hAnsi="Times New Roman"/>
              </w:rPr>
            </w:pPr>
          </w:p>
        </w:tc>
        <w:tc>
          <w:tcPr>
            <w:tcW w:w="1620" w:type="dxa"/>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ОК 02</w:t>
            </w:r>
          </w:p>
          <w:p w:rsidR="003C1220" w:rsidRDefault="0064146D">
            <w:pPr>
              <w:spacing w:after="0" w:line="240" w:lineRule="auto"/>
              <w:contextualSpacing/>
              <w:rPr>
                <w:rFonts w:ascii="Times New Roman" w:hAnsi="Times New Roman"/>
              </w:rPr>
            </w:pPr>
            <w:r w:rsidRPr="003A5B5A">
              <w:rPr>
                <w:rFonts w:ascii="Times New Roman" w:hAnsi="Times New Roman"/>
              </w:rPr>
              <w:t>ОК 04</w:t>
            </w:r>
          </w:p>
          <w:p w:rsidR="003C1220" w:rsidRDefault="0064146D">
            <w:pPr>
              <w:spacing w:after="0" w:line="240" w:lineRule="auto"/>
              <w:contextualSpacing/>
              <w:rPr>
                <w:rFonts w:ascii="Times New Roman" w:hAnsi="Times New Roman"/>
              </w:rPr>
            </w:pPr>
            <w:r w:rsidRPr="003A5B5A">
              <w:rPr>
                <w:rFonts w:ascii="Times New Roman" w:hAnsi="Times New Roman"/>
              </w:rPr>
              <w:t xml:space="preserve">ОК 05 </w:t>
            </w:r>
          </w:p>
        </w:tc>
      </w:tr>
      <w:tr w:rsidR="003C1220" w:rsidTr="0064146D">
        <w:trPr>
          <w:gridAfter w:val="1"/>
          <w:wAfter w:w="30" w:type="dxa"/>
          <w:trHeight w:val="189"/>
        </w:trPr>
        <w:tc>
          <w:tcPr>
            <w:tcW w:w="2231" w:type="dxa"/>
            <w:vMerge w:val="restart"/>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Тема 1.3. </w:t>
            </w:r>
            <w:r w:rsidRPr="002C6854">
              <w:rPr>
                <w:rFonts w:ascii="Times New Roman" w:hAnsi="Times New Roman"/>
              </w:rPr>
              <w:t>Познавательная деятельность человека. Научное познание</w:t>
            </w: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04</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tc>
      </w:tr>
      <w:tr w:rsidR="003C1220" w:rsidTr="0064146D">
        <w:trPr>
          <w:gridAfter w:val="1"/>
          <w:wAfter w:w="30" w:type="dxa"/>
          <w:trHeight w:val="28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64146D">
            <w:pPr>
              <w:spacing w:after="0" w:line="240" w:lineRule="auto"/>
              <w:contextualSpacing/>
              <w:rPr>
                <w:rFonts w:ascii="Times New Roman" w:hAnsi="Times New Roman"/>
              </w:rPr>
            </w:pPr>
            <w:r w:rsidRPr="002C6854">
              <w:rPr>
                <w:rFonts w:ascii="Times New Roman" w:hAnsi="Times New Roman"/>
              </w:rPr>
              <w:t>5</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3</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2C6854">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87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Познание мира. Чувственное и рациональное познание. Мышление, его формы и методы.</w:t>
            </w:r>
            <w:r w:rsidRPr="003A5B5A">
              <w:rPr>
                <w:rFonts w:ascii="Times New Roman" w:hAnsi="Times New Roman"/>
              </w:rPr>
              <w:t xml:space="preserve">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w:t>
            </w:r>
            <w:r w:rsidRPr="003A5B5A">
              <w:rPr>
                <w:rFonts w:ascii="Times New Roman" w:hAnsi="Times New Roman"/>
                <w:lang w:val="en-US"/>
              </w:rPr>
              <w:t>XXI</w:t>
            </w:r>
            <w:r w:rsidRPr="003A5B5A">
              <w:rPr>
                <w:rFonts w:ascii="Times New Roman" w:hAnsi="Times New Roman"/>
              </w:rPr>
              <w:t xml:space="preserve"> в. </w:t>
            </w:r>
          </w:p>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p w:rsidR="003C1220" w:rsidRDefault="0064146D">
            <w:pPr>
              <w:spacing w:after="0" w:line="240" w:lineRule="auto"/>
              <w:contextualSpacing/>
              <w:rPr>
                <w:rFonts w:ascii="Times New Roman" w:hAnsi="Times New Roman"/>
              </w:rPr>
            </w:pPr>
            <w:r w:rsidRPr="003A5B5A">
              <w:rPr>
                <w:rFonts w:ascii="Times New Roman" w:hAnsi="Times New Roman"/>
              </w:rPr>
              <w:t>Для всех профилей – Естественные, технические, точные и социально-гуманитарные науки в профессиональной деятельности (название специальности)</w:t>
            </w:r>
          </w:p>
        </w:tc>
        <w:tc>
          <w:tcPr>
            <w:tcW w:w="1402" w:type="dxa"/>
            <w:gridSpan w:val="2"/>
            <w:shd w:val="clear" w:color="auto" w:fill="auto"/>
          </w:tcPr>
          <w:p w:rsidR="003C1220" w:rsidRDefault="0064146D">
            <w:pPr>
              <w:shd w:val="clear" w:color="auto" w:fill="F7CAAC"/>
              <w:spacing w:after="0" w:line="240" w:lineRule="auto"/>
              <w:contextualSpacing/>
              <w:rPr>
                <w:rFonts w:ascii="Times New Roman" w:hAnsi="Times New Roman"/>
              </w:rPr>
            </w:pPr>
            <w:r w:rsidRPr="002C6854">
              <w:rPr>
                <w:rFonts w:ascii="Times New Roman" w:hAnsi="Times New Roman"/>
              </w:rPr>
              <w:t>1</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rPr>
                <w:rFonts w:ascii="Times New Roman" w:hAnsi="Times New Roman"/>
              </w:rPr>
            </w:pPr>
            <w:r w:rsidRPr="00540281">
              <w:rPr>
                <w:rFonts w:ascii="Times New Roman" w:hAnsi="Times New Roman"/>
                <w:shd w:val="clear" w:color="auto" w:fill="C5E0B3"/>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Pr>
        <w:tc>
          <w:tcPr>
            <w:tcW w:w="0" w:type="auto"/>
            <w:gridSpan w:val="4"/>
          </w:tcPr>
          <w:p w:rsidR="003C1220" w:rsidRDefault="0064146D">
            <w:pPr>
              <w:spacing w:after="0" w:line="240" w:lineRule="auto"/>
              <w:contextualSpacing/>
              <w:rPr>
                <w:rFonts w:ascii="Times New Roman" w:hAnsi="Times New Roman"/>
              </w:rPr>
            </w:pPr>
            <w:r w:rsidRPr="003A5B5A">
              <w:rPr>
                <w:rFonts w:ascii="Times New Roman" w:hAnsi="Times New Roman"/>
                <w:b/>
              </w:rPr>
              <w:t>Раздел 2. Духовная культура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8</w:t>
            </w:r>
          </w:p>
        </w:tc>
        <w:tc>
          <w:tcPr>
            <w:tcW w:w="1620" w:type="dxa"/>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10"/>
        </w:trPr>
        <w:tc>
          <w:tcPr>
            <w:tcW w:w="2231" w:type="dxa"/>
            <w:vMerge w:val="restart"/>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Тема 2.1 </w:t>
            </w:r>
            <w:r w:rsidRPr="002C6854">
              <w:rPr>
                <w:rFonts w:ascii="Times New Roman" w:hAnsi="Times New Roman"/>
              </w:rPr>
              <w:t>Духовная культура личности и общества</w:t>
            </w:r>
          </w:p>
        </w:tc>
        <w:tc>
          <w:tcPr>
            <w:tcW w:w="1186" w:type="dxa"/>
          </w:tcPr>
          <w:p w:rsidR="003C1220" w:rsidRDefault="0064146D">
            <w:pPr>
              <w:spacing w:after="0" w:line="240" w:lineRule="auto"/>
              <w:contextualSpacing/>
              <w:rPr>
                <w:rFonts w:ascii="Times New Roman" w:hAnsi="Times New Roman"/>
              </w:rPr>
            </w:pPr>
            <w:r w:rsidRPr="006A3028">
              <w:rPr>
                <w:rFonts w:ascii="Times New Roman" w:hAnsi="Times New Roman"/>
              </w:rPr>
              <w:t>6</w:t>
            </w:r>
          </w:p>
        </w:tc>
        <w:tc>
          <w:tcPr>
            <w:tcW w:w="8381" w:type="dxa"/>
            <w:gridSpan w:val="2"/>
            <w:shd w:val="clear" w:color="auto" w:fill="auto"/>
          </w:tcPr>
          <w:p w:rsidR="003C1220" w:rsidRDefault="0064146D">
            <w:pPr>
              <w:spacing w:after="0" w:line="240" w:lineRule="auto"/>
              <w:contextualSpacing/>
              <w:jc w:val="center"/>
              <w:rPr>
                <w:rFonts w:ascii="Times New Roman" w:hAnsi="Times New Roman"/>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03</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tc>
      </w:tr>
      <w:tr w:rsidR="003C1220" w:rsidTr="0064146D">
        <w:trPr>
          <w:gridAfter w:val="1"/>
          <w:wAfter w:w="30" w:type="dxa"/>
          <w:trHeight w:val="24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val="restart"/>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Духовная деятельность человека. Духовные ценности российского общества.</w:t>
            </w:r>
            <w:r w:rsidRPr="003A5B5A">
              <w:rPr>
                <w:rFonts w:ascii="Times New Roman" w:hAnsi="Times New Roman"/>
              </w:rPr>
              <w:t xml:space="preserve"> Материальная и духовная культура. Формы культуры. Народная, массовая и элитарная культура.</w:t>
            </w:r>
          </w:p>
          <w:p w:rsidR="003C1220" w:rsidRDefault="0064146D">
            <w:pPr>
              <w:spacing w:after="0" w:line="240" w:lineRule="auto"/>
              <w:contextualSpacing/>
              <w:rPr>
                <w:rFonts w:ascii="Times New Roman" w:hAnsi="Times New Roman"/>
              </w:rPr>
            </w:pPr>
            <w:r w:rsidRPr="003A5B5A">
              <w:rPr>
                <w:rFonts w:ascii="Times New Roman" w:hAnsi="Times New Roman"/>
                <w:b/>
              </w:rPr>
              <w:t>Молодежная субкультура.</w:t>
            </w:r>
            <w:r w:rsidRPr="003A5B5A">
              <w:rPr>
                <w:rFonts w:ascii="Times New Roman" w:hAnsi="Times New Roman"/>
              </w:rPr>
              <w:t xml:space="preserve">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402" w:type="dxa"/>
            <w:gridSpan w:val="2"/>
            <w:shd w:val="clear" w:color="auto" w:fill="auto"/>
          </w:tcPr>
          <w:p w:rsidR="003C1220" w:rsidRDefault="0064146D">
            <w:pPr>
              <w:spacing w:after="0" w:line="240" w:lineRule="auto"/>
              <w:contextualSpacing/>
              <w:rPr>
                <w:rFonts w:ascii="Times New Roman" w:hAnsi="Times New Roman"/>
              </w:rPr>
            </w:pPr>
            <w:r>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4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BDD6EE"/>
          </w:tcPr>
          <w:p w:rsidR="003C1220" w:rsidRDefault="0064146D">
            <w:pPr>
              <w:spacing w:after="0" w:line="240" w:lineRule="auto"/>
              <w:contextualSpacing/>
              <w:rPr>
                <w:rFonts w:ascii="Times New Roman" w:hAnsi="Times New Roman"/>
              </w:rPr>
            </w:pPr>
            <w:r w:rsidRPr="003A5B5A">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4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 xml:space="preserve"> Культура общения, труда, учебы, поведения в обществе. Этикет в профессиональной деятельности.</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19"/>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2.2 </w:t>
            </w:r>
          </w:p>
          <w:p w:rsidR="003C1220" w:rsidRDefault="0064146D">
            <w:pPr>
              <w:spacing w:after="0" w:line="240" w:lineRule="auto"/>
              <w:contextualSpacing/>
              <w:rPr>
                <w:rFonts w:ascii="Times New Roman" w:hAnsi="Times New Roman"/>
              </w:rPr>
            </w:pPr>
            <w:r w:rsidRPr="006A3028">
              <w:rPr>
                <w:rFonts w:ascii="Times New Roman" w:hAnsi="Times New Roman"/>
              </w:rPr>
              <w:t>Наука и образование в современном мире</w:t>
            </w:r>
          </w:p>
        </w:tc>
        <w:tc>
          <w:tcPr>
            <w:tcW w:w="1186" w:type="dxa"/>
          </w:tcPr>
          <w:p w:rsidR="003C1220" w:rsidRDefault="0064146D">
            <w:pPr>
              <w:spacing w:after="0" w:line="240" w:lineRule="auto"/>
              <w:contextualSpacing/>
              <w:rPr>
                <w:rFonts w:ascii="Times New Roman" w:hAnsi="Times New Roman"/>
              </w:rPr>
            </w:pPr>
            <w:r w:rsidRPr="006A3028">
              <w:rPr>
                <w:rFonts w:ascii="Times New Roman" w:hAnsi="Times New Roman"/>
              </w:rPr>
              <w:t>7</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3C1220">
            <w:pPr>
              <w:spacing w:after="0" w:line="240" w:lineRule="auto"/>
              <w:contextualSpacing/>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03</w:t>
            </w:r>
          </w:p>
        </w:tc>
      </w:tr>
      <w:tr w:rsidR="003C1220" w:rsidTr="0064146D">
        <w:trPr>
          <w:gridAfter w:val="1"/>
          <w:wAfter w:w="30" w:type="dxa"/>
          <w:trHeight w:val="28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val="restart"/>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4</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2C6854">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8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Наука. Функции науки. Возрастные роли науки в современном обществе.</w:t>
            </w:r>
            <w:r w:rsidRPr="003A5B5A">
              <w:rPr>
                <w:rFonts w:ascii="Times New Roman" w:hAnsi="Times New Roman"/>
              </w:rPr>
              <w:t xml:space="preserve"> Направления научно-технического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  </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7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C5E0B3"/>
          </w:tcPr>
          <w:p w:rsidR="003C1220" w:rsidRDefault="0064146D">
            <w:pPr>
              <w:spacing w:after="0" w:line="240" w:lineRule="auto"/>
              <w:contextualSpacing/>
              <w:rPr>
                <w:rFonts w:ascii="Times New Roman" w:hAnsi="Times New Roman"/>
              </w:rPr>
            </w:pPr>
            <w:r w:rsidRPr="002C6854">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49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Профессиональное образование. Роль и значение непрерывности образования.</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Pr>
        <w:tc>
          <w:tcPr>
            <w:tcW w:w="2231" w:type="dxa"/>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2.3 </w:t>
            </w:r>
            <w:r w:rsidRPr="006A3028">
              <w:rPr>
                <w:rFonts w:ascii="Times New Roman" w:hAnsi="Times New Roman"/>
              </w:rPr>
              <w:t xml:space="preserve">Религия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8</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r w:rsidRPr="003A5B5A">
              <w:rPr>
                <w:rFonts w:ascii="Times New Roman" w:hAnsi="Times New Roman"/>
                <w:b/>
              </w:rPr>
              <w:t xml:space="preserve"> </w:t>
            </w:r>
          </w:p>
          <w:p w:rsidR="003C1220" w:rsidRDefault="0064146D">
            <w:pPr>
              <w:spacing w:after="0" w:line="240" w:lineRule="auto"/>
              <w:contextualSpacing/>
              <w:jc w:val="both"/>
              <w:rPr>
                <w:rFonts w:ascii="Times New Roman" w:hAnsi="Times New Roman"/>
              </w:rPr>
            </w:pPr>
            <w:r w:rsidRPr="003A5B5A">
              <w:rPr>
                <w:rFonts w:ascii="Times New Roman" w:hAnsi="Times New Roman"/>
                <w:b/>
              </w:rPr>
              <w:t>Религия, ее роль в жизни общества и человека. Мировые и национальные религии.</w:t>
            </w:r>
            <w:r w:rsidRPr="003A5B5A">
              <w:rPr>
                <w:rFonts w:ascii="Times New Roman" w:hAnsi="Times New Roman"/>
              </w:rPr>
              <w:t xml:space="preserve"> Значение поддержания межконфессионального мира Российской Федерации. Свобода совести.</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shd w:val="clear" w:color="auto" w:fill="auto"/>
          </w:tcPr>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tc>
      </w:tr>
      <w:tr w:rsidR="003C1220" w:rsidTr="0064146D">
        <w:trPr>
          <w:gridAfter w:val="1"/>
          <w:wAfter w:w="30" w:type="dxa"/>
          <w:trHeight w:val="180"/>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2.4 </w:t>
            </w:r>
          </w:p>
          <w:p w:rsidR="003C1220" w:rsidRDefault="0064146D">
            <w:pPr>
              <w:spacing w:after="0" w:line="240" w:lineRule="auto"/>
              <w:contextualSpacing/>
              <w:rPr>
                <w:rFonts w:ascii="Times New Roman" w:hAnsi="Times New Roman"/>
              </w:rPr>
            </w:pPr>
            <w:r w:rsidRPr="006A3028">
              <w:rPr>
                <w:rFonts w:ascii="Times New Roman" w:hAnsi="Times New Roman"/>
              </w:rPr>
              <w:t xml:space="preserve">Искусство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9</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07</w:t>
            </w:r>
          </w:p>
        </w:tc>
      </w:tr>
      <w:tr w:rsidR="003C1220" w:rsidTr="0064146D">
        <w:trPr>
          <w:gridAfter w:val="1"/>
          <w:wAfter w:w="30" w:type="dxa"/>
          <w:trHeight w:val="18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val="restart"/>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5</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4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Искусство, его основные функции. Особенности искусства как формы духовной культуры. Достижение современного российского искусства.</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sidRPr="006A3028">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6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C5E0B3"/>
          </w:tcPr>
          <w:p w:rsidR="003C1220" w:rsidRDefault="0064146D">
            <w:pPr>
              <w:spacing w:after="0" w:line="240" w:lineRule="auto"/>
              <w:contextualSpacing/>
              <w:rPr>
                <w:rFonts w:ascii="Times New Roman" w:hAnsi="Times New Roman"/>
              </w:rPr>
            </w:pPr>
            <w:r w:rsidRPr="006A3028">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1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Особенности профессиональной деятельности в сфере искусства.</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Pr>
        <w:tc>
          <w:tcPr>
            <w:tcW w:w="0" w:type="auto"/>
            <w:gridSpan w:val="4"/>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Раздел 3. Экономическая жизнь общества </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16</w:t>
            </w:r>
          </w:p>
        </w:tc>
        <w:tc>
          <w:tcPr>
            <w:tcW w:w="1620" w:type="dxa"/>
            <w:shd w:val="clear" w:color="auto" w:fill="auto"/>
          </w:tcPr>
          <w:p w:rsidR="003C1220" w:rsidRDefault="003C1220">
            <w:pPr>
              <w:spacing w:after="0" w:line="240" w:lineRule="auto"/>
              <w:contextualSpacing/>
              <w:rPr>
                <w:rFonts w:ascii="Times New Roman" w:hAnsi="Times New Roman"/>
                <w:b/>
              </w:rPr>
            </w:pPr>
          </w:p>
        </w:tc>
      </w:tr>
      <w:tr w:rsidR="003C1220" w:rsidTr="0064146D">
        <w:trPr>
          <w:gridAfter w:val="1"/>
          <w:wAfter w:w="30" w:type="dxa"/>
          <w:trHeight w:val="240"/>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3.1 </w:t>
            </w:r>
          </w:p>
          <w:p w:rsidR="003C1220" w:rsidRDefault="0064146D">
            <w:pPr>
              <w:spacing w:after="0" w:line="240" w:lineRule="auto"/>
              <w:contextualSpacing/>
              <w:rPr>
                <w:rFonts w:ascii="Times New Roman" w:hAnsi="Times New Roman"/>
              </w:rPr>
            </w:pPr>
            <w:r w:rsidRPr="006A3028">
              <w:rPr>
                <w:rFonts w:ascii="Times New Roman" w:hAnsi="Times New Roman"/>
              </w:rPr>
              <w:t xml:space="preserve">Экономика – основа жизнедеятельности общества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10</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03</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09</w:t>
            </w:r>
          </w:p>
        </w:tc>
      </w:tr>
      <w:tr w:rsidR="003C1220" w:rsidTr="0064146D">
        <w:trPr>
          <w:gridAfter w:val="1"/>
          <w:wAfter w:w="30" w:type="dxa"/>
          <w:trHeight w:val="43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val="restart"/>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Роль экономики в жизни общества. Макроэкономические показатели и качество жизни. Предмет и методы экономической науки.</w:t>
            </w:r>
            <w:r w:rsidRPr="003A5B5A">
              <w:rPr>
                <w:rFonts w:ascii="Times New Roman" w:hAnsi="Times New Roman"/>
              </w:rPr>
              <w:t xml:space="preserve">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402"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3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BDD6EE"/>
          </w:tcPr>
          <w:p w:rsidR="003C1220" w:rsidRDefault="0064146D">
            <w:pPr>
              <w:spacing w:after="0" w:line="240" w:lineRule="auto"/>
              <w:contextualSpacing/>
              <w:rPr>
                <w:rFonts w:ascii="Times New Roman" w:hAnsi="Times New Roman"/>
              </w:rPr>
            </w:pPr>
            <w:r w:rsidRPr="003A5B5A">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4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 xml:space="preserve">Особенности разделения труда и специализация. </w:t>
            </w:r>
          </w:p>
        </w:tc>
        <w:tc>
          <w:tcPr>
            <w:tcW w:w="1402" w:type="dxa"/>
            <w:gridSpan w:val="2"/>
            <w:shd w:val="clear" w:color="auto" w:fill="auto"/>
          </w:tcPr>
          <w:p w:rsidR="003C1220" w:rsidRDefault="003C1220">
            <w:pPr>
              <w:spacing w:after="0" w:line="240" w:lineRule="auto"/>
              <w:contextualSpacing/>
              <w:jc w:val="center"/>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2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lastRenderedPageBreak/>
              <w:t xml:space="preserve">Тема 3.2 </w:t>
            </w:r>
          </w:p>
          <w:p w:rsidR="003C1220" w:rsidRDefault="0064146D">
            <w:pPr>
              <w:spacing w:after="0" w:line="240" w:lineRule="auto"/>
              <w:contextualSpacing/>
              <w:rPr>
                <w:rFonts w:ascii="Times New Roman" w:hAnsi="Times New Roman"/>
              </w:rPr>
            </w:pPr>
            <w:r w:rsidRPr="006A3028">
              <w:rPr>
                <w:rFonts w:ascii="Times New Roman" w:hAnsi="Times New Roman"/>
              </w:rPr>
              <w:t>Рыночные отношения в экономике.</w:t>
            </w:r>
          </w:p>
          <w:p w:rsidR="003C1220" w:rsidRDefault="0064146D">
            <w:pPr>
              <w:spacing w:after="0" w:line="240" w:lineRule="auto"/>
              <w:contextualSpacing/>
              <w:rPr>
                <w:rFonts w:ascii="Times New Roman" w:hAnsi="Times New Roman"/>
                <w:b/>
              </w:rPr>
            </w:pPr>
            <w:r w:rsidRPr="006A3028">
              <w:rPr>
                <w:rFonts w:ascii="Times New Roman" w:hAnsi="Times New Roman"/>
              </w:rPr>
              <w:t>Финансовые институты</w:t>
            </w:r>
            <w:r w:rsidRPr="003A5B5A">
              <w:rPr>
                <w:rFonts w:ascii="Times New Roman" w:hAnsi="Times New Roman"/>
                <w:b/>
              </w:rPr>
              <w:t xml:space="preserve">  </w:t>
            </w: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4</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03</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09</w:t>
            </w:r>
          </w:p>
        </w:tc>
      </w:tr>
      <w:tr w:rsidR="003C1220" w:rsidTr="0064146D">
        <w:trPr>
          <w:gridAfter w:val="1"/>
          <w:wAfter w:w="30" w:type="dxa"/>
          <w:trHeight w:val="15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11</w:t>
            </w: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Функционирование рынков. Рынки труда, капитала, земли, информации. Государственное регулирование рынков. Конкуренция и монополия. </w:t>
            </w:r>
            <w:r w:rsidRPr="003A5B5A">
              <w:rPr>
                <w:rFonts w:ascii="Times New Roman" w:hAnsi="Times New Roman"/>
              </w:rPr>
              <w:t>Государственная политика по развитию конкуренции. Антимонопольное регулирование в Российской Федерации. 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8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12</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6</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7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Рыночный спрос. Закон спроса. Эластичность спроса. Рыночное предложение.</w:t>
            </w:r>
            <w:r w:rsidRPr="003A5B5A">
              <w:rPr>
                <w:rFonts w:ascii="Times New Roman" w:hAnsi="Times New Roman"/>
              </w:rPr>
              <w:t xml:space="preserve"> Закон предложения. Эластичность предложения. Цифровые финансовые услуги. Финансовые технологии и финансовая безопасность. Денежные агрегаты </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81"/>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3.3 </w:t>
            </w:r>
            <w:r w:rsidRPr="006A3028">
              <w:rPr>
                <w:rFonts w:ascii="Times New Roman" w:hAnsi="Times New Roman"/>
              </w:rPr>
              <w:t>Рынок труда и безработица. Рациональное поведение потребителя</w:t>
            </w:r>
            <w:r w:rsidRPr="003A5B5A">
              <w:rPr>
                <w:rFonts w:ascii="Times New Roman" w:hAnsi="Times New Roman"/>
                <w:b/>
              </w:rPr>
              <w:t xml:space="preserve"> </w:t>
            </w: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4</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03</w:t>
            </w:r>
          </w:p>
        </w:tc>
      </w:tr>
      <w:tr w:rsidR="003C1220" w:rsidTr="0064146D">
        <w:trPr>
          <w:gridAfter w:val="1"/>
          <w:wAfter w:w="30" w:type="dxa"/>
          <w:trHeight w:val="25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jc w:val="both"/>
              <w:rPr>
                <w:rFonts w:ascii="Times New Roman" w:hAnsi="Times New Roman"/>
              </w:rPr>
            </w:pPr>
            <w:r w:rsidRPr="005B53EC">
              <w:rPr>
                <w:rFonts w:ascii="Times New Roman" w:hAnsi="Times New Roman"/>
              </w:rPr>
              <w:t>13</w:t>
            </w:r>
          </w:p>
        </w:tc>
        <w:tc>
          <w:tcPr>
            <w:tcW w:w="8381" w:type="dxa"/>
            <w:gridSpan w:val="2"/>
            <w:shd w:val="clear" w:color="auto" w:fill="auto"/>
          </w:tcPr>
          <w:p w:rsidR="003C1220" w:rsidRDefault="0064146D">
            <w:pPr>
              <w:spacing w:after="0" w:line="240" w:lineRule="auto"/>
              <w:contextualSpacing/>
              <w:jc w:val="both"/>
              <w:rPr>
                <w:rFonts w:ascii="Times New Roman" w:hAnsi="Times New Roman"/>
              </w:rPr>
            </w:pPr>
            <w:r w:rsidRPr="003A5B5A">
              <w:rPr>
                <w:rFonts w:ascii="Times New Roman" w:hAnsi="Times New Roman"/>
                <w:b/>
              </w:rPr>
              <w:t xml:space="preserve">Рынок труда. Заработная плата и стимулирование труда. Занятость и безработица. Причины и виды безработицы. </w:t>
            </w:r>
            <w:r w:rsidRPr="003A5B5A">
              <w:rPr>
                <w:rFonts w:ascii="Times New Roman" w:hAnsi="Times New Roman"/>
              </w:rPr>
              <w:t>Государственная политика Российской Федерации в области занятости. Особенности труда молодежи. Деятельность профсоюзов. 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DE0199">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9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14</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7</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04"/>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C5E0B3"/>
          </w:tcPr>
          <w:p w:rsidR="003C1220" w:rsidRDefault="0064146D">
            <w:pPr>
              <w:spacing w:after="0" w:line="240" w:lineRule="auto"/>
              <w:contextualSpacing/>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5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Спрос на труд и его факторы в сфере. Стратегия поведения при поиске работы. Возможности профессиональной переподготовки.</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3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3.4 </w:t>
            </w:r>
            <w:r>
              <w:rPr>
                <w:rFonts w:ascii="Times New Roman" w:hAnsi="Times New Roman"/>
                <w:b/>
              </w:rPr>
              <w:t>П</w:t>
            </w:r>
            <w:r w:rsidRPr="006A3028">
              <w:rPr>
                <w:rFonts w:ascii="Times New Roman" w:hAnsi="Times New Roman"/>
              </w:rPr>
              <w:t xml:space="preserve">редприятие в экономике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15</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03</w:t>
            </w:r>
          </w:p>
        </w:tc>
      </w:tr>
      <w:tr w:rsidR="003C1220" w:rsidTr="0064146D">
        <w:trPr>
          <w:gridAfter w:val="1"/>
          <w:wAfter w:w="30" w:type="dxa"/>
          <w:trHeight w:val="13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val="restart"/>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8</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563"/>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tcPr>
          <w:p w:rsidR="003C1220" w:rsidRDefault="003C1220">
            <w:pPr>
              <w:spacing w:after="0" w:line="240" w:lineRule="auto"/>
              <w:contextualSpacing/>
              <w:rPr>
                <w:rFonts w:ascii="Times New Roman" w:hAnsi="Times New Roman"/>
                <w:b/>
              </w:rPr>
            </w:pPr>
          </w:p>
        </w:tc>
        <w:tc>
          <w:tcPr>
            <w:tcW w:w="8381" w:type="dxa"/>
            <w:gridSpan w:val="2"/>
            <w:vMerge w:val="restart"/>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Предприятие в экономике. Цели предприятия. Факторы производства.</w:t>
            </w:r>
            <w:r w:rsidRPr="003A5B5A">
              <w:rPr>
                <w:rFonts w:ascii="Times New Roman" w:hAnsi="Times New Roman"/>
              </w:rPr>
              <w:t xml:space="preserve">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3C1220" w:rsidRDefault="0064146D">
            <w:pPr>
              <w:spacing w:after="0" w:line="240" w:lineRule="auto"/>
              <w:contextualSpacing/>
              <w:rPr>
                <w:rFonts w:ascii="Times New Roman" w:hAnsi="Times New Roman"/>
              </w:rPr>
            </w:pPr>
            <w:r w:rsidRPr="003A5B5A">
              <w:rPr>
                <w:rFonts w:ascii="Times New Roman" w:hAnsi="Times New Roman"/>
                <w:b/>
              </w:rPr>
              <w:lastRenderedPageBreak/>
              <w:t xml:space="preserve">Профессионально ориентированное содержание </w:t>
            </w:r>
          </w:p>
          <w:p w:rsidR="003C1220" w:rsidRDefault="0064146D">
            <w:pPr>
              <w:spacing w:after="0" w:line="240" w:lineRule="auto"/>
              <w:contextualSpacing/>
              <w:rPr>
                <w:rFonts w:ascii="Times New Roman" w:hAnsi="Times New Roman"/>
              </w:rPr>
            </w:pPr>
            <w:r w:rsidRPr="003A5B5A">
              <w:rPr>
                <w:rFonts w:ascii="Times New Roman" w:hAnsi="Times New Roman"/>
              </w:rPr>
              <w:t>Предпринимательская деятельность. Основы менеджмента и маркетинга.</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sidRPr="006A3028">
              <w:rPr>
                <w:rFonts w:ascii="Times New Roman" w:hAnsi="Times New Roman"/>
              </w:rPr>
              <w:lastRenderedPageBreak/>
              <w:t>1</w:t>
            </w:r>
          </w:p>
          <w:p w:rsidR="003C1220" w:rsidRDefault="003C1220">
            <w:pPr>
              <w:spacing w:after="0" w:line="240" w:lineRule="auto"/>
              <w:contextualSpacing/>
              <w:jc w:val="center"/>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117"/>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vMerge/>
            <w:shd w:val="clear" w:color="auto" w:fill="auto"/>
          </w:tcPr>
          <w:p w:rsidR="003C1220" w:rsidRDefault="003C1220">
            <w:pPr>
              <w:spacing w:after="0" w:line="240" w:lineRule="auto"/>
              <w:contextualSpacing/>
              <w:rPr>
                <w:rFonts w:ascii="Times New Roman" w:hAnsi="Times New Roman"/>
              </w:rPr>
            </w:pPr>
          </w:p>
        </w:tc>
        <w:tc>
          <w:tcPr>
            <w:tcW w:w="1402" w:type="dxa"/>
            <w:gridSpan w:val="2"/>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rPr>
                <w:rFonts w:ascii="Times New Roman" w:hAnsi="Times New Roman"/>
              </w:rPr>
            </w:pPr>
            <w:r w:rsidRPr="00540281">
              <w:rPr>
                <w:rFonts w:ascii="Times New Roman" w:hAnsi="Times New Roman"/>
                <w:shd w:val="clear" w:color="auto" w:fill="C5E0B3"/>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20"/>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3.5 </w:t>
            </w:r>
            <w:r w:rsidRPr="006A3028">
              <w:rPr>
                <w:rFonts w:ascii="Times New Roman" w:hAnsi="Times New Roman"/>
              </w:rPr>
              <w:t>Экономика и государство</w:t>
            </w:r>
            <w:r w:rsidRPr="003A5B5A">
              <w:rPr>
                <w:rFonts w:ascii="Times New Roman" w:hAnsi="Times New Roman"/>
                <w:b/>
              </w:rPr>
              <w:t xml:space="preserve">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16</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09</w:t>
            </w:r>
          </w:p>
        </w:tc>
      </w:tr>
      <w:tr w:rsidR="003C1220" w:rsidTr="0064146D">
        <w:trPr>
          <w:gridAfter w:val="1"/>
          <w:wAfter w:w="30" w:type="dxa"/>
          <w:trHeight w:val="42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w:t>
            </w:r>
            <w:r w:rsidRPr="003A5B5A">
              <w:rPr>
                <w:rFonts w:ascii="Times New Roman" w:hAnsi="Times New Roman"/>
              </w:rPr>
              <w:t xml:space="preserve">Принцип сбалансированности государственного бюджета. Государственный долг. Налоговая система Российской Федерации. Функция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   </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1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Тема 3.6</w:t>
            </w:r>
          </w:p>
          <w:p w:rsidR="003C1220" w:rsidRDefault="0064146D">
            <w:pPr>
              <w:spacing w:after="0" w:line="240" w:lineRule="auto"/>
              <w:contextualSpacing/>
              <w:rPr>
                <w:rFonts w:ascii="Times New Roman" w:hAnsi="Times New Roman"/>
              </w:rPr>
            </w:pPr>
            <w:r w:rsidRPr="003A5B5A">
              <w:rPr>
                <w:rFonts w:ascii="Times New Roman" w:hAnsi="Times New Roman"/>
                <w:b/>
              </w:rPr>
              <w:t xml:space="preserve"> </w:t>
            </w:r>
            <w:r w:rsidRPr="006A3028">
              <w:rPr>
                <w:rFonts w:ascii="Times New Roman" w:hAnsi="Times New Roman"/>
              </w:rPr>
              <w:t xml:space="preserve">Основные тенденции развития экономики России и международная экономика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17</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09</w:t>
            </w:r>
          </w:p>
        </w:tc>
      </w:tr>
      <w:tr w:rsidR="003C1220" w:rsidTr="0064146D">
        <w:trPr>
          <w:gridAfter w:val="1"/>
          <w:wAfter w:w="30" w:type="dxa"/>
          <w:trHeight w:val="22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val="restart"/>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Мировая экономика. Международная экономика. Международное разделение труда.</w:t>
            </w:r>
            <w:r w:rsidRPr="003A5B5A">
              <w:rPr>
                <w:rFonts w:ascii="Times New Roman" w:hAnsi="Times New Roman"/>
              </w:rPr>
              <w:t xml:space="preserve"> Экспорт и импорт товаров и услуг. Выгоды и убытки от участия в международной торговле. Государственное регулирование внешней торговли. </w:t>
            </w:r>
          </w:p>
        </w:tc>
        <w:tc>
          <w:tcPr>
            <w:tcW w:w="1402"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0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BDD6EE"/>
          </w:tcPr>
          <w:p w:rsidR="003C1220" w:rsidRDefault="0064146D">
            <w:pPr>
              <w:spacing w:after="0" w:line="240" w:lineRule="auto"/>
              <w:contextualSpacing/>
              <w:rPr>
                <w:rFonts w:ascii="Times New Roman" w:hAnsi="Times New Roman"/>
              </w:rPr>
            </w:pPr>
            <w:r w:rsidRPr="003A5B5A">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1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 xml:space="preserve"> Региональная экономика и ее особенности. Основные направления развития региональной экономики.  </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28"/>
        </w:trPr>
        <w:tc>
          <w:tcPr>
            <w:tcW w:w="0" w:type="auto"/>
            <w:gridSpan w:val="4"/>
            <w:shd w:val="clear" w:color="auto" w:fill="D9D9D9"/>
          </w:tcPr>
          <w:p w:rsidR="003C1220" w:rsidRDefault="0064146D">
            <w:pPr>
              <w:spacing w:after="0" w:line="240" w:lineRule="auto"/>
              <w:contextualSpacing/>
              <w:jc w:val="center"/>
              <w:rPr>
                <w:rFonts w:ascii="Times New Roman" w:hAnsi="Times New Roman"/>
                <w:b/>
              </w:rPr>
            </w:pPr>
            <w:r>
              <w:rPr>
                <w:rFonts w:ascii="Times New Roman" w:hAnsi="Times New Roman"/>
                <w:b/>
              </w:rPr>
              <w:t>Семестр № 2</w:t>
            </w:r>
          </w:p>
        </w:tc>
        <w:tc>
          <w:tcPr>
            <w:tcW w:w="1402" w:type="dxa"/>
            <w:gridSpan w:val="2"/>
            <w:shd w:val="clear" w:color="auto" w:fill="D9D9D9"/>
          </w:tcPr>
          <w:p w:rsidR="003C1220" w:rsidRDefault="0064146D">
            <w:pPr>
              <w:spacing w:after="0" w:line="240" w:lineRule="auto"/>
              <w:contextualSpacing/>
              <w:jc w:val="center"/>
              <w:rPr>
                <w:rFonts w:ascii="Times New Roman" w:hAnsi="Times New Roman"/>
                <w:b/>
              </w:rPr>
            </w:pPr>
            <w:r>
              <w:rPr>
                <w:rFonts w:ascii="Times New Roman" w:hAnsi="Times New Roman"/>
                <w:b/>
              </w:rPr>
              <w:t>38</w:t>
            </w:r>
          </w:p>
        </w:tc>
        <w:tc>
          <w:tcPr>
            <w:tcW w:w="1620" w:type="dxa"/>
            <w:shd w:val="clear" w:color="auto" w:fill="D9D9D9"/>
          </w:tcPr>
          <w:p w:rsidR="003C1220" w:rsidRDefault="003C1220">
            <w:pPr>
              <w:spacing w:after="0" w:line="240" w:lineRule="auto"/>
              <w:contextualSpacing/>
              <w:jc w:val="center"/>
              <w:rPr>
                <w:rFonts w:ascii="Times New Roman" w:hAnsi="Times New Roman"/>
                <w:b/>
              </w:rPr>
            </w:pPr>
          </w:p>
        </w:tc>
      </w:tr>
      <w:tr w:rsidR="003C1220" w:rsidTr="0064146D">
        <w:trPr>
          <w:gridAfter w:val="1"/>
          <w:wAfter w:w="30" w:type="dxa"/>
        </w:trPr>
        <w:tc>
          <w:tcPr>
            <w:tcW w:w="0" w:type="auto"/>
            <w:gridSpan w:val="7"/>
          </w:tcPr>
          <w:p w:rsidR="003C1220" w:rsidRDefault="0064146D">
            <w:pPr>
              <w:spacing w:after="0" w:line="240" w:lineRule="auto"/>
              <w:contextualSpacing/>
              <w:rPr>
                <w:rFonts w:ascii="Times New Roman" w:hAnsi="Times New Roman"/>
                <w:b/>
              </w:rPr>
            </w:pPr>
            <w:r w:rsidRPr="003A5B5A">
              <w:rPr>
                <w:rFonts w:ascii="Times New Roman" w:hAnsi="Times New Roman"/>
                <w:b/>
              </w:rPr>
              <w:t>Раздел 4. Социальная сфера                                                                                                                                                       8</w:t>
            </w:r>
          </w:p>
        </w:tc>
      </w:tr>
      <w:tr w:rsidR="003C1220" w:rsidTr="0064146D">
        <w:trPr>
          <w:gridAfter w:val="1"/>
          <w:wAfter w:w="30" w:type="dxa"/>
          <w:trHeight w:val="31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4.1 </w:t>
            </w:r>
          </w:p>
          <w:p w:rsidR="003C1220" w:rsidRDefault="0064146D">
            <w:pPr>
              <w:spacing w:after="0" w:line="240" w:lineRule="auto"/>
              <w:contextualSpacing/>
              <w:rPr>
                <w:rFonts w:ascii="Times New Roman" w:hAnsi="Times New Roman"/>
              </w:rPr>
            </w:pPr>
            <w:r w:rsidRPr="006A3028">
              <w:rPr>
                <w:rFonts w:ascii="Times New Roman" w:hAnsi="Times New Roman"/>
              </w:rPr>
              <w:t xml:space="preserve">Социальная структура общества. Положение личности в обществе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18</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tc>
      </w:tr>
      <w:tr w:rsidR="003C1220" w:rsidTr="0064146D">
        <w:trPr>
          <w:gridAfter w:val="1"/>
          <w:wAfter w:w="30" w:type="dxa"/>
          <w:trHeight w:val="34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val="restart"/>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Социальные общности, группы, их типы. Социальная стратификация, ее критерии.</w:t>
            </w:r>
            <w:r w:rsidRPr="003A5B5A">
              <w:rPr>
                <w:rFonts w:ascii="Times New Roman" w:hAnsi="Times New Roman"/>
              </w:rPr>
              <w:t xml:space="preserve">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 Положение индивида в обществе. Социальные статусы и роли. Социальная мобильность, ее формы и каналы в современном российском обществе.</w:t>
            </w:r>
          </w:p>
        </w:tc>
        <w:tc>
          <w:tcPr>
            <w:tcW w:w="1402" w:type="dxa"/>
            <w:gridSpan w:val="2"/>
            <w:shd w:val="clear" w:color="auto" w:fill="auto"/>
          </w:tcPr>
          <w:p w:rsidR="003C1220" w:rsidRDefault="0064146D">
            <w:pPr>
              <w:spacing w:after="0" w:line="240" w:lineRule="auto"/>
              <w:contextualSpacing/>
              <w:rPr>
                <w:rFonts w:ascii="Times New Roman" w:hAnsi="Times New Roman"/>
              </w:rPr>
            </w:pPr>
            <w:r>
              <w:rPr>
                <w:rFonts w:ascii="Times New Roman" w:hAnsi="Times New Roman"/>
              </w:rPr>
              <w:t>1</w:t>
            </w:r>
          </w:p>
        </w:tc>
        <w:tc>
          <w:tcPr>
            <w:tcW w:w="1620" w:type="dxa"/>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gridAfter w:val="1"/>
          <w:wAfter w:w="30" w:type="dxa"/>
          <w:trHeight w:val="21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Профессионально ориентированное содержание</w:t>
            </w:r>
          </w:p>
        </w:tc>
        <w:tc>
          <w:tcPr>
            <w:tcW w:w="1402" w:type="dxa"/>
            <w:gridSpan w:val="2"/>
            <w:shd w:val="clear" w:color="auto" w:fill="BDD6EE"/>
          </w:tcPr>
          <w:p w:rsidR="003C1220" w:rsidRDefault="0064146D">
            <w:pPr>
              <w:spacing w:after="0" w:line="240" w:lineRule="auto"/>
              <w:contextualSpacing/>
              <w:rPr>
                <w:rFonts w:ascii="Times New Roman" w:hAnsi="Times New Roman"/>
              </w:rPr>
            </w:pPr>
            <w:r w:rsidRPr="003A5B5A">
              <w:rPr>
                <w:rFonts w:ascii="Times New Roman" w:hAnsi="Times New Roman"/>
              </w:rPr>
              <w:t>1</w:t>
            </w:r>
          </w:p>
        </w:tc>
        <w:tc>
          <w:tcPr>
            <w:tcW w:w="1620" w:type="dxa"/>
            <w:vMerge/>
            <w:shd w:val="clear" w:color="auto" w:fill="auto"/>
          </w:tcPr>
          <w:p w:rsidR="003C1220" w:rsidRDefault="003C1220">
            <w:pPr>
              <w:spacing w:after="0" w:line="240" w:lineRule="auto"/>
              <w:contextualSpacing/>
              <w:jc w:val="center"/>
              <w:rPr>
                <w:rFonts w:ascii="Times New Roman" w:hAnsi="Times New Roman"/>
              </w:rPr>
            </w:pPr>
          </w:p>
        </w:tc>
      </w:tr>
      <w:tr w:rsidR="003C1220" w:rsidTr="0064146D">
        <w:trPr>
          <w:gridAfter w:val="1"/>
          <w:wAfter w:w="30" w:type="dxa"/>
          <w:trHeight w:val="18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Престиж профессиональной деятельности. Социальные роли человека в трудовом коллективе. Возможности профессионального роста.</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6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lastRenderedPageBreak/>
              <w:t xml:space="preserve">Тема 4.2 </w:t>
            </w:r>
            <w:r w:rsidRPr="006A3028">
              <w:rPr>
                <w:rFonts w:ascii="Times New Roman" w:hAnsi="Times New Roman"/>
              </w:rPr>
              <w:t xml:space="preserve">Семья в современном мире </w:t>
            </w: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tc>
      </w:tr>
      <w:tr w:rsidR="003C1220" w:rsidTr="0064146D">
        <w:trPr>
          <w:gridAfter w:val="1"/>
          <w:wAfter w:w="30" w:type="dxa"/>
          <w:trHeight w:val="15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19</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9</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1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Семья и брак. Функции и типы семьи. Семья как важнейший социальный институт.</w:t>
            </w:r>
            <w:r w:rsidRPr="003A5B5A">
              <w:rPr>
                <w:rFonts w:ascii="Times New Roman" w:hAnsi="Times New Roman"/>
              </w:rPr>
              <w:t xml:space="preserve"> Тенденции развития семьи в современном мире. Меры социальной поддержки семьи и Российской Федерации. Помощь государства многодетным семьям.</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2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4.3. </w:t>
            </w:r>
            <w:r w:rsidRPr="006A3028">
              <w:rPr>
                <w:rFonts w:ascii="Times New Roman" w:hAnsi="Times New Roman"/>
              </w:rPr>
              <w:t xml:space="preserve">Этические общности и нации </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20</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64146D">
            <w:pPr>
              <w:spacing w:after="0" w:line="240" w:lineRule="auto"/>
              <w:contextualSpacing/>
              <w:jc w:val="center"/>
              <w:rPr>
                <w:rFonts w:ascii="Times New Roman" w:hAnsi="Times New Roman"/>
              </w:rPr>
            </w:pPr>
            <w:r w:rsidRPr="003A5B5A">
              <w:rPr>
                <w:rFonts w:ascii="Times New Roman" w:hAnsi="Times New Roman"/>
              </w:rPr>
              <w:t>ОК О5</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tc>
      </w:tr>
      <w:tr w:rsidR="003C1220" w:rsidTr="0064146D">
        <w:trPr>
          <w:gridAfter w:val="1"/>
          <w:wAfter w:w="30" w:type="dxa"/>
          <w:trHeight w:val="300"/>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Миграционные процессы в современном мире. Этнические общности. Нации и межнациональные отношения. </w:t>
            </w:r>
            <w:r w:rsidRPr="003A5B5A">
              <w:rPr>
                <w:rFonts w:ascii="Times New Roman" w:hAnsi="Times New Roman"/>
              </w:rPr>
              <w:t>Этносоциальные конфликты, способы их предотвращения и пути разрешения. Конституционные принципы национальной политики в Российской Федерации</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8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4.4. </w:t>
            </w:r>
            <w:r w:rsidRPr="006A3028">
              <w:rPr>
                <w:rFonts w:ascii="Times New Roman" w:hAnsi="Times New Roman"/>
              </w:rPr>
              <w:t>Социальные нормы и социальный контроль. Социальный конфликт и способы его разрешения</w:t>
            </w:r>
            <w:r w:rsidRPr="003A5B5A">
              <w:rPr>
                <w:rFonts w:ascii="Times New Roman" w:hAnsi="Times New Roman"/>
                <w:b/>
              </w:rPr>
              <w:t xml:space="preserve"> </w:t>
            </w: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2</w:t>
            </w:r>
          </w:p>
        </w:tc>
        <w:tc>
          <w:tcPr>
            <w:tcW w:w="1620" w:type="dxa"/>
            <w:vMerge w:val="restart"/>
            <w:shd w:val="clear" w:color="auto" w:fill="auto"/>
          </w:tcPr>
          <w:p w:rsidR="003C1220" w:rsidRDefault="0064146D">
            <w:pPr>
              <w:spacing w:after="0" w:line="240" w:lineRule="auto"/>
              <w:contextualSpacing/>
              <w:jc w:val="center"/>
              <w:rPr>
                <w:rFonts w:ascii="Times New Roman" w:hAnsi="Times New Roman"/>
              </w:rPr>
            </w:pPr>
            <w:r w:rsidRPr="003A5B5A">
              <w:rPr>
                <w:rFonts w:ascii="Times New Roman" w:hAnsi="Times New Roman"/>
              </w:rPr>
              <w:t>ОК 04</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tc>
      </w:tr>
      <w:tr w:rsidR="003C1220" w:rsidTr="0064146D">
        <w:trPr>
          <w:gridAfter w:val="1"/>
          <w:wAfter w:w="30" w:type="dxa"/>
          <w:trHeight w:val="21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21</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10</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4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Социальные нормы и отклоняющееся (девиантное) поведение. Формы социальных девиаций. </w:t>
            </w:r>
            <w:r w:rsidRPr="003A5B5A">
              <w:rPr>
                <w:rFonts w:ascii="Times New Roman" w:hAnsi="Times New Roman"/>
              </w:rPr>
              <w:t xml:space="preserve">Конформизм. Социальный контроль и самоконтроль. 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 </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sidRPr="006A3028">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5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C5E0B3"/>
          </w:tcPr>
          <w:p w:rsidR="003C1220" w:rsidRDefault="0064146D">
            <w:pPr>
              <w:spacing w:after="0" w:line="240" w:lineRule="auto"/>
              <w:contextualSpacing/>
              <w:rPr>
                <w:rFonts w:ascii="Times New Roman" w:hAnsi="Times New Roman"/>
              </w:rPr>
            </w:pPr>
            <w:r w:rsidRPr="006A3028">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0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 xml:space="preserve">Конфликты в трудовых коллективах и пути их преодоления. Стратегии поведения в конфликтной ситуации. </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Pr>
        <w:tc>
          <w:tcPr>
            <w:tcW w:w="0" w:type="auto"/>
            <w:gridSpan w:val="7"/>
          </w:tcPr>
          <w:p w:rsidR="003C1220" w:rsidRDefault="0064146D">
            <w:pPr>
              <w:spacing w:after="0" w:line="240" w:lineRule="auto"/>
              <w:contextualSpacing/>
              <w:rPr>
                <w:rFonts w:ascii="Times New Roman" w:hAnsi="Times New Roman"/>
                <w:b/>
              </w:rPr>
            </w:pPr>
            <w:r w:rsidRPr="003A5B5A">
              <w:rPr>
                <w:rFonts w:ascii="Times New Roman" w:hAnsi="Times New Roman"/>
                <w:b/>
              </w:rPr>
              <w:t>Раздел 5. Политическая сфера</w:t>
            </w:r>
            <w:r>
              <w:rPr>
                <w:rFonts w:ascii="Times New Roman" w:hAnsi="Times New Roman"/>
                <w:b/>
              </w:rPr>
              <w:t xml:space="preserve">                                                                                                                                                 8</w:t>
            </w:r>
          </w:p>
        </w:tc>
      </w:tr>
      <w:tr w:rsidR="003C1220" w:rsidTr="0064146D">
        <w:trPr>
          <w:gridAfter w:val="1"/>
          <w:wAfter w:w="30" w:type="dxa"/>
          <w:trHeight w:val="25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Тема 5.1.</w:t>
            </w:r>
          </w:p>
          <w:p w:rsidR="003C1220" w:rsidRDefault="0064146D">
            <w:pPr>
              <w:spacing w:after="0" w:line="240" w:lineRule="auto"/>
              <w:contextualSpacing/>
              <w:rPr>
                <w:rFonts w:ascii="Times New Roman" w:hAnsi="Times New Roman"/>
              </w:rPr>
            </w:pPr>
            <w:r w:rsidRPr="006A3028">
              <w:rPr>
                <w:rFonts w:ascii="Times New Roman" w:hAnsi="Times New Roman"/>
              </w:rPr>
              <w:t xml:space="preserve">Политика и власть. Политическая система </w:t>
            </w: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4</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tc>
      </w:tr>
      <w:tr w:rsidR="003C1220" w:rsidTr="0064146D">
        <w:trPr>
          <w:gridAfter w:val="1"/>
          <w:wAfter w:w="30" w:type="dxa"/>
          <w:trHeight w:val="15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22</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Политическая власть и субъекты политики в современном обществе. Политические институты. Политическая деятельность. </w:t>
            </w:r>
            <w:r w:rsidRPr="003A5B5A">
              <w:rPr>
                <w:rFonts w:ascii="Times New Roman" w:hAnsi="Times New Roman"/>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9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23</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11</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6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 xml:space="preserve">Федеративное устройство Российской Федерации. Субъекты государственной </w:t>
            </w:r>
            <w:r w:rsidRPr="003A5B5A">
              <w:rPr>
                <w:rFonts w:ascii="Times New Roman" w:hAnsi="Times New Roman"/>
              </w:rPr>
              <w:lastRenderedPageBreak/>
              <w:t xml:space="preserve">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РФ по противодействию экстремизму.   </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Pr>
                <w:rFonts w:ascii="Times New Roman" w:hAnsi="Times New Roman"/>
              </w:rPr>
              <w:lastRenderedPageBreak/>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70"/>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5.2 </w:t>
            </w:r>
          </w:p>
          <w:p w:rsidR="003C1220" w:rsidRDefault="0064146D">
            <w:pPr>
              <w:spacing w:after="0" w:line="240" w:lineRule="auto"/>
              <w:contextualSpacing/>
              <w:rPr>
                <w:rFonts w:ascii="Times New Roman" w:hAnsi="Times New Roman"/>
              </w:rPr>
            </w:pPr>
            <w:r w:rsidRPr="006A3028">
              <w:rPr>
                <w:rFonts w:ascii="Times New Roman" w:hAnsi="Times New Roman"/>
              </w:rPr>
              <w:t xml:space="preserve">Политическая культура общества и личности. Политический процесс и его участники </w:t>
            </w: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4</w:t>
            </w:r>
          </w:p>
        </w:tc>
        <w:tc>
          <w:tcPr>
            <w:tcW w:w="1620" w:type="dxa"/>
            <w:vMerge w:val="restart"/>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 xml:space="preserve">ОК 04 </w:t>
            </w:r>
          </w:p>
          <w:p w:rsidR="003C1220" w:rsidRDefault="0064146D">
            <w:pPr>
              <w:spacing w:after="0" w:line="240" w:lineRule="auto"/>
              <w:contextualSpacing/>
              <w:rPr>
                <w:rFonts w:ascii="Times New Roman" w:hAnsi="Times New Roman"/>
              </w:rPr>
            </w:pPr>
            <w:r w:rsidRPr="003A5B5A">
              <w:rPr>
                <w:rFonts w:ascii="Times New Roman" w:hAnsi="Times New Roman"/>
              </w:rPr>
              <w:t>ОК 03</w:t>
            </w:r>
          </w:p>
        </w:tc>
      </w:tr>
      <w:tr w:rsidR="003C1220" w:rsidTr="0064146D">
        <w:trPr>
          <w:gridAfter w:val="1"/>
          <w:wAfter w:w="30" w:type="dxa"/>
          <w:trHeight w:val="27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24</w:t>
            </w: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Политическая культура общества и личности.  Политическое поведение. Политическое участие.</w:t>
            </w:r>
            <w:r w:rsidRPr="003A5B5A">
              <w:rPr>
                <w:rFonts w:ascii="Times New Roman" w:hAnsi="Times New Roman"/>
              </w:rPr>
              <w:t xml:space="preserve"> Причины абсентеизма. Политическая идеология, ее роль в обществе. Основные идейно-политические течения современности. Политический процесс и участие в нем субъектов политики. Формы участия граждан в политике.</w:t>
            </w:r>
          </w:p>
          <w:p w:rsidR="003C1220" w:rsidRDefault="0064146D">
            <w:pPr>
              <w:spacing w:after="0" w:line="240" w:lineRule="auto"/>
              <w:contextualSpacing/>
              <w:rPr>
                <w:rFonts w:ascii="Times New Roman" w:hAnsi="Times New Roman"/>
              </w:rPr>
            </w:pPr>
            <w:r w:rsidRPr="003A5B5A">
              <w:rPr>
                <w:rFonts w:ascii="Times New Roman" w:hAnsi="Times New Roman"/>
              </w:rPr>
              <w:t xml:space="preserve">Политические партии как субъекты политики, их функции, виды. Типы партийных систем. Избирательная система. Типы избирательных систем: мажоритарная, пропорциональная, смешанная. Избирательная компания. Избирательная система в Российской Федерации. Политическая элита и политическое лидерство. Типология лидерства. </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9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25</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12</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57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Роль средств массовой информации в политической жизни общества. Интернет в современной политической коммуникации</w:t>
            </w:r>
          </w:p>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p w:rsidR="003C1220" w:rsidRDefault="0064146D">
            <w:pPr>
              <w:spacing w:after="0" w:line="240" w:lineRule="auto"/>
              <w:contextualSpacing/>
              <w:rPr>
                <w:rFonts w:ascii="Times New Roman" w:hAnsi="Times New Roman"/>
              </w:rPr>
            </w:pPr>
            <w:r w:rsidRPr="003A5B5A">
              <w:rPr>
                <w:rFonts w:ascii="Times New Roman" w:hAnsi="Times New Roman"/>
              </w:rPr>
              <w:t xml:space="preserve">Роль профсоюзов в формировании основ гражданского общества. Профсоюзная деятельность в области защиты прав работника  </w:t>
            </w:r>
          </w:p>
        </w:tc>
        <w:tc>
          <w:tcPr>
            <w:tcW w:w="1402" w:type="dxa"/>
            <w:gridSpan w:val="2"/>
            <w:shd w:val="clear" w:color="auto" w:fill="auto"/>
          </w:tcPr>
          <w:p w:rsidR="003C1220" w:rsidRDefault="0064146D">
            <w:pPr>
              <w:shd w:val="clear" w:color="auto" w:fill="F7CAAC"/>
              <w:spacing w:after="0" w:line="240" w:lineRule="auto"/>
              <w:contextualSpacing/>
              <w:rPr>
                <w:rFonts w:ascii="Times New Roman" w:hAnsi="Times New Roman"/>
              </w:rPr>
            </w:pPr>
            <w:r w:rsidRPr="003A5B5A">
              <w:rPr>
                <w:rFonts w:ascii="Times New Roman" w:hAnsi="Times New Roman"/>
              </w:rPr>
              <w:t>1</w:t>
            </w:r>
          </w:p>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rPr>
                <w:rFonts w:ascii="Times New Roman" w:hAnsi="Times New Roman"/>
              </w:rPr>
            </w:pPr>
            <w:r w:rsidRPr="00540281">
              <w:rPr>
                <w:rFonts w:ascii="Times New Roman" w:hAnsi="Times New Roman"/>
                <w:shd w:val="clear" w:color="auto" w:fill="C5E0B3"/>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Pr>
        <w:tc>
          <w:tcPr>
            <w:tcW w:w="0" w:type="auto"/>
            <w:gridSpan w:val="7"/>
          </w:tcPr>
          <w:p w:rsidR="003C1220" w:rsidRDefault="0064146D">
            <w:pPr>
              <w:spacing w:after="0" w:line="240" w:lineRule="auto"/>
              <w:contextualSpacing/>
              <w:rPr>
                <w:rFonts w:ascii="Times New Roman" w:hAnsi="Times New Roman"/>
                <w:b/>
              </w:rPr>
            </w:pPr>
            <w:r w:rsidRPr="003A5B5A">
              <w:rPr>
                <w:rFonts w:ascii="Times New Roman" w:hAnsi="Times New Roman"/>
                <w:b/>
              </w:rPr>
              <w:t>Раздел 6. Правовое регулирование общественных отношений в Российской Федерации                                          20</w:t>
            </w:r>
          </w:p>
        </w:tc>
      </w:tr>
      <w:tr w:rsidR="003C1220" w:rsidTr="0064146D">
        <w:trPr>
          <w:gridAfter w:val="1"/>
          <w:wAfter w:w="30" w:type="dxa"/>
          <w:trHeight w:val="16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6.1. </w:t>
            </w:r>
            <w:r w:rsidRPr="006A3028">
              <w:rPr>
                <w:rFonts w:ascii="Times New Roman" w:hAnsi="Times New Roman"/>
              </w:rPr>
              <w:t>Право в системе социальных норм</w:t>
            </w:r>
            <w:r w:rsidRPr="003A5B5A">
              <w:rPr>
                <w:rFonts w:ascii="Times New Roman" w:hAnsi="Times New Roman"/>
                <w:b/>
              </w:rPr>
              <w:t xml:space="preserve"> </w:t>
            </w:r>
          </w:p>
        </w:tc>
        <w:tc>
          <w:tcPr>
            <w:tcW w:w="1186" w:type="dxa"/>
          </w:tcPr>
          <w:p w:rsidR="003C1220" w:rsidRDefault="003C1220">
            <w:pPr>
              <w:spacing w:after="0" w:line="240" w:lineRule="auto"/>
              <w:contextualSpacing/>
              <w:rPr>
                <w:rFonts w:ascii="Times New Roman" w:hAnsi="Times New Roman"/>
                <w:b/>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4</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01</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09</w:t>
            </w:r>
          </w:p>
        </w:tc>
      </w:tr>
      <w:tr w:rsidR="003C1220" w:rsidTr="0064146D">
        <w:trPr>
          <w:gridAfter w:val="1"/>
          <w:wAfter w:w="30" w:type="dxa"/>
          <w:trHeight w:val="13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26</w:t>
            </w: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Правовое регулирование общественных отношений в Российской Федераций. Право в системе социальных норм. Источники права.</w:t>
            </w:r>
            <w:r w:rsidRPr="003A5B5A">
              <w:rPr>
                <w:rFonts w:ascii="Times New Roman" w:hAnsi="Times New Roman"/>
              </w:rPr>
              <w:t xml:space="preserve">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   </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5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27</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BDD6EE"/>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04"/>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Соблюдение правовых норм в профессиональной деятельности.</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5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6.2 </w:t>
            </w:r>
          </w:p>
          <w:p w:rsidR="003C1220" w:rsidRDefault="0064146D">
            <w:pPr>
              <w:spacing w:after="0" w:line="240" w:lineRule="auto"/>
              <w:contextualSpacing/>
              <w:rPr>
                <w:rFonts w:ascii="Times New Roman" w:hAnsi="Times New Roman"/>
              </w:rPr>
            </w:pPr>
            <w:r w:rsidRPr="006A3028">
              <w:rPr>
                <w:rFonts w:ascii="Times New Roman" w:hAnsi="Times New Roman"/>
              </w:rPr>
              <w:t>Основы конституционного права РФ</w:t>
            </w: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28</w:t>
            </w: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DE0199">
              <w:rPr>
                <w:rFonts w:ascii="Times New Roman" w:hAnsi="Times New Roman"/>
                <w:b/>
              </w:rPr>
              <w:t>2</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07</w:t>
            </w:r>
          </w:p>
        </w:tc>
      </w:tr>
      <w:tr w:rsidR="003C1220" w:rsidTr="0064146D">
        <w:trPr>
          <w:gridAfter w:val="1"/>
          <w:wAfter w:w="30" w:type="dxa"/>
          <w:trHeight w:val="255"/>
        </w:trPr>
        <w:tc>
          <w:tcPr>
            <w:tcW w:w="2231" w:type="dxa"/>
            <w:vMerge/>
            <w:shd w:val="clear" w:color="auto" w:fill="auto"/>
          </w:tcPr>
          <w:p w:rsidR="003C1220" w:rsidRDefault="003C1220">
            <w:pPr>
              <w:spacing w:after="0" w:line="240" w:lineRule="auto"/>
              <w:contextualSpacing/>
              <w:rPr>
                <w:rFonts w:ascii="Times New Roman" w:hAnsi="Times New Roman"/>
                <w:b/>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13</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sidRPr="006A3028">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45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val="restart"/>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 xml:space="preserve">Конституция Российской Федерации. Основы конституционного строя Российской Федерации. Государство Российской Федерации. </w:t>
            </w:r>
            <w:r w:rsidRPr="003A5B5A">
              <w:rPr>
                <w:rFonts w:ascii="Times New Roman" w:hAnsi="Times New Roman"/>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402" w:type="dxa"/>
            <w:gridSpan w:val="2"/>
            <w:shd w:val="clear" w:color="auto" w:fill="F7CAAC"/>
          </w:tcPr>
          <w:p w:rsidR="003C1220" w:rsidRDefault="0064146D">
            <w:pPr>
              <w:spacing w:after="0" w:line="240" w:lineRule="auto"/>
              <w:contextualSpacing/>
              <w:rPr>
                <w:rFonts w:ascii="Times New Roman" w:hAnsi="Times New Roman"/>
              </w:rPr>
            </w:pPr>
            <w:r w:rsidRPr="006A3028">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158"/>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Профессионально ориентированное содержание </w:t>
            </w:r>
          </w:p>
        </w:tc>
        <w:tc>
          <w:tcPr>
            <w:tcW w:w="1402" w:type="dxa"/>
            <w:gridSpan w:val="2"/>
            <w:shd w:val="clear" w:color="auto" w:fill="C5E0B3"/>
          </w:tcPr>
          <w:p w:rsidR="003C1220" w:rsidRDefault="0064146D">
            <w:pPr>
              <w:spacing w:after="0" w:line="240" w:lineRule="auto"/>
              <w:contextualSpacing/>
              <w:rPr>
                <w:rFonts w:ascii="Times New Roman" w:hAnsi="Times New Roman"/>
              </w:rPr>
            </w:pPr>
            <w:r w:rsidRPr="003A5B5A">
              <w:rPr>
                <w:rFonts w:ascii="Times New Roman" w:hAnsi="Times New Roman"/>
              </w:rPr>
              <w:t>1</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1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vMerge/>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402" w:type="dxa"/>
            <w:gridSpan w:val="2"/>
            <w:shd w:val="clear" w:color="auto" w:fill="auto"/>
          </w:tcPr>
          <w:p w:rsidR="003C1220" w:rsidRDefault="003C1220">
            <w:pPr>
              <w:spacing w:after="0" w:line="240" w:lineRule="auto"/>
              <w:contextualSpacing/>
              <w:rPr>
                <w:rFonts w:ascii="Times New Roman" w:hAnsi="Times New Roman"/>
              </w:rPr>
            </w:pP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285"/>
        </w:trPr>
        <w:tc>
          <w:tcPr>
            <w:tcW w:w="2231" w:type="dxa"/>
            <w:vMerge w:val="restart"/>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 xml:space="preserve">Тема 6.3 </w:t>
            </w:r>
          </w:p>
          <w:p w:rsidR="003C1220" w:rsidRDefault="0064146D">
            <w:pPr>
              <w:spacing w:after="0" w:line="240" w:lineRule="auto"/>
              <w:contextualSpacing/>
              <w:rPr>
                <w:rFonts w:ascii="Times New Roman" w:hAnsi="Times New Roman"/>
              </w:rPr>
            </w:pPr>
            <w:r>
              <w:rPr>
                <w:rFonts w:ascii="Times New Roman" w:hAnsi="Times New Roman"/>
              </w:rPr>
              <w:t>П</w:t>
            </w:r>
            <w:r w:rsidRPr="006A3028">
              <w:rPr>
                <w:rFonts w:ascii="Times New Roman" w:hAnsi="Times New Roman"/>
              </w:rPr>
              <w:t xml:space="preserve">равовое регулирование гражданских, семейных, трудовых, образовательных правоотношений  </w:t>
            </w: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jc w:val="center"/>
              <w:rPr>
                <w:rFonts w:ascii="Times New Roman" w:hAnsi="Times New Roman"/>
                <w:b/>
              </w:rPr>
            </w:pPr>
            <w:r w:rsidRPr="006216D8">
              <w:rPr>
                <w:rFonts w:ascii="Times New Roman" w:hAnsi="Times New Roman"/>
              </w:rPr>
              <w:t>Содержание учебного материала</w:t>
            </w:r>
          </w:p>
        </w:tc>
        <w:tc>
          <w:tcPr>
            <w:tcW w:w="1402" w:type="dxa"/>
            <w:gridSpan w:val="2"/>
            <w:shd w:val="clear" w:color="auto" w:fill="auto"/>
          </w:tcPr>
          <w:p w:rsidR="003C1220" w:rsidRDefault="0064146D">
            <w:pPr>
              <w:spacing w:after="0" w:line="240" w:lineRule="auto"/>
              <w:contextualSpacing/>
              <w:jc w:val="center"/>
              <w:rPr>
                <w:rFonts w:ascii="Times New Roman" w:hAnsi="Times New Roman"/>
                <w:b/>
              </w:rPr>
            </w:pPr>
            <w:r w:rsidRPr="003A5B5A">
              <w:rPr>
                <w:rFonts w:ascii="Times New Roman" w:hAnsi="Times New Roman"/>
                <w:b/>
              </w:rPr>
              <w:t>6</w:t>
            </w:r>
          </w:p>
        </w:tc>
        <w:tc>
          <w:tcPr>
            <w:tcW w:w="1620" w:type="dxa"/>
            <w:vMerge w:val="restart"/>
            <w:shd w:val="clear" w:color="auto" w:fill="auto"/>
          </w:tcPr>
          <w:p w:rsidR="003C1220" w:rsidRDefault="003C1220">
            <w:pPr>
              <w:spacing w:after="0" w:line="240" w:lineRule="auto"/>
              <w:contextualSpacing/>
              <w:jc w:val="center"/>
              <w:rPr>
                <w:rFonts w:ascii="Times New Roman" w:hAnsi="Times New Roman"/>
              </w:rPr>
            </w:pPr>
          </w:p>
          <w:p w:rsidR="003C1220" w:rsidRDefault="003C1220">
            <w:pPr>
              <w:spacing w:after="0" w:line="240" w:lineRule="auto"/>
              <w:contextualSpacing/>
              <w:jc w:val="center"/>
              <w:rPr>
                <w:rFonts w:ascii="Times New Roman" w:hAnsi="Times New Roman"/>
              </w:rPr>
            </w:pP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02</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05</w:t>
            </w:r>
          </w:p>
          <w:p w:rsidR="003C1220" w:rsidRDefault="0064146D">
            <w:pPr>
              <w:spacing w:after="0" w:line="240" w:lineRule="auto"/>
              <w:contextualSpacing/>
              <w:jc w:val="center"/>
              <w:rPr>
                <w:rFonts w:ascii="Times New Roman" w:hAnsi="Times New Roman"/>
              </w:rPr>
            </w:pPr>
            <w:r w:rsidRPr="003A5B5A">
              <w:rPr>
                <w:rFonts w:ascii="Times New Roman" w:hAnsi="Times New Roman"/>
              </w:rPr>
              <w:t>ОК 06</w:t>
            </w:r>
          </w:p>
        </w:tc>
      </w:tr>
      <w:tr w:rsidR="003C1220" w:rsidTr="0064146D">
        <w:trPr>
          <w:gridAfter w:val="1"/>
          <w:wAfter w:w="30" w:type="dxa"/>
          <w:trHeight w:val="285"/>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29</w:t>
            </w:r>
          </w:p>
        </w:tc>
        <w:tc>
          <w:tcPr>
            <w:tcW w:w="8381" w:type="dxa"/>
            <w:gridSpan w:val="2"/>
            <w:shd w:val="clear" w:color="auto" w:fill="auto"/>
          </w:tcPr>
          <w:p w:rsidR="003C1220" w:rsidRDefault="0064146D">
            <w:pPr>
              <w:spacing w:after="0" w:line="240" w:lineRule="auto"/>
              <w:contextualSpacing/>
              <w:rPr>
                <w:rFonts w:ascii="Times New Roman" w:hAnsi="Times New Roman"/>
              </w:rPr>
            </w:pPr>
            <w:r w:rsidRPr="003A5B5A">
              <w:rPr>
                <w:rFonts w:ascii="Times New Roman" w:hAnsi="Times New Roman"/>
                <w:b/>
              </w:rPr>
              <w:t>Гражданское право. Гражданские правоотношения. Субъекты гражданского права.</w:t>
            </w:r>
            <w:r w:rsidRPr="003A5B5A">
              <w:rPr>
                <w:rFonts w:ascii="Times New Roman" w:hAnsi="Times New Roman"/>
              </w:rPr>
              <w:t xml:space="preserve"> Организационно-правовые формы юридических лиц. Гражданская дееспособность несовершеннолетних. </w:t>
            </w:r>
          </w:p>
          <w:p w:rsidR="003C1220" w:rsidRDefault="0064146D">
            <w:pPr>
              <w:spacing w:after="0" w:line="240" w:lineRule="auto"/>
              <w:contextualSpacing/>
              <w:rPr>
                <w:rFonts w:ascii="Times New Roman" w:hAnsi="Times New Roman"/>
              </w:rPr>
            </w:pPr>
            <w:r w:rsidRPr="003A5B5A">
              <w:rPr>
                <w:rFonts w:ascii="Times New Roman" w:hAnsi="Times New Roman"/>
                <w:b/>
              </w:rPr>
              <w:t>Семейное право. Порядок и условия заключения и расторжение брака.</w:t>
            </w:r>
            <w:r w:rsidRPr="003A5B5A">
              <w:rPr>
                <w:rFonts w:ascii="Times New Roman" w:hAnsi="Times New Roman"/>
              </w:rPr>
              <w:t xml:space="preserve"> Правовое регулирование отношений супругов. Права и обязанности родителей и детей. Трудовое право. Трудовые правоотношения. Порядок приема на работу, заключения и расторжение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3C1220" w:rsidRDefault="0064146D">
            <w:pPr>
              <w:spacing w:after="0" w:line="240" w:lineRule="auto"/>
              <w:contextualSpacing/>
              <w:rPr>
                <w:rFonts w:ascii="Times New Roman" w:hAnsi="Times New Roman"/>
              </w:rPr>
            </w:pPr>
            <w:r w:rsidRPr="003A5B5A">
              <w:rPr>
                <w:rFonts w:ascii="Times New Roman" w:hAnsi="Times New Roman"/>
                <w:b/>
              </w:rPr>
              <w:t xml:space="preserve">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w:t>
            </w:r>
            <w:r w:rsidRPr="003A5B5A">
              <w:rPr>
                <w:rFonts w:ascii="Times New Roman" w:hAnsi="Times New Roman"/>
              </w:rPr>
              <w:t xml:space="preserve">Порядок оказания платных образовательных услуг       </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9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sidRPr="005B53EC">
              <w:rPr>
                <w:rFonts w:ascii="Times New Roman" w:hAnsi="Times New Roman"/>
              </w:rPr>
              <w:t>30</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14</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9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3A5B5A">
              <w:rPr>
                <w:rFonts w:ascii="Times New Roman" w:hAnsi="Times New Roman"/>
                <w:b/>
              </w:rPr>
              <w:t>Профессионально ориентированное содержание</w:t>
            </w:r>
          </w:p>
          <w:p w:rsidR="003C1220" w:rsidRDefault="0064146D">
            <w:pPr>
              <w:spacing w:after="0" w:line="240" w:lineRule="auto"/>
              <w:contextualSpacing/>
              <w:rPr>
                <w:rFonts w:ascii="Times New Roman" w:hAnsi="Times New Roman"/>
              </w:rPr>
            </w:pPr>
            <w:r w:rsidRPr="000C0F99">
              <w:rPr>
                <w:rFonts w:ascii="Times New Roman" w:hAnsi="Times New Roman"/>
              </w:rPr>
              <w:t>Коллективный договор. Трудовые споры и порядок их разрешения. Особенность регулирования трудовых отношений.</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39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64146D">
            <w:pPr>
              <w:spacing w:after="0" w:line="240" w:lineRule="auto"/>
              <w:contextualSpacing/>
              <w:rPr>
                <w:rFonts w:ascii="Times New Roman" w:hAnsi="Times New Roman"/>
              </w:rPr>
            </w:pPr>
            <w:r>
              <w:rPr>
                <w:rFonts w:ascii="Times New Roman" w:hAnsi="Times New Roman"/>
              </w:rPr>
              <w:t>31</w:t>
            </w:r>
          </w:p>
        </w:tc>
        <w:tc>
          <w:tcPr>
            <w:tcW w:w="8381" w:type="dxa"/>
            <w:gridSpan w:val="2"/>
            <w:shd w:val="clear" w:color="auto" w:fill="auto"/>
          </w:tcPr>
          <w:p w:rsidR="003C1220" w:rsidRDefault="0064146D">
            <w:pPr>
              <w:spacing w:after="0" w:line="240" w:lineRule="auto"/>
              <w:contextualSpacing/>
              <w:rPr>
                <w:rFonts w:ascii="Times New Roman" w:hAnsi="Times New Roman"/>
                <w:b/>
              </w:rPr>
            </w:pPr>
            <w:r w:rsidRPr="000C0F99">
              <w:rPr>
                <w:rFonts w:ascii="Times New Roman" w:hAnsi="Times New Roman"/>
                <w:b/>
              </w:rPr>
              <w:t>Практическое занятие № 1</w:t>
            </w:r>
            <w:r>
              <w:rPr>
                <w:rFonts w:ascii="Times New Roman" w:hAnsi="Times New Roman"/>
                <w:b/>
              </w:rPr>
              <w:t>5</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gridAfter w:val="1"/>
          <w:wAfter w:w="30" w:type="dxa"/>
          <w:trHeight w:val="420"/>
        </w:trPr>
        <w:tc>
          <w:tcPr>
            <w:tcW w:w="2231" w:type="dxa"/>
            <w:vMerge/>
            <w:shd w:val="clear" w:color="auto" w:fill="auto"/>
          </w:tcPr>
          <w:p w:rsidR="003C1220" w:rsidRDefault="003C1220">
            <w:pPr>
              <w:spacing w:after="0" w:line="240" w:lineRule="auto"/>
              <w:contextualSpacing/>
              <w:rPr>
                <w:rFonts w:ascii="Times New Roman" w:hAnsi="Times New Roman"/>
              </w:rPr>
            </w:pPr>
          </w:p>
        </w:tc>
        <w:tc>
          <w:tcPr>
            <w:tcW w:w="1186" w:type="dxa"/>
          </w:tcPr>
          <w:p w:rsidR="003C1220" w:rsidRDefault="003C1220">
            <w:pPr>
              <w:spacing w:after="0" w:line="240" w:lineRule="auto"/>
              <w:contextualSpacing/>
              <w:rPr>
                <w:rFonts w:ascii="Times New Roman" w:hAnsi="Times New Roman"/>
              </w:rPr>
            </w:pPr>
          </w:p>
        </w:tc>
        <w:tc>
          <w:tcPr>
            <w:tcW w:w="8381" w:type="dxa"/>
            <w:gridSpan w:val="2"/>
            <w:shd w:val="clear" w:color="auto" w:fill="auto"/>
          </w:tcPr>
          <w:p w:rsidR="003C1220" w:rsidRDefault="0064146D" w:rsidP="003B7A77">
            <w:pPr>
              <w:spacing w:after="0" w:line="240" w:lineRule="auto"/>
              <w:contextualSpacing/>
              <w:rPr>
                <w:rFonts w:ascii="Times New Roman" w:hAnsi="Times New Roman"/>
                <w:b/>
              </w:rPr>
            </w:pPr>
            <w:r w:rsidRPr="000C0F99">
              <w:rPr>
                <w:rFonts w:ascii="Times New Roman" w:hAnsi="Times New Roman"/>
                <w:b/>
              </w:rPr>
              <w:t xml:space="preserve">Профессионально ориентированное </w:t>
            </w:r>
            <w:proofErr w:type="gramStart"/>
            <w:r w:rsidRPr="000C0F99">
              <w:rPr>
                <w:rFonts w:ascii="Times New Roman" w:hAnsi="Times New Roman"/>
                <w:b/>
              </w:rPr>
              <w:t>содержание</w:t>
            </w:r>
            <w:r w:rsidR="003B7A77">
              <w:rPr>
                <w:rFonts w:ascii="Times New Roman" w:hAnsi="Times New Roman"/>
                <w:b/>
              </w:rPr>
              <w:t xml:space="preserve"> </w:t>
            </w:r>
            <w:r w:rsidRPr="003A5B5A">
              <w:rPr>
                <w:rFonts w:ascii="Times New Roman" w:hAnsi="Times New Roman"/>
              </w:rPr>
              <w:t xml:space="preserve"> Коллективный</w:t>
            </w:r>
            <w:proofErr w:type="gramEnd"/>
            <w:r w:rsidRPr="003A5B5A">
              <w:rPr>
                <w:rFonts w:ascii="Times New Roman" w:hAnsi="Times New Roman"/>
              </w:rPr>
              <w:t xml:space="preserve"> договор. Трудовые споры и порядок их разрешения. Особенность регулирования трудовых отношений.</w:t>
            </w:r>
          </w:p>
        </w:tc>
        <w:tc>
          <w:tcPr>
            <w:tcW w:w="1402" w:type="dxa"/>
            <w:gridSpan w:val="2"/>
            <w:shd w:val="clear" w:color="auto" w:fill="auto"/>
          </w:tcPr>
          <w:p w:rsidR="003C1220" w:rsidRDefault="0064146D">
            <w:pPr>
              <w:spacing w:after="0" w:line="240" w:lineRule="auto"/>
              <w:contextualSpacing/>
              <w:jc w:val="center"/>
              <w:rPr>
                <w:rFonts w:ascii="Times New Roman" w:hAnsi="Times New Roman"/>
              </w:rPr>
            </w:pPr>
            <w:r>
              <w:rPr>
                <w:rFonts w:ascii="Times New Roman" w:hAnsi="Times New Roman"/>
              </w:rPr>
              <w:t>2</w:t>
            </w:r>
          </w:p>
        </w:tc>
        <w:tc>
          <w:tcPr>
            <w:tcW w:w="1620" w:type="dxa"/>
            <w:vMerge/>
            <w:shd w:val="clear" w:color="auto" w:fill="auto"/>
          </w:tcPr>
          <w:p w:rsidR="003C1220" w:rsidRDefault="003C1220">
            <w:pPr>
              <w:spacing w:after="0" w:line="240" w:lineRule="auto"/>
              <w:contextualSpacing/>
              <w:rPr>
                <w:rFonts w:ascii="Times New Roman" w:hAnsi="Times New Roman"/>
              </w:rPr>
            </w:pPr>
          </w:p>
        </w:tc>
      </w:tr>
      <w:tr w:rsidR="003C1220" w:rsidTr="0064146D">
        <w:trPr>
          <w:trHeight w:val="132"/>
        </w:trPr>
        <w:tc>
          <w:tcPr>
            <w:tcW w:w="2231" w:type="dxa"/>
            <w:vMerge w:val="restart"/>
          </w:tcPr>
          <w:p w:rsidR="003C1220" w:rsidRDefault="0064146D">
            <w:pPr>
              <w:spacing w:after="0"/>
              <w:ind w:left="-6"/>
              <w:rPr>
                <w:rFonts w:ascii="Times New Roman" w:hAnsi="Times New Roman"/>
                <w:b/>
              </w:rPr>
            </w:pPr>
            <w:r w:rsidRPr="002E633C">
              <w:rPr>
                <w:rFonts w:ascii="Times New Roman" w:hAnsi="Times New Roman"/>
                <w:b/>
              </w:rPr>
              <w:t xml:space="preserve">Тема 6.4 </w:t>
            </w:r>
          </w:p>
          <w:p w:rsidR="003C1220" w:rsidRDefault="0064146D">
            <w:pPr>
              <w:spacing w:after="0"/>
              <w:ind w:left="-6"/>
              <w:rPr>
                <w:rFonts w:ascii="Times New Roman" w:hAnsi="Times New Roman"/>
              </w:rPr>
            </w:pPr>
            <w:r w:rsidRPr="006A3028">
              <w:rPr>
                <w:rFonts w:ascii="Times New Roman" w:hAnsi="Times New Roman"/>
              </w:rPr>
              <w:t xml:space="preserve">Правовое регулирование налоговых, административных, уголовных правоотношений. Экологическое законодательство </w:t>
            </w:r>
          </w:p>
        </w:tc>
        <w:tc>
          <w:tcPr>
            <w:tcW w:w="1186" w:type="dxa"/>
          </w:tcPr>
          <w:p w:rsidR="003C1220" w:rsidRDefault="0064146D">
            <w:pPr>
              <w:spacing w:after="0"/>
              <w:rPr>
                <w:rFonts w:ascii="Times New Roman" w:hAnsi="Times New Roman"/>
              </w:rPr>
            </w:pPr>
            <w:r w:rsidRPr="005B53EC">
              <w:rPr>
                <w:rFonts w:ascii="Times New Roman" w:hAnsi="Times New Roman"/>
              </w:rPr>
              <w:t>32</w:t>
            </w:r>
          </w:p>
        </w:tc>
        <w:tc>
          <w:tcPr>
            <w:tcW w:w="8363" w:type="dxa"/>
          </w:tcPr>
          <w:p w:rsidR="003C1220" w:rsidRDefault="0064146D">
            <w:pPr>
              <w:spacing w:after="0"/>
              <w:jc w:val="center"/>
              <w:rPr>
                <w:rFonts w:ascii="Times New Roman" w:hAnsi="Times New Roman"/>
                <w:b/>
              </w:rPr>
            </w:pPr>
            <w:r w:rsidRPr="006216D8">
              <w:rPr>
                <w:rFonts w:ascii="Times New Roman" w:hAnsi="Times New Roman"/>
              </w:rPr>
              <w:t>Содержание учебного материала</w:t>
            </w:r>
          </w:p>
        </w:tc>
        <w:tc>
          <w:tcPr>
            <w:tcW w:w="1410" w:type="dxa"/>
            <w:gridSpan w:val="2"/>
          </w:tcPr>
          <w:p w:rsidR="003C1220" w:rsidRDefault="0064146D">
            <w:pPr>
              <w:spacing w:after="0"/>
              <w:ind w:left="-6"/>
              <w:jc w:val="center"/>
              <w:rPr>
                <w:rFonts w:ascii="Times New Roman" w:hAnsi="Times New Roman"/>
                <w:b/>
              </w:rPr>
            </w:pPr>
            <w:r w:rsidRPr="00E13288">
              <w:rPr>
                <w:rFonts w:ascii="Times New Roman" w:hAnsi="Times New Roman"/>
                <w:b/>
              </w:rPr>
              <w:t>4</w:t>
            </w:r>
          </w:p>
        </w:tc>
        <w:tc>
          <w:tcPr>
            <w:tcW w:w="1660" w:type="dxa"/>
            <w:gridSpan w:val="3"/>
          </w:tcPr>
          <w:p w:rsidR="003C1220" w:rsidRDefault="003C1220">
            <w:pPr>
              <w:spacing w:after="0"/>
              <w:ind w:left="-6"/>
              <w:rPr>
                <w:rFonts w:ascii="Times New Roman" w:hAnsi="Times New Roman"/>
              </w:rPr>
            </w:pPr>
          </w:p>
        </w:tc>
      </w:tr>
      <w:tr w:rsidR="003C1220" w:rsidTr="0064146D">
        <w:trPr>
          <w:trHeight w:val="2521"/>
        </w:trPr>
        <w:tc>
          <w:tcPr>
            <w:tcW w:w="2231" w:type="dxa"/>
            <w:vMerge/>
          </w:tcPr>
          <w:p w:rsidR="003C1220" w:rsidRDefault="003C1220">
            <w:pPr>
              <w:spacing w:after="0"/>
              <w:ind w:left="-6"/>
              <w:rPr>
                <w:rFonts w:ascii="Times New Roman" w:hAnsi="Times New Roman"/>
              </w:rPr>
            </w:pPr>
          </w:p>
        </w:tc>
        <w:tc>
          <w:tcPr>
            <w:tcW w:w="1186" w:type="dxa"/>
          </w:tcPr>
          <w:p w:rsidR="003C1220" w:rsidRDefault="003C1220">
            <w:pPr>
              <w:spacing w:after="0"/>
              <w:rPr>
                <w:rFonts w:ascii="Times New Roman" w:hAnsi="Times New Roman"/>
                <w:b/>
              </w:rPr>
            </w:pPr>
          </w:p>
        </w:tc>
        <w:tc>
          <w:tcPr>
            <w:tcW w:w="8363" w:type="dxa"/>
          </w:tcPr>
          <w:p w:rsidR="003C1220" w:rsidRDefault="0064146D">
            <w:pPr>
              <w:spacing w:after="0"/>
              <w:rPr>
                <w:rFonts w:ascii="Times New Roman" w:hAnsi="Times New Roman"/>
              </w:rPr>
            </w:pPr>
            <w:r w:rsidRPr="00E13288">
              <w:rPr>
                <w:rFonts w:ascii="Times New Roman" w:hAnsi="Times New Roman"/>
                <w:b/>
              </w:rPr>
              <w:t>Административное право и его субъекты. Административное правоотношение и административная ответственность</w:t>
            </w:r>
            <w:r>
              <w:rPr>
                <w:rFonts w:ascii="Times New Roman" w:hAnsi="Times New Roman"/>
                <w:b/>
              </w:rPr>
              <w:t>.</w:t>
            </w:r>
            <w:r w:rsidR="003B7A77">
              <w:rPr>
                <w:rFonts w:ascii="Times New Roman" w:hAnsi="Times New Roman"/>
                <w:b/>
              </w:rPr>
              <w:t xml:space="preserve"> </w:t>
            </w:r>
            <w:r w:rsidRPr="002E633C">
              <w:rPr>
                <w:rFonts w:ascii="Times New Roman" w:hAnsi="Times New Roman"/>
              </w:rPr>
              <w:t>Экологическое законодательство. Экологическое правоотношение. Способы защиты права на благоприятную окружающую среду</w:t>
            </w:r>
            <w:r w:rsidR="003B7A77">
              <w:rPr>
                <w:rFonts w:ascii="Times New Roman" w:hAnsi="Times New Roman"/>
              </w:rPr>
              <w:t xml:space="preserve">. </w:t>
            </w:r>
          </w:p>
          <w:p w:rsidR="003C1220" w:rsidRDefault="0064146D">
            <w:pPr>
              <w:spacing w:after="0"/>
              <w:rPr>
                <w:rFonts w:ascii="Times New Roman" w:hAnsi="Times New Roman"/>
              </w:rPr>
            </w:pPr>
            <w:r w:rsidRPr="00E13288">
              <w:rPr>
                <w:rFonts w:ascii="Times New Roman" w:hAnsi="Times New Roman"/>
                <w:b/>
              </w:rPr>
              <w:t>Уголовное право. Основные принципы уголовного права.</w:t>
            </w:r>
            <w:r w:rsidRPr="002E633C">
              <w:rPr>
                <w:rFonts w:ascii="Times New Roman" w:hAnsi="Times New Roman"/>
              </w:rPr>
              <w:t xml:space="preserve">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w:t>
            </w:r>
          </w:p>
        </w:tc>
        <w:tc>
          <w:tcPr>
            <w:tcW w:w="1410" w:type="dxa"/>
            <w:gridSpan w:val="2"/>
          </w:tcPr>
          <w:p w:rsidR="003C1220" w:rsidRDefault="0064146D">
            <w:pPr>
              <w:spacing w:after="0"/>
              <w:ind w:left="-6"/>
              <w:jc w:val="center"/>
              <w:rPr>
                <w:rFonts w:ascii="Times New Roman" w:hAnsi="Times New Roman"/>
              </w:rPr>
            </w:pPr>
            <w:r>
              <w:rPr>
                <w:rFonts w:ascii="Times New Roman" w:hAnsi="Times New Roman"/>
              </w:rPr>
              <w:t>2</w:t>
            </w:r>
          </w:p>
          <w:p w:rsidR="003C1220" w:rsidRDefault="003C1220">
            <w:pPr>
              <w:spacing w:after="0"/>
              <w:ind w:left="-6"/>
              <w:jc w:val="center"/>
              <w:rPr>
                <w:rFonts w:ascii="Times New Roman" w:hAnsi="Times New Roman"/>
              </w:rPr>
            </w:pPr>
          </w:p>
          <w:p w:rsidR="003C1220" w:rsidRDefault="003C1220">
            <w:pPr>
              <w:spacing w:after="0"/>
              <w:ind w:left="-6"/>
              <w:jc w:val="center"/>
              <w:rPr>
                <w:rFonts w:ascii="Times New Roman" w:hAnsi="Times New Roman"/>
              </w:rPr>
            </w:pPr>
          </w:p>
          <w:p w:rsidR="003C1220" w:rsidRDefault="003C1220">
            <w:pPr>
              <w:spacing w:after="0"/>
              <w:ind w:left="-6"/>
              <w:jc w:val="center"/>
              <w:rPr>
                <w:rFonts w:ascii="Times New Roman" w:hAnsi="Times New Roman"/>
              </w:rPr>
            </w:pPr>
          </w:p>
          <w:p w:rsidR="003C1220" w:rsidRDefault="003C1220">
            <w:pPr>
              <w:spacing w:after="0"/>
              <w:ind w:left="-6"/>
              <w:jc w:val="center"/>
              <w:rPr>
                <w:rFonts w:ascii="Times New Roman" w:hAnsi="Times New Roman"/>
              </w:rPr>
            </w:pPr>
          </w:p>
          <w:p w:rsidR="003C1220" w:rsidRDefault="0064146D">
            <w:pPr>
              <w:spacing w:after="0"/>
              <w:ind w:left="-6"/>
              <w:jc w:val="center"/>
              <w:rPr>
                <w:rFonts w:ascii="Times New Roman" w:hAnsi="Times New Roman"/>
              </w:rPr>
            </w:pPr>
            <w:r>
              <w:rPr>
                <w:rFonts w:ascii="Times New Roman" w:hAnsi="Times New Roman"/>
              </w:rPr>
              <w:t>2</w:t>
            </w:r>
          </w:p>
        </w:tc>
        <w:tc>
          <w:tcPr>
            <w:tcW w:w="1660" w:type="dxa"/>
            <w:gridSpan w:val="3"/>
            <w:vMerge w:val="restart"/>
          </w:tcPr>
          <w:p w:rsidR="003C1220" w:rsidRDefault="003C1220">
            <w:pPr>
              <w:spacing w:after="0"/>
              <w:ind w:left="-6"/>
              <w:rPr>
                <w:rFonts w:ascii="Times New Roman" w:hAnsi="Times New Roman"/>
              </w:rPr>
            </w:pPr>
          </w:p>
        </w:tc>
      </w:tr>
      <w:tr w:rsidR="003C1220" w:rsidTr="0064146D">
        <w:trPr>
          <w:trHeight w:val="210"/>
        </w:trPr>
        <w:tc>
          <w:tcPr>
            <w:tcW w:w="2231" w:type="dxa"/>
            <w:vMerge/>
          </w:tcPr>
          <w:p w:rsidR="003C1220" w:rsidRDefault="003C1220">
            <w:pPr>
              <w:spacing w:after="0"/>
              <w:ind w:left="-6"/>
              <w:rPr>
                <w:rFonts w:ascii="Times New Roman" w:hAnsi="Times New Roman"/>
              </w:rPr>
            </w:pPr>
          </w:p>
        </w:tc>
        <w:tc>
          <w:tcPr>
            <w:tcW w:w="1186" w:type="dxa"/>
          </w:tcPr>
          <w:p w:rsidR="003C1220" w:rsidRDefault="0064146D">
            <w:pPr>
              <w:spacing w:after="0"/>
              <w:rPr>
                <w:rFonts w:ascii="Times New Roman" w:hAnsi="Times New Roman"/>
              </w:rPr>
            </w:pPr>
            <w:r w:rsidRPr="005B53EC">
              <w:rPr>
                <w:rFonts w:ascii="Times New Roman" w:hAnsi="Times New Roman"/>
              </w:rPr>
              <w:t>33</w:t>
            </w:r>
          </w:p>
        </w:tc>
        <w:tc>
          <w:tcPr>
            <w:tcW w:w="8363" w:type="dxa"/>
          </w:tcPr>
          <w:p w:rsidR="003C1220" w:rsidRDefault="0064146D">
            <w:pPr>
              <w:spacing w:after="0"/>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16</w:t>
            </w:r>
          </w:p>
        </w:tc>
        <w:tc>
          <w:tcPr>
            <w:tcW w:w="1410" w:type="dxa"/>
            <w:gridSpan w:val="2"/>
          </w:tcPr>
          <w:p w:rsidR="003C1220" w:rsidRDefault="0064146D">
            <w:pPr>
              <w:spacing w:after="0"/>
              <w:ind w:left="-6"/>
              <w:jc w:val="center"/>
              <w:rPr>
                <w:rFonts w:ascii="Times New Roman" w:hAnsi="Times New Roman"/>
                <w:b/>
              </w:rPr>
            </w:pPr>
            <w:r w:rsidRPr="002F41FF">
              <w:rPr>
                <w:rFonts w:ascii="Times New Roman" w:hAnsi="Times New Roman"/>
                <w:b/>
              </w:rPr>
              <w:t>2</w:t>
            </w:r>
          </w:p>
        </w:tc>
        <w:tc>
          <w:tcPr>
            <w:tcW w:w="1660" w:type="dxa"/>
            <w:gridSpan w:val="3"/>
            <w:vMerge/>
          </w:tcPr>
          <w:p w:rsidR="003C1220" w:rsidRDefault="003C1220">
            <w:pPr>
              <w:spacing w:after="0"/>
              <w:ind w:left="-6"/>
              <w:rPr>
                <w:rFonts w:ascii="Times New Roman" w:hAnsi="Times New Roman"/>
              </w:rPr>
            </w:pPr>
          </w:p>
        </w:tc>
      </w:tr>
      <w:tr w:rsidR="003C1220" w:rsidTr="0064146D">
        <w:trPr>
          <w:trHeight w:val="570"/>
        </w:trPr>
        <w:tc>
          <w:tcPr>
            <w:tcW w:w="2231" w:type="dxa"/>
            <w:vMerge/>
          </w:tcPr>
          <w:p w:rsidR="003C1220" w:rsidRDefault="003C1220">
            <w:pPr>
              <w:spacing w:after="0"/>
              <w:ind w:left="-6"/>
              <w:rPr>
                <w:rFonts w:ascii="Times New Roman" w:hAnsi="Times New Roman"/>
              </w:rPr>
            </w:pPr>
          </w:p>
        </w:tc>
        <w:tc>
          <w:tcPr>
            <w:tcW w:w="1186" w:type="dxa"/>
          </w:tcPr>
          <w:p w:rsidR="003C1220" w:rsidRDefault="003C1220">
            <w:pPr>
              <w:spacing w:after="0"/>
              <w:rPr>
                <w:rFonts w:ascii="Times New Roman" w:hAnsi="Times New Roman"/>
              </w:rPr>
            </w:pPr>
          </w:p>
        </w:tc>
        <w:tc>
          <w:tcPr>
            <w:tcW w:w="8363" w:type="dxa"/>
          </w:tcPr>
          <w:p w:rsidR="003C1220" w:rsidRDefault="0064146D">
            <w:pPr>
              <w:spacing w:after="0"/>
              <w:rPr>
                <w:rFonts w:ascii="Times New Roman" w:hAnsi="Times New Roman"/>
              </w:rPr>
            </w:pPr>
            <w:r w:rsidRPr="002E633C">
              <w:rPr>
                <w:rFonts w:ascii="Times New Roman" w:hAnsi="Times New Roman"/>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правоотношения  </w:t>
            </w:r>
          </w:p>
        </w:tc>
        <w:tc>
          <w:tcPr>
            <w:tcW w:w="1410" w:type="dxa"/>
            <w:gridSpan w:val="2"/>
            <w:shd w:val="clear" w:color="auto" w:fill="F7CAAC"/>
          </w:tcPr>
          <w:p w:rsidR="003C1220" w:rsidRDefault="0064146D">
            <w:pPr>
              <w:spacing w:after="0"/>
              <w:ind w:left="-6"/>
              <w:jc w:val="center"/>
              <w:rPr>
                <w:rFonts w:ascii="Times New Roman" w:hAnsi="Times New Roman"/>
              </w:rPr>
            </w:pPr>
            <w:r w:rsidRPr="006A3028">
              <w:rPr>
                <w:rFonts w:ascii="Times New Roman" w:hAnsi="Times New Roman"/>
              </w:rPr>
              <w:t>2</w:t>
            </w:r>
          </w:p>
        </w:tc>
        <w:tc>
          <w:tcPr>
            <w:tcW w:w="1660" w:type="dxa"/>
            <w:gridSpan w:val="3"/>
            <w:vMerge/>
          </w:tcPr>
          <w:p w:rsidR="003C1220" w:rsidRDefault="003C1220">
            <w:pPr>
              <w:spacing w:after="0"/>
              <w:ind w:left="-6"/>
              <w:rPr>
                <w:rFonts w:ascii="Times New Roman" w:hAnsi="Times New Roman"/>
              </w:rPr>
            </w:pPr>
          </w:p>
        </w:tc>
      </w:tr>
      <w:tr w:rsidR="003C1220" w:rsidTr="0064146D">
        <w:trPr>
          <w:trHeight w:val="304"/>
        </w:trPr>
        <w:tc>
          <w:tcPr>
            <w:tcW w:w="2231" w:type="dxa"/>
            <w:vMerge w:val="restart"/>
          </w:tcPr>
          <w:p w:rsidR="003C1220" w:rsidRDefault="0064146D">
            <w:pPr>
              <w:spacing w:after="0"/>
              <w:ind w:left="-6"/>
              <w:rPr>
                <w:rFonts w:ascii="Times New Roman" w:hAnsi="Times New Roman"/>
                <w:b/>
              </w:rPr>
            </w:pPr>
            <w:r w:rsidRPr="002E633C">
              <w:rPr>
                <w:rFonts w:ascii="Times New Roman" w:hAnsi="Times New Roman"/>
                <w:b/>
              </w:rPr>
              <w:t xml:space="preserve">Тема 6.5 </w:t>
            </w:r>
          </w:p>
          <w:p w:rsidR="003C1220" w:rsidRDefault="0064146D">
            <w:pPr>
              <w:spacing w:after="0"/>
              <w:ind w:left="-6"/>
              <w:rPr>
                <w:rFonts w:ascii="Times New Roman" w:hAnsi="Times New Roman"/>
              </w:rPr>
            </w:pPr>
            <w:r w:rsidRPr="006A3028">
              <w:rPr>
                <w:rFonts w:ascii="Times New Roman" w:hAnsi="Times New Roman"/>
              </w:rPr>
              <w:t>Основы процессуального права</w:t>
            </w:r>
          </w:p>
        </w:tc>
        <w:tc>
          <w:tcPr>
            <w:tcW w:w="1186" w:type="dxa"/>
          </w:tcPr>
          <w:p w:rsidR="003C1220" w:rsidRDefault="003C1220">
            <w:pPr>
              <w:spacing w:after="0"/>
              <w:ind w:left="-6"/>
              <w:rPr>
                <w:rFonts w:ascii="Times New Roman" w:hAnsi="Times New Roman"/>
              </w:rPr>
            </w:pPr>
          </w:p>
        </w:tc>
        <w:tc>
          <w:tcPr>
            <w:tcW w:w="8363" w:type="dxa"/>
          </w:tcPr>
          <w:p w:rsidR="003C1220" w:rsidRDefault="0064146D">
            <w:pPr>
              <w:spacing w:after="0"/>
              <w:ind w:left="-6"/>
              <w:jc w:val="center"/>
              <w:rPr>
                <w:rFonts w:ascii="Times New Roman" w:hAnsi="Times New Roman"/>
                <w:b/>
              </w:rPr>
            </w:pPr>
            <w:r w:rsidRPr="006216D8">
              <w:rPr>
                <w:rFonts w:ascii="Times New Roman" w:hAnsi="Times New Roman"/>
              </w:rPr>
              <w:t>Содержание учебного материала</w:t>
            </w:r>
          </w:p>
        </w:tc>
        <w:tc>
          <w:tcPr>
            <w:tcW w:w="1410" w:type="dxa"/>
            <w:gridSpan w:val="2"/>
          </w:tcPr>
          <w:p w:rsidR="003C1220" w:rsidRDefault="0064146D">
            <w:pPr>
              <w:spacing w:after="0"/>
              <w:ind w:left="-6"/>
              <w:jc w:val="center"/>
              <w:rPr>
                <w:rFonts w:ascii="Times New Roman" w:hAnsi="Times New Roman"/>
                <w:b/>
              </w:rPr>
            </w:pPr>
            <w:r w:rsidRPr="00E13288">
              <w:rPr>
                <w:rFonts w:ascii="Times New Roman" w:hAnsi="Times New Roman"/>
                <w:b/>
              </w:rPr>
              <w:t>4</w:t>
            </w:r>
          </w:p>
        </w:tc>
        <w:tc>
          <w:tcPr>
            <w:tcW w:w="1660" w:type="dxa"/>
            <w:gridSpan w:val="3"/>
            <w:vMerge w:val="restart"/>
          </w:tcPr>
          <w:p w:rsidR="003C1220" w:rsidRDefault="003C1220">
            <w:pPr>
              <w:spacing w:after="0"/>
              <w:ind w:left="-6"/>
              <w:jc w:val="center"/>
              <w:rPr>
                <w:rFonts w:ascii="Times New Roman" w:hAnsi="Times New Roman"/>
              </w:rPr>
            </w:pPr>
          </w:p>
          <w:p w:rsidR="003C1220" w:rsidRDefault="003C1220">
            <w:pPr>
              <w:spacing w:after="0"/>
              <w:ind w:left="-6"/>
              <w:jc w:val="center"/>
              <w:rPr>
                <w:rFonts w:ascii="Times New Roman" w:hAnsi="Times New Roman"/>
              </w:rPr>
            </w:pPr>
          </w:p>
          <w:p w:rsidR="003C1220" w:rsidRDefault="0064146D">
            <w:pPr>
              <w:spacing w:after="0"/>
              <w:ind w:left="-6"/>
              <w:jc w:val="center"/>
              <w:rPr>
                <w:rFonts w:ascii="Times New Roman" w:hAnsi="Times New Roman"/>
              </w:rPr>
            </w:pPr>
            <w:r w:rsidRPr="002E633C">
              <w:rPr>
                <w:rFonts w:ascii="Times New Roman" w:hAnsi="Times New Roman"/>
              </w:rPr>
              <w:t>ОК 02</w:t>
            </w:r>
          </w:p>
          <w:p w:rsidR="003C1220" w:rsidRDefault="0064146D">
            <w:pPr>
              <w:spacing w:after="0"/>
              <w:ind w:left="-6"/>
              <w:jc w:val="center"/>
              <w:rPr>
                <w:rFonts w:ascii="Times New Roman" w:hAnsi="Times New Roman"/>
              </w:rPr>
            </w:pPr>
            <w:r w:rsidRPr="002E633C">
              <w:rPr>
                <w:rFonts w:ascii="Times New Roman" w:hAnsi="Times New Roman"/>
              </w:rPr>
              <w:t>ОК 05</w:t>
            </w:r>
          </w:p>
          <w:p w:rsidR="003C1220" w:rsidRDefault="0064146D">
            <w:pPr>
              <w:spacing w:after="0"/>
              <w:ind w:left="-6"/>
              <w:jc w:val="center"/>
              <w:rPr>
                <w:rFonts w:ascii="Times New Roman" w:hAnsi="Times New Roman"/>
              </w:rPr>
            </w:pPr>
            <w:r w:rsidRPr="002E633C">
              <w:rPr>
                <w:rFonts w:ascii="Times New Roman" w:hAnsi="Times New Roman"/>
              </w:rPr>
              <w:t>ОК 09</w:t>
            </w:r>
          </w:p>
        </w:tc>
      </w:tr>
      <w:tr w:rsidR="003C1220" w:rsidTr="0064146D">
        <w:trPr>
          <w:trHeight w:val="390"/>
        </w:trPr>
        <w:tc>
          <w:tcPr>
            <w:tcW w:w="2231" w:type="dxa"/>
            <w:vMerge/>
          </w:tcPr>
          <w:p w:rsidR="003C1220" w:rsidRDefault="003C1220">
            <w:pPr>
              <w:spacing w:after="0"/>
              <w:ind w:left="-6"/>
              <w:rPr>
                <w:rFonts w:ascii="Times New Roman" w:hAnsi="Times New Roman"/>
              </w:rPr>
            </w:pPr>
          </w:p>
        </w:tc>
        <w:tc>
          <w:tcPr>
            <w:tcW w:w="1186" w:type="dxa"/>
          </w:tcPr>
          <w:p w:rsidR="003C1220" w:rsidRDefault="0064146D">
            <w:pPr>
              <w:spacing w:after="0"/>
              <w:ind w:left="-6"/>
              <w:rPr>
                <w:rFonts w:ascii="Times New Roman" w:hAnsi="Times New Roman"/>
              </w:rPr>
            </w:pPr>
            <w:r w:rsidRPr="005B53EC">
              <w:rPr>
                <w:rFonts w:ascii="Times New Roman" w:hAnsi="Times New Roman"/>
              </w:rPr>
              <w:t>34</w:t>
            </w:r>
          </w:p>
        </w:tc>
        <w:tc>
          <w:tcPr>
            <w:tcW w:w="8363" w:type="dxa"/>
          </w:tcPr>
          <w:p w:rsidR="003C1220" w:rsidRDefault="0064146D">
            <w:pPr>
              <w:spacing w:after="0"/>
              <w:ind w:left="-6"/>
              <w:rPr>
                <w:rFonts w:ascii="Times New Roman" w:hAnsi="Times New Roman"/>
                <w:b/>
              </w:rPr>
            </w:pPr>
            <w:r w:rsidRPr="00E13288">
              <w:rPr>
                <w:rFonts w:ascii="Times New Roman" w:hAnsi="Times New Roman"/>
                <w:b/>
              </w:rPr>
              <w:t>Конституционное судопроизводство</w:t>
            </w:r>
          </w:p>
          <w:p w:rsidR="003C1220" w:rsidRDefault="0064146D">
            <w:pPr>
              <w:spacing w:after="0"/>
              <w:ind w:left="-6"/>
              <w:rPr>
                <w:rFonts w:ascii="Times New Roman" w:hAnsi="Times New Roman"/>
              </w:rPr>
            </w:pPr>
            <w:r w:rsidRPr="00E13288">
              <w:rPr>
                <w:rFonts w:ascii="Times New Roman" w:hAnsi="Times New Roman"/>
                <w:b/>
              </w:rPr>
              <w:t>Административный процесс.</w:t>
            </w:r>
            <w:r w:rsidRPr="002E633C">
              <w:rPr>
                <w:rFonts w:ascii="Times New Roman" w:hAnsi="Times New Roman"/>
              </w:rPr>
              <w:t xml:space="preserve"> Судебное производством по делам об административных правонарушениях Уголовный процесс, его принципы и стадии. Субъекты уголовного процесса  </w:t>
            </w:r>
          </w:p>
        </w:tc>
        <w:tc>
          <w:tcPr>
            <w:tcW w:w="1410" w:type="dxa"/>
            <w:gridSpan w:val="2"/>
          </w:tcPr>
          <w:p w:rsidR="003C1220" w:rsidRDefault="0064146D">
            <w:pPr>
              <w:spacing w:after="0"/>
              <w:ind w:left="-6"/>
              <w:jc w:val="center"/>
              <w:rPr>
                <w:rFonts w:ascii="Times New Roman" w:hAnsi="Times New Roman"/>
              </w:rPr>
            </w:pPr>
            <w:r w:rsidRPr="002F41FF">
              <w:rPr>
                <w:rFonts w:ascii="Times New Roman" w:hAnsi="Times New Roman"/>
              </w:rPr>
              <w:t>2</w:t>
            </w:r>
          </w:p>
        </w:tc>
        <w:tc>
          <w:tcPr>
            <w:tcW w:w="1660" w:type="dxa"/>
            <w:gridSpan w:val="3"/>
            <w:vMerge/>
          </w:tcPr>
          <w:p w:rsidR="003C1220" w:rsidRDefault="003C1220">
            <w:pPr>
              <w:spacing w:after="0"/>
              <w:ind w:left="-6"/>
              <w:rPr>
                <w:rFonts w:ascii="Times New Roman" w:hAnsi="Times New Roman"/>
              </w:rPr>
            </w:pPr>
          </w:p>
        </w:tc>
      </w:tr>
      <w:tr w:rsidR="003C1220" w:rsidTr="0064146D">
        <w:trPr>
          <w:trHeight w:val="120"/>
        </w:trPr>
        <w:tc>
          <w:tcPr>
            <w:tcW w:w="2231" w:type="dxa"/>
            <w:vMerge/>
          </w:tcPr>
          <w:p w:rsidR="003C1220" w:rsidRDefault="003C1220">
            <w:pPr>
              <w:spacing w:after="0"/>
              <w:ind w:left="-6"/>
              <w:rPr>
                <w:rFonts w:ascii="Times New Roman" w:hAnsi="Times New Roman"/>
              </w:rPr>
            </w:pPr>
          </w:p>
        </w:tc>
        <w:tc>
          <w:tcPr>
            <w:tcW w:w="1186" w:type="dxa"/>
          </w:tcPr>
          <w:p w:rsidR="003C1220" w:rsidRDefault="0064146D">
            <w:pPr>
              <w:spacing w:after="0"/>
              <w:ind w:left="-6"/>
              <w:rPr>
                <w:rFonts w:ascii="Times New Roman" w:hAnsi="Times New Roman"/>
              </w:rPr>
            </w:pPr>
            <w:r w:rsidRPr="005B53EC">
              <w:rPr>
                <w:rFonts w:ascii="Times New Roman" w:hAnsi="Times New Roman"/>
              </w:rPr>
              <w:t>35</w:t>
            </w:r>
          </w:p>
        </w:tc>
        <w:tc>
          <w:tcPr>
            <w:tcW w:w="8363" w:type="dxa"/>
          </w:tcPr>
          <w:p w:rsidR="003C1220" w:rsidRDefault="0064146D">
            <w:pPr>
              <w:spacing w:after="0"/>
              <w:ind w:left="-6"/>
              <w:rPr>
                <w:rFonts w:ascii="Times New Roman" w:hAnsi="Times New Roman"/>
                <w:b/>
              </w:rPr>
            </w:pPr>
            <w:r>
              <w:rPr>
                <w:rFonts w:ascii="Times New Roman" w:hAnsi="Times New Roman"/>
                <w:b/>
              </w:rPr>
              <w:t>П</w:t>
            </w:r>
            <w:r w:rsidRPr="003A5B5A">
              <w:rPr>
                <w:rFonts w:ascii="Times New Roman" w:hAnsi="Times New Roman"/>
                <w:b/>
              </w:rPr>
              <w:t>рактическ</w:t>
            </w:r>
            <w:r>
              <w:rPr>
                <w:rFonts w:ascii="Times New Roman" w:hAnsi="Times New Roman"/>
                <w:b/>
              </w:rPr>
              <w:t>ое</w:t>
            </w:r>
            <w:r w:rsidRPr="003A5B5A">
              <w:rPr>
                <w:rFonts w:ascii="Times New Roman" w:hAnsi="Times New Roman"/>
                <w:b/>
              </w:rPr>
              <w:t xml:space="preserve"> заняти</w:t>
            </w:r>
            <w:r>
              <w:rPr>
                <w:rFonts w:ascii="Times New Roman" w:hAnsi="Times New Roman"/>
                <w:b/>
              </w:rPr>
              <w:t>е № 17</w:t>
            </w:r>
          </w:p>
        </w:tc>
        <w:tc>
          <w:tcPr>
            <w:tcW w:w="1410" w:type="dxa"/>
            <w:gridSpan w:val="2"/>
          </w:tcPr>
          <w:p w:rsidR="003C1220" w:rsidRDefault="0064146D">
            <w:pPr>
              <w:spacing w:after="0"/>
              <w:ind w:left="-6"/>
              <w:jc w:val="center"/>
              <w:rPr>
                <w:rFonts w:ascii="Times New Roman" w:hAnsi="Times New Roman"/>
              </w:rPr>
            </w:pPr>
            <w:r w:rsidRPr="006A3028">
              <w:rPr>
                <w:rFonts w:ascii="Times New Roman" w:hAnsi="Times New Roman"/>
              </w:rPr>
              <w:t>2</w:t>
            </w:r>
          </w:p>
        </w:tc>
        <w:tc>
          <w:tcPr>
            <w:tcW w:w="1660" w:type="dxa"/>
            <w:gridSpan w:val="3"/>
            <w:vMerge/>
          </w:tcPr>
          <w:p w:rsidR="003C1220" w:rsidRDefault="003C1220">
            <w:pPr>
              <w:spacing w:after="0"/>
              <w:ind w:left="-6"/>
              <w:rPr>
                <w:rFonts w:ascii="Times New Roman" w:hAnsi="Times New Roman"/>
              </w:rPr>
            </w:pPr>
          </w:p>
        </w:tc>
      </w:tr>
      <w:tr w:rsidR="003C1220" w:rsidTr="0064146D">
        <w:trPr>
          <w:trHeight w:val="345"/>
        </w:trPr>
        <w:tc>
          <w:tcPr>
            <w:tcW w:w="2231" w:type="dxa"/>
            <w:vMerge/>
          </w:tcPr>
          <w:p w:rsidR="003C1220" w:rsidRDefault="003C1220">
            <w:pPr>
              <w:spacing w:after="0"/>
              <w:ind w:left="-6"/>
              <w:rPr>
                <w:rFonts w:ascii="Times New Roman" w:hAnsi="Times New Roman"/>
              </w:rPr>
            </w:pPr>
          </w:p>
        </w:tc>
        <w:tc>
          <w:tcPr>
            <w:tcW w:w="1186" w:type="dxa"/>
          </w:tcPr>
          <w:p w:rsidR="003C1220" w:rsidRDefault="003C1220">
            <w:pPr>
              <w:spacing w:after="0"/>
              <w:ind w:left="-6"/>
              <w:rPr>
                <w:rFonts w:ascii="Times New Roman" w:hAnsi="Times New Roman"/>
              </w:rPr>
            </w:pPr>
          </w:p>
        </w:tc>
        <w:tc>
          <w:tcPr>
            <w:tcW w:w="8363" w:type="dxa"/>
          </w:tcPr>
          <w:p w:rsidR="003C1220" w:rsidRDefault="0064146D">
            <w:pPr>
              <w:spacing w:after="0"/>
              <w:ind w:left="-6"/>
              <w:rPr>
                <w:rFonts w:ascii="Times New Roman" w:hAnsi="Times New Roman"/>
              </w:rPr>
            </w:pPr>
            <w:r w:rsidRPr="002E633C">
              <w:rPr>
                <w:rFonts w:ascii="Times New Roman" w:hAnsi="Times New Roman"/>
              </w:rPr>
              <w:t xml:space="preserve">Гражданские споры, порядок их рассмотрения. Основные принципы гражданского процесса. Участники гражданского процесса. Арбитражное судопроизводство  </w:t>
            </w:r>
          </w:p>
        </w:tc>
        <w:tc>
          <w:tcPr>
            <w:tcW w:w="1410" w:type="dxa"/>
            <w:gridSpan w:val="2"/>
            <w:shd w:val="clear" w:color="auto" w:fill="F7CAAC"/>
          </w:tcPr>
          <w:p w:rsidR="003C1220" w:rsidRDefault="0064146D">
            <w:pPr>
              <w:spacing w:after="0"/>
              <w:ind w:left="-6"/>
              <w:rPr>
                <w:rFonts w:ascii="Times New Roman" w:hAnsi="Times New Roman"/>
              </w:rPr>
            </w:pPr>
            <w:r w:rsidRPr="006A3028">
              <w:rPr>
                <w:rFonts w:ascii="Times New Roman" w:hAnsi="Times New Roman"/>
              </w:rPr>
              <w:t>2</w:t>
            </w:r>
          </w:p>
        </w:tc>
        <w:tc>
          <w:tcPr>
            <w:tcW w:w="1660" w:type="dxa"/>
            <w:gridSpan w:val="3"/>
            <w:vMerge/>
          </w:tcPr>
          <w:p w:rsidR="003C1220" w:rsidRDefault="003C1220">
            <w:pPr>
              <w:spacing w:after="0"/>
              <w:ind w:left="-6"/>
              <w:rPr>
                <w:rFonts w:ascii="Times New Roman" w:hAnsi="Times New Roman"/>
              </w:rPr>
            </w:pPr>
          </w:p>
        </w:tc>
      </w:tr>
      <w:tr w:rsidR="003C1220" w:rsidTr="0064146D">
        <w:trPr>
          <w:trHeight w:val="240"/>
        </w:trPr>
        <w:tc>
          <w:tcPr>
            <w:tcW w:w="2231" w:type="dxa"/>
          </w:tcPr>
          <w:p w:rsidR="003C1220" w:rsidRDefault="0064146D">
            <w:pPr>
              <w:spacing w:after="0"/>
              <w:ind w:left="-6"/>
              <w:rPr>
                <w:rFonts w:ascii="Times New Roman" w:hAnsi="Times New Roman"/>
              </w:rPr>
            </w:pPr>
            <w:r w:rsidRPr="002E633C">
              <w:rPr>
                <w:rFonts w:ascii="Times New Roman" w:hAnsi="Times New Roman"/>
                <w:b/>
              </w:rPr>
              <w:t xml:space="preserve">Промежуточная аттестация </w:t>
            </w:r>
          </w:p>
        </w:tc>
        <w:tc>
          <w:tcPr>
            <w:tcW w:w="1186" w:type="dxa"/>
          </w:tcPr>
          <w:p w:rsidR="003C1220" w:rsidRDefault="0064146D">
            <w:pPr>
              <w:spacing w:after="0"/>
              <w:ind w:left="-6"/>
              <w:rPr>
                <w:rFonts w:ascii="Times New Roman" w:hAnsi="Times New Roman"/>
              </w:rPr>
            </w:pPr>
            <w:r>
              <w:rPr>
                <w:rFonts w:ascii="Times New Roman" w:hAnsi="Times New Roman"/>
              </w:rPr>
              <w:t>36</w:t>
            </w:r>
          </w:p>
        </w:tc>
        <w:tc>
          <w:tcPr>
            <w:tcW w:w="8363" w:type="dxa"/>
          </w:tcPr>
          <w:p w:rsidR="003C1220" w:rsidRDefault="0064146D">
            <w:pPr>
              <w:spacing w:after="0"/>
              <w:ind w:left="-6"/>
              <w:rPr>
                <w:rFonts w:ascii="Times New Roman" w:hAnsi="Times New Roman"/>
              </w:rPr>
            </w:pPr>
            <w:r>
              <w:rPr>
                <w:rFonts w:ascii="Times New Roman" w:hAnsi="Times New Roman"/>
                <w:b/>
              </w:rPr>
              <w:t>Д</w:t>
            </w:r>
            <w:r w:rsidRPr="002E633C">
              <w:rPr>
                <w:rFonts w:ascii="Times New Roman" w:hAnsi="Times New Roman"/>
                <w:b/>
              </w:rPr>
              <w:t>ифференцированный зачет</w:t>
            </w:r>
          </w:p>
        </w:tc>
        <w:tc>
          <w:tcPr>
            <w:tcW w:w="1410" w:type="dxa"/>
            <w:gridSpan w:val="2"/>
          </w:tcPr>
          <w:p w:rsidR="003C1220" w:rsidRDefault="0064146D">
            <w:pPr>
              <w:spacing w:after="0"/>
              <w:ind w:left="-6"/>
              <w:jc w:val="center"/>
              <w:rPr>
                <w:rFonts w:ascii="Times New Roman" w:hAnsi="Times New Roman"/>
                <w:b/>
              </w:rPr>
            </w:pPr>
            <w:r w:rsidRPr="00E13288">
              <w:rPr>
                <w:rFonts w:ascii="Times New Roman" w:hAnsi="Times New Roman"/>
                <w:b/>
              </w:rPr>
              <w:t>2</w:t>
            </w:r>
          </w:p>
        </w:tc>
        <w:tc>
          <w:tcPr>
            <w:tcW w:w="1660" w:type="dxa"/>
            <w:gridSpan w:val="3"/>
          </w:tcPr>
          <w:p w:rsidR="003C1220" w:rsidRDefault="003C1220">
            <w:pPr>
              <w:spacing w:after="0"/>
              <w:ind w:left="-6"/>
              <w:rPr>
                <w:rFonts w:ascii="Times New Roman" w:hAnsi="Times New Roman"/>
              </w:rPr>
            </w:pPr>
          </w:p>
        </w:tc>
      </w:tr>
      <w:tr w:rsidR="003C1220" w:rsidTr="0064146D">
        <w:trPr>
          <w:trHeight w:val="405"/>
        </w:trPr>
        <w:tc>
          <w:tcPr>
            <w:tcW w:w="11780" w:type="dxa"/>
            <w:gridSpan w:val="3"/>
          </w:tcPr>
          <w:p w:rsidR="003C1220" w:rsidRDefault="0064146D">
            <w:pPr>
              <w:spacing w:after="0"/>
              <w:ind w:left="-6"/>
              <w:rPr>
                <w:rFonts w:ascii="Times New Roman" w:hAnsi="Times New Roman"/>
              </w:rPr>
            </w:pPr>
            <w:r w:rsidRPr="002E633C">
              <w:rPr>
                <w:rFonts w:ascii="Times New Roman" w:hAnsi="Times New Roman"/>
                <w:b/>
              </w:rPr>
              <w:lastRenderedPageBreak/>
              <w:t>Всего</w:t>
            </w:r>
          </w:p>
        </w:tc>
        <w:tc>
          <w:tcPr>
            <w:tcW w:w="1410" w:type="dxa"/>
            <w:gridSpan w:val="2"/>
          </w:tcPr>
          <w:p w:rsidR="003C1220" w:rsidRDefault="0064146D">
            <w:pPr>
              <w:spacing w:after="0"/>
              <w:ind w:left="-6"/>
              <w:jc w:val="center"/>
              <w:rPr>
                <w:rFonts w:ascii="Times New Roman" w:hAnsi="Times New Roman"/>
                <w:b/>
              </w:rPr>
            </w:pPr>
            <w:r w:rsidRPr="00E13288">
              <w:rPr>
                <w:rFonts w:ascii="Times New Roman" w:hAnsi="Times New Roman"/>
                <w:b/>
              </w:rPr>
              <w:t>72</w:t>
            </w:r>
          </w:p>
        </w:tc>
        <w:tc>
          <w:tcPr>
            <w:tcW w:w="1660" w:type="dxa"/>
            <w:gridSpan w:val="3"/>
          </w:tcPr>
          <w:p w:rsidR="003C1220" w:rsidRDefault="003C1220">
            <w:pPr>
              <w:spacing w:after="0"/>
              <w:ind w:left="-6"/>
              <w:rPr>
                <w:rFonts w:ascii="Times New Roman" w:hAnsi="Times New Roman"/>
              </w:rPr>
            </w:pPr>
          </w:p>
        </w:tc>
      </w:tr>
    </w:tbl>
    <w:p w:rsidR="003C1220" w:rsidRDefault="003C1220">
      <w:pPr>
        <w:spacing w:after="0"/>
        <w:rPr>
          <w:rFonts w:ascii="Times New Roman" w:hAnsi="Times New Roman"/>
          <w:sz w:val="28"/>
          <w:szCs w:val="28"/>
        </w:rPr>
      </w:pPr>
    </w:p>
    <w:p w:rsidR="003C1220" w:rsidRDefault="003C1220">
      <w:pPr>
        <w:spacing w:after="0"/>
        <w:rPr>
          <w:vanish/>
        </w:rPr>
      </w:pPr>
    </w:p>
    <w:p w:rsidR="003C1220" w:rsidRDefault="003C1220">
      <w:pPr>
        <w:spacing w:after="0"/>
        <w:rPr>
          <w:rFonts w:ascii="Times New Roman" w:hAnsi="Times New Roman"/>
          <w:sz w:val="28"/>
          <w:szCs w:val="28"/>
        </w:rPr>
        <w:sectPr w:rsidR="003C1220" w:rsidSect="0064146D">
          <w:pgSz w:w="16838" w:h="11906" w:orient="landscape" w:code="9"/>
          <w:pgMar w:top="993" w:right="1134" w:bottom="567" w:left="1134" w:header="709" w:footer="709" w:gutter="0"/>
          <w:cols w:space="720"/>
        </w:sectPr>
      </w:pPr>
    </w:p>
    <w:p w:rsidR="003C1220" w:rsidRDefault="0064146D" w:rsidP="003472B9">
      <w:pPr>
        <w:numPr>
          <w:ilvl w:val="0"/>
          <w:numId w:val="18"/>
        </w:numPr>
        <w:tabs>
          <w:tab w:val="left" w:pos="284"/>
          <w:tab w:val="left" w:pos="426"/>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after="0" w:line="240" w:lineRule="auto"/>
        <w:contextualSpacing/>
        <w:rPr>
          <w:rFonts w:ascii="Times New Roman" w:hAnsi="Times New Roman"/>
          <w:b/>
          <w:sz w:val="14"/>
          <w:szCs w:val="28"/>
        </w:rPr>
      </w:pPr>
    </w:p>
    <w:p w:rsidR="003C1220" w:rsidRDefault="0064146D" w:rsidP="003472B9">
      <w:pPr>
        <w:numPr>
          <w:ilvl w:val="1"/>
          <w:numId w:val="18"/>
        </w:numPr>
        <w:tabs>
          <w:tab w:val="left" w:pos="284"/>
          <w:tab w:val="left" w:pos="426"/>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spacing w:after="0" w:line="240" w:lineRule="auto"/>
        <w:contextualSpacing/>
        <w:rPr>
          <w:rFonts w:ascii="Times New Roman" w:hAnsi="Times New Roman"/>
          <w:b/>
          <w:sz w:val="6"/>
          <w:szCs w:val="28"/>
        </w:rPr>
      </w:pPr>
    </w:p>
    <w:p w:rsidR="003C1220" w:rsidRDefault="0064146D">
      <w:pPr>
        <w:spacing w:after="0" w:line="240" w:lineRule="auto"/>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Pr>
          <w:rFonts w:ascii="Times New Roman" w:hAnsi="Times New Roman"/>
          <w:sz w:val="28"/>
          <w:szCs w:val="28"/>
        </w:rPr>
        <w:t xml:space="preserve"> «Обществознание».</w:t>
      </w:r>
      <w:r>
        <w:rPr>
          <w:rFonts w:ascii="Times New Roman" w:hAnsi="Times New Roman"/>
          <w:i/>
          <w:sz w:val="20"/>
          <w:szCs w:val="28"/>
        </w:rPr>
        <w:t xml:space="preserve">              </w:t>
      </w:r>
      <w:r w:rsidRPr="007C30E7">
        <w:rPr>
          <w:rFonts w:ascii="Times New Roman" w:hAnsi="Times New Roman"/>
          <w:i/>
          <w:sz w:val="20"/>
          <w:szCs w:val="28"/>
        </w:rPr>
        <w:t xml:space="preserve">   </w:t>
      </w:r>
    </w:p>
    <w:p w:rsidR="003C1220" w:rsidRDefault="0064146D">
      <w:pPr>
        <w:spacing w:after="0" w:line="240" w:lineRule="auto"/>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 требует наличия и оснащения следующим инвентарем и ТСО:</w:t>
      </w:r>
    </w:p>
    <w:p w:rsidR="003C1220" w:rsidRDefault="0064146D" w:rsidP="003472B9">
      <w:pPr>
        <w:numPr>
          <w:ilvl w:val="0"/>
          <w:numId w:val="21"/>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3C1220" w:rsidRDefault="0064146D" w:rsidP="003472B9">
      <w:pPr>
        <w:numPr>
          <w:ilvl w:val="0"/>
          <w:numId w:val="21"/>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рабочее место преподавателя;</w:t>
      </w:r>
    </w:p>
    <w:p w:rsidR="003C1220" w:rsidRDefault="0064146D" w:rsidP="003472B9">
      <w:pPr>
        <w:numPr>
          <w:ilvl w:val="0"/>
          <w:numId w:val="21"/>
        </w:numPr>
        <w:spacing w:after="0" w:line="240" w:lineRule="auto"/>
        <w:ind w:left="0" w:firstLine="1134"/>
        <w:contextualSpacing/>
        <w:jc w:val="both"/>
        <w:rPr>
          <w:rFonts w:ascii="Times New Roman" w:hAnsi="Times New Roman"/>
          <w:sz w:val="28"/>
          <w:szCs w:val="20"/>
        </w:rPr>
      </w:pPr>
      <w:r w:rsidRPr="00ED3ABB">
        <w:rPr>
          <w:rFonts w:ascii="Times New Roman" w:hAnsi="Times New Roman"/>
          <w:sz w:val="28"/>
          <w:szCs w:val="20"/>
        </w:rPr>
        <w:t>учебно-методический комплекс</w:t>
      </w:r>
      <w:r>
        <w:rPr>
          <w:rFonts w:ascii="Times New Roman" w:hAnsi="Times New Roman"/>
          <w:sz w:val="28"/>
          <w:szCs w:val="20"/>
        </w:rPr>
        <w:t xml:space="preserve"> по дисциплине;</w:t>
      </w:r>
    </w:p>
    <w:p w:rsidR="003C1220" w:rsidRDefault="0064146D">
      <w:pPr>
        <w:spacing w:after="0" w:line="240" w:lineRule="auto"/>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3C1220" w:rsidRDefault="0064146D" w:rsidP="003472B9">
      <w:pPr>
        <w:numPr>
          <w:ilvl w:val="0"/>
          <w:numId w:val="20"/>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3C1220" w:rsidRDefault="0064146D" w:rsidP="003472B9">
      <w:pPr>
        <w:numPr>
          <w:ilvl w:val="0"/>
          <w:numId w:val="20"/>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мультимедийный проектор с экраном;</w:t>
      </w:r>
    </w:p>
    <w:p w:rsidR="003C1220" w:rsidRDefault="0064146D" w:rsidP="003472B9">
      <w:pPr>
        <w:numPr>
          <w:ilvl w:val="0"/>
          <w:numId w:val="20"/>
        </w:numPr>
        <w:spacing w:after="0" w:line="240" w:lineRule="auto"/>
        <w:ind w:left="0" w:firstLine="1134"/>
        <w:contextualSpacing/>
        <w:jc w:val="both"/>
        <w:rPr>
          <w:rFonts w:ascii="Times New Roman" w:hAnsi="Times New Roman"/>
          <w:sz w:val="28"/>
          <w:szCs w:val="20"/>
        </w:rPr>
      </w:pPr>
      <w:r>
        <w:rPr>
          <w:rFonts w:ascii="Times New Roman" w:hAnsi="Times New Roman"/>
          <w:sz w:val="28"/>
          <w:szCs w:val="20"/>
        </w:rPr>
        <w:t>выход в локальную сеть.</w:t>
      </w:r>
    </w:p>
    <w:p w:rsidR="003C1220" w:rsidRDefault="003C1220">
      <w:pPr>
        <w:spacing w:after="0" w:line="240" w:lineRule="auto"/>
        <w:contextualSpacing/>
        <w:jc w:val="both"/>
        <w:rPr>
          <w:rFonts w:ascii="Times New Roman" w:hAnsi="Times New Roman"/>
          <w:sz w:val="28"/>
          <w:szCs w:val="20"/>
        </w:rPr>
      </w:pPr>
    </w:p>
    <w:p w:rsidR="003C1220" w:rsidRDefault="0064146D" w:rsidP="003472B9">
      <w:pPr>
        <w:numPr>
          <w:ilvl w:val="0"/>
          <w:numId w:val="18"/>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ИНФОРМАЦИОННОЕ ОБЕСПЕЧЕНИЕ ОБУЧЕНИЯ</w:t>
      </w:r>
    </w:p>
    <w:p w:rsidR="003C1220" w:rsidRDefault="003C1220">
      <w:pPr>
        <w:spacing w:after="0" w:line="240" w:lineRule="auto"/>
        <w:ind w:left="1440"/>
        <w:contextualSpacing/>
        <w:jc w:val="center"/>
        <w:rPr>
          <w:rFonts w:ascii="Times New Roman" w:hAnsi="Times New Roman"/>
          <w:b/>
          <w:sz w:val="4"/>
          <w:szCs w:val="28"/>
        </w:rPr>
      </w:pPr>
    </w:p>
    <w:p w:rsidR="003C1220" w:rsidRDefault="0064146D" w:rsidP="003472B9">
      <w:pPr>
        <w:numPr>
          <w:ilvl w:val="1"/>
          <w:numId w:val="19"/>
        </w:numPr>
        <w:spacing w:after="0"/>
        <w:ind w:firstLine="334"/>
        <w:rPr>
          <w:rFonts w:ascii="Times New Roman" w:hAnsi="Times New Roman"/>
          <w:b/>
          <w:sz w:val="28"/>
          <w:szCs w:val="28"/>
        </w:rPr>
      </w:pPr>
      <w:r w:rsidRPr="005C7542">
        <w:rPr>
          <w:rFonts w:ascii="Times New Roman" w:hAnsi="Times New Roman"/>
          <w:b/>
          <w:sz w:val="28"/>
          <w:szCs w:val="28"/>
        </w:rPr>
        <w:t>Основные печатные и (или) электронные издания:</w:t>
      </w:r>
    </w:p>
    <w:p w:rsidR="003C1220" w:rsidRDefault="0064146D">
      <w:pPr>
        <w:autoSpaceDE w:val="0"/>
        <w:autoSpaceDN w:val="0"/>
        <w:adjustRightInd w:val="0"/>
        <w:spacing w:after="0" w:line="240" w:lineRule="auto"/>
        <w:ind w:firstLine="708"/>
        <w:jc w:val="both"/>
        <w:rPr>
          <w:rFonts w:ascii="Times New Roman" w:hAnsi="Times New Roman"/>
          <w:sz w:val="28"/>
          <w:szCs w:val="28"/>
        </w:rPr>
      </w:pPr>
      <w:r w:rsidRPr="00A92865">
        <w:rPr>
          <w:rFonts w:ascii="Times New Roman" w:hAnsi="Times New Roman"/>
          <w:sz w:val="28"/>
          <w:szCs w:val="28"/>
        </w:rPr>
        <w:t>О-1.  Котова, О. А. Обществознание: базовый уровень: учебник / О. А. Котова, Т. Е. Лискова. — Москва: Просвещение, 2024. — 303 с. — ISBN 978-5-09-112678-5. — Текст: электронный // Лань: электронно-библиотечная система. — URL: https://e.lanbook.com/book/408797 (дата обращения: 20.01.2025). — Режим доступа: для авториз. пользователей.</w:t>
      </w:r>
    </w:p>
    <w:p w:rsidR="003C1220" w:rsidRDefault="0064146D">
      <w:pPr>
        <w:autoSpaceDE w:val="0"/>
        <w:autoSpaceDN w:val="0"/>
        <w:adjustRightInd w:val="0"/>
        <w:spacing w:after="0" w:line="240" w:lineRule="auto"/>
        <w:ind w:firstLine="708"/>
        <w:jc w:val="both"/>
        <w:rPr>
          <w:rFonts w:ascii="Times New Roman" w:eastAsia="Calibri" w:hAnsi="Times New Roman"/>
          <w:b/>
          <w:sz w:val="28"/>
          <w:szCs w:val="28"/>
        </w:rPr>
      </w:pPr>
      <w:r w:rsidRPr="00A92865">
        <w:rPr>
          <w:rFonts w:ascii="Times New Roman" w:hAnsi="Times New Roman"/>
          <w:sz w:val="28"/>
          <w:szCs w:val="28"/>
        </w:rPr>
        <w:t>О-2.  Котова, О. А. Обществознание: базовый уровень: практикум: учебное пособие / О. А. Котова, Т. Е. Лискова. — Москва: Просвещение, 2024. — 208 с. — ISBN 978-5-09-110738-8. — Текст: электронный // Лань: электронно-библиотечная система. — URL: https://e.lanbook.com/book/408830 (дата обращения: 20.01.2025). — Режим доступа: для авториз. пользователей.</w:t>
      </w:r>
    </w:p>
    <w:p w:rsidR="003C1220" w:rsidRDefault="0064146D">
      <w:pPr>
        <w:spacing w:after="0"/>
        <w:ind w:firstLine="851"/>
        <w:jc w:val="both"/>
        <w:rPr>
          <w:rFonts w:ascii="Times New Roman" w:eastAsia="Calibri" w:hAnsi="Times New Roman"/>
          <w:b/>
          <w:sz w:val="28"/>
          <w:szCs w:val="28"/>
        </w:rPr>
      </w:pPr>
      <w:bookmarkStart w:id="12" w:name="_Hlk158715112"/>
      <w:r>
        <w:rPr>
          <w:rFonts w:ascii="Times New Roman" w:eastAsia="Calibri" w:hAnsi="Times New Roman"/>
          <w:b/>
          <w:sz w:val="28"/>
          <w:szCs w:val="28"/>
        </w:rPr>
        <w:t xml:space="preserve">4.2 </w:t>
      </w:r>
      <w:r w:rsidRPr="005C7542">
        <w:rPr>
          <w:rFonts w:ascii="Times New Roman" w:eastAsia="Calibri" w:hAnsi="Times New Roman"/>
          <w:b/>
          <w:sz w:val="28"/>
          <w:szCs w:val="28"/>
        </w:rPr>
        <w:t>Дополнительные печатные и (или) электронные издания (электронные ресурсы):</w:t>
      </w:r>
    </w:p>
    <w:p w:rsidR="003C1220" w:rsidRDefault="0064146D">
      <w:pPr>
        <w:tabs>
          <w:tab w:val="left" w:pos="302"/>
        </w:tabs>
        <w:spacing w:after="0" w:line="240" w:lineRule="auto"/>
        <w:ind w:firstLine="851"/>
        <w:jc w:val="both"/>
        <w:rPr>
          <w:rFonts w:ascii="Times New Roman" w:hAnsi="Times New Roman"/>
          <w:sz w:val="28"/>
          <w:szCs w:val="28"/>
        </w:rPr>
      </w:pPr>
      <w:r w:rsidRPr="008C5A82">
        <w:rPr>
          <w:rFonts w:ascii="Times New Roman" w:hAnsi="Times New Roman"/>
          <w:sz w:val="28"/>
          <w:szCs w:val="28"/>
        </w:rPr>
        <w:t xml:space="preserve">Д-1. Важенин, А.Г. Практикум по обществознанию: учеб. пособие для студ. сред. проф. учеб. заведений/ А.Г. Важенин. – 2-е изд., стер. – М.: Издательский центр «Академия», 2007. – 208 с. </w:t>
      </w:r>
    </w:p>
    <w:p w:rsidR="003C1220" w:rsidRDefault="0064146D">
      <w:pPr>
        <w:tabs>
          <w:tab w:val="left" w:pos="302"/>
        </w:tabs>
        <w:spacing w:after="0" w:line="240" w:lineRule="auto"/>
        <w:ind w:firstLine="851"/>
        <w:jc w:val="both"/>
        <w:rPr>
          <w:rFonts w:ascii="Times New Roman" w:hAnsi="Times New Roman"/>
          <w:sz w:val="28"/>
          <w:szCs w:val="28"/>
        </w:rPr>
      </w:pPr>
      <w:r w:rsidRPr="008C5A82">
        <w:rPr>
          <w:rFonts w:ascii="Times New Roman" w:hAnsi="Times New Roman"/>
          <w:sz w:val="28"/>
          <w:szCs w:val="28"/>
        </w:rPr>
        <w:t xml:space="preserve">Д-2. Человек и общество. Обществознание. Учеб. для учащихся 10-11 кл. общеобразоват. учреждений. В 2 ч. Ч. 2. 11 кл. / [Л.Н. Боголюбов, А.Ю. Лазебникова, Л.Ф. Иванова и др.]; под ред. Л.Н. Боголюбова, А.Ю. Лазебниковой. – 6-е изд. – М.: Просвещение, 2007. – 382 с. </w:t>
      </w:r>
    </w:p>
    <w:p w:rsidR="003C1220" w:rsidRDefault="0064146D">
      <w:pPr>
        <w:tabs>
          <w:tab w:val="left" w:pos="302"/>
        </w:tabs>
        <w:spacing w:after="0" w:line="240" w:lineRule="auto"/>
        <w:ind w:firstLine="851"/>
        <w:jc w:val="both"/>
        <w:rPr>
          <w:rFonts w:ascii="Times New Roman" w:hAnsi="Times New Roman"/>
          <w:sz w:val="28"/>
          <w:szCs w:val="28"/>
        </w:rPr>
      </w:pPr>
      <w:r w:rsidRPr="008C5A82">
        <w:rPr>
          <w:rFonts w:ascii="Times New Roman" w:hAnsi="Times New Roman"/>
          <w:sz w:val="28"/>
          <w:szCs w:val="28"/>
        </w:rPr>
        <w:t>Д-3. Важенин, А.Г. Обществознание для профессий и специальностей технического, естественно – научного, гуманитарного профилей: учебник для сред. проф. образования / А.Г. Важенин. – 9-е изд., стер. – М.: Издательский центр «Академия», 2014. – 432 с.</w:t>
      </w:r>
      <w:bookmarkEnd w:id="12"/>
    </w:p>
    <w:p w:rsidR="003C1220" w:rsidRDefault="003C1220">
      <w:pPr>
        <w:pStyle w:val="Default"/>
        <w:jc w:val="both"/>
        <w:rPr>
          <w:rFonts w:eastAsia="Calibri"/>
          <w:szCs w:val="28"/>
          <w:lang w:eastAsia="en-US"/>
        </w:rPr>
      </w:pPr>
    </w:p>
    <w:p w:rsidR="003C1220" w:rsidRDefault="0064146D" w:rsidP="003472B9">
      <w:pPr>
        <w:numPr>
          <w:ilvl w:val="0"/>
          <w:numId w:val="18"/>
        </w:numPr>
        <w:tabs>
          <w:tab w:val="left" w:pos="284"/>
        </w:tabs>
        <w:spacing w:after="0" w:line="240" w:lineRule="auto"/>
        <w:contextualSpacing/>
        <w:jc w:val="center"/>
        <w:rPr>
          <w:rFonts w:ascii="Times New Roman" w:hAnsi="Times New Roman"/>
          <w:b/>
          <w:sz w:val="28"/>
          <w:szCs w:val="28"/>
        </w:rPr>
      </w:pPr>
      <w:r w:rsidRPr="00C13962">
        <w:rPr>
          <w:rFonts w:ascii="Times New Roman" w:hAnsi="Times New Roman"/>
          <w:b/>
          <w:sz w:val="28"/>
          <w:szCs w:val="28"/>
        </w:rPr>
        <w:lastRenderedPageBreak/>
        <w:t>КОНТРОЛЬ И ОЦЕНКА РЕЗУЛЬТАТОВ ОСВОЕНИЯ УЧЕБНОЙ ДИСЦИПЛИНЫ</w:t>
      </w:r>
    </w:p>
    <w:p w:rsidR="003C1220" w:rsidRDefault="0064146D">
      <w:pPr>
        <w:spacing w:after="0" w:line="240" w:lineRule="auto"/>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C1220" w:rsidRDefault="003C1220">
      <w:pPr>
        <w:spacing w:after="0" w:line="240" w:lineRule="auto"/>
        <w:ind w:firstLine="851"/>
        <w:contextualSpacing/>
        <w:jc w:val="both"/>
        <w:rPr>
          <w:rFonts w:ascii="Times New Roman" w:hAnsi="Times New Roman"/>
          <w:sz w:val="4"/>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118"/>
        <w:gridCol w:w="1985"/>
      </w:tblGrid>
      <w:tr w:rsidR="003C1220" w:rsidTr="0064146D">
        <w:trPr>
          <w:trHeight w:val="20"/>
        </w:trPr>
        <w:tc>
          <w:tcPr>
            <w:tcW w:w="4962" w:type="dxa"/>
            <w:shd w:val="clear" w:color="auto" w:fill="auto"/>
          </w:tcPr>
          <w:p w:rsidR="003C1220" w:rsidRDefault="0064146D">
            <w:pPr>
              <w:spacing w:after="0" w:line="240" w:lineRule="auto"/>
              <w:contextualSpacing/>
              <w:jc w:val="center"/>
              <w:rPr>
                <w:rFonts w:ascii="Times New Roman" w:hAnsi="Times New Roman"/>
                <w:b/>
              </w:rPr>
            </w:pPr>
            <w:r>
              <w:rPr>
                <w:rFonts w:ascii="Times New Roman" w:hAnsi="Times New Roman"/>
                <w:b/>
              </w:rPr>
              <w:t>Общие/профессиональные компетенции</w:t>
            </w:r>
          </w:p>
        </w:tc>
        <w:tc>
          <w:tcPr>
            <w:tcW w:w="3118" w:type="dxa"/>
            <w:shd w:val="clear" w:color="auto" w:fill="auto"/>
          </w:tcPr>
          <w:p w:rsidR="003C1220" w:rsidRDefault="0064146D">
            <w:pPr>
              <w:spacing w:after="0" w:line="240" w:lineRule="auto"/>
              <w:contextualSpacing/>
              <w:jc w:val="center"/>
              <w:rPr>
                <w:rFonts w:ascii="Times New Roman" w:hAnsi="Times New Roman"/>
                <w:b/>
              </w:rPr>
            </w:pPr>
            <w:r w:rsidRPr="00AE5A2F">
              <w:rPr>
                <w:rFonts w:ascii="Times New Roman" w:hAnsi="Times New Roman"/>
                <w:b/>
              </w:rPr>
              <w:t>Раздел/Тема</w:t>
            </w:r>
          </w:p>
        </w:tc>
        <w:tc>
          <w:tcPr>
            <w:tcW w:w="1985" w:type="dxa"/>
            <w:shd w:val="clear" w:color="auto" w:fill="auto"/>
          </w:tcPr>
          <w:p w:rsidR="003C1220" w:rsidRDefault="0064146D">
            <w:pPr>
              <w:spacing w:after="0" w:line="240" w:lineRule="auto"/>
              <w:contextualSpacing/>
              <w:jc w:val="center"/>
              <w:rPr>
                <w:rFonts w:ascii="Times New Roman" w:hAnsi="Times New Roman"/>
                <w:b/>
              </w:rPr>
            </w:pPr>
            <w:r w:rsidRPr="00AE5A2F">
              <w:rPr>
                <w:rFonts w:ascii="Times New Roman" w:hAnsi="Times New Roman"/>
                <w:b/>
              </w:rPr>
              <w:t>Тип оценочных мероприятий</w:t>
            </w:r>
          </w:p>
        </w:tc>
      </w:tr>
      <w:tr w:rsidR="003C1220" w:rsidTr="0064146D">
        <w:trPr>
          <w:trHeight w:val="20"/>
        </w:trPr>
        <w:tc>
          <w:tcPr>
            <w:tcW w:w="4962" w:type="dxa"/>
            <w:shd w:val="clear" w:color="auto" w:fill="auto"/>
          </w:tcPr>
          <w:p w:rsidR="003C1220" w:rsidRDefault="0064146D">
            <w:pPr>
              <w:tabs>
                <w:tab w:val="left" w:pos="-284"/>
                <w:tab w:val="left" w:pos="1701"/>
              </w:tabs>
              <w:spacing w:after="0" w:line="240" w:lineRule="auto"/>
              <w:jc w:val="both"/>
              <w:rPr>
                <w:rFonts w:ascii="Times New Roman" w:hAnsi="Times New Roman"/>
              </w:rPr>
            </w:pPr>
            <w:r w:rsidRPr="00981C27">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118" w:type="dxa"/>
            <w:shd w:val="clear" w:color="auto" w:fill="auto"/>
          </w:tcPr>
          <w:p w:rsidR="003C1220" w:rsidRDefault="0064146D">
            <w:pPr>
              <w:spacing w:after="0" w:line="240" w:lineRule="auto"/>
              <w:rPr>
                <w:rFonts w:ascii="Times New Roman" w:eastAsia="Calibri" w:hAnsi="Times New Roman"/>
              </w:rPr>
            </w:pPr>
            <w:r w:rsidRPr="004946C5">
              <w:rPr>
                <w:rFonts w:ascii="Times New Roman" w:eastAsia="Calibri" w:hAnsi="Times New Roman"/>
              </w:rPr>
              <w:t>Раздел 1; Тема 1.1.</w:t>
            </w:r>
          </w:p>
          <w:p w:rsidR="003C1220" w:rsidRDefault="0064146D">
            <w:pPr>
              <w:spacing w:after="0" w:line="240" w:lineRule="auto"/>
              <w:rPr>
                <w:rFonts w:ascii="Times New Roman" w:eastAsia="Calibri" w:hAnsi="Times New Roman"/>
              </w:rPr>
            </w:pPr>
            <w:r w:rsidRPr="004946C5">
              <w:rPr>
                <w:rFonts w:ascii="Times New Roman" w:eastAsia="Calibri" w:hAnsi="Times New Roman"/>
              </w:rPr>
              <w:t>Раздел 2; Темы</w:t>
            </w:r>
            <w:r w:rsidRPr="00250015">
              <w:rPr>
                <w:rFonts w:ascii="Times New Roman" w:eastAsia="Calibri" w:hAnsi="Times New Roman"/>
              </w:rPr>
              <w:t xml:space="preserve"> </w:t>
            </w:r>
            <w:r w:rsidRPr="004946C5">
              <w:rPr>
                <w:rFonts w:ascii="Times New Roman" w:eastAsia="Calibri" w:hAnsi="Times New Roman"/>
              </w:rPr>
              <w:t>2.4.</w:t>
            </w:r>
          </w:p>
          <w:p w:rsidR="003C1220" w:rsidRDefault="0064146D">
            <w:pPr>
              <w:spacing w:after="0" w:line="240" w:lineRule="auto"/>
              <w:rPr>
                <w:rFonts w:ascii="Times New Roman" w:eastAsia="Calibri" w:hAnsi="Times New Roman"/>
              </w:rPr>
            </w:pPr>
            <w:r>
              <w:rPr>
                <w:rFonts w:ascii="Times New Roman" w:eastAsia="Calibri" w:hAnsi="Times New Roman"/>
              </w:rPr>
              <w:t>Раздел 3; Темы 3.2, 3.4,3.5</w:t>
            </w:r>
          </w:p>
          <w:p w:rsidR="003C1220" w:rsidRDefault="0064146D">
            <w:pPr>
              <w:spacing w:after="0" w:line="240" w:lineRule="auto"/>
              <w:rPr>
                <w:rFonts w:ascii="Times New Roman" w:eastAsia="Calibri" w:hAnsi="Times New Roman"/>
              </w:rPr>
            </w:pPr>
            <w:r w:rsidRPr="004946C5">
              <w:rPr>
                <w:rFonts w:ascii="Times New Roman" w:eastAsia="Calibri" w:hAnsi="Times New Roman"/>
              </w:rPr>
              <w:t xml:space="preserve">Раздел </w:t>
            </w:r>
            <w:r>
              <w:rPr>
                <w:rFonts w:ascii="Times New Roman" w:eastAsia="Calibri" w:hAnsi="Times New Roman"/>
              </w:rPr>
              <w:t>4</w:t>
            </w:r>
            <w:r w:rsidRPr="004946C5">
              <w:rPr>
                <w:rFonts w:ascii="Times New Roman" w:eastAsia="Calibri" w:hAnsi="Times New Roman"/>
              </w:rPr>
              <w:t xml:space="preserve">; Тема </w:t>
            </w:r>
            <w:r>
              <w:rPr>
                <w:rFonts w:ascii="Times New Roman" w:eastAsia="Calibri" w:hAnsi="Times New Roman"/>
              </w:rPr>
              <w:t>4</w:t>
            </w:r>
            <w:r w:rsidRPr="004946C5">
              <w:rPr>
                <w:rFonts w:ascii="Times New Roman" w:eastAsia="Calibri" w:hAnsi="Times New Roman"/>
              </w:rPr>
              <w:t>.1.</w:t>
            </w:r>
          </w:p>
          <w:p w:rsidR="003C1220" w:rsidRDefault="0064146D">
            <w:pPr>
              <w:spacing w:after="0" w:line="240" w:lineRule="auto"/>
              <w:rPr>
                <w:rFonts w:ascii="Times New Roman" w:hAnsi="Times New Roman"/>
              </w:rPr>
            </w:pPr>
            <w:r>
              <w:rPr>
                <w:rFonts w:ascii="Times New Roman" w:hAnsi="Times New Roman"/>
              </w:rPr>
              <w:t>Раздел 6; Тема 6.1</w:t>
            </w:r>
          </w:p>
        </w:tc>
        <w:tc>
          <w:tcPr>
            <w:tcW w:w="1985" w:type="dxa"/>
            <w:vMerge w:val="restart"/>
            <w:shd w:val="clear" w:color="auto" w:fill="auto"/>
          </w:tcPr>
          <w:p w:rsidR="003C1220" w:rsidRDefault="003C1220">
            <w:pPr>
              <w:spacing w:after="0" w:line="240" w:lineRule="auto"/>
              <w:contextualSpacing/>
              <w:jc w:val="both"/>
              <w:rPr>
                <w:rFonts w:ascii="Times New Roman" w:hAnsi="Times New Roman"/>
              </w:rPr>
            </w:pPr>
          </w:p>
        </w:tc>
      </w:tr>
      <w:tr w:rsidR="003C1220" w:rsidTr="0064146D">
        <w:trPr>
          <w:trHeight w:val="20"/>
        </w:trPr>
        <w:tc>
          <w:tcPr>
            <w:tcW w:w="4962" w:type="dxa"/>
            <w:shd w:val="clear" w:color="auto" w:fill="auto"/>
          </w:tcPr>
          <w:p w:rsidR="003C1220" w:rsidRDefault="0064146D">
            <w:pPr>
              <w:tabs>
                <w:tab w:val="left" w:pos="-284"/>
                <w:tab w:val="left" w:pos="1701"/>
              </w:tabs>
              <w:spacing w:after="0" w:line="240" w:lineRule="auto"/>
              <w:jc w:val="both"/>
              <w:rPr>
                <w:rFonts w:ascii="Times New Roman" w:hAnsi="Times New Roman"/>
              </w:rPr>
            </w:pPr>
            <w:r w:rsidRPr="0059695C">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shd w:val="clear" w:color="auto" w:fill="auto"/>
          </w:tcPr>
          <w:p w:rsidR="003C1220" w:rsidRDefault="0064146D">
            <w:pPr>
              <w:spacing w:after="0" w:line="240" w:lineRule="auto"/>
              <w:contextualSpacing/>
              <w:jc w:val="both"/>
              <w:rPr>
                <w:rFonts w:ascii="Times New Roman" w:hAnsi="Times New Roman"/>
              </w:rPr>
            </w:pPr>
            <w:r w:rsidRPr="006B34AC">
              <w:rPr>
                <w:rFonts w:ascii="Times New Roman" w:hAnsi="Times New Roman"/>
              </w:rPr>
              <w:t>Раздел 1; Тема 1.</w:t>
            </w:r>
            <w:r>
              <w:rPr>
                <w:rFonts w:ascii="Times New Roman" w:hAnsi="Times New Roman"/>
              </w:rPr>
              <w:t>2</w:t>
            </w:r>
            <w:r w:rsidRPr="006B34AC">
              <w:rPr>
                <w:rFonts w:ascii="Times New Roman" w:hAnsi="Times New Roman"/>
              </w:rPr>
              <w:t>.,1.3</w:t>
            </w:r>
          </w:p>
          <w:p w:rsidR="003C1220" w:rsidRDefault="0064146D">
            <w:pPr>
              <w:spacing w:after="0" w:line="240" w:lineRule="auto"/>
              <w:contextualSpacing/>
              <w:jc w:val="both"/>
              <w:rPr>
                <w:rFonts w:ascii="Times New Roman" w:hAnsi="Times New Roman"/>
              </w:rPr>
            </w:pPr>
            <w:r w:rsidRPr="006B34AC">
              <w:rPr>
                <w:rFonts w:ascii="Times New Roman" w:hAnsi="Times New Roman"/>
              </w:rPr>
              <w:t>Раздел 2; Темы 2.</w:t>
            </w:r>
            <w:r>
              <w:rPr>
                <w:rFonts w:ascii="Times New Roman" w:hAnsi="Times New Roman"/>
              </w:rPr>
              <w:t>2,</w:t>
            </w:r>
            <w:r w:rsidRPr="006B34AC">
              <w:rPr>
                <w:rFonts w:ascii="Times New Roman" w:hAnsi="Times New Roman"/>
              </w:rPr>
              <w:t>2.</w:t>
            </w:r>
            <w:r>
              <w:rPr>
                <w:rFonts w:ascii="Times New Roman" w:hAnsi="Times New Roman"/>
              </w:rPr>
              <w:t>3</w:t>
            </w:r>
            <w:r w:rsidRPr="006B34AC">
              <w:rPr>
                <w:rFonts w:ascii="Times New Roman" w:hAnsi="Times New Roman"/>
              </w:rPr>
              <w:t>.</w:t>
            </w:r>
          </w:p>
          <w:p w:rsidR="003C1220" w:rsidRDefault="0064146D">
            <w:pPr>
              <w:spacing w:after="0" w:line="240" w:lineRule="auto"/>
              <w:contextualSpacing/>
              <w:jc w:val="both"/>
              <w:rPr>
                <w:rFonts w:ascii="Times New Roman" w:hAnsi="Times New Roman"/>
              </w:rPr>
            </w:pPr>
            <w:r w:rsidRPr="006B34AC">
              <w:rPr>
                <w:rFonts w:ascii="Times New Roman" w:hAnsi="Times New Roman"/>
              </w:rPr>
              <w:t xml:space="preserve">Раздел </w:t>
            </w:r>
            <w:r>
              <w:rPr>
                <w:rFonts w:ascii="Times New Roman" w:hAnsi="Times New Roman"/>
              </w:rPr>
              <w:t>3</w:t>
            </w:r>
            <w:r w:rsidRPr="006B34AC">
              <w:rPr>
                <w:rFonts w:ascii="Times New Roman" w:hAnsi="Times New Roman"/>
              </w:rPr>
              <w:t xml:space="preserve">; Тема </w:t>
            </w:r>
            <w:r>
              <w:rPr>
                <w:rFonts w:ascii="Times New Roman" w:hAnsi="Times New Roman"/>
              </w:rPr>
              <w:t>3</w:t>
            </w:r>
            <w:r w:rsidRPr="006B34AC">
              <w:rPr>
                <w:rFonts w:ascii="Times New Roman" w:hAnsi="Times New Roman"/>
              </w:rPr>
              <w:t>.1</w:t>
            </w:r>
            <w:r>
              <w:rPr>
                <w:rFonts w:ascii="Times New Roman" w:hAnsi="Times New Roman"/>
              </w:rPr>
              <w:t>,3.3.</w:t>
            </w:r>
          </w:p>
          <w:p w:rsidR="003C1220" w:rsidRDefault="0064146D">
            <w:pPr>
              <w:spacing w:after="0" w:line="240" w:lineRule="auto"/>
              <w:rPr>
                <w:rFonts w:ascii="Times New Roman" w:hAnsi="Times New Roman"/>
              </w:rPr>
            </w:pPr>
            <w:r w:rsidRPr="006B34AC">
              <w:rPr>
                <w:rFonts w:ascii="Times New Roman" w:hAnsi="Times New Roman"/>
              </w:rPr>
              <w:t xml:space="preserve">Раздел </w:t>
            </w:r>
            <w:r>
              <w:rPr>
                <w:rFonts w:ascii="Times New Roman" w:hAnsi="Times New Roman"/>
              </w:rPr>
              <w:t>6</w:t>
            </w:r>
            <w:r w:rsidRPr="006B34AC">
              <w:rPr>
                <w:rFonts w:ascii="Times New Roman" w:hAnsi="Times New Roman"/>
              </w:rPr>
              <w:t xml:space="preserve">; Тема </w:t>
            </w:r>
            <w:r>
              <w:rPr>
                <w:rFonts w:ascii="Times New Roman" w:hAnsi="Times New Roman"/>
              </w:rPr>
              <w:t>6</w:t>
            </w:r>
            <w:r w:rsidRPr="006B34AC">
              <w:rPr>
                <w:rFonts w:ascii="Times New Roman" w:hAnsi="Times New Roman"/>
              </w:rPr>
              <w:t>.</w:t>
            </w:r>
            <w:r>
              <w:rPr>
                <w:rFonts w:ascii="Times New Roman" w:hAnsi="Times New Roman"/>
              </w:rPr>
              <w:t>2, 6.5</w:t>
            </w:r>
          </w:p>
        </w:tc>
        <w:tc>
          <w:tcPr>
            <w:tcW w:w="1985" w:type="dxa"/>
            <w:vMerge/>
            <w:shd w:val="clear" w:color="auto" w:fill="auto"/>
          </w:tcPr>
          <w:p w:rsidR="003C1220" w:rsidRDefault="003C1220">
            <w:pPr>
              <w:spacing w:after="0" w:line="240" w:lineRule="auto"/>
              <w:contextualSpacing/>
              <w:jc w:val="both"/>
              <w:rPr>
                <w:rFonts w:ascii="Times New Roman" w:hAnsi="Times New Roman"/>
              </w:rPr>
            </w:pPr>
          </w:p>
        </w:tc>
      </w:tr>
      <w:tr w:rsidR="003C1220" w:rsidTr="0064146D">
        <w:trPr>
          <w:trHeight w:val="20"/>
        </w:trPr>
        <w:tc>
          <w:tcPr>
            <w:tcW w:w="4962" w:type="dxa"/>
            <w:shd w:val="clear" w:color="auto" w:fill="auto"/>
          </w:tcPr>
          <w:p w:rsidR="003C1220" w:rsidRDefault="0064146D">
            <w:pPr>
              <w:tabs>
                <w:tab w:val="left" w:pos="-284"/>
                <w:tab w:val="left" w:pos="1701"/>
              </w:tabs>
              <w:spacing w:after="0" w:line="240" w:lineRule="auto"/>
              <w:jc w:val="both"/>
              <w:rPr>
                <w:rFonts w:ascii="Times New Roman" w:hAnsi="Times New Roman"/>
              </w:rPr>
            </w:pPr>
            <w:r w:rsidRPr="0059695C">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8"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Раздел 2; Тема 2.1, 2.2, 2.3</w:t>
            </w:r>
          </w:p>
          <w:p w:rsidR="003C1220" w:rsidRDefault="0064146D">
            <w:pPr>
              <w:spacing w:after="0" w:line="240" w:lineRule="auto"/>
              <w:contextualSpacing/>
              <w:jc w:val="both"/>
              <w:rPr>
                <w:rFonts w:ascii="Times New Roman" w:hAnsi="Times New Roman"/>
              </w:rPr>
            </w:pPr>
            <w:r>
              <w:rPr>
                <w:rFonts w:ascii="Times New Roman" w:hAnsi="Times New Roman"/>
              </w:rPr>
              <w:t>Раздел 3</w:t>
            </w:r>
            <w:r w:rsidRPr="006B34AC">
              <w:rPr>
                <w:rFonts w:ascii="Times New Roman" w:hAnsi="Times New Roman"/>
              </w:rPr>
              <w:t xml:space="preserve">; Темы </w:t>
            </w:r>
            <w:r>
              <w:rPr>
                <w:rFonts w:ascii="Times New Roman" w:hAnsi="Times New Roman"/>
              </w:rPr>
              <w:t>3.2, 3.3, 3.4</w:t>
            </w:r>
            <w:r w:rsidRPr="006B34AC">
              <w:rPr>
                <w:rFonts w:ascii="Times New Roman" w:hAnsi="Times New Roman"/>
              </w:rPr>
              <w:t>.</w:t>
            </w:r>
          </w:p>
          <w:p w:rsidR="003C1220" w:rsidRDefault="0064146D">
            <w:pPr>
              <w:spacing w:after="0" w:line="240" w:lineRule="auto"/>
              <w:contextualSpacing/>
              <w:jc w:val="both"/>
              <w:rPr>
                <w:rFonts w:ascii="Times New Roman" w:hAnsi="Times New Roman"/>
              </w:rPr>
            </w:pPr>
            <w:r>
              <w:rPr>
                <w:rFonts w:ascii="Times New Roman" w:hAnsi="Times New Roman"/>
              </w:rPr>
              <w:t>Раздел 5; Тема 5.2</w:t>
            </w:r>
          </w:p>
          <w:p w:rsidR="003C1220" w:rsidRDefault="003C1220">
            <w:pPr>
              <w:spacing w:after="0" w:line="240" w:lineRule="auto"/>
              <w:contextualSpacing/>
              <w:jc w:val="both"/>
              <w:rPr>
                <w:rFonts w:ascii="Times New Roman" w:hAnsi="Times New Roman"/>
              </w:rPr>
            </w:pPr>
          </w:p>
        </w:tc>
        <w:tc>
          <w:tcPr>
            <w:tcW w:w="1985" w:type="dxa"/>
            <w:vMerge/>
            <w:shd w:val="clear" w:color="auto" w:fill="auto"/>
          </w:tcPr>
          <w:p w:rsidR="003C1220" w:rsidRDefault="003C1220">
            <w:pPr>
              <w:spacing w:after="0" w:line="240" w:lineRule="auto"/>
              <w:contextualSpacing/>
              <w:jc w:val="both"/>
              <w:rPr>
                <w:rFonts w:ascii="Times New Roman" w:hAnsi="Times New Roman"/>
              </w:rPr>
            </w:pPr>
          </w:p>
        </w:tc>
      </w:tr>
      <w:tr w:rsidR="003C1220" w:rsidTr="0064146D">
        <w:trPr>
          <w:trHeight w:val="20"/>
        </w:trPr>
        <w:tc>
          <w:tcPr>
            <w:tcW w:w="4962" w:type="dxa"/>
            <w:shd w:val="clear" w:color="auto" w:fill="auto"/>
          </w:tcPr>
          <w:p w:rsidR="003C1220" w:rsidRDefault="0064146D">
            <w:pPr>
              <w:tabs>
                <w:tab w:val="left" w:pos="-284"/>
                <w:tab w:val="left" w:pos="1701"/>
              </w:tabs>
              <w:spacing w:after="0" w:line="240" w:lineRule="auto"/>
              <w:jc w:val="both"/>
              <w:rPr>
                <w:rFonts w:ascii="Times New Roman" w:hAnsi="Times New Roman"/>
              </w:rPr>
            </w:pPr>
            <w:r w:rsidRPr="006C6917">
              <w:rPr>
                <w:rFonts w:ascii="Times New Roman" w:hAnsi="Times New Roman"/>
                <w:szCs w:val="28"/>
              </w:rPr>
              <w:t>ОК 04. Эффективно взаимодействовать и работать в коллективе и команде</w:t>
            </w:r>
          </w:p>
        </w:tc>
        <w:tc>
          <w:tcPr>
            <w:tcW w:w="3118" w:type="dxa"/>
            <w:shd w:val="clear" w:color="auto" w:fill="auto"/>
          </w:tcPr>
          <w:p w:rsidR="003C1220" w:rsidRDefault="0064146D">
            <w:pPr>
              <w:spacing w:after="0" w:line="240" w:lineRule="auto"/>
              <w:contextualSpacing/>
              <w:jc w:val="both"/>
              <w:rPr>
                <w:rFonts w:ascii="Times New Roman" w:hAnsi="Times New Roman"/>
              </w:rPr>
            </w:pPr>
            <w:r w:rsidRPr="00D63741">
              <w:rPr>
                <w:rFonts w:ascii="Times New Roman" w:hAnsi="Times New Roman"/>
              </w:rPr>
              <w:t>Раздел 1; Тема 1.</w:t>
            </w:r>
            <w:r>
              <w:rPr>
                <w:rFonts w:ascii="Times New Roman" w:hAnsi="Times New Roman"/>
              </w:rPr>
              <w:t>2</w:t>
            </w:r>
            <w:r w:rsidRPr="00D63741">
              <w:rPr>
                <w:rFonts w:ascii="Times New Roman" w:hAnsi="Times New Roman"/>
              </w:rPr>
              <w:t>.-1.</w:t>
            </w:r>
            <w:r>
              <w:rPr>
                <w:rFonts w:ascii="Times New Roman" w:hAnsi="Times New Roman"/>
              </w:rPr>
              <w:t>3</w:t>
            </w:r>
            <w:r w:rsidRPr="00D63741">
              <w:rPr>
                <w:rFonts w:ascii="Times New Roman" w:hAnsi="Times New Roman"/>
              </w:rPr>
              <w:t>.</w:t>
            </w:r>
          </w:p>
          <w:p w:rsidR="003C1220" w:rsidRDefault="0064146D">
            <w:pPr>
              <w:spacing w:after="0" w:line="240" w:lineRule="auto"/>
              <w:contextualSpacing/>
              <w:jc w:val="both"/>
              <w:rPr>
                <w:rFonts w:ascii="Times New Roman" w:hAnsi="Times New Roman"/>
              </w:rPr>
            </w:pPr>
            <w:r w:rsidRPr="00D63741">
              <w:rPr>
                <w:rFonts w:ascii="Times New Roman" w:hAnsi="Times New Roman"/>
              </w:rPr>
              <w:t>Раздел 4; Тема 4.</w:t>
            </w:r>
            <w:r>
              <w:rPr>
                <w:rFonts w:ascii="Times New Roman" w:hAnsi="Times New Roman"/>
              </w:rPr>
              <w:t>4.</w:t>
            </w:r>
          </w:p>
          <w:p w:rsidR="003C1220" w:rsidRDefault="0064146D">
            <w:pPr>
              <w:spacing w:after="0" w:line="240" w:lineRule="auto"/>
              <w:rPr>
                <w:rFonts w:ascii="Times New Roman" w:hAnsi="Times New Roman"/>
              </w:rPr>
            </w:pPr>
            <w:r w:rsidRPr="00D63741">
              <w:rPr>
                <w:rFonts w:ascii="Times New Roman" w:hAnsi="Times New Roman"/>
              </w:rPr>
              <w:t xml:space="preserve">Раздел </w:t>
            </w:r>
            <w:r>
              <w:rPr>
                <w:rFonts w:ascii="Times New Roman" w:hAnsi="Times New Roman"/>
              </w:rPr>
              <w:t>5</w:t>
            </w:r>
            <w:r w:rsidRPr="00D63741">
              <w:rPr>
                <w:rFonts w:ascii="Times New Roman" w:hAnsi="Times New Roman"/>
              </w:rPr>
              <w:t>; Тема 5.</w:t>
            </w:r>
            <w:r>
              <w:rPr>
                <w:rFonts w:ascii="Times New Roman" w:hAnsi="Times New Roman"/>
              </w:rPr>
              <w:t>2.</w:t>
            </w:r>
          </w:p>
        </w:tc>
        <w:tc>
          <w:tcPr>
            <w:tcW w:w="1985" w:type="dxa"/>
            <w:vMerge/>
            <w:shd w:val="clear" w:color="auto" w:fill="auto"/>
          </w:tcPr>
          <w:p w:rsidR="003C1220" w:rsidRDefault="003C1220">
            <w:pPr>
              <w:spacing w:after="0" w:line="240" w:lineRule="auto"/>
              <w:contextualSpacing/>
              <w:jc w:val="both"/>
              <w:rPr>
                <w:rFonts w:ascii="Times New Roman" w:hAnsi="Times New Roman"/>
              </w:rPr>
            </w:pPr>
          </w:p>
        </w:tc>
      </w:tr>
      <w:tr w:rsidR="003C1220" w:rsidTr="0064146D">
        <w:trPr>
          <w:trHeight w:val="20"/>
        </w:trPr>
        <w:tc>
          <w:tcPr>
            <w:tcW w:w="4962" w:type="dxa"/>
            <w:shd w:val="clear" w:color="auto" w:fill="auto"/>
          </w:tcPr>
          <w:p w:rsidR="003C1220" w:rsidRDefault="0064146D">
            <w:pPr>
              <w:tabs>
                <w:tab w:val="left" w:pos="-284"/>
                <w:tab w:val="left" w:pos="1701"/>
              </w:tabs>
              <w:spacing w:after="0" w:line="240" w:lineRule="auto"/>
              <w:jc w:val="both"/>
              <w:rPr>
                <w:rFonts w:ascii="Times New Roman" w:hAnsi="Times New Roman"/>
                <w:szCs w:val="28"/>
              </w:rPr>
            </w:pPr>
            <w:r w:rsidRPr="006D3746">
              <w:rPr>
                <w:rFonts w:ascii="Times New Roman" w:hAnsi="Times New Roman"/>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Раздел 1; Темы 1.1, 1.2, 1.3.</w:t>
            </w:r>
          </w:p>
          <w:p w:rsidR="003C1220" w:rsidRDefault="0064146D">
            <w:pPr>
              <w:spacing w:after="0" w:line="240" w:lineRule="auto"/>
              <w:contextualSpacing/>
              <w:jc w:val="both"/>
              <w:rPr>
                <w:rFonts w:ascii="Times New Roman" w:hAnsi="Times New Roman"/>
              </w:rPr>
            </w:pPr>
            <w:r>
              <w:rPr>
                <w:rFonts w:ascii="Times New Roman" w:hAnsi="Times New Roman"/>
              </w:rPr>
              <w:t>Раздел 2; Темы 2.1, 2.3, 2.4,</w:t>
            </w:r>
          </w:p>
          <w:p w:rsidR="003C1220" w:rsidRDefault="0064146D">
            <w:pPr>
              <w:spacing w:after="0" w:line="240" w:lineRule="auto"/>
              <w:contextualSpacing/>
              <w:jc w:val="both"/>
              <w:rPr>
                <w:rFonts w:ascii="Times New Roman" w:hAnsi="Times New Roman"/>
              </w:rPr>
            </w:pPr>
            <w:r>
              <w:rPr>
                <w:rFonts w:ascii="Times New Roman" w:hAnsi="Times New Roman"/>
              </w:rPr>
              <w:t>Раздел 4; Темы 4.1-4.4</w:t>
            </w:r>
          </w:p>
          <w:p w:rsidR="003C1220" w:rsidRDefault="0064146D">
            <w:pPr>
              <w:spacing w:after="0" w:line="240" w:lineRule="auto"/>
              <w:contextualSpacing/>
              <w:jc w:val="both"/>
              <w:rPr>
                <w:rFonts w:ascii="Times New Roman" w:hAnsi="Times New Roman"/>
              </w:rPr>
            </w:pPr>
            <w:r>
              <w:rPr>
                <w:rFonts w:ascii="Times New Roman" w:hAnsi="Times New Roman"/>
              </w:rPr>
              <w:t>Раздел 5; Тема 5.1</w:t>
            </w:r>
          </w:p>
          <w:p w:rsidR="003C1220" w:rsidRDefault="0064146D">
            <w:pPr>
              <w:spacing w:after="0" w:line="240" w:lineRule="auto"/>
              <w:contextualSpacing/>
              <w:jc w:val="both"/>
              <w:rPr>
                <w:rFonts w:ascii="Times New Roman" w:hAnsi="Times New Roman"/>
              </w:rPr>
            </w:pPr>
            <w:r>
              <w:rPr>
                <w:rFonts w:ascii="Times New Roman" w:hAnsi="Times New Roman"/>
              </w:rPr>
              <w:t>Раздел 6; Темы 6.1, 6.3, 6.5</w:t>
            </w:r>
          </w:p>
        </w:tc>
        <w:tc>
          <w:tcPr>
            <w:tcW w:w="1985" w:type="dxa"/>
            <w:vMerge/>
            <w:shd w:val="clear" w:color="auto" w:fill="auto"/>
          </w:tcPr>
          <w:p w:rsidR="003C1220" w:rsidRDefault="003C1220">
            <w:pPr>
              <w:spacing w:after="0" w:line="240" w:lineRule="auto"/>
              <w:contextualSpacing/>
              <w:jc w:val="both"/>
              <w:rPr>
                <w:rFonts w:ascii="Times New Roman" w:hAnsi="Times New Roman"/>
              </w:rPr>
            </w:pPr>
          </w:p>
        </w:tc>
      </w:tr>
      <w:tr w:rsidR="003C1220" w:rsidTr="0064146D">
        <w:trPr>
          <w:trHeight w:val="20"/>
        </w:trPr>
        <w:tc>
          <w:tcPr>
            <w:tcW w:w="4962" w:type="dxa"/>
            <w:shd w:val="clear" w:color="auto" w:fill="auto"/>
          </w:tcPr>
          <w:p w:rsidR="003C1220" w:rsidRDefault="0064146D">
            <w:pPr>
              <w:tabs>
                <w:tab w:val="left" w:pos="-284"/>
                <w:tab w:val="left" w:pos="1701"/>
              </w:tabs>
              <w:spacing w:after="0" w:line="240" w:lineRule="auto"/>
              <w:jc w:val="both"/>
              <w:rPr>
                <w:rFonts w:ascii="Times New Roman" w:hAnsi="Times New Roman"/>
                <w:szCs w:val="28"/>
              </w:rPr>
            </w:pPr>
            <w:r w:rsidRPr="00256238">
              <w:rPr>
                <w:rFonts w:ascii="Times New Roman" w:hAnsi="Times New Roman"/>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Раздел 2</w:t>
            </w:r>
            <w:r w:rsidRPr="006B34AC">
              <w:rPr>
                <w:rFonts w:ascii="Times New Roman" w:hAnsi="Times New Roman"/>
              </w:rPr>
              <w:t xml:space="preserve">; Темы </w:t>
            </w:r>
            <w:r>
              <w:rPr>
                <w:rFonts w:ascii="Times New Roman" w:hAnsi="Times New Roman"/>
              </w:rPr>
              <w:t>2.1</w:t>
            </w:r>
            <w:r w:rsidRPr="006B34AC">
              <w:rPr>
                <w:rFonts w:ascii="Times New Roman" w:hAnsi="Times New Roman"/>
              </w:rPr>
              <w:t>.-</w:t>
            </w:r>
            <w:r>
              <w:rPr>
                <w:rFonts w:ascii="Times New Roman" w:hAnsi="Times New Roman"/>
              </w:rPr>
              <w:t>2.3</w:t>
            </w:r>
            <w:r w:rsidRPr="006B34AC">
              <w:rPr>
                <w:rFonts w:ascii="Times New Roman" w:hAnsi="Times New Roman"/>
              </w:rPr>
              <w:t>.</w:t>
            </w:r>
          </w:p>
          <w:p w:rsidR="003C1220" w:rsidRDefault="0064146D">
            <w:pPr>
              <w:spacing w:after="0" w:line="240" w:lineRule="auto"/>
              <w:contextualSpacing/>
              <w:jc w:val="both"/>
              <w:rPr>
                <w:rFonts w:ascii="Times New Roman" w:hAnsi="Times New Roman"/>
              </w:rPr>
            </w:pPr>
            <w:r>
              <w:rPr>
                <w:rFonts w:ascii="Times New Roman" w:hAnsi="Times New Roman"/>
              </w:rPr>
              <w:t>Раздел 3; Тема 3.6.</w:t>
            </w:r>
          </w:p>
          <w:p w:rsidR="003C1220" w:rsidRDefault="0064146D">
            <w:pPr>
              <w:spacing w:after="0" w:line="240" w:lineRule="auto"/>
              <w:contextualSpacing/>
              <w:jc w:val="both"/>
              <w:rPr>
                <w:rFonts w:ascii="Times New Roman" w:hAnsi="Times New Roman"/>
              </w:rPr>
            </w:pPr>
            <w:r>
              <w:rPr>
                <w:rFonts w:ascii="Times New Roman" w:hAnsi="Times New Roman"/>
              </w:rPr>
              <w:t>Раздел 4; Темы 4.2, 4.3</w:t>
            </w:r>
          </w:p>
          <w:p w:rsidR="003C1220" w:rsidRDefault="0064146D">
            <w:pPr>
              <w:spacing w:after="0" w:line="240" w:lineRule="auto"/>
              <w:contextualSpacing/>
              <w:jc w:val="both"/>
              <w:rPr>
                <w:rFonts w:ascii="Times New Roman" w:hAnsi="Times New Roman"/>
              </w:rPr>
            </w:pPr>
            <w:r>
              <w:rPr>
                <w:rFonts w:ascii="Times New Roman" w:hAnsi="Times New Roman"/>
              </w:rPr>
              <w:t>Раздел 5; Тема 5.1.</w:t>
            </w:r>
          </w:p>
          <w:p w:rsidR="003C1220" w:rsidRDefault="0064146D">
            <w:pPr>
              <w:spacing w:after="0" w:line="240" w:lineRule="auto"/>
              <w:contextualSpacing/>
              <w:jc w:val="both"/>
              <w:rPr>
                <w:rFonts w:ascii="Times New Roman" w:hAnsi="Times New Roman"/>
              </w:rPr>
            </w:pPr>
            <w:r>
              <w:rPr>
                <w:rFonts w:ascii="Times New Roman" w:hAnsi="Times New Roman"/>
              </w:rPr>
              <w:t>Раздел 6; Темы 6.2, 6.3, 6.4.</w:t>
            </w:r>
          </w:p>
          <w:p w:rsidR="003C1220" w:rsidRDefault="003C1220">
            <w:pPr>
              <w:spacing w:after="0" w:line="240" w:lineRule="auto"/>
              <w:contextualSpacing/>
              <w:jc w:val="both"/>
              <w:rPr>
                <w:rFonts w:ascii="Times New Roman" w:hAnsi="Times New Roman"/>
              </w:rPr>
            </w:pPr>
          </w:p>
        </w:tc>
        <w:tc>
          <w:tcPr>
            <w:tcW w:w="1985" w:type="dxa"/>
            <w:vMerge/>
            <w:shd w:val="clear" w:color="auto" w:fill="auto"/>
          </w:tcPr>
          <w:p w:rsidR="003C1220" w:rsidRDefault="003C1220">
            <w:pPr>
              <w:spacing w:after="0" w:line="240" w:lineRule="auto"/>
              <w:contextualSpacing/>
              <w:jc w:val="both"/>
              <w:rPr>
                <w:rFonts w:ascii="Times New Roman" w:hAnsi="Times New Roman"/>
              </w:rPr>
            </w:pPr>
          </w:p>
        </w:tc>
      </w:tr>
      <w:tr w:rsidR="003C1220" w:rsidTr="0064146D">
        <w:trPr>
          <w:trHeight w:val="20"/>
        </w:trPr>
        <w:tc>
          <w:tcPr>
            <w:tcW w:w="4962" w:type="dxa"/>
            <w:shd w:val="clear" w:color="auto" w:fill="auto"/>
          </w:tcPr>
          <w:p w:rsidR="003C1220" w:rsidRDefault="0064146D">
            <w:pPr>
              <w:tabs>
                <w:tab w:val="left" w:pos="-284"/>
                <w:tab w:val="left" w:pos="1701"/>
              </w:tabs>
              <w:spacing w:after="0" w:line="240" w:lineRule="auto"/>
              <w:jc w:val="both"/>
              <w:rPr>
                <w:rFonts w:ascii="Times New Roman" w:hAnsi="Times New Roman"/>
                <w:szCs w:val="28"/>
              </w:rPr>
            </w:pPr>
            <w:r w:rsidRPr="00256238">
              <w:rPr>
                <w:rFonts w:ascii="Times New Roman" w:hAnsi="Times New Roman"/>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shd w:val="clear" w:color="auto" w:fill="auto"/>
          </w:tcPr>
          <w:p w:rsidR="003C1220" w:rsidRDefault="0064146D">
            <w:pPr>
              <w:spacing w:after="0" w:line="240" w:lineRule="auto"/>
              <w:contextualSpacing/>
              <w:jc w:val="both"/>
              <w:rPr>
                <w:rFonts w:ascii="Times New Roman" w:hAnsi="Times New Roman"/>
              </w:rPr>
            </w:pPr>
            <w:r w:rsidRPr="00D63741">
              <w:rPr>
                <w:rFonts w:ascii="Times New Roman" w:hAnsi="Times New Roman"/>
              </w:rPr>
              <w:t xml:space="preserve">Раздел </w:t>
            </w:r>
            <w:r>
              <w:rPr>
                <w:rFonts w:ascii="Times New Roman" w:hAnsi="Times New Roman"/>
              </w:rPr>
              <w:t>3</w:t>
            </w:r>
            <w:r w:rsidRPr="00D63741">
              <w:rPr>
                <w:rFonts w:ascii="Times New Roman" w:hAnsi="Times New Roman"/>
              </w:rPr>
              <w:t xml:space="preserve">; Тема </w:t>
            </w:r>
            <w:r>
              <w:rPr>
                <w:rFonts w:ascii="Times New Roman" w:hAnsi="Times New Roman"/>
              </w:rPr>
              <w:t>3.1</w:t>
            </w:r>
          </w:p>
          <w:p w:rsidR="003C1220" w:rsidRDefault="0064146D">
            <w:pPr>
              <w:spacing w:after="0" w:line="240" w:lineRule="auto"/>
              <w:contextualSpacing/>
              <w:jc w:val="both"/>
              <w:rPr>
                <w:rFonts w:ascii="Times New Roman" w:hAnsi="Times New Roman"/>
              </w:rPr>
            </w:pPr>
            <w:r w:rsidRPr="00D63741">
              <w:rPr>
                <w:rFonts w:ascii="Times New Roman" w:hAnsi="Times New Roman"/>
              </w:rPr>
              <w:t xml:space="preserve">Раздел </w:t>
            </w:r>
            <w:r>
              <w:rPr>
                <w:rFonts w:ascii="Times New Roman" w:hAnsi="Times New Roman"/>
              </w:rPr>
              <w:t>6</w:t>
            </w:r>
            <w:r w:rsidRPr="00D63741">
              <w:rPr>
                <w:rFonts w:ascii="Times New Roman" w:hAnsi="Times New Roman"/>
              </w:rPr>
              <w:t>; Тем</w:t>
            </w:r>
            <w:r>
              <w:rPr>
                <w:rFonts w:ascii="Times New Roman" w:hAnsi="Times New Roman"/>
              </w:rPr>
              <w:t>а</w:t>
            </w:r>
            <w:r w:rsidRPr="00D63741">
              <w:rPr>
                <w:rFonts w:ascii="Times New Roman" w:hAnsi="Times New Roman"/>
              </w:rPr>
              <w:t xml:space="preserve"> </w:t>
            </w:r>
            <w:r>
              <w:rPr>
                <w:rFonts w:ascii="Times New Roman" w:hAnsi="Times New Roman"/>
              </w:rPr>
              <w:t>6</w:t>
            </w:r>
            <w:r w:rsidRPr="00D63741">
              <w:rPr>
                <w:rFonts w:ascii="Times New Roman" w:hAnsi="Times New Roman"/>
              </w:rPr>
              <w:t>.</w:t>
            </w:r>
            <w:r>
              <w:rPr>
                <w:rFonts w:ascii="Times New Roman" w:hAnsi="Times New Roman"/>
              </w:rPr>
              <w:t>2</w:t>
            </w:r>
            <w:r w:rsidRPr="00D63741">
              <w:rPr>
                <w:rFonts w:ascii="Times New Roman" w:hAnsi="Times New Roman"/>
              </w:rPr>
              <w:t>.</w:t>
            </w:r>
          </w:p>
          <w:p w:rsidR="003C1220" w:rsidRDefault="003C1220">
            <w:pPr>
              <w:spacing w:after="0" w:line="240" w:lineRule="auto"/>
              <w:contextualSpacing/>
              <w:jc w:val="both"/>
              <w:rPr>
                <w:rFonts w:ascii="Times New Roman" w:hAnsi="Times New Roman"/>
              </w:rPr>
            </w:pPr>
          </w:p>
        </w:tc>
        <w:tc>
          <w:tcPr>
            <w:tcW w:w="1985" w:type="dxa"/>
            <w:vMerge/>
            <w:shd w:val="clear" w:color="auto" w:fill="auto"/>
          </w:tcPr>
          <w:p w:rsidR="003C1220" w:rsidRDefault="003C1220">
            <w:pPr>
              <w:spacing w:after="0" w:line="240" w:lineRule="auto"/>
              <w:contextualSpacing/>
              <w:jc w:val="both"/>
              <w:rPr>
                <w:rFonts w:ascii="Times New Roman" w:hAnsi="Times New Roman"/>
              </w:rPr>
            </w:pPr>
          </w:p>
        </w:tc>
      </w:tr>
    </w:tbl>
    <w:p w:rsidR="003C1220" w:rsidRDefault="003C1220">
      <w:pPr>
        <w:spacing w:after="0" w:line="240" w:lineRule="auto"/>
        <w:contextualSpacing/>
        <w:rPr>
          <w:rFonts w:ascii="Times New Roman" w:hAnsi="Times New Roman"/>
          <w:b/>
          <w:sz w:val="28"/>
          <w:szCs w:val="28"/>
        </w:rPr>
      </w:pPr>
    </w:p>
    <w:p w:rsidR="003C1220" w:rsidRDefault="003C1220">
      <w:pPr>
        <w:spacing w:after="0" w:line="240" w:lineRule="auto"/>
        <w:contextualSpacing/>
        <w:rPr>
          <w:rFonts w:ascii="Times New Roman" w:hAnsi="Times New Roman"/>
          <w:b/>
          <w:sz w:val="28"/>
          <w:szCs w:val="28"/>
        </w:rPr>
      </w:pPr>
    </w:p>
    <w:p w:rsidR="003B7A77" w:rsidRDefault="003B7A77">
      <w:pPr>
        <w:spacing w:after="0" w:line="240" w:lineRule="auto"/>
        <w:ind w:left="851"/>
        <w:contextualSpacing/>
        <w:jc w:val="center"/>
        <w:rPr>
          <w:rFonts w:ascii="Times New Roman" w:hAnsi="Times New Roman"/>
          <w:b/>
          <w:sz w:val="28"/>
          <w:szCs w:val="28"/>
        </w:rPr>
      </w:pPr>
    </w:p>
    <w:p w:rsidR="003C1220" w:rsidRDefault="0064146D">
      <w:pPr>
        <w:spacing w:after="0"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p>
    <w:p w:rsidR="003C1220" w:rsidRDefault="003C1220">
      <w:pPr>
        <w:spacing w:after="0"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6"/>
        <w:gridCol w:w="4981"/>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spacing w:after="0" w:line="240" w:lineRule="auto"/>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rPr>
                <w:rFonts w:ascii="Times New Roman" w:hAnsi="Times New Roman"/>
                <w:b/>
                <w:szCs w:val="28"/>
              </w:rPr>
            </w:pPr>
          </w:p>
          <w:p w:rsidR="003C1220" w:rsidRDefault="0064146D">
            <w:pPr>
              <w:spacing w:after="0" w:line="240" w:lineRule="auto"/>
              <w:rPr>
                <w:rFonts w:ascii="Times New Roman" w:hAnsi="Times New Roman"/>
                <w:b/>
                <w:szCs w:val="28"/>
              </w:rPr>
            </w:pPr>
            <w:r w:rsidRPr="007A7093">
              <w:rPr>
                <w:rFonts w:ascii="Times New Roman" w:hAnsi="Times New Roman"/>
                <w:b/>
                <w:szCs w:val="28"/>
              </w:rPr>
              <w:t>Было</w:t>
            </w:r>
          </w:p>
          <w:p w:rsidR="003C1220" w:rsidRDefault="003C1220">
            <w:pPr>
              <w:spacing w:after="0" w:line="240" w:lineRule="auto"/>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rPr>
                <w:rFonts w:ascii="Times New Roman" w:hAnsi="Times New Roman"/>
                <w:b/>
                <w:szCs w:val="28"/>
              </w:rPr>
            </w:pPr>
          </w:p>
          <w:p w:rsidR="003C1220" w:rsidRDefault="0064146D">
            <w:pPr>
              <w:spacing w:after="0" w:line="240" w:lineRule="auto"/>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spacing w:after="0" w:line="240" w:lineRule="auto"/>
              <w:rPr>
                <w:rFonts w:ascii="Times New Roman" w:hAnsi="Times New Roman"/>
                <w:b/>
                <w:szCs w:val="28"/>
              </w:rPr>
            </w:pPr>
          </w:p>
          <w:p w:rsidR="003C1220" w:rsidRDefault="0064146D">
            <w:pPr>
              <w:spacing w:after="0" w:line="240" w:lineRule="auto"/>
              <w:rPr>
                <w:rFonts w:ascii="Times New Roman" w:hAnsi="Times New Roman"/>
                <w:b/>
                <w:szCs w:val="28"/>
              </w:rPr>
            </w:pPr>
            <w:r w:rsidRPr="007A7093">
              <w:rPr>
                <w:rFonts w:ascii="Times New Roman" w:hAnsi="Times New Roman"/>
                <w:b/>
                <w:szCs w:val="28"/>
              </w:rPr>
              <w:t xml:space="preserve">Основание: </w:t>
            </w:r>
          </w:p>
          <w:p w:rsidR="003C1220" w:rsidRDefault="0064146D">
            <w:pPr>
              <w:spacing w:after="0" w:line="240" w:lineRule="auto"/>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spacing w:after="0" w:line="240" w:lineRule="auto"/>
        <w:ind w:left="-284"/>
        <w:jc w:val="center"/>
        <w:rPr>
          <w:rFonts w:ascii="Times New Roman" w:hAnsi="Times New Roman"/>
          <w:b/>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B7A77" w:rsidRDefault="003B7A77">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sz w:val="20"/>
          <w:szCs w:val="20"/>
        </w:rPr>
      </w:pPr>
    </w:p>
    <w:p w:rsidR="003C1220" w:rsidRDefault="003C1220">
      <w:pPr>
        <w:tabs>
          <w:tab w:val="left" w:pos="-284"/>
        </w:tabs>
        <w:spacing w:after="0" w:line="240" w:lineRule="auto"/>
        <w:jc w:val="right"/>
        <w:rPr>
          <w:rFonts w:ascii="Times New Roman" w:hAnsi="Times New Roman"/>
          <w:b/>
        </w:rPr>
      </w:pPr>
    </w:p>
    <w:p w:rsidR="003C1220" w:rsidRDefault="003C1220">
      <w:pPr>
        <w:tabs>
          <w:tab w:val="left" w:pos="-284"/>
        </w:tabs>
        <w:jc w:val="right"/>
        <w:rPr>
          <w:rFonts w:ascii="Times New Roman" w:hAnsi="Times New Roman"/>
          <w:b/>
        </w:rPr>
        <w:sectPr w:rsidR="003C1220" w:rsidSect="0064146D">
          <w:pgSz w:w="11906" w:h="16838" w:code="9"/>
          <w:pgMar w:top="1134" w:right="851" w:bottom="1134" w:left="1418" w:header="709" w:footer="709" w:gutter="0"/>
          <w:cols w:space="720"/>
        </w:sectPr>
      </w:pP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t>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353"/>
        <w:gridCol w:w="3992"/>
      </w:tblGrid>
      <w:tr w:rsidR="003C1220" w:rsidTr="0064146D">
        <w:trPr>
          <w:trHeight w:val="303"/>
        </w:trPr>
        <w:tc>
          <w:tcPr>
            <w:tcW w:w="5353" w:type="dxa"/>
          </w:tcPr>
          <w:p w:rsidR="003C1220" w:rsidRDefault="003C1220">
            <w:pPr>
              <w:spacing w:line="256" w:lineRule="auto"/>
              <w:rPr>
                <w:rFonts w:ascii="Times New Roman" w:hAnsi="Times New Roman"/>
                <w:b/>
                <w:sz w:val="28"/>
                <w:szCs w:val="28"/>
              </w:rPr>
            </w:pPr>
          </w:p>
        </w:tc>
        <w:tc>
          <w:tcPr>
            <w:tcW w:w="3992" w:type="dxa"/>
            <w:hideMark/>
          </w:tcPr>
          <w:p w:rsidR="003C1220" w:rsidRDefault="0064146D">
            <w:pPr>
              <w:spacing w:after="0" w:line="240" w:lineRule="auto"/>
              <w:jc w:val="right"/>
              <w:rPr>
                <w:rFonts w:ascii="Times New Roman" w:hAnsi="Times New Roman"/>
                <w:sz w:val="28"/>
              </w:rPr>
            </w:pPr>
            <w:r>
              <w:rPr>
                <w:rFonts w:ascii="Times New Roman" w:hAnsi="Times New Roman"/>
                <w:b/>
                <w:sz w:val="28"/>
              </w:rPr>
              <w:t xml:space="preserve">                    Утверждаю:</w:t>
            </w:r>
            <w:r>
              <w:rPr>
                <w:rFonts w:ascii="Times New Roman" w:hAnsi="Times New Roman"/>
                <w:sz w:val="28"/>
              </w:rPr>
              <w:t xml:space="preserve"> Директор ГБПОУ «ЧГТК </w:t>
            </w:r>
          </w:p>
          <w:p w:rsidR="003C1220" w:rsidRDefault="0064146D">
            <w:pPr>
              <w:spacing w:after="0" w:line="240" w:lineRule="auto"/>
              <w:jc w:val="right"/>
              <w:rPr>
                <w:rFonts w:ascii="Times New Roman" w:hAnsi="Times New Roman"/>
                <w:b/>
                <w:sz w:val="28"/>
              </w:rPr>
            </w:pPr>
            <w:r>
              <w:rPr>
                <w:rFonts w:ascii="Times New Roman" w:hAnsi="Times New Roman"/>
                <w:sz w:val="28"/>
              </w:rPr>
              <w:t>им. М.И. Щадова»</w:t>
            </w:r>
          </w:p>
          <w:p w:rsidR="003C1220" w:rsidRDefault="0064146D">
            <w:pPr>
              <w:spacing w:after="0" w:line="240" w:lineRule="auto"/>
              <w:jc w:val="right"/>
              <w:rPr>
                <w:rFonts w:ascii="Times New Roman" w:hAnsi="Times New Roman"/>
                <w:sz w:val="28"/>
              </w:rPr>
            </w:pPr>
            <w:r>
              <w:rPr>
                <w:rFonts w:ascii="Times New Roman" w:hAnsi="Times New Roman"/>
                <w:sz w:val="28"/>
              </w:rPr>
              <w:t xml:space="preserve">                 С.Н. Сычев </w:t>
            </w:r>
          </w:p>
          <w:p w:rsidR="003C1220" w:rsidRDefault="0064146D">
            <w:pPr>
              <w:spacing w:after="0" w:line="240" w:lineRule="auto"/>
              <w:jc w:val="right"/>
              <w:rPr>
                <w:rFonts w:ascii="Times New Roman" w:hAnsi="Times New Roman"/>
                <w:b/>
                <w:sz w:val="28"/>
                <w:szCs w:val="28"/>
              </w:rPr>
            </w:pPr>
            <w:r>
              <w:rPr>
                <w:rFonts w:ascii="Times New Roman" w:hAnsi="Times New Roman"/>
                <w:sz w:val="28"/>
              </w:rPr>
              <w:t xml:space="preserve">                 «26» ноября 2025 г.</w:t>
            </w:r>
          </w:p>
        </w:tc>
      </w:tr>
    </w:tbl>
    <w:p w:rsidR="003C1220" w:rsidRDefault="003C1220">
      <w:pPr>
        <w:spacing w:line="240" w:lineRule="auto"/>
        <w:jc w:val="center"/>
        <w:rPr>
          <w:rFonts w:ascii="Times New Roman" w:hAnsi="Times New Roman"/>
          <w:b/>
          <w:caps/>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before="240" w:after="0" w:line="360" w:lineRule="auto"/>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3C1220" w:rsidRDefault="0064146D">
      <w:pPr>
        <w:tabs>
          <w:tab w:val="left" w:pos="-284"/>
        </w:tabs>
        <w:spacing w:before="240" w:after="0" w:line="360" w:lineRule="auto"/>
        <w:jc w:val="center"/>
        <w:rPr>
          <w:rFonts w:ascii="Times New Roman" w:hAnsi="Times New Roman"/>
          <w:b/>
          <w:i/>
          <w:sz w:val="28"/>
          <w:szCs w:val="28"/>
        </w:rPr>
      </w:pPr>
      <w:r>
        <w:rPr>
          <w:rFonts w:ascii="Times New Roman" w:hAnsi="Times New Roman"/>
          <w:b/>
          <w:i/>
          <w:sz w:val="28"/>
          <w:szCs w:val="28"/>
        </w:rPr>
        <w:t>ОУД.05 География</w:t>
      </w:r>
    </w:p>
    <w:p w:rsidR="003C1220" w:rsidRDefault="0064146D">
      <w:pPr>
        <w:tabs>
          <w:tab w:val="left" w:pos="-284"/>
        </w:tabs>
        <w:spacing w:before="240" w:after="0" w:line="360" w:lineRule="auto"/>
        <w:jc w:val="center"/>
        <w:rPr>
          <w:rFonts w:ascii="Times New Roman" w:hAnsi="Times New Roman"/>
          <w:b/>
          <w:i/>
          <w:iCs/>
          <w:sz w:val="28"/>
          <w:szCs w:val="28"/>
        </w:rPr>
      </w:pPr>
      <w:r w:rsidRPr="00C15328">
        <w:rPr>
          <w:rFonts w:ascii="Times New Roman" w:hAnsi="Times New Roman"/>
          <w:b/>
          <w:i/>
          <w:iCs/>
          <w:sz w:val="28"/>
          <w:szCs w:val="28"/>
        </w:rPr>
        <w:t>общеобразовательного цикла</w:t>
      </w:r>
    </w:p>
    <w:p w:rsidR="003C1220" w:rsidRDefault="0064146D">
      <w:pPr>
        <w:tabs>
          <w:tab w:val="left" w:pos="-284"/>
        </w:tabs>
        <w:spacing w:before="240" w:after="0" w:line="360" w:lineRule="auto"/>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before="240" w:after="0" w:line="360" w:lineRule="auto"/>
        <w:jc w:val="center"/>
        <w:rPr>
          <w:rFonts w:ascii="Times New Roman" w:hAnsi="Times New Roman"/>
          <w:b/>
          <w:sz w:val="28"/>
          <w:szCs w:val="28"/>
        </w:rPr>
      </w:pPr>
      <w:r>
        <w:rPr>
          <w:rFonts w:ascii="Times New Roman" w:hAnsi="Times New Roman"/>
          <w:b/>
          <w:sz w:val="28"/>
          <w:szCs w:val="28"/>
        </w:rPr>
        <w:t>по специальности</w:t>
      </w:r>
    </w:p>
    <w:p w:rsidR="003C1220" w:rsidRDefault="0064146D">
      <w:pPr>
        <w:tabs>
          <w:tab w:val="left" w:pos="-284"/>
        </w:tabs>
        <w:spacing w:before="240" w:after="0" w:line="360" w:lineRule="auto"/>
        <w:jc w:val="center"/>
        <w:rPr>
          <w:rFonts w:ascii="Times New Roman" w:hAnsi="Times New Roman"/>
          <w:b/>
          <w:i/>
          <w:sz w:val="28"/>
        </w:rPr>
      </w:pPr>
      <w:r w:rsidRPr="0032533F">
        <w:rPr>
          <w:rFonts w:ascii="Times New Roman" w:hAnsi="Times New Roman"/>
          <w:b/>
          <w:i/>
          <w:sz w:val="28"/>
        </w:rPr>
        <w:t>09.02.</w:t>
      </w:r>
      <w:r>
        <w:rPr>
          <w:rFonts w:ascii="Times New Roman" w:hAnsi="Times New Roman"/>
          <w:b/>
          <w:i/>
          <w:sz w:val="28"/>
        </w:rPr>
        <w:t>12</w:t>
      </w:r>
      <w:r w:rsidRPr="0032533F">
        <w:rPr>
          <w:rFonts w:ascii="Times New Roman" w:hAnsi="Times New Roman"/>
          <w:b/>
          <w:i/>
          <w:sz w:val="28"/>
        </w:rPr>
        <w:t xml:space="preserve"> </w:t>
      </w:r>
      <w:r w:rsidRPr="00542141">
        <w:rPr>
          <w:rFonts w:ascii="Times New Roman" w:hAnsi="Times New Roman"/>
          <w:b/>
          <w:i/>
          <w:sz w:val="28"/>
        </w:rPr>
        <w:t xml:space="preserve">Техническая эксплуатация и сопровождение информационных </w:t>
      </w:r>
    </w:p>
    <w:p w:rsidR="003C1220" w:rsidRDefault="0064146D">
      <w:pPr>
        <w:tabs>
          <w:tab w:val="left" w:pos="-284"/>
        </w:tabs>
        <w:spacing w:before="240" w:after="0" w:line="360" w:lineRule="auto"/>
        <w:jc w:val="center"/>
        <w:rPr>
          <w:rFonts w:ascii="Times New Roman" w:hAnsi="Times New Roman"/>
          <w:b/>
          <w:sz w:val="28"/>
          <w:szCs w:val="28"/>
        </w:rPr>
      </w:pPr>
      <w:r w:rsidRPr="00542141">
        <w:rPr>
          <w:rFonts w:ascii="Times New Roman" w:hAnsi="Times New Roman"/>
          <w:b/>
          <w:i/>
          <w:sz w:val="28"/>
        </w:rPr>
        <w:t>систем</w:t>
      </w: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pPr>
        <w:tabs>
          <w:tab w:val="left" w:pos="-284"/>
        </w:tabs>
        <w:jc w:val="center"/>
        <w:rPr>
          <w:rFonts w:ascii="Times New Roman" w:hAnsi="Times New Roman"/>
          <w:b/>
          <w:sz w:val="28"/>
          <w:lang w:val="en-US"/>
        </w:rPr>
      </w:pPr>
      <w:r>
        <w:rPr>
          <w:rFonts w:ascii="Times New Roman" w:hAnsi="Times New Roman"/>
          <w:b/>
          <w:sz w:val="28"/>
        </w:rPr>
        <w:t>Черемхово, 202</w:t>
      </w:r>
      <w:r>
        <w:rPr>
          <w:rFonts w:ascii="Times New Roman" w:hAnsi="Times New Roman"/>
          <w:b/>
          <w:sz w:val="28"/>
          <w:lang w:val="en-US"/>
        </w:rPr>
        <w:t>5</w:t>
      </w:r>
    </w:p>
    <w:p w:rsidR="003B7A77" w:rsidRDefault="003B7A77">
      <w:pPr>
        <w:tabs>
          <w:tab w:val="left" w:pos="-284"/>
        </w:tabs>
        <w:jc w:val="center"/>
        <w:rPr>
          <w:rFonts w:ascii="Times New Roman" w:hAnsi="Times New Roman"/>
          <w:b/>
          <w:sz w:val="28"/>
        </w:rPr>
      </w:pPr>
    </w:p>
    <w:tbl>
      <w:tblPr>
        <w:tblW w:w="10457" w:type="dxa"/>
        <w:tblInd w:w="-284" w:type="dxa"/>
        <w:tblLook w:val="00A0" w:firstRow="1" w:lastRow="0" w:firstColumn="1" w:lastColumn="0" w:noHBand="0" w:noVBand="0"/>
      </w:tblPr>
      <w:tblGrid>
        <w:gridCol w:w="5354"/>
        <w:gridCol w:w="5103"/>
      </w:tblGrid>
      <w:tr w:rsidR="003C1220" w:rsidTr="0064146D">
        <w:tc>
          <w:tcPr>
            <w:tcW w:w="5354" w:type="dxa"/>
          </w:tcPr>
          <w:p w:rsidR="003C1220" w:rsidRDefault="0064146D">
            <w:pPr>
              <w:tabs>
                <w:tab w:val="left" w:pos="-284"/>
              </w:tabs>
              <w:spacing w:after="0" w:line="240" w:lineRule="auto"/>
              <w:rPr>
                <w:rFonts w:ascii="Times New Roman" w:hAnsi="Times New Roman"/>
                <w:b/>
                <w:sz w:val="28"/>
              </w:rPr>
            </w:pPr>
            <w:r w:rsidRPr="00EC199F">
              <w:rPr>
                <w:rFonts w:ascii="Times New Roman" w:hAnsi="Times New Roman"/>
                <w:b/>
                <w:sz w:val="28"/>
              </w:rPr>
              <w:lastRenderedPageBreak/>
              <w:t>РАССМОТРЕНА</w:t>
            </w:r>
          </w:p>
          <w:p w:rsidR="003C1220" w:rsidRDefault="0064146D">
            <w:pPr>
              <w:spacing w:after="0" w:line="240" w:lineRule="auto"/>
              <w:rPr>
                <w:rFonts w:ascii="Times New Roman" w:hAnsi="Times New Roman"/>
                <w:sz w:val="28"/>
              </w:rPr>
            </w:pPr>
            <w:r w:rsidRPr="00EC199F">
              <w:rPr>
                <w:rFonts w:ascii="Times New Roman" w:hAnsi="Times New Roman"/>
                <w:sz w:val="28"/>
              </w:rPr>
              <w:t>Рассмотрено на</w:t>
            </w:r>
          </w:p>
          <w:p w:rsidR="003C1220" w:rsidRDefault="0064146D">
            <w:pPr>
              <w:spacing w:after="0" w:line="240" w:lineRule="auto"/>
              <w:rPr>
                <w:rFonts w:ascii="Times New Roman" w:hAnsi="Times New Roman"/>
                <w:sz w:val="28"/>
              </w:rPr>
            </w:pPr>
            <w:r w:rsidRPr="00EC199F">
              <w:rPr>
                <w:rFonts w:ascii="Times New Roman" w:hAnsi="Times New Roman"/>
                <w:sz w:val="28"/>
              </w:rPr>
              <w:t xml:space="preserve">заседании ЦК </w:t>
            </w:r>
          </w:p>
          <w:p w:rsidR="003C1220" w:rsidRDefault="0064146D">
            <w:pPr>
              <w:tabs>
                <w:tab w:val="left" w:pos="-284"/>
              </w:tabs>
              <w:spacing w:after="0" w:line="240" w:lineRule="auto"/>
              <w:rPr>
                <w:rFonts w:ascii="Times New Roman" w:hAnsi="Times New Roman"/>
                <w:sz w:val="28"/>
              </w:rPr>
            </w:pPr>
            <w:r w:rsidRPr="00EC199F">
              <w:rPr>
                <w:rFonts w:ascii="Times New Roman" w:hAnsi="Times New Roman"/>
                <w:sz w:val="28"/>
              </w:rPr>
              <w:t>«Горных дисциплин»</w:t>
            </w:r>
          </w:p>
          <w:p w:rsidR="003C1220" w:rsidRDefault="0064146D">
            <w:pPr>
              <w:spacing w:after="0" w:line="240" w:lineRule="auto"/>
              <w:rPr>
                <w:rFonts w:ascii="Times New Roman" w:hAnsi="Times New Roman"/>
                <w:sz w:val="28"/>
              </w:rPr>
            </w:pPr>
            <w:r w:rsidRPr="00EC199F">
              <w:rPr>
                <w:rFonts w:ascii="Times New Roman" w:hAnsi="Times New Roman"/>
                <w:sz w:val="28"/>
              </w:rPr>
              <w:t>Протокол №</w:t>
            </w:r>
            <w:r>
              <w:rPr>
                <w:rFonts w:ascii="Times New Roman" w:hAnsi="Times New Roman"/>
                <w:sz w:val="28"/>
              </w:rPr>
              <w:t xml:space="preserve"> 3</w:t>
            </w:r>
          </w:p>
          <w:p w:rsidR="003C1220" w:rsidRDefault="0064146D">
            <w:pPr>
              <w:spacing w:after="0" w:line="240" w:lineRule="auto"/>
              <w:rPr>
                <w:rFonts w:ascii="Times New Roman" w:hAnsi="Times New Roman"/>
                <w:sz w:val="28"/>
              </w:rPr>
            </w:pPr>
            <w:r w:rsidRPr="00442A7C">
              <w:rPr>
                <w:rFonts w:ascii="Times New Roman" w:hAnsi="Times New Roman"/>
                <w:sz w:val="28"/>
              </w:rPr>
              <w:t>«</w:t>
            </w:r>
            <w:r>
              <w:rPr>
                <w:rFonts w:ascii="Times New Roman" w:hAnsi="Times New Roman"/>
                <w:sz w:val="28"/>
              </w:rPr>
              <w:t>11</w:t>
            </w:r>
            <w:r w:rsidRPr="00442A7C">
              <w:rPr>
                <w:rFonts w:ascii="Times New Roman" w:hAnsi="Times New Roman"/>
                <w:sz w:val="28"/>
              </w:rPr>
              <w:t xml:space="preserve">» </w:t>
            </w:r>
            <w:r>
              <w:rPr>
                <w:rFonts w:ascii="Times New Roman" w:hAnsi="Times New Roman"/>
                <w:sz w:val="28"/>
              </w:rPr>
              <w:t>ноября</w:t>
            </w:r>
            <w:r w:rsidRPr="00442A7C">
              <w:rPr>
                <w:rFonts w:ascii="Times New Roman" w:hAnsi="Times New Roman"/>
                <w:sz w:val="28"/>
              </w:rPr>
              <w:t xml:space="preserve"> 202</w:t>
            </w:r>
            <w:r>
              <w:rPr>
                <w:rFonts w:ascii="Times New Roman" w:hAnsi="Times New Roman"/>
                <w:sz w:val="28"/>
              </w:rPr>
              <w:t>5</w:t>
            </w:r>
            <w:r w:rsidRPr="00442A7C">
              <w:rPr>
                <w:rFonts w:ascii="Times New Roman" w:hAnsi="Times New Roman"/>
                <w:sz w:val="28"/>
              </w:rPr>
              <w:t xml:space="preserve"> г.</w:t>
            </w:r>
          </w:p>
          <w:p w:rsidR="003C1220" w:rsidRDefault="0064146D">
            <w:pPr>
              <w:spacing w:after="0" w:line="240" w:lineRule="auto"/>
              <w:rPr>
                <w:rFonts w:ascii="Times New Roman" w:hAnsi="Times New Roman"/>
                <w:b/>
                <w:sz w:val="28"/>
              </w:rPr>
            </w:pPr>
            <w:r w:rsidRPr="00EC199F">
              <w:rPr>
                <w:rFonts w:ascii="Times New Roman" w:hAnsi="Times New Roman"/>
                <w:sz w:val="28"/>
              </w:rPr>
              <w:t>Председатель: Жук Н.А.</w:t>
            </w:r>
          </w:p>
        </w:tc>
        <w:tc>
          <w:tcPr>
            <w:tcW w:w="5103" w:type="dxa"/>
          </w:tcPr>
          <w:p w:rsidR="003C1220" w:rsidRDefault="0064146D">
            <w:pPr>
              <w:tabs>
                <w:tab w:val="left" w:pos="-284"/>
              </w:tabs>
              <w:spacing w:after="0" w:line="240" w:lineRule="auto"/>
              <w:rPr>
                <w:rFonts w:ascii="Times New Roman" w:hAnsi="Times New Roman"/>
                <w:b/>
                <w:sz w:val="28"/>
              </w:rPr>
            </w:pPr>
            <w:r w:rsidRPr="00EC199F">
              <w:rPr>
                <w:rFonts w:ascii="Times New Roman" w:hAnsi="Times New Roman"/>
                <w:b/>
                <w:sz w:val="28"/>
              </w:rPr>
              <w:t>ОДОБРЕНА</w:t>
            </w:r>
          </w:p>
          <w:p w:rsidR="003C1220" w:rsidRDefault="0064146D">
            <w:pPr>
              <w:tabs>
                <w:tab w:val="left" w:pos="-284"/>
              </w:tabs>
              <w:spacing w:after="0" w:line="240" w:lineRule="auto"/>
              <w:rPr>
                <w:rFonts w:ascii="Times New Roman" w:hAnsi="Times New Roman"/>
                <w:b/>
                <w:sz w:val="28"/>
              </w:rPr>
            </w:pPr>
            <w:r w:rsidRPr="00EC199F">
              <w:rPr>
                <w:rFonts w:ascii="Times New Roman" w:hAnsi="Times New Roman"/>
                <w:sz w:val="28"/>
              </w:rPr>
              <w:t>Методическим советом                               колледжа</w:t>
            </w:r>
          </w:p>
          <w:p w:rsidR="003C1220" w:rsidRDefault="0064146D">
            <w:pPr>
              <w:tabs>
                <w:tab w:val="left" w:pos="-284"/>
              </w:tabs>
              <w:spacing w:after="0" w:line="240" w:lineRule="auto"/>
              <w:rPr>
                <w:rFonts w:ascii="Times New Roman" w:hAnsi="Times New Roman"/>
                <w:b/>
                <w:sz w:val="28"/>
              </w:rPr>
            </w:pPr>
            <w:r w:rsidRPr="00EC199F">
              <w:rPr>
                <w:rFonts w:ascii="Times New Roman" w:hAnsi="Times New Roman"/>
                <w:sz w:val="28"/>
              </w:rPr>
              <w:t>Протокол №</w:t>
            </w:r>
            <w:r>
              <w:rPr>
                <w:rFonts w:ascii="Times New Roman" w:hAnsi="Times New Roman"/>
                <w:sz w:val="28"/>
              </w:rPr>
              <w:t xml:space="preserve"> 2</w:t>
            </w:r>
          </w:p>
          <w:p w:rsidR="003C1220" w:rsidRDefault="0064146D">
            <w:pPr>
              <w:tabs>
                <w:tab w:val="left" w:pos="-284"/>
              </w:tabs>
              <w:spacing w:after="0" w:line="240" w:lineRule="auto"/>
              <w:rPr>
                <w:rFonts w:ascii="Times New Roman" w:hAnsi="Times New Roman"/>
                <w:b/>
                <w:sz w:val="28"/>
              </w:rPr>
            </w:pPr>
            <w:r w:rsidRPr="00EC199F">
              <w:rPr>
                <w:rFonts w:ascii="Times New Roman" w:hAnsi="Times New Roman"/>
                <w:sz w:val="28"/>
              </w:rPr>
              <w:t xml:space="preserve">от </w:t>
            </w:r>
            <w:r>
              <w:rPr>
                <w:rFonts w:ascii="Times New Roman" w:hAnsi="Times New Roman"/>
                <w:sz w:val="28"/>
              </w:rPr>
              <w:t>«12»</w:t>
            </w:r>
            <w:r w:rsidRPr="00EC199F">
              <w:rPr>
                <w:rFonts w:ascii="Times New Roman" w:hAnsi="Times New Roman"/>
                <w:sz w:val="28"/>
              </w:rPr>
              <w:t xml:space="preserve"> </w:t>
            </w:r>
            <w:r>
              <w:rPr>
                <w:rFonts w:ascii="Times New Roman" w:hAnsi="Times New Roman"/>
                <w:sz w:val="28"/>
              </w:rPr>
              <w:t>ноября</w:t>
            </w:r>
            <w:r w:rsidRPr="00EC199F">
              <w:rPr>
                <w:rFonts w:ascii="Times New Roman" w:hAnsi="Times New Roman"/>
                <w:sz w:val="28"/>
              </w:rPr>
              <w:t xml:space="preserve"> 202</w:t>
            </w:r>
            <w:r>
              <w:rPr>
                <w:rFonts w:ascii="Times New Roman" w:hAnsi="Times New Roman"/>
                <w:sz w:val="28"/>
              </w:rPr>
              <w:t>5</w:t>
            </w:r>
            <w:r w:rsidRPr="00EC199F">
              <w:rPr>
                <w:rFonts w:ascii="Times New Roman" w:hAnsi="Times New Roman"/>
                <w:sz w:val="28"/>
              </w:rPr>
              <w:t xml:space="preserve"> года</w:t>
            </w:r>
          </w:p>
          <w:p w:rsidR="003C1220" w:rsidRDefault="0064146D">
            <w:pPr>
              <w:tabs>
                <w:tab w:val="left" w:pos="-284"/>
              </w:tabs>
              <w:spacing w:after="0" w:line="240" w:lineRule="auto"/>
              <w:rPr>
                <w:rFonts w:ascii="Times New Roman" w:hAnsi="Times New Roman"/>
                <w:sz w:val="28"/>
              </w:rPr>
            </w:pPr>
            <w:r w:rsidRPr="00EC199F">
              <w:rPr>
                <w:rFonts w:ascii="Times New Roman" w:hAnsi="Times New Roman"/>
                <w:sz w:val="28"/>
              </w:rPr>
              <w:t xml:space="preserve">Председатель МС: </w:t>
            </w:r>
            <w:r>
              <w:rPr>
                <w:rFonts w:ascii="Times New Roman" w:hAnsi="Times New Roman"/>
                <w:sz w:val="28"/>
              </w:rPr>
              <w:t>Е.А. Литвинцева</w:t>
            </w:r>
          </w:p>
          <w:p w:rsidR="003C1220" w:rsidRDefault="003C1220">
            <w:pPr>
              <w:tabs>
                <w:tab w:val="left" w:pos="-284"/>
              </w:tabs>
              <w:spacing w:after="0" w:line="240" w:lineRule="auto"/>
              <w:jc w:val="right"/>
              <w:rPr>
                <w:rFonts w:ascii="Times New Roman" w:hAnsi="Times New Roman"/>
                <w:sz w:val="28"/>
              </w:rPr>
            </w:pPr>
          </w:p>
          <w:p w:rsidR="003C1220" w:rsidRDefault="003C1220">
            <w:pPr>
              <w:tabs>
                <w:tab w:val="left" w:pos="-284"/>
              </w:tabs>
              <w:spacing w:after="0" w:line="240" w:lineRule="auto"/>
              <w:rPr>
                <w:rFonts w:ascii="Times New Roman" w:hAnsi="Times New Roman"/>
                <w:b/>
                <w:sz w:val="28"/>
              </w:rPr>
            </w:pPr>
          </w:p>
        </w:tc>
      </w:tr>
    </w:tbl>
    <w:p w:rsidR="003C1220" w:rsidRDefault="0064146D">
      <w:pPr>
        <w:tabs>
          <w:tab w:val="left" w:pos="-284"/>
        </w:tabs>
        <w:jc w:val="center"/>
        <w:rPr>
          <w:rFonts w:ascii="Times New Roman" w:hAnsi="Times New Roman"/>
          <w:b/>
          <w:sz w:val="28"/>
        </w:rPr>
      </w:pPr>
      <w:r>
        <w:rPr>
          <w:rFonts w:ascii="Times New Roman" w:hAnsi="Times New Roman"/>
          <w:b/>
          <w:sz w:val="28"/>
        </w:rPr>
        <w:t xml:space="preserve">    </w:t>
      </w:r>
    </w:p>
    <w:p w:rsidR="003C1220" w:rsidRDefault="0064146D">
      <w:pPr>
        <w:spacing w:before="240" w:after="0"/>
        <w:ind w:firstLine="851"/>
        <w:jc w:val="both"/>
        <w:rPr>
          <w:rFonts w:ascii="Times New Roman" w:hAnsi="Times New Roman"/>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«География» </w:t>
      </w:r>
      <w:r>
        <w:rPr>
          <w:rFonts w:ascii="Times New Roman" w:hAnsi="Times New Roman"/>
          <w:sz w:val="28"/>
          <w:szCs w:val="28"/>
        </w:rPr>
        <w:t xml:space="preserve">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образования. Протокол №20 от 15.08.2024. </w:t>
      </w:r>
    </w:p>
    <w:p w:rsidR="003C1220" w:rsidRDefault="003C1220">
      <w:pPr>
        <w:spacing w:before="240" w:after="0"/>
        <w:ind w:firstLine="851"/>
        <w:jc w:val="both"/>
        <w:rPr>
          <w:rFonts w:ascii="Times New Roman" w:hAnsi="Times New Roman"/>
          <w:b/>
          <w:sz w:val="28"/>
          <w:szCs w:val="28"/>
        </w:rPr>
      </w:pPr>
    </w:p>
    <w:p w:rsidR="003C1220" w:rsidRDefault="0064146D">
      <w:pPr>
        <w:spacing w:before="240"/>
        <w:ind w:firstLine="851"/>
        <w:jc w:val="both"/>
        <w:rPr>
          <w:rFonts w:ascii="Times New Roman" w:hAnsi="Times New Roman"/>
          <w:b/>
          <w:sz w:val="32"/>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32533F">
        <w:rPr>
          <w:rFonts w:ascii="Times New Roman" w:hAnsi="Times New Roman"/>
          <w:b/>
          <w:sz w:val="28"/>
        </w:rPr>
        <w:t>09.02.</w:t>
      </w:r>
      <w:r>
        <w:rPr>
          <w:rFonts w:ascii="Times New Roman" w:hAnsi="Times New Roman"/>
          <w:b/>
          <w:sz w:val="28"/>
        </w:rPr>
        <w:t>12</w:t>
      </w:r>
      <w:r w:rsidRPr="0032533F">
        <w:rPr>
          <w:rFonts w:ascii="Times New Roman" w:hAnsi="Times New Roman"/>
          <w:b/>
          <w:sz w:val="28"/>
        </w:rPr>
        <w:t xml:space="preserve"> </w:t>
      </w:r>
      <w:r w:rsidRPr="009C4BB7">
        <w:rPr>
          <w:rFonts w:ascii="Times New Roman" w:hAnsi="Times New Roman"/>
          <w:b/>
          <w:sz w:val="28"/>
        </w:rPr>
        <w:t>Техническая эксплуатация и сопровождение информационных систем</w:t>
      </w:r>
      <w:r>
        <w:rPr>
          <w:rFonts w:ascii="Times New Roman" w:hAnsi="Times New Roman"/>
          <w:b/>
          <w:sz w:val="28"/>
        </w:rPr>
        <w:t>.</w:t>
      </w:r>
    </w:p>
    <w:p w:rsidR="003C1220" w:rsidRDefault="003C1220">
      <w:pPr>
        <w:spacing w:before="240"/>
        <w:ind w:firstLine="851"/>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64146D">
      <w:pPr>
        <w:tabs>
          <w:tab w:val="left" w:pos="-142"/>
        </w:tabs>
        <w:jc w:val="both"/>
        <w:rPr>
          <w:rFonts w:ascii="Times New Roman" w:hAnsi="Times New Roman"/>
          <w:b/>
          <w:sz w:val="28"/>
          <w:szCs w:val="28"/>
        </w:rPr>
      </w:pPr>
      <w:r>
        <w:rPr>
          <w:rFonts w:ascii="Times New Roman" w:hAnsi="Times New Roman"/>
          <w:b/>
          <w:sz w:val="28"/>
          <w:szCs w:val="28"/>
        </w:rPr>
        <w:t>Разработчик:</w:t>
      </w:r>
    </w:p>
    <w:p w:rsidR="003C1220" w:rsidRDefault="0064146D">
      <w:pPr>
        <w:tabs>
          <w:tab w:val="left" w:pos="-142"/>
        </w:tabs>
        <w:spacing w:line="240" w:lineRule="auto"/>
        <w:jc w:val="both"/>
        <w:rPr>
          <w:rFonts w:ascii="Times New Roman" w:hAnsi="Times New Roman"/>
          <w:sz w:val="28"/>
          <w:szCs w:val="28"/>
        </w:rPr>
      </w:pPr>
      <w:r>
        <w:rPr>
          <w:rFonts w:ascii="Times New Roman" w:hAnsi="Times New Roman"/>
          <w:b/>
          <w:sz w:val="28"/>
          <w:szCs w:val="28"/>
        </w:rPr>
        <w:t>Паншина Т.А.</w:t>
      </w:r>
      <w:r>
        <w:rPr>
          <w:rFonts w:ascii="Times New Roman" w:hAnsi="Times New Roman"/>
          <w:sz w:val="28"/>
          <w:szCs w:val="28"/>
        </w:rPr>
        <w:t>: – преподаватель ГБПОУ «ЧГТК им. М.И. Щадова».</w:t>
      </w:r>
    </w:p>
    <w:p w:rsidR="003C1220" w:rsidRDefault="0064146D">
      <w:pPr>
        <w:tabs>
          <w:tab w:val="left" w:pos="-284"/>
        </w:tabs>
        <w:ind w:left="-284"/>
        <w:jc w:val="center"/>
        <w:rPr>
          <w:rFonts w:ascii="Times New Roman" w:hAnsi="Times New Roman"/>
          <w:b/>
          <w:sz w:val="28"/>
          <w:szCs w:val="28"/>
        </w:rPr>
      </w:pPr>
      <w:r w:rsidRPr="00F93AEE">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86"/>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numPr>
                <w:ilvl w:val="0"/>
                <w:numId w:val="8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18</w:t>
            </w:r>
          </w:p>
        </w:tc>
      </w:tr>
      <w:tr w:rsidR="003C1220" w:rsidTr="0064146D">
        <w:tc>
          <w:tcPr>
            <w:tcW w:w="392" w:type="dxa"/>
          </w:tcPr>
          <w:p w:rsidR="003C1220" w:rsidRDefault="003C1220" w:rsidP="003472B9">
            <w:pPr>
              <w:numPr>
                <w:ilvl w:val="0"/>
                <w:numId w:val="8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29</w:t>
            </w:r>
          </w:p>
        </w:tc>
      </w:tr>
      <w:tr w:rsidR="003C1220" w:rsidTr="0064146D">
        <w:tc>
          <w:tcPr>
            <w:tcW w:w="392" w:type="dxa"/>
          </w:tcPr>
          <w:p w:rsidR="003C1220" w:rsidRDefault="003C1220" w:rsidP="003472B9">
            <w:pPr>
              <w:numPr>
                <w:ilvl w:val="0"/>
                <w:numId w:val="8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30</w:t>
            </w:r>
          </w:p>
        </w:tc>
      </w:tr>
      <w:tr w:rsidR="003C1220" w:rsidTr="0064146D">
        <w:tc>
          <w:tcPr>
            <w:tcW w:w="392" w:type="dxa"/>
          </w:tcPr>
          <w:p w:rsidR="003C1220" w:rsidRDefault="003C1220" w:rsidP="003472B9">
            <w:pPr>
              <w:numPr>
                <w:ilvl w:val="0"/>
                <w:numId w:val="8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33</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22"/>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ГЕОГРАФИЯ</w:t>
      </w:r>
    </w:p>
    <w:p w:rsidR="003C1220" w:rsidRDefault="0064146D">
      <w:pPr>
        <w:spacing w:after="0"/>
        <w:ind w:firstLine="709"/>
        <w:jc w:val="both"/>
        <w:rPr>
          <w:rFonts w:ascii="Times New Roman" w:hAnsi="Times New Roman"/>
          <w:b/>
          <w:sz w:val="28"/>
          <w:szCs w:val="28"/>
        </w:rPr>
      </w:pPr>
      <w:r>
        <w:rPr>
          <w:rFonts w:ascii="Times New Roman" w:hAnsi="Times New Roman"/>
          <w:b/>
          <w:sz w:val="28"/>
          <w:szCs w:val="28"/>
        </w:rPr>
        <w:t xml:space="preserve">1.1. </w:t>
      </w:r>
      <w:r w:rsidRPr="00C95D47">
        <w:rPr>
          <w:rFonts w:ascii="Times New Roman" w:hAnsi="Times New Roman"/>
          <w:b/>
          <w:sz w:val="28"/>
          <w:szCs w:val="28"/>
        </w:rPr>
        <w:t>Место дисциплины в структуре основной образовательной программы СПО</w:t>
      </w:r>
    </w:p>
    <w:p w:rsidR="003C1220" w:rsidRDefault="0064146D">
      <w:pPr>
        <w:spacing w:after="0" w:line="240" w:lineRule="auto"/>
        <w:ind w:firstLine="851"/>
        <w:jc w:val="both"/>
        <w:rPr>
          <w:rFonts w:ascii="Times New Roman" w:hAnsi="Times New Roman"/>
          <w:b/>
          <w:sz w:val="28"/>
          <w:szCs w:val="28"/>
        </w:rPr>
      </w:pPr>
      <w:r w:rsidRPr="00C95D47">
        <w:rPr>
          <w:rFonts w:ascii="Times New Roman" w:hAnsi="Times New Roman"/>
          <w:bCs/>
          <w:sz w:val="28"/>
          <w:szCs w:val="28"/>
        </w:rPr>
        <w:t>Общеобразовательная дисциплина «География» является обязательной частью общеобразовательного цикла образовательной программы в соответствии с ФГОС СПО по</w:t>
      </w:r>
      <w:r w:rsidRPr="00C95D47">
        <w:rPr>
          <w:rFonts w:ascii="Times New Roman" w:hAnsi="Times New Roman"/>
          <w:b/>
          <w:sz w:val="28"/>
          <w:szCs w:val="28"/>
        </w:rPr>
        <w:t xml:space="preserve"> </w:t>
      </w:r>
      <w:r w:rsidRPr="00C26C72">
        <w:rPr>
          <w:rFonts w:ascii="Times New Roman" w:hAnsi="Times New Roman"/>
          <w:sz w:val="28"/>
          <w:szCs w:val="28"/>
        </w:rPr>
        <w:t xml:space="preserve">специальности </w:t>
      </w:r>
      <w:r w:rsidRPr="0032533F">
        <w:rPr>
          <w:rFonts w:ascii="Times New Roman" w:hAnsi="Times New Roman"/>
          <w:b/>
          <w:sz w:val="28"/>
        </w:rPr>
        <w:t>09.02.</w:t>
      </w:r>
      <w:r>
        <w:rPr>
          <w:rFonts w:ascii="Times New Roman" w:hAnsi="Times New Roman"/>
          <w:b/>
          <w:sz w:val="28"/>
        </w:rPr>
        <w:t>12</w:t>
      </w:r>
      <w:r w:rsidRPr="0032533F">
        <w:rPr>
          <w:rFonts w:ascii="Times New Roman" w:hAnsi="Times New Roman"/>
          <w:b/>
          <w:sz w:val="28"/>
        </w:rPr>
        <w:t xml:space="preserve"> </w:t>
      </w:r>
      <w:r w:rsidRPr="00624A0A">
        <w:rPr>
          <w:rFonts w:ascii="Times New Roman" w:hAnsi="Times New Roman"/>
          <w:b/>
          <w:sz w:val="28"/>
        </w:rPr>
        <w:t>Техническая эксплуатация и сопровождение информационных систем</w:t>
      </w:r>
      <w:r>
        <w:rPr>
          <w:rFonts w:ascii="Times New Roman" w:hAnsi="Times New Roman"/>
          <w:sz w:val="28"/>
          <w:szCs w:val="28"/>
        </w:rPr>
        <w:t xml:space="preserve">, входящей в состав укрупненной группы </w:t>
      </w:r>
      <w:r w:rsidRPr="00457490">
        <w:rPr>
          <w:rFonts w:ascii="Times New Roman" w:hAnsi="Times New Roman"/>
          <w:b/>
          <w:bCs/>
          <w:sz w:val="28"/>
        </w:rPr>
        <w:t>09.00.00 Информатика и вычислительная техника</w:t>
      </w:r>
      <w:r w:rsidRPr="003A1EBF">
        <w:rPr>
          <w:rFonts w:ascii="Times New Roman" w:hAnsi="Times New Roman"/>
          <w:sz w:val="28"/>
          <w:szCs w:val="28"/>
        </w:rPr>
        <w:t>.</w:t>
      </w:r>
    </w:p>
    <w:p w:rsidR="003C1220" w:rsidRDefault="0064146D">
      <w:pPr>
        <w:tabs>
          <w:tab w:val="left" w:pos="-284"/>
        </w:tabs>
        <w:spacing w:before="240" w:line="240" w:lineRule="auto"/>
        <w:ind w:firstLine="709"/>
        <w:rPr>
          <w:rFonts w:ascii="Times New Roman" w:hAnsi="Times New Roman"/>
          <w:b/>
          <w:sz w:val="28"/>
          <w:szCs w:val="28"/>
        </w:rPr>
      </w:pPr>
      <w:r>
        <w:rPr>
          <w:rFonts w:ascii="Times New Roman" w:hAnsi="Times New Roman"/>
          <w:b/>
          <w:sz w:val="28"/>
          <w:szCs w:val="28"/>
        </w:rPr>
        <w:t>1.2. Цели и планируемые результаты освоения дисциплины</w:t>
      </w:r>
    </w:p>
    <w:p w:rsidR="003C1220" w:rsidRDefault="0064146D">
      <w:pPr>
        <w:tabs>
          <w:tab w:val="left" w:pos="-284"/>
        </w:tabs>
        <w:spacing w:after="0"/>
        <w:ind w:firstLine="709"/>
        <w:jc w:val="both"/>
        <w:rPr>
          <w:rFonts w:ascii="Times New Roman" w:hAnsi="Times New Roman"/>
          <w:b/>
          <w:sz w:val="28"/>
          <w:szCs w:val="28"/>
        </w:rPr>
      </w:pPr>
      <w:r>
        <w:rPr>
          <w:rFonts w:ascii="Times New Roman" w:hAnsi="Times New Roman"/>
          <w:b/>
          <w:sz w:val="28"/>
          <w:szCs w:val="28"/>
        </w:rPr>
        <w:t>1.2.1 Цели дисциплины</w:t>
      </w:r>
    </w:p>
    <w:p w:rsidR="003C1220" w:rsidRDefault="0064146D">
      <w:pPr>
        <w:tabs>
          <w:tab w:val="left" w:pos="-284"/>
        </w:tabs>
        <w:spacing w:after="0"/>
        <w:ind w:firstLine="709"/>
        <w:jc w:val="both"/>
        <w:rPr>
          <w:rFonts w:ascii="Times New Roman" w:hAnsi="Times New Roman"/>
          <w:bCs/>
          <w:sz w:val="28"/>
          <w:szCs w:val="28"/>
        </w:rPr>
      </w:pPr>
      <w:r w:rsidRPr="00C95D47">
        <w:rPr>
          <w:rFonts w:ascii="Times New Roman" w:hAnsi="Times New Roman"/>
          <w:bCs/>
          <w:sz w:val="28"/>
          <w:szCs w:val="28"/>
        </w:rP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w:t>
      </w:r>
    </w:p>
    <w:p w:rsidR="003C1220" w:rsidRDefault="0064146D">
      <w:pPr>
        <w:tabs>
          <w:tab w:val="left" w:pos="-284"/>
        </w:tabs>
        <w:spacing w:after="0"/>
        <w:ind w:firstLine="709"/>
        <w:jc w:val="both"/>
        <w:rPr>
          <w:rFonts w:ascii="Times New Roman" w:hAnsi="Times New Roman"/>
          <w:bCs/>
          <w:sz w:val="28"/>
          <w:szCs w:val="28"/>
        </w:rPr>
      </w:pPr>
      <w:r w:rsidRPr="00C95D47">
        <w:rPr>
          <w:rFonts w:ascii="Times New Roman" w:hAnsi="Times New Roman"/>
          <w:bCs/>
          <w:sz w:val="28"/>
          <w:szCs w:val="28"/>
        </w:rPr>
        <w:t>Содержание программы общеобразовательной дисциплины «География» направлено на достижение следующих целей: воспитание чувства</w:t>
      </w:r>
      <w:r w:rsidRPr="00C95D47">
        <w:rPr>
          <w:rFonts w:ascii="Times New Roman" w:hAnsi="Times New Roman"/>
          <w:b/>
          <w:sz w:val="28"/>
          <w:szCs w:val="28"/>
        </w:rPr>
        <w:t xml:space="preserve"> </w:t>
      </w:r>
      <w:r w:rsidRPr="00C95D47">
        <w:rPr>
          <w:rFonts w:ascii="Times New Roman" w:hAnsi="Times New Roman"/>
          <w:bCs/>
          <w:sz w:val="28"/>
          <w:szCs w:val="28"/>
        </w:rPr>
        <w:t>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 формирование системы географических знаний как компонента научной картины мира, завершение формирования основ географической культуры;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опыта разнообразной деятельности, направленной</w:t>
      </w:r>
      <w:r>
        <w:rPr>
          <w:rFonts w:ascii="Times New Roman" w:hAnsi="Times New Roman"/>
          <w:bCs/>
          <w:sz w:val="28"/>
          <w:szCs w:val="28"/>
        </w:rPr>
        <w:t xml:space="preserve"> </w:t>
      </w:r>
      <w:r w:rsidRPr="00C95D47">
        <w:rPr>
          <w:rFonts w:ascii="Times New Roman" w:hAnsi="Times New Roman"/>
          <w:bCs/>
          <w:sz w:val="28"/>
          <w:szCs w:val="28"/>
        </w:rPr>
        <w:t>на достижение целей устойчивого развития.</w:t>
      </w:r>
    </w:p>
    <w:p w:rsidR="003C1220" w:rsidRDefault="0064146D">
      <w:pPr>
        <w:tabs>
          <w:tab w:val="left" w:pos="-284"/>
        </w:tabs>
        <w:spacing w:after="0"/>
        <w:ind w:firstLine="709"/>
        <w:jc w:val="both"/>
        <w:rPr>
          <w:rFonts w:ascii="Times New Roman" w:hAnsi="Times New Roman"/>
          <w:b/>
          <w:sz w:val="28"/>
          <w:szCs w:val="28"/>
        </w:rPr>
      </w:pPr>
      <w:r w:rsidRPr="007F129B">
        <w:rPr>
          <w:rFonts w:ascii="Times New Roman" w:hAnsi="Times New Roman"/>
          <w:b/>
          <w:sz w:val="28"/>
          <w:szCs w:val="28"/>
        </w:rPr>
        <w:t xml:space="preserve">1.2.2. </w:t>
      </w:r>
      <w:r>
        <w:rPr>
          <w:rFonts w:ascii="Times New Roman" w:hAnsi="Times New Roman"/>
          <w:b/>
          <w:sz w:val="28"/>
          <w:szCs w:val="28"/>
        </w:rPr>
        <w:t xml:space="preserve">Планируемые результаты </w:t>
      </w:r>
      <w:r w:rsidRPr="007F129B">
        <w:rPr>
          <w:rFonts w:ascii="Times New Roman" w:hAnsi="Times New Roman"/>
          <w:b/>
          <w:sz w:val="28"/>
          <w:szCs w:val="28"/>
        </w:rPr>
        <w:t>освоения общеобразовательной дисциплины в соответствии с ФГОС СПО и на основе ФГОС СОО</w:t>
      </w:r>
    </w:p>
    <w:p w:rsidR="003C1220" w:rsidRDefault="0064146D">
      <w:pPr>
        <w:tabs>
          <w:tab w:val="left" w:pos="-284"/>
        </w:tabs>
        <w:spacing w:after="0"/>
        <w:ind w:firstLine="709"/>
        <w:jc w:val="both"/>
        <w:rPr>
          <w:rFonts w:ascii="Times New Roman" w:hAnsi="Times New Roman"/>
          <w:bCs/>
          <w:sz w:val="28"/>
          <w:szCs w:val="28"/>
        </w:rPr>
      </w:pPr>
      <w:r w:rsidRPr="007F129B">
        <w:rPr>
          <w:rFonts w:ascii="Times New Roman" w:hAnsi="Times New Roman"/>
          <w:bCs/>
          <w:sz w:val="28"/>
          <w:szCs w:val="28"/>
        </w:rPr>
        <w:t>Особое значение дисциплина имеет при формировании и развитии ОК и ПК.</w:t>
      </w:r>
    </w:p>
    <w:p w:rsidR="003C1220" w:rsidRDefault="003C1220">
      <w:pPr>
        <w:tabs>
          <w:tab w:val="left" w:pos="-284"/>
          <w:tab w:val="left" w:pos="1701"/>
        </w:tabs>
        <w:spacing w:before="240"/>
        <w:ind w:firstLine="851"/>
        <w:jc w:val="both"/>
        <w:rPr>
          <w:rFonts w:ascii="Times New Roman" w:hAnsi="Times New Roman"/>
          <w:sz w:val="28"/>
          <w:szCs w:val="28"/>
        </w:rPr>
        <w:sectPr w:rsidR="003C1220" w:rsidSect="0064146D">
          <w:footerReference w:type="default" r:id="rId34"/>
          <w:type w:val="continuous"/>
          <w:pgSz w:w="11906" w:h="16838" w:code="9"/>
          <w:pgMar w:top="1134" w:right="850" w:bottom="1134" w:left="1701" w:header="708" w:footer="708" w:gutter="0"/>
          <w:cols w:space="720"/>
          <w:titlePg/>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5"/>
        <w:gridCol w:w="5363"/>
        <w:gridCol w:w="5412"/>
      </w:tblGrid>
      <w:tr w:rsidR="003C1220" w:rsidTr="0064146D">
        <w:trPr>
          <w:trHeight w:val="402"/>
        </w:trPr>
        <w:tc>
          <w:tcPr>
            <w:tcW w:w="3794" w:type="dxa"/>
            <w:vMerge w:val="restart"/>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lastRenderedPageBreak/>
              <w:t>Общие</w:t>
            </w:r>
            <w:r>
              <w:rPr>
                <w:rFonts w:ascii="Times New Roman" w:hAnsi="Times New Roman"/>
                <w:b/>
                <w:szCs w:val="28"/>
              </w:rPr>
              <w:t xml:space="preserve"> (ОК)</w:t>
            </w:r>
            <w:r>
              <w:rPr>
                <w:rStyle w:val="FootnoteReference3"/>
                <w:rFonts w:ascii="Times New Roman" w:hAnsi="Times New Roman"/>
                <w:b/>
                <w:szCs w:val="28"/>
              </w:rPr>
              <w:footnoteReference w:id="5"/>
            </w:r>
            <w:r w:rsidRPr="009318C0">
              <w:rPr>
                <w:rFonts w:ascii="Times New Roman" w:hAnsi="Times New Roman"/>
                <w:b/>
                <w:szCs w:val="28"/>
              </w:rPr>
              <w:t xml:space="preserve"> </w:t>
            </w:r>
            <w:r>
              <w:rPr>
                <w:rFonts w:ascii="Times New Roman" w:hAnsi="Times New Roman"/>
                <w:b/>
                <w:szCs w:val="28"/>
              </w:rPr>
              <w:t>и профессиональные (ПК)</w:t>
            </w:r>
            <w:r>
              <w:rPr>
                <w:rStyle w:val="FootnoteReference3"/>
                <w:rFonts w:ascii="Times New Roman" w:hAnsi="Times New Roman"/>
                <w:b/>
                <w:szCs w:val="28"/>
              </w:rPr>
              <w:footnoteReference w:id="6"/>
            </w:r>
            <w:r>
              <w:rPr>
                <w:rFonts w:ascii="Times New Roman" w:hAnsi="Times New Roman"/>
                <w:b/>
                <w:szCs w:val="28"/>
              </w:rPr>
              <w:t xml:space="preserve"> </w:t>
            </w:r>
            <w:r w:rsidRPr="009318C0">
              <w:rPr>
                <w:rFonts w:ascii="Times New Roman" w:hAnsi="Times New Roman"/>
                <w:b/>
                <w:szCs w:val="28"/>
              </w:rPr>
              <w:t>компетенции</w:t>
            </w:r>
          </w:p>
        </w:tc>
        <w:tc>
          <w:tcPr>
            <w:tcW w:w="10822" w:type="dxa"/>
            <w:gridSpan w:val="2"/>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t>Планируемые результаты обучения</w:t>
            </w:r>
          </w:p>
        </w:tc>
      </w:tr>
      <w:tr w:rsidR="003C1220" w:rsidTr="0064146D">
        <w:trPr>
          <w:trHeight w:val="298"/>
        </w:trPr>
        <w:tc>
          <w:tcPr>
            <w:tcW w:w="3794" w:type="dxa"/>
            <w:vMerge/>
            <w:shd w:val="clear" w:color="auto" w:fill="auto"/>
          </w:tcPr>
          <w:p w:rsidR="003C1220" w:rsidRDefault="003C1220">
            <w:pPr>
              <w:tabs>
                <w:tab w:val="left" w:pos="-284"/>
                <w:tab w:val="left" w:pos="1701"/>
              </w:tabs>
              <w:spacing w:after="0" w:line="240" w:lineRule="auto"/>
              <w:jc w:val="center"/>
              <w:rPr>
                <w:rFonts w:ascii="Times New Roman" w:hAnsi="Times New Roman"/>
                <w:b/>
                <w:szCs w:val="28"/>
              </w:rPr>
            </w:pPr>
          </w:p>
        </w:tc>
        <w:tc>
          <w:tcPr>
            <w:tcW w:w="5386" w:type="dxa"/>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t>Общие</w:t>
            </w:r>
            <w:r>
              <w:rPr>
                <w:rStyle w:val="FootnoteReference3"/>
                <w:rFonts w:ascii="Times New Roman" w:hAnsi="Times New Roman"/>
                <w:b/>
                <w:szCs w:val="28"/>
              </w:rPr>
              <w:footnoteReference w:id="7"/>
            </w:r>
          </w:p>
        </w:tc>
        <w:tc>
          <w:tcPr>
            <w:tcW w:w="5436" w:type="dxa"/>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t>Дисциплинарные</w:t>
            </w:r>
            <w:r>
              <w:rPr>
                <w:rFonts w:ascii="Times New Roman" w:hAnsi="Times New Roman"/>
                <w:b/>
                <w:szCs w:val="28"/>
              </w:rPr>
              <w:t xml:space="preserve"> (предметные)</w:t>
            </w:r>
            <w:r>
              <w:rPr>
                <w:rStyle w:val="FootnoteReference3"/>
                <w:rFonts w:ascii="Times New Roman" w:hAnsi="Times New Roman"/>
                <w:b/>
                <w:szCs w:val="28"/>
              </w:rPr>
              <w:footnoteReference w:id="8"/>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217645">
              <w:rPr>
                <w:rFonts w:ascii="Times New Roman" w:hAnsi="Times New Roman"/>
                <w:szCs w:val="28"/>
              </w:rPr>
              <w:t>ОК 01. Выбирать способы решения задач профессиональной деятельности применительно к различным контекстам</w:t>
            </w:r>
          </w:p>
        </w:tc>
        <w:tc>
          <w:tcPr>
            <w:tcW w:w="5386" w:type="dxa"/>
            <w:shd w:val="clear" w:color="auto" w:fill="auto"/>
          </w:tcPr>
          <w:p w:rsidR="003C1220" w:rsidRDefault="0064146D">
            <w:pPr>
              <w:spacing w:after="0"/>
              <w:jc w:val="both"/>
              <w:rPr>
                <w:rFonts w:ascii="Times New Roman" w:hAnsi="Times New Roman"/>
                <w:highlight w:val="white"/>
              </w:rPr>
            </w:pPr>
            <w:r>
              <w:rPr>
                <w:rFonts w:ascii="Times New Roman" w:hAnsi="Times New Roman"/>
                <w:highlight w:val="white"/>
              </w:rPr>
              <w:t>В части трудового воспитания:</w:t>
            </w:r>
          </w:p>
          <w:p w:rsidR="003C1220" w:rsidRDefault="0064146D">
            <w:pPr>
              <w:spacing w:after="0"/>
              <w:jc w:val="both"/>
              <w:rPr>
                <w:rFonts w:ascii="Times New Roman" w:hAnsi="Times New Roman"/>
              </w:rPr>
            </w:pPr>
            <w:r>
              <w:rPr>
                <w:rFonts w:ascii="Times New Roman" w:hAnsi="Times New Roman"/>
                <w:highlight w:val="white"/>
              </w:rPr>
              <w:t>- готовность к труду, осознание ценности мастерства, трудолюбие;</w:t>
            </w:r>
            <w:r>
              <w:rPr>
                <w:rFonts w:ascii="Times New Roman" w:hAnsi="Times New Roman"/>
              </w:rPr>
              <w:t xml:space="preserve"> </w:t>
            </w:r>
          </w:p>
          <w:p w:rsidR="003C1220" w:rsidRDefault="0064146D">
            <w:pPr>
              <w:spacing w:after="0"/>
              <w:jc w:val="both"/>
              <w:rPr>
                <w:rFonts w:ascii="Times New Roman" w:hAnsi="Times New Roman"/>
              </w:rPr>
            </w:pPr>
            <w:r>
              <w:rPr>
                <w:rFonts w:ascii="Times New Roman" w:hAnsi="Times New Roman"/>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rPr>
              <w:t xml:space="preserve"> </w:t>
            </w:r>
          </w:p>
          <w:p w:rsidR="003C1220" w:rsidRDefault="0064146D">
            <w:pPr>
              <w:spacing w:after="0"/>
              <w:jc w:val="both"/>
              <w:rPr>
                <w:rFonts w:ascii="Times New Roman" w:hAnsi="Times New Roman"/>
                <w:strike/>
                <w:highlight w:val="white"/>
              </w:rPr>
            </w:pPr>
            <w:r>
              <w:rPr>
                <w:rFonts w:ascii="Times New Roman" w:hAnsi="Times New Roman"/>
                <w:highlight w:val="white"/>
              </w:rPr>
              <w:t>- интерес к различным сферам профессиональной деятельности,</w:t>
            </w:r>
          </w:p>
          <w:p w:rsidR="003C1220" w:rsidRDefault="0064146D">
            <w:pPr>
              <w:spacing w:after="0"/>
              <w:jc w:val="both"/>
              <w:rPr>
                <w:rFonts w:ascii="Times New Roman" w:hAnsi="Times New Roman"/>
                <w:highlight w:val="white"/>
              </w:rPr>
            </w:pPr>
            <w:r>
              <w:rPr>
                <w:rFonts w:ascii="Times New Roman" w:hAnsi="Times New Roman"/>
                <w:highlight w:val="white"/>
              </w:rPr>
              <w:t>Овладение универсальными учебными познавательными действиями:</w:t>
            </w:r>
          </w:p>
          <w:p w:rsidR="003C1220" w:rsidRDefault="0064146D">
            <w:pPr>
              <w:spacing w:after="0"/>
              <w:jc w:val="both"/>
              <w:rPr>
                <w:rFonts w:ascii="Times New Roman" w:hAnsi="Times New Roman"/>
                <w:highlight w:val="white"/>
              </w:rPr>
            </w:pPr>
            <w:r>
              <w:rPr>
                <w:rFonts w:ascii="Times New Roman" w:hAnsi="Times New Roman"/>
                <w:highlight w:val="white"/>
              </w:rPr>
              <w:t xml:space="preserve"> а) базовые логические действия:</w:t>
            </w:r>
          </w:p>
          <w:p w:rsidR="003C1220" w:rsidRDefault="0064146D">
            <w:pPr>
              <w:spacing w:after="0"/>
              <w:jc w:val="both"/>
              <w:rPr>
                <w:rFonts w:ascii="Times New Roman" w:hAnsi="Times New Roman"/>
              </w:rPr>
            </w:pPr>
            <w:r>
              <w:rPr>
                <w:rFonts w:ascii="Times New Roman" w:hAnsi="Times New Roman"/>
                <w:highlight w:val="white"/>
              </w:rPr>
              <w:t xml:space="preserve">- самостоятельно формулировать и актуализировать проблему, рассматривать ее всесторонне; </w:t>
            </w:r>
          </w:p>
          <w:p w:rsidR="003C1220" w:rsidRDefault="0064146D">
            <w:pPr>
              <w:spacing w:after="0"/>
              <w:jc w:val="both"/>
              <w:rPr>
                <w:rFonts w:ascii="Times New Roman" w:hAnsi="Times New Roman"/>
              </w:rPr>
            </w:pPr>
            <w:r>
              <w:rPr>
                <w:rFonts w:ascii="Times New Roman" w:hAnsi="Times New Roman"/>
              </w:rPr>
              <w:t xml:space="preserve">- устанавливать существенный признак или основания для сравнения, классификации и обобщения; </w:t>
            </w:r>
          </w:p>
          <w:p w:rsidR="003C1220" w:rsidRDefault="0064146D">
            <w:pPr>
              <w:spacing w:after="0"/>
              <w:jc w:val="both"/>
              <w:rPr>
                <w:rFonts w:ascii="Times New Roman" w:hAnsi="Times New Roman"/>
              </w:rPr>
            </w:pPr>
            <w:r>
              <w:rPr>
                <w:rFonts w:ascii="Times New Roman" w:hAnsi="Times New Roman"/>
              </w:rPr>
              <w:t>- определять цели деятельности, задавать параметры и критерии их достижения;</w:t>
            </w:r>
          </w:p>
          <w:p w:rsidR="003C1220" w:rsidRDefault="0064146D">
            <w:pPr>
              <w:spacing w:after="0"/>
              <w:jc w:val="both"/>
              <w:rPr>
                <w:rFonts w:ascii="Times New Roman" w:hAnsi="Times New Roman"/>
              </w:rPr>
            </w:pPr>
            <w:r>
              <w:rPr>
                <w:rFonts w:ascii="Times New Roman" w:hAnsi="Times New Roman"/>
              </w:rPr>
              <w:lastRenderedPageBreak/>
              <w:t xml:space="preserve">- выявлять закономерности и противоречия в рассматриваемых явлениях; </w:t>
            </w:r>
          </w:p>
          <w:p w:rsidR="003C1220" w:rsidRDefault="0064146D">
            <w:pPr>
              <w:spacing w:after="0"/>
              <w:jc w:val="both"/>
              <w:rPr>
                <w:rFonts w:ascii="Times New Roman" w:hAnsi="Times New Roman"/>
              </w:rPr>
            </w:pPr>
            <w:r>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3C1220" w:rsidRDefault="0064146D">
            <w:pPr>
              <w:spacing w:after="0"/>
              <w:jc w:val="both"/>
              <w:rPr>
                <w:rFonts w:ascii="Times New Roman" w:hAnsi="Times New Roman"/>
              </w:rPr>
            </w:pPr>
            <w:r>
              <w:rPr>
                <w:rFonts w:ascii="Times New Roman" w:hAnsi="Times New Roman"/>
              </w:rPr>
              <w:t xml:space="preserve">- развивать креативное мышление при решении жизненных проблем </w:t>
            </w:r>
          </w:p>
          <w:p w:rsidR="003C1220" w:rsidRDefault="0064146D">
            <w:pPr>
              <w:spacing w:after="0"/>
              <w:jc w:val="both"/>
              <w:rPr>
                <w:rFonts w:ascii="Times New Roman" w:hAnsi="Times New Roman"/>
                <w:highlight w:val="white"/>
              </w:rPr>
            </w:pPr>
            <w:r>
              <w:rPr>
                <w:rFonts w:ascii="Times New Roman" w:hAnsi="Times New Roman"/>
                <w:highlight w:val="white"/>
              </w:rPr>
              <w:t>б) базовые исследовательские действия:</w:t>
            </w:r>
          </w:p>
          <w:p w:rsidR="003C1220" w:rsidRDefault="0064146D">
            <w:pPr>
              <w:spacing w:after="0"/>
              <w:jc w:val="both"/>
              <w:rPr>
                <w:rFonts w:ascii="Times New Roman" w:hAnsi="Times New Roman"/>
              </w:rPr>
            </w:pPr>
            <w:r>
              <w:rPr>
                <w:rFonts w:ascii="Times New Roman" w:hAnsi="Times New Roman"/>
              </w:rPr>
              <w:t xml:space="preserve">- владеть навыками учебно-исследовательской и проектной деятельности, навыками разрешения проблем; </w:t>
            </w:r>
          </w:p>
          <w:p w:rsidR="003C1220" w:rsidRDefault="0064146D">
            <w:pPr>
              <w:spacing w:after="0"/>
              <w:jc w:val="both"/>
              <w:rPr>
                <w:rFonts w:ascii="Times New Roman" w:hAnsi="Times New Roman"/>
              </w:rPr>
            </w:pPr>
            <w:r>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C1220" w:rsidRDefault="0064146D">
            <w:pPr>
              <w:spacing w:after="0"/>
              <w:jc w:val="both"/>
              <w:rPr>
                <w:rFonts w:ascii="Times New Roman" w:hAnsi="Times New Roman"/>
              </w:rPr>
            </w:pPr>
            <w:r>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spacing w:after="0"/>
              <w:jc w:val="both"/>
              <w:rPr>
                <w:rFonts w:ascii="Times New Roman" w:hAnsi="Times New Roman"/>
              </w:rPr>
            </w:pPr>
            <w:r>
              <w:rPr>
                <w:rFonts w:ascii="Times New Roman" w:hAnsi="Times New Roman"/>
              </w:rPr>
              <w:t>- уметь переносить знания в познавательную и практическую области жизнедеятельности;</w:t>
            </w:r>
          </w:p>
          <w:p w:rsidR="003C1220" w:rsidRDefault="0064146D">
            <w:pPr>
              <w:spacing w:after="0"/>
              <w:jc w:val="both"/>
              <w:rPr>
                <w:rFonts w:ascii="Times New Roman" w:hAnsi="Times New Roman"/>
              </w:rPr>
            </w:pPr>
            <w:r>
              <w:rPr>
                <w:rFonts w:ascii="Times New Roman" w:hAnsi="Times New Roman"/>
              </w:rPr>
              <w:t xml:space="preserve">- уметь интегрировать знания из разных предметных областей; </w:t>
            </w:r>
          </w:p>
          <w:p w:rsidR="003C1220" w:rsidRDefault="0064146D">
            <w:pPr>
              <w:spacing w:after="0"/>
              <w:jc w:val="both"/>
              <w:rPr>
                <w:rFonts w:ascii="Times New Roman" w:hAnsi="Times New Roman"/>
              </w:rPr>
            </w:pPr>
            <w:r>
              <w:rPr>
                <w:rFonts w:ascii="Times New Roman" w:hAnsi="Times New Roman"/>
              </w:rPr>
              <w:t xml:space="preserve">- выдвигать новые идеи, предлагать оригинальные подходы и решения;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rPr>
              <w:t xml:space="preserve">- способность их использования в познавательной </w:t>
            </w:r>
            <w:r>
              <w:rPr>
                <w:rFonts w:ascii="Times New Roman" w:hAnsi="Times New Roman"/>
              </w:rPr>
              <w:lastRenderedPageBreak/>
              <w:t xml:space="preserve">и социальной практике </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3C1220" w:rsidRDefault="0064146D">
            <w:pPr>
              <w:spacing w:after="0"/>
              <w:jc w:val="both"/>
              <w:rPr>
                <w:rFonts w:ascii="Times New Roman" w:hAnsi="Times New Roman"/>
              </w:rPr>
            </w:pPr>
            <w:r>
              <w:rPr>
                <w:rFonts w:ascii="Times New Roman" w:hAnsi="Times New Roman"/>
              </w:rPr>
              <w:t xml:space="preserve">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w:t>
            </w:r>
            <w:r>
              <w:rPr>
                <w:rFonts w:ascii="Times New Roman" w:hAnsi="Times New Roman"/>
              </w:rPr>
              <w:lastRenderedPageBreak/>
              <w:t>географических объектов в пространстве;</w:t>
            </w:r>
          </w:p>
          <w:p w:rsidR="003C1220" w:rsidRDefault="0064146D">
            <w:pPr>
              <w:spacing w:after="0"/>
              <w:jc w:val="both"/>
              <w:rPr>
                <w:rFonts w:ascii="Times New Roman" w:hAnsi="Times New Roman"/>
              </w:rPr>
            </w:pPr>
            <w:r>
              <w:rPr>
                <w:rFonts w:ascii="Times New Roman" w:hAnsi="Times New Roman"/>
              </w:rPr>
              <w:t>ПРб 3.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3C1220" w:rsidRDefault="0064146D">
            <w:pPr>
              <w:spacing w:after="0"/>
              <w:jc w:val="both"/>
              <w:rPr>
                <w:rFonts w:ascii="Times New Roman" w:hAnsi="Times New Roman"/>
              </w:rPr>
            </w:pPr>
            <w:r>
              <w:rPr>
                <w:rFonts w:ascii="Times New Roman" w:hAnsi="Times New Roman"/>
              </w:rPr>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rPr>
              <w:t xml:space="preserve">ПРб 10. Сформировать знания об основных </w:t>
            </w:r>
            <w:r>
              <w:rPr>
                <w:rFonts w:ascii="Times New Roman" w:hAnsi="Times New Roman"/>
              </w:rPr>
              <w:lastRenderedPageBreak/>
              <w:t>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6" w:type="dxa"/>
            <w:shd w:val="clear" w:color="auto" w:fill="auto"/>
          </w:tcPr>
          <w:p w:rsidR="003C1220" w:rsidRDefault="0064146D">
            <w:pPr>
              <w:spacing w:after="0"/>
              <w:jc w:val="both"/>
              <w:rPr>
                <w:rFonts w:ascii="Times New Roman" w:hAnsi="Times New Roman"/>
                <w:highlight w:val="white"/>
              </w:rPr>
            </w:pPr>
            <w:r>
              <w:rPr>
                <w:rFonts w:ascii="Times New Roman" w:hAnsi="Times New Roman"/>
                <w:highlight w:val="white"/>
              </w:rPr>
              <w:t>В области ценности научного познания:</w:t>
            </w:r>
          </w:p>
          <w:p w:rsidR="003C1220" w:rsidRDefault="0064146D">
            <w:pPr>
              <w:spacing w:after="0"/>
              <w:jc w:val="both"/>
              <w:rPr>
                <w:rFonts w:ascii="Times New Roman" w:hAnsi="Times New Roman"/>
              </w:rPr>
            </w:pPr>
            <w:r>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rPr>
              <w:t xml:space="preserve"> </w:t>
            </w:r>
          </w:p>
          <w:p w:rsidR="003C1220" w:rsidRDefault="0064146D">
            <w:pPr>
              <w:spacing w:after="0"/>
              <w:jc w:val="both"/>
              <w:rPr>
                <w:rFonts w:ascii="Times New Roman" w:hAnsi="Times New Roman"/>
              </w:rPr>
            </w:pPr>
            <w:r>
              <w:rPr>
                <w:rFonts w:ascii="Times New Roman" w:hAnsi="Times New Roman"/>
                <w:highlight w:val="white"/>
              </w:rPr>
              <w:t xml:space="preserve">- совершенствование языковой и читательской культуры как средства взаимодействия между людьми и познания мира; </w:t>
            </w:r>
          </w:p>
          <w:p w:rsidR="003C1220" w:rsidRDefault="0064146D">
            <w:pPr>
              <w:spacing w:after="0"/>
              <w:jc w:val="both"/>
              <w:rPr>
                <w:rFonts w:ascii="Times New Roman" w:hAnsi="Times New Roman"/>
              </w:rPr>
            </w:pPr>
            <w:r>
              <w:rPr>
                <w:rFonts w:ascii="Times New Roman"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3C1220" w:rsidRDefault="0064146D">
            <w:pPr>
              <w:spacing w:after="0"/>
              <w:jc w:val="both"/>
              <w:rPr>
                <w:rFonts w:ascii="Times New Roman" w:hAnsi="Times New Roman"/>
                <w:color w:val="808080"/>
                <w:highlight w:val="white"/>
              </w:rPr>
            </w:pPr>
            <w:r>
              <w:rPr>
                <w:rFonts w:ascii="Times New Roman" w:hAnsi="Times New Roman"/>
                <w:highlight w:val="white"/>
              </w:rPr>
              <w:t>Овладение универсальными учебными познавательными действиями:</w:t>
            </w:r>
          </w:p>
          <w:p w:rsidR="003C1220" w:rsidRDefault="0064146D">
            <w:pPr>
              <w:spacing w:after="0"/>
              <w:jc w:val="both"/>
              <w:rPr>
                <w:rFonts w:ascii="Times New Roman" w:hAnsi="Times New Roman"/>
              </w:rPr>
            </w:pPr>
            <w:r>
              <w:rPr>
                <w:rFonts w:ascii="Times New Roman" w:hAnsi="Times New Roman"/>
                <w:color w:val="808080"/>
              </w:rPr>
              <w:t>в)</w:t>
            </w:r>
            <w:r>
              <w:rPr>
                <w:rFonts w:ascii="Times New Roman" w:hAnsi="Times New Roman"/>
              </w:rPr>
              <w:t> работа с информацией:</w:t>
            </w:r>
          </w:p>
          <w:p w:rsidR="003C1220" w:rsidRDefault="0064146D">
            <w:pPr>
              <w:spacing w:after="0"/>
              <w:jc w:val="both"/>
              <w:rPr>
                <w:rFonts w:ascii="Times New Roman" w:hAnsi="Times New Roman"/>
              </w:rPr>
            </w:pPr>
            <w:r>
              <w:rPr>
                <w:rFonts w:ascii="Times New Roman" w:hAnsi="Times New Roman"/>
              </w:rPr>
              <w:t xml:space="preserve">- владеть навыками получения информации из источников разных типов, самостоятельно </w:t>
            </w:r>
            <w:r>
              <w:rPr>
                <w:rFonts w:ascii="Times New Roman" w:hAnsi="Times New Roman"/>
              </w:rPr>
              <w:lastRenderedPageBreak/>
              <w:t>осуществлять поиск, анализ, систематизацию и интерпретацию информации различных видов и форм представления;</w:t>
            </w:r>
          </w:p>
          <w:p w:rsidR="003C1220" w:rsidRDefault="0064146D">
            <w:pPr>
              <w:spacing w:after="0"/>
              <w:jc w:val="both"/>
              <w:rPr>
                <w:rFonts w:ascii="Times New Roman" w:hAnsi="Times New Roman"/>
              </w:rPr>
            </w:pPr>
            <w:r>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C1220" w:rsidRDefault="0064146D">
            <w:pPr>
              <w:spacing w:after="0"/>
              <w:jc w:val="both"/>
              <w:rPr>
                <w:rFonts w:ascii="Times New Roman" w:hAnsi="Times New Roman"/>
              </w:rPr>
            </w:pPr>
            <w:r>
              <w:rPr>
                <w:rFonts w:ascii="Times New Roman" w:hAnsi="Times New Roman"/>
              </w:rPr>
              <w:t>- оценивать достоверность, легитимность информации, ее соответствие правовым и морально-этическим нормам;</w:t>
            </w:r>
            <w:r>
              <w:rPr>
                <w:rFonts w:ascii="Times New Roman" w:hAnsi="Times New Roman"/>
                <w:highlight w:val="white"/>
              </w:rPr>
              <w:t xml:space="preserve"> </w:t>
            </w:r>
          </w:p>
          <w:p w:rsidR="003C1220" w:rsidRDefault="0064146D">
            <w:pPr>
              <w:spacing w:after="0"/>
              <w:jc w:val="both"/>
              <w:rPr>
                <w:rFonts w:ascii="Times New Roman" w:hAnsi="Times New Roman"/>
              </w:rPr>
            </w:pPr>
            <w:r>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rPr>
              <w:t>- владеть навыками распознавания и защиты информации, информационной безопасности личности</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3C1220" w:rsidRDefault="0064146D">
            <w:pPr>
              <w:spacing w:after="0"/>
              <w:jc w:val="both"/>
              <w:rPr>
                <w:rFonts w:ascii="Times New Roman" w:hAnsi="Times New Roman"/>
              </w:rPr>
            </w:pPr>
            <w:r>
              <w:rPr>
                <w:rFonts w:ascii="Times New Roman" w:hAnsi="Times New Roman"/>
              </w:rPr>
              <w:t xml:space="preserve">ПРб 5.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w:t>
            </w:r>
            <w:r>
              <w:rPr>
                <w:rFonts w:ascii="Times New Roman" w:hAnsi="Times New Roman"/>
              </w:rPr>
              <w:lastRenderedPageBreak/>
              <w:t>результатам наблюдения;</w:t>
            </w:r>
          </w:p>
          <w:p w:rsidR="003C1220" w:rsidRDefault="0064146D">
            <w:pPr>
              <w:spacing w:after="0"/>
              <w:jc w:val="both"/>
              <w:rPr>
                <w:rFonts w:ascii="Times New Roman" w:hAnsi="Times New Roman"/>
              </w:rPr>
            </w:pPr>
            <w:r>
              <w:rPr>
                <w:rFonts w:ascii="Times New Roman" w:hAnsi="Times New Roman"/>
              </w:rPr>
              <w:t xml:space="preserve">ПРб 6.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w:t>
            </w:r>
            <w:r>
              <w:rPr>
                <w:rFonts w:ascii="Times New Roman" w:hAnsi="Times New Roman"/>
              </w:rPr>
              <w:lastRenderedPageBreak/>
              <w:t>применять различные методы познания для решения практико-ориентированных задач</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386" w:type="dxa"/>
            <w:shd w:val="clear" w:color="auto" w:fill="auto"/>
          </w:tcPr>
          <w:p w:rsidR="003C1220" w:rsidRDefault="0064146D">
            <w:pPr>
              <w:spacing w:after="0"/>
              <w:jc w:val="both"/>
              <w:rPr>
                <w:rFonts w:ascii="Times New Roman" w:hAnsi="Times New Roman"/>
                <w:highlight w:val="white"/>
              </w:rPr>
            </w:pPr>
            <w:r w:rsidRPr="007F129B">
              <w:rPr>
                <w:rFonts w:ascii="Times New Roman" w:hAnsi="Times New Roman"/>
                <w:highlight w:val="white"/>
              </w:rPr>
              <w:t xml:space="preserve"> В области духовно-нравственного воспитания:</w:t>
            </w:r>
          </w:p>
          <w:p w:rsidR="003C1220" w:rsidRDefault="0064146D">
            <w:pPr>
              <w:spacing w:after="0"/>
              <w:jc w:val="both"/>
              <w:rPr>
                <w:rFonts w:ascii="Times New Roman" w:hAnsi="Times New Roman"/>
              </w:rPr>
            </w:pPr>
            <w:r w:rsidRPr="007F129B">
              <w:rPr>
                <w:rFonts w:ascii="Times New Roman" w:hAnsi="Times New Roman"/>
                <w:highlight w:val="white"/>
              </w:rPr>
              <w:t>- сформированность нравственного сознания, этического поведения;</w:t>
            </w:r>
          </w:p>
          <w:p w:rsidR="003C1220" w:rsidRDefault="0064146D">
            <w:pPr>
              <w:spacing w:after="0"/>
              <w:jc w:val="both"/>
              <w:rPr>
                <w:rFonts w:ascii="Times New Roman" w:hAnsi="Times New Roman"/>
              </w:rPr>
            </w:pPr>
            <w:r w:rsidRPr="007F129B">
              <w:rPr>
                <w:rFonts w:ascii="Times New Roman" w:hAnsi="Times New Roman"/>
                <w:highlight w:val="white"/>
              </w:rPr>
              <w:t>- способность оценивать ситуацию и принимать осознанные решения, ориентируясь на морально-нравственные нормы и ценности;</w:t>
            </w:r>
          </w:p>
          <w:p w:rsidR="003C1220" w:rsidRDefault="0064146D">
            <w:pPr>
              <w:spacing w:after="0"/>
              <w:jc w:val="both"/>
              <w:rPr>
                <w:rFonts w:ascii="Times New Roman" w:hAnsi="Times New Roman"/>
              </w:rPr>
            </w:pPr>
            <w:r w:rsidRPr="007F129B">
              <w:rPr>
                <w:rFonts w:ascii="Times New Roman" w:hAnsi="Times New Roman"/>
                <w:highlight w:val="white"/>
              </w:rPr>
              <w:t>- осознание личного вклада в построение устойчивого будущего;</w:t>
            </w:r>
          </w:p>
          <w:p w:rsidR="003C1220" w:rsidRDefault="0064146D">
            <w:pPr>
              <w:spacing w:after="0"/>
              <w:jc w:val="both"/>
              <w:rPr>
                <w:rFonts w:ascii="Times New Roman" w:hAnsi="Times New Roman"/>
                <w:highlight w:val="white"/>
              </w:rPr>
            </w:pPr>
            <w:r w:rsidRPr="007F129B">
              <w:rPr>
                <w:rFonts w:ascii="Times New Roman" w:hAnsi="Times New Roman"/>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3C1220" w:rsidRDefault="0064146D">
            <w:pPr>
              <w:spacing w:after="0"/>
              <w:jc w:val="both"/>
              <w:rPr>
                <w:rFonts w:ascii="Times New Roman" w:hAnsi="Times New Roman"/>
              </w:rPr>
            </w:pPr>
            <w:r w:rsidRPr="007F129B">
              <w:rPr>
                <w:rFonts w:ascii="Times New Roman" w:hAnsi="Times New Roman"/>
              </w:rPr>
              <w:t>Овладение универсальными регулятивными действиями:</w:t>
            </w:r>
          </w:p>
          <w:p w:rsidR="003C1220" w:rsidRDefault="0064146D">
            <w:pPr>
              <w:spacing w:after="0"/>
              <w:jc w:val="both"/>
              <w:rPr>
                <w:rFonts w:ascii="Times New Roman" w:hAnsi="Times New Roman"/>
              </w:rPr>
            </w:pPr>
            <w:r w:rsidRPr="007F129B">
              <w:rPr>
                <w:rFonts w:ascii="Times New Roman" w:hAnsi="Times New Roman"/>
              </w:rPr>
              <w:t>а)</w:t>
            </w:r>
            <w:r>
              <w:rPr>
                <w:rFonts w:ascii="Times New Roman" w:hAnsi="Times New Roman"/>
              </w:rPr>
              <w:t xml:space="preserve"> </w:t>
            </w:r>
            <w:r w:rsidRPr="007F129B">
              <w:rPr>
                <w:rFonts w:ascii="Times New Roman" w:hAnsi="Times New Roman"/>
              </w:rPr>
              <w:t>самоорганизация:</w:t>
            </w:r>
          </w:p>
          <w:p w:rsidR="003C1220" w:rsidRDefault="0064146D">
            <w:pPr>
              <w:spacing w:after="0"/>
              <w:jc w:val="both"/>
              <w:rPr>
                <w:rFonts w:ascii="Times New Roman" w:hAnsi="Times New Roman"/>
              </w:rPr>
            </w:pPr>
            <w:r w:rsidRPr="007F129B">
              <w:rPr>
                <w:rFonts w:ascii="Times New Roman" w:hAnsi="Times New Roman"/>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C1220" w:rsidRDefault="0064146D">
            <w:pPr>
              <w:spacing w:after="0"/>
              <w:jc w:val="both"/>
              <w:rPr>
                <w:rFonts w:ascii="Times New Roman" w:hAnsi="Times New Roman"/>
              </w:rPr>
            </w:pPr>
            <w:r w:rsidRPr="007F129B">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rsidR="003C1220" w:rsidRDefault="0064146D">
            <w:pPr>
              <w:spacing w:after="0"/>
              <w:jc w:val="both"/>
              <w:rPr>
                <w:rFonts w:ascii="Times New Roman" w:hAnsi="Times New Roman"/>
              </w:rPr>
            </w:pPr>
            <w:r w:rsidRPr="007F129B">
              <w:rPr>
                <w:rFonts w:ascii="Times New Roman" w:hAnsi="Times New Roman"/>
              </w:rPr>
              <w:t>- давать оценку новым ситуациям;</w:t>
            </w:r>
          </w:p>
          <w:p w:rsidR="003C1220" w:rsidRDefault="0064146D">
            <w:pPr>
              <w:spacing w:after="0"/>
              <w:jc w:val="both"/>
              <w:rPr>
                <w:rFonts w:ascii="Times New Roman" w:hAnsi="Times New Roman"/>
              </w:rPr>
            </w:pPr>
            <w:r w:rsidRPr="007F129B">
              <w:rPr>
                <w:rFonts w:ascii="Times New Roman" w:hAnsi="Times New Roman"/>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C1220" w:rsidRDefault="0064146D">
            <w:pPr>
              <w:spacing w:after="0"/>
              <w:jc w:val="both"/>
              <w:rPr>
                <w:rFonts w:ascii="Times New Roman" w:hAnsi="Times New Roman"/>
              </w:rPr>
            </w:pPr>
            <w:r w:rsidRPr="007F129B">
              <w:rPr>
                <w:rFonts w:ascii="Times New Roman" w:hAnsi="Times New Roman"/>
              </w:rPr>
              <w:t>б)</w:t>
            </w:r>
            <w:r>
              <w:rPr>
                <w:rFonts w:ascii="Times New Roman" w:hAnsi="Times New Roman"/>
              </w:rPr>
              <w:t xml:space="preserve"> </w:t>
            </w:r>
            <w:r w:rsidRPr="007F129B">
              <w:rPr>
                <w:rFonts w:ascii="Times New Roman" w:hAnsi="Times New Roman"/>
              </w:rPr>
              <w:t>самоконтроль:</w:t>
            </w:r>
          </w:p>
          <w:p w:rsidR="003C1220" w:rsidRDefault="0064146D">
            <w:pPr>
              <w:spacing w:after="0"/>
              <w:jc w:val="both"/>
              <w:rPr>
                <w:rFonts w:ascii="Times New Roman" w:hAnsi="Times New Roman"/>
              </w:rPr>
            </w:pPr>
            <w:r w:rsidRPr="007F129B">
              <w:rPr>
                <w:rFonts w:ascii="Times New Roman" w:hAnsi="Times New Roman"/>
              </w:rPr>
              <w:t>использовать приемы рефлексии для оценки ситуации, выбора верного решения;</w:t>
            </w:r>
          </w:p>
          <w:p w:rsidR="003C1220" w:rsidRDefault="0064146D">
            <w:pPr>
              <w:spacing w:after="0"/>
              <w:jc w:val="both"/>
              <w:rPr>
                <w:rFonts w:ascii="Times New Roman" w:hAnsi="Times New Roman"/>
              </w:rPr>
            </w:pPr>
            <w:r w:rsidRPr="007F129B">
              <w:rPr>
                <w:rFonts w:ascii="Times New Roman" w:hAnsi="Times New Roman"/>
              </w:rPr>
              <w:t>- уметь оценивать риски и своевременно принимать решения по их снижению;</w:t>
            </w:r>
          </w:p>
          <w:p w:rsidR="003C1220" w:rsidRDefault="0064146D">
            <w:pPr>
              <w:spacing w:after="0"/>
              <w:jc w:val="both"/>
              <w:rPr>
                <w:rFonts w:ascii="Times New Roman" w:hAnsi="Times New Roman"/>
              </w:rPr>
            </w:pPr>
            <w:r w:rsidRPr="007F129B">
              <w:rPr>
                <w:rFonts w:ascii="Times New Roman" w:hAnsi="Times New Roman"/>
              </w:rPr>
              <w:t>в) эмоциональный интеллект, предполагающий сформированность:</w:t>
            </w:r>
          </w:p>
          <w:p w:rsidR="003C1220" w:rsidRDefault="0064146D">
            <w:pPr>
              <w:spacing w:after="0"/>
              <w:jc w:val="both"/>
              <w:rPr>
                <w:rFonts w:ascii="Times New Roman" w:hAnsi="Times New Roman"/>
              </w:rPr>
            </w:pPr>
            <w:r w:rsidRPr="007F129B">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C1220" w:rsidRDefault="0064146D">
            <w:pPr>
              <w:spacing w:after="0"/>
              <w:jc w:val="both"/>
              <w:rPr>
                <w:rFonts w:ascii="Times New Roman" w:hAnsi="Times New Roman"/>
              </w:rPr>
            </w:pPr>
            <w:r w:rsidRPr="007F129B">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C1220" w:rsidRDefault="0064146D">
            <w:pPr>
              <w:tabs>
                <w:tab w:val="left" w:pos="-284"/>
                <w:tab w:val="left" w:pos="1701"/>
              </w:tabs>
              <w:spacing w:after="0"/>
              <w:jc w:val="both"/>
              <w:rPr>
                <w:rFonts w:ascii="Times New Roman" w:hAnsi="Times New Roman"/>
                <w:szCs w:val="28"/>
              </w:rPr>
            </w:pPr>
            <w:r w:rsidRPr="007F129B">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lastRenderedPageBreak/>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3C1220" w:rsidRDefault="003C1220">
            <w:pPr>
              <w:tabs>
                <w:tab w:val="left" w:pos="-284"/>
                <w:tab w:val="left" w:pos="1701"/>
              </w:tabs>
              <w:spacing w:after="0"/>
              <w:jc w:val="both"/>
              <w:rPr>
                <w:rFonts w:ascii="Times New Roman" w:hAnsi="Times New Roman"/>
                <w:szCs w:val="28"/>
              </w:rPr>
            </w:pP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ОК 04. Эффективно взаимодействовать и работать в коллективе и команде</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готовность к саморазвитию, самостоятельности и самоопределению;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w:t>
            </w:r>
            <w:r>
              <w:rPr>
                <w:rFonts w:ascii="Times New Roman" w:hAnsi="Times New Roman"/>
                <w:szCs w:val="28"/>
              </w:rPr>
              <w:t xml:space="preserve"> </w:t>
            </w:r>
            <w:r w:rsidRPr="008E56E8">
              <w:rPr>
                <w:rFonts w:ascii="Times New Roman" w:hAnsi="Times New Roman"/>
                <w:szCs w:val="28"/>
              </w:rPr>
              <w:t>овладение навыками учебно</w:t>
            </w:r>
            <w:r>
              <w:rPr>
                <w:rFonts w:ascii="Times New Roman" w:hAnsi="Times New Roman"/>
                <w:szCs w:val="28"/>
              </w:rPr>
              <w:t>-</w:t>
            </w:r>
            <w:r w:rsidRPr="008E56E8">
              <w:rPr>
                <w:rFonts w:ascii="Times New Roman" w:hAnsi="Times New Roman"/>
                <w:szCs w:val="28"/>
              </w:rPr>
              <w:t xml:space="preserve">исследовательской, проектной и социальной деятельности; Овладение </w:t>
            </w:r>
            <w:r w:rsidRPr="008E56E8">
              <w:rPr>
                <w:rFonts w:ascii="Times New Roman" w:hAnsi="Times New Roman"/>
                <w:szCs w:val="28"/>
              </w:rPr>
              <w:lastRenderedPageBreak/>
              <w:t xml:space="preserve">универсальными коммуникативными действиями: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б) совместная деятельность: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понимать и использовать преимущества командной и индивидуальной работы;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координировать и выполнять работу в условиях реального, виртуального и комбинированного взаимодействия;</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г) принятие себя и других людей: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принимать мотивы и аргументы других людей при анализе результатов деятельности;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признавать свое право и право других людей на ошибки;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развивать способность понимать мир с позиции другого человека;</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lastRenderedPageBreak/>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w:t>
            </w:r>
            <w:r>
              <w:rPr>
                <w:rFonts w:ascii="Times New Roman" w:hAnsi="Times New Roman"/>
              </w:rPr>
              <w:lastRenderedPageBreak/>
              <w:t>ориентированных задач</w:t>
            </w:r>
          </w:p>
          <w:p w:rsidR="003C1220" w:rsidRDefault="003C1220">
            <w:pPr>
              <w:tabs>
                <w:tab w:val="left" w:pos="-284"/>
                <w:tab w:val="left" w:pos="1701"/>
              </w:tabs>
              <w:spacing w:after="0"/>
              <w:jc w:val="both"/>
              <w:rPr>
                <w:rFonts w:ascii="Times New Roman" w:hAnsi="Times New Roman"/>
                <w:szCs w:val="28"/>
              </w:rPr>
            </w:pP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 xml:space="preserve">ОК 05. Осуществлять устную и письменную коммуникацию на государственном языке </w:t>
            </w:r>
            <w:r w:rsidRPr="008E56E8">
              <w:rPr>
                <w:rFonts w:ascii="Times New Roman" w:hAnsi="Times New Roman"/>
                <w:szCs w:val="28"/>
              </w:rPr>
              <w:lastRenderedPageBreak/>
              <w:t>Российской Федерации с учетом особенностей социального и культурного контекст</w:t>
            </w:r>
            <w:r>
              <w:rPr>
                <w:rFonts w:ascii="Times New Roman" w:hAnsi="Times New Roman"/>
                <w:szCs w:val="28"/>
              </w:rPr>
              <w:t>а</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 xml:space="preserve">В области эстетического воспитания: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эстетическое отношение к миру, включая эстетику быта, научного и технического </w:t>
            </w:r>
            <w:r w:rsidRPr="008E56E8">
              <w:rPr>
                <w:rFonts w:ascii="Times New Roman" w:hAnsi="Times New Roman"/>
                <w:szCs w:val="28"/>
              </w:rPr>
              <w:lastRenderedPageBreak/>
              <w:t xml:space="preserve">творчества, спорта, труда и общественных отношений;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готовность к самовыражению в разных видах искусства, стремление проявлять качества творческой личности;</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Овладение универсальными коммуникативными действиями: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а) общение: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осуществлять коммуникации во всех сферах жизни;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развернуто и логично излагать свою точку зрения с использованием языковых средств;</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lastRenderedPageBreak/>
              <w:t xml:space="preserve">ПРб 2. Освоить и применить знания о размещении основных географических объектов и территориальной организации природы и </w:t>
            </w:r>
            <w:r>
              <w:rPr>
                <w:rFonts w:ascii="Times New Roman" w:hAnsi="Times New Roman"/>
              </w:rPr>
              <w:lastRenderedPageBreak/>
              <w:t>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3C1220" w:rsidRDefault="0064146D">
            <w:pPr>
              <w:spacing w:after="0"/>
              <w:jc w:val="both"/>
              <w:rPr>
                <w:rFonts w:ascii="Times New Roman" w:hAnsi="Times New Roman"/>
              </w:rPr>
            </w:pPr>
            <w:r>
              <w:rPr>
                <w:rFonts w:ascii="Times New Roman" w:hAnsi="Times New Roman"/>
              </w:rPr>
              <w:t xml:space="preserve">ПРб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w:t>
            </w:r>
            <w:r>
              <w:rPr>
                <w:rFonts w:ascii="Times New Roman" w:hAnsi="Times New Roman"/>
              </w:rPr>
              <w:lastRenderedPageBreak/>
              <w:t>географических знаний</w:t>
            </w:r>
          </w:p>
          <w:p w:rsidR="003C1220" w:rsidRDefault="003C1220">
            <w:pPr>
              <w:tabs>
                <w:tab w:val="left" w:pos="-284"/>
                <w:tab w:val="left" w:pos="1701"/>
              </w:tabs>
              <w:spacing w:after="0"/>
              <w:jc w:val="both"/>
              <w:rPr>
                <w:rFonts w:ascii="Times New Roman" w:hAnsi="Times New Roman"/>
                <w:szCs w:val="28"/>
              </w:rPr>
            </w:pP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Pr>
                <w:rFonts w:ascii="Times New Roman" w:hAnsi="Times New Roman"/>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осознание обучающимися российской гражданской идентичности;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целенаправленное развитие внутренней позиции личности на основе духовно</w:t>
            </w:r>
            <w:r>
              <w:rPr>
                <w:rFonts w:ascii="Times New Roman" w:hAnsi="Times New Roman"/>
                <w:szCs w:val="28"/>
              </w:rPr>
              <w:t>-</w:t>
            </w:r>
            <w:r w:rsidRPr="008E56E8">
              <w:rPr>
                <w:rFonts w:ascii="Times New Roman" w:hAnsi="Times New Roman"/>
                <w:szCs w:val="28"/>
              </w:rPr>
              <w:t>нравственных ценностей народов Российской Федерации, исторических и национально</w:t>
            </w:r>
            <w:r>
              <w:rPr>
                <w:rFonts w:ascii="Times New Roman" w:hAnsi="Times New Roman"/>
                <w:szCs w:val="28"/>
              </w:rPr>
              <w:t>-</w:t>
            </w:r>
            <w:r w:rsidRPr="008E56E8">
              <w:rPr>
                <w:rFonts w:ascii="Times New Roman" w:hAnsi="Times New Roman"/>
                <w:szCs w:val="28"/>
              </w:rPr>
              <w:t xml:space="preserve">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В части гражданского воспитания: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осознание своих конституционных прав и обязанностей, уважение закона и правопорядка;</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принятие традиционных национальных, общечеловеческих гуманистических и демократических ценностей;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готовность вести совместную деятельность в интересах гражданского общества, участвовать в самоуправлении в общеобразовательной </w:t>
            </w:r>
            <w:r w:rsidRPr="008E56E8">
              <w:rPr>
                <w:rFonts w:ascii="Times New Roman" w:hAnsi="Times New Roman"/>
                <w:szCs w:val="28"/>
              </w:rPr>
              <w:lastRenderedPageBreak/>
              <w:t xml:space="preserve">организации и детско-юношеских организациях;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умение взаимодействовать с социальными институтами в соответствии с их функциями и назначением;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готовность к гуманитарной и волонтерской деятельности;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патриотического воспитания: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C1220" w:rsidRDefault="0064146D">
            <w:pPr>
              <w:tabs>
                <w:tab w:val="left" w:pos="-284"/>
                <w:tab w:val="left" w:pos="1701"/>
              </w:tabs>
              <w:spacing w:after="0" w:line="240" w:lineRule="auto"/>
              <w:jc w:val="both"/>
              <w:rPr>
                <w:rFonts w:ascii="Times New Roman" w:hAnsi="Times New Roman"/>
                <w:szCs w:val="28"/>
              </w:rPr>
            </w:pPr>
            <w:r w:rsidRPr="008E56E8">
              <w:rPr>
                <w:rFonts w:ascii="Times New Roman" w:hAnsi="Times New Roman"/>
                <w:szCs w:val="28"/>
              </w:rPr>
              <w:t xml:space="preserve">- идейная убежденность, готовность к служению и защите Отечества, ответственность за его судьбу; </w:t>
            </w:r>
          </w:p>
          <w:p w:rsidR="003C1220" w:rsidRDefault="0064146D">
            <w:pPr>
              <w:tabs>
                <w:tab w:val="left" w:pos="-284"/>
                <w:tab w:val="left" w:pos="1701"/>
              </w:tabs>
              <w:spacing w:after="0" w:line="240" w:lineRule="auto"/>
              <w:jc w:val="both"/>
              <w:rPr>
                <w:rFonts w:ascii="Times New Roman" w:hAnsi="Times New Roman"/>
                <w:szCs w:val="28"/>
              </w:rPr>
            </w:pPr>
            <w:r w:rsidRPr="008E56E8">
              <w:rPr>
                <w:rFonts w:ascii="Times New Roman" w:hAnsi="Times New Roman"/>
                <w:szCs w:val="28"/>
              </w:rPr>
              <w:t xml:space="preserve">освоенные обучающимися межпредметные понятия и универсальные учебные действия (регулятивные, познавательные, коммуникативные); </w:t>
            </w:r>
          </w:p>
          <w:p w:rsidR="003C1220" w:rsidRDefault="0064146D">
            <w:pPr>
              <w:tabs>
                <w:tab w:val="left" w:pos="-284"/>
                <w:tab w:val="left" w:pos="1701"/>
              </w:tabs>
              <w:spacing w:after="0" w:line="240" w:lineRule="auto"/>
              <w:jc w:val="both"/>
              <w:rPr>
                <w:rFonts w:ascii="Times New Roman" w:hAnsi="Times New Roman"/>
                <w:szCs w:val="28"/>
              </w:rPr>
            </w:pPr>
            <w:r w:rsidRPr="008E56E8">
              <w:rPr>
                <w:rFonts w:ascii="Times New Roman" w:hAnsi="Times New Roman"/>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w:t>
            </w:r>
            <w:r w:rsidRPr="008E56E8">
              <w:rPr>
                <w:rFonts w:ascii="Times New Roman" w:hAnsi="Times New Roman"/>
                <w:szCs w:val="28"/>
              </w:rPr>
              <w:lastRenderedPageBreak/>
              <w:t xml:space="preserve">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3C1220" w:rsidRDefault="0064146D">
            <w:pPr>
              <w:tabs>
                <w:tab w:val="left" w:pos="-284"/>
                <w:tab w:val="left" w:pos="1701"/>
              </w:tabs>
              <w:spacing w:after="0" w:line="240" w:lineRule="auto"/>
              <w:jc w:val="both"/>
              <w:rPr>
                <w:rFonts w:ascii="Times New Roman" w:hAnsi="Times New Roman"/>
                <w:szCs w:val="28"/>
              </w:rPr>
            </w:pPr>
            <w:r w:rsidRPr="008E56E8">
              <w:rPr>
                <w:rFonts w:ascii="Times New Roman" w:hAnsi="Times New Roman"/>
                <w:szCs w:val="28"/>
              </w:rPr>
              <w:t>- овладение навыками учебно</w:t>
            </w:r>
            <w:r>
              <w:rPr>
                <w:rFonts w:ascii="Times New Roman" w:hAnsi="Times New Roman"/>
                <w:szCs w:val="28"/>
              </w:rPr>
              <w:t>-</w:t>
            </w:r>
            <w:r w:rsidRPr="008E56E8">
              <w:rPr>
                <w:rFonts w:ascii="Times New Roman" w:hAnsi="Times New Roman"/>
                <w:szCs w:val="28"/>
              </w:rPr>
              <w:t>исследовательской, проектной и социальной деятельности</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3C1220" w:rsidRDefault="0064146D">
            <w:pPr>
              <w:spacing w:after="0"/>
              <w:jc w:val="both"/>
              <w:rPr>
                <w:rFonts w:ascii="Times New Roman" w:hAnsi="Times New Roman"/>
              </w:rPr>
            </w:pPr>
            <w:r>
              <w:rPr>
                <w:rFonts w:ascii="Times New Roman" w:hAnsi="Times New Roman"/>
              </w:rPr>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w:t>
            </w:r>
            <w:r>
              <w:rPr>
                <w:rFonts w:ascii="Times New Roman" w:hAnsi="Times New Roman"/>
              </w:rPr>
              <w:lastRenderedPageBreak/>
              <w:t>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3C1220" w:rsidRDefault="0064146D">
            <w:pPr>
              <w:spacing w:after="0"/>
              <w:jc w:val="both"/>
              <w:rPr>
                <w:rFonts w:ascii="Times New Roman" w:hAnsi="Times New Roman"/>
              </w:rPr>
            </w:pPr>
            <w:r>
              <w:rPr>
                <w:rFonts w:ascii="Times New Roman" w:hAnsi="Times New Roman"/>
              </w:rPr>
              <w:t>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3C1220" w:rsidRDefault="003C1220">
            <w:pPr>
              <w:tabs>
                <w:tab w:val="left" w:pos="-284"/>
                <w:tab w:val="left" w:pos="1701"/>
              </w:tabs>
              <w:spacing w:after="0"/>
              <w:jc w:val="both"/>
              <w:rPr>
                <w:rFonts w:ascii="Times New Roman" w:hAnsi="Times New Roman"/>
                <w:szCs w:val="28"/>
              </w:rPr>
            </w:pP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w:t>
            </w:r>
            <w:r>
              <w:rPr>
                <w:rFonts w:ascii="Times New Roman" w:hAnsi="Times New Roman"/>
                <w:szCs w:val="28"/>
              </w:rPr>
              <w:t xml:space="preserve">ь </w:t>
            </w:r>
            <w:r w:rsidRPr="008E56E8">
              <w:rPr>
                <w:rFonts w:ascii="Times New Roman" w:hAnsi="Times New Roman"/>
                <w:szCs w:val="28"/>
              </w:rPr>
              <w:t>в чрезвычайных ситуациях</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В области экологического воспитания: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планирование и осуществление действий в окружающей среде на основе знания целей устойчивого развития человечества;</w:t>
            </w:r>
            <w:r>
              <w:rPr>
                <w:rFonts w:ascii="Times New Roman" w:hAnsi="Times New Roman"/>
                <w:szCs w:val="28"/>
              </w:rPr>
              <w:t xml:space="preserve">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активное неприятие действий, приносящих вред окружающей среде;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умение прогнозировать неблагоприятные экологические последствия предпринимаемых действий, предотвращать их;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расширение опыта деятельности экологической направленности;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овладение навыками учебно</w:t>
            </w:r>
            <w:r>
              <w:rPr>
                <w:rFonts w:ascii="Times New Roman" w:hAnsi="Times New Roman"/>
                <w:szCs w:val="28"/>
              </w:rPr>
              <w:t>-</w:t>
            </w:r>
            <w:r w:rsidRPr="008E56E8">
              <w:rPr>
                <w:rFonts w:ascii="Times New Roman" w:hAnsi="Times New Roman"/>
                <w:szCs w:val="28"/>
              </w:rPr>
              <w:t>исследовательской, проектной и социальной деятельности</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t>ПРб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3C1220" w:rsidRDefault="0064146D">
            <w:pPr>
              <w:spacing w:after="0"/>
              <w:jc w:val="both"/>
              <w:rPr>
                <w:rFonts w:ascii="Times New Roman" w:hAnsi="Times New Roman"/>
              </w:rPr>
            </w:pPr>
            <w:r>
              <w:rPr>
                <w:rFonts w:ascii="Times New Roman" w:hAnsi="Times New Roman"/>
              </w:rPr>
              <w:t xml:space="preserve">ПРб 7. Владеть умениями географического </w:t>
            </w:r>
            <w:r>
              <w:rPr>
                <w:rFonts w:ascii="Times New Roman" w:hAnsi="Times New Roman"/>
              </w:rPr>
              <w:lastRenderedPageBreak/>
              <w:t>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3C1220" w:rsidRDefault="0064146D">
            <w:pPr>
              <w:spacing w:after="0"/>
              <w:jc w:val="both"/>
              <w:rPr>
                <w:rFonts w:ascii="Times New Roman" w:hAnsi="Times New Roman"/>
              </w:rPr>
            </w:pPr>
            <w:r>
              <w:rPr>
                <w:rFonts w:ascii="Times New Roman" w:hAnsi="Times New Roman"/>
              </w:rPr>
              <w:t xml:space="preserve">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w:t>
            </w:r>
            <w:r>
              <w:rPr>
                <w:rFonts w:ascii="Times New Roman" w:hAnsi="Times New Roman"/>
              </w:rPr>
              <w:lastRenderedPageBreak/>
              <w:t>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rPr>
              <w:t>Прб 9.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3C1220" w:rsidTr="0064146D">
        <w:trPr>
          <w:trHeight w:val="278"/>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lastRenderedPageBreak/>
              <w:t>ОК 09. Пользоваться профессиональной документацией на государственном и иностранном языках</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наличие мотивации к обучению и личностному развитию;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В области ценности научного познания: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совершенствование языковой и читательской культуры как средства взаимодействия между людьми и познания мира;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осознание ценности научной деятельности, готовность осуществлять проектную и </w:t>
            </w:r>
            <w:r w:rsidRPr="00DB79D6">
              <w:rPr>
                <w:rFonts w:ascii="Times New Roman" w:hAnsi="Times New Roman"/>
                <w:szCs w:val="28"/>
              </w:rPr>
              <w:lastRenderedPageBreak/>
              <w:t xml:space="preserve">исследовательскую деятельность индивидуально и в группе;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Овладение универсальными учебными познавательными действиями: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б) базовые исследовательские действия:</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владеть навыками учебно-исследовательской и проектной деятельности, навыками разрешения проблем;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формирование научного типа мышления, владение научной терминологией, ключевыми понятиями и методами;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w:t>
            </w:r>
            <w:r>
              <w:rPr>
                <w:rFonts w:ascii="Times New Roman" w:hAnsi="Times New Roman"/>
                <w:szCs w:val="28"/>
              </w:rPr>
              <w:t xml:space="preserve"> </w:t>
            </w:r>
            <w:r w:rsidRPr="00DB79D6">
              <w:rPr>
                <w:rFonts w:ascii="Times New Roman" w:hAnsi="Times New Roman"/>
                <w:szCs w:val="28"/>
              </w:rPr>
              <w:t>осуществлять целенаправленный поиск переноса средств и способов действия в профессиональную среду</w:t>
            </w:r>
          </w:p>
        </w:tc>
        <w:tc>
          <w:tcPr>
            <w:tcW w:w="5436" w:type="dxa"/>
            <w:shd w:val="clear" w:color="auto" w:fill="auto"/>
          </w:tcPr>
          <w:p w:rsidR="003C1220" w:rsidRDefault="0064146D">
            <w:pPr>
              <w:spacing w:after="0"/>
              <w:jc w:val="both"/>
              <w:rPr>
                <w:rFonts w:ascii="Times New Roman" w:hAnsi="Times New Roman"/>
              </w:rPr>
            </w:pPr>
            <w:r>
              <w:rPr>
                <w:rFonts w:ascii="Times New Roman" w:hAnsi="Times New Roman"/>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3C1220" w:rsidRDefault="0064146D">
            <w:pPr>
              <w:spacing w:after="0"/>
              <w:jc w:val="both"/>
              <w:rPr>
                <w:rFonts w:ascii="Times New Roman" w:hAnsi="Times New Roman"/>
              </w:rPr>
            </w:pPr>
            <w:r>
              <w:rPr>
                <w:rFonts w:ascii="Times New Roman" w:hAnsi="Times New Roman"/>
              </w:rPr>
              <w:t xml:space="preserve">ПРб 4. Владеть географической терминологией и системой базовых географических понятий, умение применять социально-экономические </w:t>
            </w:r>
            <w:r>
              <w:rPr>
                <w:rFonts w:ascii="Times New Roman" w:hAnsi="Times New Roman"/>
              </w:rPr>
              <w:lastRenderedPageBreak/>
              <w:t>понятия для решения учебных и (или) практико-ориентированных задач;</w:t>
            </w:r>
          </w:p>
          <w:p w:rsidR="003C1220" w:rsidRDefault="0064146D">
            <w:pPr>
              <w:spacing w:after="0"/>
              <w:jc w:val="both"/>
              <w:rPr>
                <w:rFonts w:ascii="Times New Roman" w:hAnsi="Times New Roman"/>
              </w:rPr>
            </w:pPr>
            <w:r>
              <w:rPr>
                <w:rFonts w:ascii="Times New Roman" w:hAnsi="Times New Roman"/>
              </w:rPr>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rPr>
              <w:t xml:space="preserve">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w:t>
            </w:r>
            <w:r>
              <w:rPr>
                <w:rFonts w:ascii="Times New Roman" w:hAnsi="Times New Roman"/>
              </w:rPr>
              <w:lastRenderedPageBreak/>
              <w:t>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highlight w:val="yellow"/>
              </w:rPr>
            </w:pPr>
            <w:r w:rsidRPr="00F63960">
              <w:rPr>
                <w:rFonts w:ascii="Times New Roman" w:hAnsi="Times New Roman"/>
              </w:rPr>
              <w:lastRenderedPageBreak/>
              <w:t>ПК 2.</w:t>
            </w:r>
            <w:r>
              <w:rPr>
                <w:rFonts w:ascii="Times New Roman" w:hAnsi="Times New Roman"/>
              </w:rPr>
              <w:t>6</w:t>
            </w:r>
            <w:r w:rsidRPr="00F63960">
              <w:rPr>
                <w:rFonts w:ascii="Times New Roman" w:hAnsi="Times New Roman"/>
              </w:rPr>
              <w:t xml:space="preserve"> </w:t>
            </w:r>
            <w:r w:rsidRPr="00E5586E">
              <w:rPr>
                <w:rFonts w:ascii="Times New Roman" w:hAnsi="Times New Roman"/>
              </w:rPr>
              <w:t>Обрабатывать данные с использованием языка запросов</w:t>
            </w:r>
          </w:p>
        </w:tc>
        <w:tc>
          <w:tcPr>
            <w:tcW w:w="5386" w:type="dxa"/>
            <w:shd w:val="clear" w:color="auto" w:fill="auto"/>
          </w:tcPr>
          <w:p w:rsidR="003C1220" w:rsidRDefault="0064146D">
            <w:pPr>
              <w:spacing w:after="0" w:line="240" w:lineRule="auto"/>
              <w:jc w:val="both"/>
              <w:rPr>
                <w:rFonts w:ascii="Times New Roman" w:hAnsi="Times New Roman"/>
              </w:rPr>
            </w:pPr>
            <w:r w:rsidRPr="0011252B">
              <w:rPr>
                <w:rFonts w:ascii="Times New Roman" w:hAnsi="Times New Roman"/>
                <w:b/>
              </w:rPr>
              <w:t>Навыки:</w:t>
            </w:r>
          </w:p>
          <w:p w:rsidR="003C1220" w:rsidRDefault="0064146D">
            <w:pPr>
              <w:spacing w:after="0" w:line="240" w:lineRule="auto"/>
              <w:jc w:val="both"/>
              <w:rPr>
                <w:rFonts w:ascii="Times New Roman" w:hAnsi="Times New Roman"/>
              </w:rPr>
            </w:pPr>
            <w:r w:rsidRPr="00E04D06">
              <w:rPr>
                <w:rFonts w:ascii="Times New Roman" w:hAnsi="Times New Roman"/>
              </w:rPr>
              <w:t xml:space="preserve">Эффективное проектирование структуры базы данных, написание сложных многотабличных запросов, импортирования и экспортирования данных. </w:t>
            </w:r>
          </w:p>
          <w:p w:rsidR="003C1220" w:rsidRDefault="0064146D">
            <w:pPr>
              <w:spacing w:after="0" w:line="240" w:lineRule="auto"/>
              <w:jc w:val="both"/>
              <w:rPr>
                <w:rFonts w:ascii="Times New Roman" w:hAnsi="Times New Roman"/>
              </w:rPr>
            </w:pPr>
            <w:r w:rsidRPr="00E04D06">
              <w:rPr>
                <w:rFonts w:ascii="Times New Roman" w:hAnsi="Times New Roman"/>
              </w:rPr>
              <w:t>выполнение операций</w:t>
            </w:r>
          </w:p>
          <w:p w:rsidR="003C1220" w:rsidRDefault="0064146D">
            <w:pPr>
              <w:spacing w:after="0" w:line="240" w:lineRule="auto"/>
              <w:jc w:val="both"/>
              <w:rPr>
                <w:rFonts w:ascii="Times New Roman" w:hAnsi="Times New Roman"/>
                <w:b/>
              </w:rPr>
            </w:pPr>
            <w:r w:rsidRPr="0011252B">
              <w:rPr>
                <w:rFonts w:ascii="Times New Roman" w:hAnsi="Times New Roman"/>
                <w:b/>
              </w:rPr>
              <w:t>Умения:</w:t>
            </w:r>
          </w:p>
          <w:p w:rsidR="003C1220" w:rsidRDefault="0064146D">
            <w:pPr>
              <w:spacing w:after="0" w:line="240" w:lineRule="auto"/>
              <w:jc w:val="both"/>
              <w:rPr>
                <w:rFonts w:ascii="Times New Roman" w:hAnsi="Times New Roman"/>
                <w:b/>
              </w:rPr>
            </w:pPr>
            <w:r w:rsidRPr="00E5586E">
              <w:rPr>
                <w:rFonts w:ascii="Times New Roman" w:hAnsi="Times New Roman"/>
              </w:rPr>
              <w:t>Формулировать запросы для извлечения необходимой информации из баз данных, писать скрипты для обработки больших объемов данных, выполнять аналитические расчеты на основе полученных результатов.</w:t>
            </w:r>
          </w:p>
        </w:tc>
        <w:tc>
          <w:tcPr>
            <w:tcW w:w="5436" w:type="dxa"/>
            <w:shd w:val="clear" w:color="auto" w:fill="auto"/>
          </w:tcPr>
          <w:p w:rsidR="003C1220" w:rsidRDefault="0064146D">
            <w:pPr>
              <w:spacing w:after="0" w:line="240" w:lineRule="auto"/>
              <w:jc w:val="both"/>
              <w:rPr>
                <w:rFonts w:ascii="Times New Roman" w:hAnsi="Times New Roman"/>
                <w:b/>
              </w:rPr>
            </w:pPr>
            <w:r w:rsidRPr="0011252B">
              <w:rPr>
                <w:rFonts w:ascii="Times New Roman" w:hAnsi="Times New Roman"/>
                <w:b/>
              </w:rPr>
              <w:t>Знания:</w:t>
            </w:r>
          </w:p>
          <w:p w:rsidR="003C1220" w:rsidRDefault="0064146D">
            <w:pPr>
              <w:tabs>
                <w:tab w:val="left" w:pos="-284"/>
                <w:tab w:val="left" w:pos="1701"/>
              </w:tabs>
              <w:spacing w:after="0" w:line="240" w:lineRule="auto"/>
              <w:jc w:val="both"/>
              <w:rPr>
                <w:rFonts w:ascii="Times New Roman" w:hAnsi="Times New Roman"/>
                <w:szCs w:val="28"/>
              </w:rPr>
            </w:pPr>
            <w:r w:rsidRPr="00E5586E">
              <w:rPr>
                <w:rFonts w:ascii="Times New Roman" w:hAnsi="Times New Roman"/>
                <w:szCs w:val="28"/>
              </w:rPr>
              <w:t xml:space="preserve">Структура реляционных баз данных, синтаксис основных операторов языка </w:t>
            </w:r>
            <w:r w:rsidRPr="00E5586E">
              <w:rPr>
                <w:rFonts w:ascii="Times New Roman" w:hAnsi="Times New Roman"/>
                <w:szCs w:val="28"/>
                <w:lang w:val="en-US"/>
              </w:rPr>
              <w:t>SQL</w:t>
            </w:r>
            <w:r w:rsidRPr="00E5586E">
              <w:rPr>
                <w:rFonts w:ascii="Times New Roman" w:hAnsi="Times New Roman"/>
                <w:szCs w:val="28"/>
              </w:rPr>
              <w:t xml:space="preserve"> (</w:t>
            </w:r>
            <w:r w:rsidRPr="00E5586E">
              <w:rPr>
                <w:rFonts w:ascii="Times New Roman" w:hAnsi="Times New Roman"/>
                <w:szCs w:val="28"/>
                <w:lang w:val="en-US"/>
              </w:rPr>
              <w:t>SELECT</w:t>
            </w:r>
            <w:r w:rsidRPr="00E5586E">
              <w:rPr>
                <w:rFonts w:ascii="Times New Roman" w:hAnsi="Times New Roman"/>
                <w:szCs w:val="28"/>
              </w:rPr>
              <w:t xml:space="preserve">, </w:t>
            </w:r>
            <w:r w:rsidRPr="00E5586E">
              <w:rPr>
                <w:rFonts w:ascii="Times New Roman" w:hAnsi="Times New Roman"/>
                <w:szCs w:val="28"/>
                <w:lang w:val="en-US"/>
              </w:rPr>
              <w:t>INSERT</w:t>
            </w:r>
            <w:r w:rsidRPr="00E5586E">
              <w:rPr>
                <w:rFonts w:ascii="Times New Roman" w:hAnsi="Times New Roman"/>
                <w:szCs w:val="28"/>
              </w:rPr>
              <w:t xml:space="preserve">, </w:t>
            </w:r>
            <w:r w:rsidRPr="00E5586E">
              <w:rPr>
                <w:rFonts w:ascii="Times New Roman" w:hAnsi="Times New Roman"/>
                <w:szCs w:val="28"/>
                <w:lang w:val="en-US"/>
              </w:rPr>
              <w:t>UPDATE</w:t>
            </w:r>
            <w:r w:rsidRPr="00E5586E">
              <w:rPr>
                <w:rFonts w:ascii="Times New Roman" w:hAnsi="Times New Roman"/>
                <w:szCs w:val="28"/>
              </w:rPr>
              <w:t xml:space="preserve">, </w:t>
            </w:r>
            <w:r w:rsidRPr="00E5586E">
              <w:rPr>
                <w:rFonts w:ascii="Times New Roman" w:hAnsi="Times New Roman"/>
                <w:szCs w:val="28"/>
                <w:lang w:val="en-US"/>
              </w:rPr>
              <w:t>DELETE</w:t>
            </w:r>
            <w:r w:rsidRPr="00E5586E">
              <w:rPr>
                <w:rFonts w:ascii="Times New Roman" w:hAnsi="Times New Roman"/>
                <w:szCs w:val="28"/>
              </w:rPr>
              <w:t>), возможности агрегирования и фильтрации данных, операции соединения таблиц.</w:t>
            </w:r>
          </w:p>
        </w:tc>
      </w:tr>
    </w:tbl>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3C1220" w:rsidSect="0064146D">
          <w:pgSz w:w="16838" w:h="11906" w:orient="landscape" w:code="9"/>
          <w:pgMar w:top="1701" w:right="1134" w:bottom="851" w:left="1134" w:header="709" w:footer="709" w:gutter="0"/>
          <w:pgNumType w:start="2"/>
          <w:cols w:space="720"/>
        </w:sectPr>
      </w:pPr>
    </w:p>
    <w:p w:rsidR="003C1220" w:rsidRDefault="0064146D">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8"/>
          <w:szCs w:val="28"/>
        </w:rPr>
      </w:pPr>
      <w:r>
        <w:rPr>
          <w:rFonts w:ascii="Times New Roman" w:hAnsi="Times New Roman"/>
          <w:b/>
          <w:sz w:val="28"/>
          <w:szCs w:val="28"/>
        </w:rPr>
        <w:lastRenderedPageBreak/>
        <w:t xml:space="preserve">1.3. 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Pr>
          <w:rFonts w:ascii="Times New Roman" w:hAnsi="Times New Roman"/>
          <w:b/>
          <w:sz w:val="28"/>
          <w:szCs w:val="28"/>
        </w:rPr>
        <w:t>72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числе:</w:t>
      </w:r>
    </w:p>
    <w:p w:rsidR="003C1220" w:rsidRDefault="0064146D" w:rsidP="003472B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7B5B47">
        <w:rPr>
          <w:rFonts w:ascii="Times New Roman" w:hAnsi="Times New Roman"/>
          <w:sz w:val="28"/>
          <w:szCs w:val="28"/>
        </w:rPr>
        <w:t xml:space="preserve">учебных занятий </w:t>
      </w:r>
      <w:r>
        <w:rPr>
          <w:rFonts w:ascii="Times New Roman" w:hAnsi="Times New Roman"/>
          <w:b/>
          <w:sz w:val="28"/>
          <w:szCs w:val="28"/>
        </w:rPr>
        <w:t>70</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Pr>
          <w:rFonts w:ascii="Times New Roman" w:hAnsi="Times New Roman"/>
          <w:b/>
          <w:sz w:val="28"/>
          <w:szCs w:val="28"/>
        </w:rPr>
        <w:t>28</w:t>
      </w:r>
      <w:r w:rsidRPr="002A356D">
        <w:rPr>
          <w:rFonts w:ascii="Times New Roman" w:hAnsi="Times New Roman"/>
          <w:b/>
          <w:sz w:val="28"/>
          <w:szCs w:val="28"/>
        </w:rPr>
        <w:t xml:space="preserve"> час</w:t>
      </w:r>
      <w:r>
        <w:rPr>
          <w:rFonts w:ascii="Times New Roman" w:hAnsi="Times New Roman"/>
          <w:b/>
          <w:sz w:val="28"/>
          <w:szCs w:val="28"/>
        </w:rPr>
        <w:t>ов</w:t>
      </w:r>
      <w:r w:rsidRPr="007B5B47">
        <w:rPr>
          <w:rFonts w:ascii="Times New Roman" w:hAnsi="Times New Roman"/>
          <w:sz w:val="28"/>
          <w:szCs w:val="28"/>
        </w:rPr>
        <w:t>;</w:t>
      </w:r>
    </w:p>
    <w:p w:rsidR="003C1220" w:rsidRDefault="0064146D" w:rsidP="003472B9">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Pr>
          <w:rFonts w:ascii="Times New Roman" w:hAnsi="Times New Roman"/>
          <w:b/>
          <w:sz w:val="28"/>
          <w:szCs w:val="28"/>
        </w:rPr>
        <w:t>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24"/>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3C1220" w:rsidTr="0064146D">
        <w:tc>
          <w:tcPr>
            <w:tcW w:w="8046"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72</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EF00A7">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50</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 w:val="28"/>
                <w:szCs w:val="28"/>
              </w:rPr>
            </w:pPr>
            <w:r w:rsidRPr="00EF00A7">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30</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практические (лабораторные)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20</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EF00A7">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4759D7">
              <w:rPr>
                <w:rFonts w:ascii="Times New Roman" w:hAnsi="Times New Roman"/>
                <w:b/>
                <w:sz w:val="28"/>
                <w:szCs w:val="28"/>
              </w:rPr>
              <w:t>20</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 w:val="28"/>
                <w:szCs w:val="28"/>
              </w:rPr>
            </w:pPr>
            <w:r w:rsidRPr="00EF00A7">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sidRPr="004759D7">
              <w:rPr>
                <w:rFonts w:ascii="Times New Roman" w:hAnsi="Times New Roman"/>
                <w:sz w:val="28"/>
                <w:szCs w:val="28"/>
              </w:rPr>
              <w:t>12</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sidRPr="004759D7">
              <w:rPr>
                <w:rFonts w:ascii="Times New Roman" w:hAnsi="Times New Roman"/>
                <w:sz w:val="28"/>
                <w:szCs w:val="28"/>
              </w:rPr>
              <w:t>8</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лабораторные занятия</w:t>
            </w:r>
          </w:p>
        </w:tc>
        <w:tc>
          <w:tcPr>
            <w:tcW w:w="1383" w:type="dxa"/>
            <w:shd w:val="clear" w:color="auto" w:fill="auto"/>
          </w:tcPr>
          <w:p w:rsidR="003C1220" w:rsidRDefault="003C1220">
            <w:pPr>
              <w:tabs>
                <w:tab w:val="left" w:pos="-284"/>
              </w:tabs>
              <w:spacing w:before="240" w:after="0"/>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Style w:val="FootnoteReference3"/>
                <w:rFonts w:ascii="Times New Roman" w:hAnsi="Times New Roman"/>
                <w:b/>
                <w:sz w:val="28"/>
                <w:szCs w:val="28"/>
              </w:rPr>
              <w:footnoteReference w:id="9"/>
            </w:r>
            <w:r w:rsidRPr="00B6167A">
              <w:rPr>
                <w:rFonts w:ascii="Times New Roman" w:hAnsi="Times New Roman"/>
                <w:b/>
                <w:sz w:val="28"/>
                <w:szCs w:val="28"/>
              </w:rPr>
              <w:t>:</w:t>
            </w:r>
            <w:r>
              <w:rPr>
                <w:rFonts w:ascii="Times New Roman" w:hAnsi="Times New Roman"/>
                <w:b/>
                <w:sz w:val="28"/>
                <w:szCs w:val="28"/>
              </w:rPr>
              <w:t xml:space="preserve"> дифференцированный зачет</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rsidP="003472B9">
      <w:pPr>
        <w:numPr>
          <w:ilvl w:val="1"/>
          <w:numId w:val="24"/>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 «География»</w:t>
      </w:r>
    </w:p>
    <w:tbl>
      <w:tblPr>
        <w:tblW w:w="15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1186"/>
        <w:gridCol w:w="7576"/>
        <w:gridCol w:w="937"/>
        <w:gridCol w:w="2731"/>
      </w:tblGrid>
      <w:tr w:rsidR="003C1220" w:rsidTr="0064146D">
        <w:trPr>
          <w:trHeight w:val="20"/>
        </w:trPr>
        <w:tc>
          <w:tcPr>
            <w:tcW w:w="3034"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Наименование разделов и тем</w:t>
            </w:r>
          </w:p>
        </w:tc>
        <w:tc>
          <w:tcPr>
            <w:tcW w:w="1186"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Номер учебного занятия</w:t>
            </w:r>
          </w:p>
        </w:tc>
        <w:tc>
          <w:tcPr>
            <w:tcW w:w="7576"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7"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Объем часов</w:t>
            </w:r>
          </w:p>
        </w:tc>
        <w:tc>
          <w:tcPr>
            <w:tcW w:w="2731"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Коды компетенций, формированию которых способствует элемент программы</w:t>
            </w:r>
          </w:p>
        </w:tc>
      </w:tr>
      <w:tr w:rsidR="003C1220" w:rsidTr="0064146D">
        <w:trPr>
          <w:trHeight w:val="20"/>
        </w:trPr>
        <w:tc>
          <w:tcPr>
            <w:tcW w:w="3034"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1</w:t>
            </w:r>
          </w:p>
        </w:tc>
        <w:tc>
          <w:tcPr>
            <w:tcW w:w="1186"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2</w:t>
            </w:r>
          </w:p>
        </w:tc>
        <w:tc>
          <w:tcPr>
            <w:tcW w:w="7576"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3</w:t>
            </w:r>
          </w:p>
        </w:tc>
        <w:tc>
          <w:tcPr>
            <w:tcW w:w="937"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4</w:t>
            </w:r>
          </w:p>
        </w:tc>
        <w:tc>
          <w:tcPr>
            <w:tcW w:w="2731"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5</w:t>
            </w:r>
          </w:p>
        </w:tc>
      </w:tr>
      <w:tr w:rsidR="003C1220" w:rsidTr="0064146D">
        <w:trPr>
          <w:trHeight w:val="20"/>
        </w:trPr>
        <w:tc>
          <w:tcPr>
            <w:tcW w:w="15464" w:type="dxa"/>
            <w:gridSpan w:val="5"/>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Основное содержание</w:t>
            </w:r>
          </w:p>
        </w:tc>
      </w:tr>
      <w:tr w:rsidR="003C1220" w:rsidTr="0064146D">
        <w:trPr>
          <w:trHeight w:val="20"/>
        </w:trPr>
        <w:tc>
          <w:tcPr>
            <w:tcW w:w="11796" w:type="dxa"/>
            <w:gridSpan w:val="3"/>
            <w:shd w:val="clear" w:color="auto" w:fill="D9D9D9"/>
          </w:tcPr>
          <w:p w:rsidR="003C1220" w:rsidRDefault="0064146D">
            <w:pPr>
              <w:spacing w:after="0" w:line="240" w:lineRule="auto"/>
              <w:ind w:firstLine="851"/>
              <w:jc w:val="center"/>
              <w:rPr>
                <w:rFonts w:ascii="Times New Roman" w:hAnsi="Times New Roman"/>
                <w:b/>
              </w:rPr>
            </w:pPr>
            <w:r w:rsidRPr="00134793">
              <w:rPr>
                <w:rFonts w:ascii="Times New Roman" w:hAnsi="Times New Roman"/>
                <w:b/>
              </w:rPr>
              <w:t>Семестр № 1</w:t>
            </w:r>
          </w:p>
        </w:tc>
        <w:tc>
          <w:tcPr>
            <w:tcW w:w="937" w:type="dxa"/>
            <w:shd w:val="clear" w:color="auto" w:fill="D9D9D9"/>
          </w:tcPr>
          <w:p w:rsidR="003C1220" w:rsidRDefault="0064146D">
            <w:pPr>
              <w:spacing w:after="0" w:line="240" w:lineRule="auto"/>
              <w:jc w:val="center"/>
              <w:rPr>
                <w:rFonts w:ascii="Times New Roman" w:hAnsi="Times New Roman"/>
                <w:b/>
              </w:rPr>
            </w:pPr>
            <w:r w:rsidRPr="00134793">
              <w:rPr>
                <w:rFonts w:ascii="Times New Roman" w:hAnsi="Times New Roman"/>
                <w:b/>
              </w:rPr>
              <w:t>38</w:t>
            </w:r>
          </w:p>
        </w:tc>
        <w:tc>
          <w:tcPr>
            <w:tcW w:w="2731" w:type="dxa"/>
            <w:shd w:val="clear" w:color="auto" w:fill="D9D9D9"/>
          </w:tcPr>
          <w:p w:rsidR="003C1220" w:rsidRDefault="003C1220">
            <w:pPr>
              <w:spacing w:after="0" w:line="240" w:lineRule="auto"/>
              <w:rPr>
                <w:rFonts w:ascii="Times New Roman" w:hAnsi="Times New Roman"/>
              </w:rPr>
            </w:pPr>
          </w:p>
        </w:tc>
      </w:tr>
      <w:tr w:rsidR="003C1220" w:rsidTr="0064146D">
        <w:trPr>
          <w:trHeight w:val="20"/>
        </w:trPr>
        <w:tc>
          <w:tcPr>
            <w:tcW w:w="11796" w:type="dxa"/>
            <w:gridSpan w:val="3"/>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Раздел 1. География как наука</w:t>
            </w:r>
          </w:p>
        </w:tc>
        <w:tc>
          <w:tcPr>
            <w:tcW w:w="937"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2</w:t>
            </w:r>
          </w:p>
        </w:tc>
        <w:tc>
          <w:tcPr>
            <w:tcW w:w="2731" w:type="dxa"/>
            <w:shd w:val="clear" w:color="auto" w:fill="auto"/>
          </w:tcPr>
          <w:p w:rsidR="003C1220" w:rsidRDefault="003C1220">
            <w:pPr>
              <w:spacing w:after="0" w:line="240" w:lineRule="auto"/>
              <w:rPr>
                <w:rFonts w:ascii="Times New Roman" w:hAnsi="Times New Roman"/>
              </w:rPr>
            </w:pPr>
          </w:p>
        </w:tc>
      </w:tr>
      <w:tr w:rsidR="003C1220" w:rsidTr="0064146D">
        <w:trPr>
          <w:trHeight w:val="144"/>
        </w:trPr>
        <w:tc>
          <w:tcPr>
            <w:tcW w:w="3034" w:type="dxa"/>
            <w:vMerge w:val="restart"/>
            <w:shd w:val="clear" w:color="auto" w:fill="auto"/>
            <w:vAlign w:val="center"/>
          </w:tcPr>
          <w:p w:rsidR="003C1220" w:rsidRDefault="0064146D">
            <w:pPr>
              <w:spacing w:after="0" w:line="240" w:lineRule="auto"/>
              <w:rPr>
                <w:rFonts w:ascii="Times New Roman" w:hAnsi="Times New Roman"/>
              </w:rPr>
            </w:pPr>
            <w:r w:rsidRPr="00134793">
              <w:rPr>
                <w:rFonts w:ascii="Times New Roman" w:hAnsi="Times New Roman"/>
              </w:rPr>
              <w:t xml:space="preserve">Тема 1.1. </w:t>
            </w:r>
            <w:r w:rsidRPr="00134793">
              <w:rPr>
                <w:rFonts w:ascii="Times New Roman" w:hAnsi="Times New Roman"/>
                <w:spacing w:val="-2"/>
              </w:rPr>
              <w:t xml:space="preserve">Традиционные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новые</w:t>
            </w:r>
            <w:r w:rsidRPr="00134793">
              <w:rPr>
                <w:rFonts w:ascii="Times New Roman" w:hAnsi="Times New Roman"/>
                <w:spacing w:val="-17"/>
              </w:rPr>
              <w:t xml:space="preserve"> </w:t>
            </w:r>
            <w:r w:rsidRPr="00134793">
              <w:rPr>
                <w:rFonts w:ascii="Times New Roman" w:hAnsi="Times New Roman"/>
              </w:rPr>
              <w:t>методы в географии.</w:t>
            </w:r>
          </w:p>
          <w:p w:rsidR="003C1220" w:rsidRDefault="0064146D">
            <w:pPr>
              <w:spacing w:after="0" w:line="240" w:lineRule="auto"/>
              <w:rPr>
                <w:rFonts w:ascii="Times New Roman" w:hAnsi="Times New Roman"/>
              </w:rPr>
            </w:pPr>
            <w:r w:rsidRPr="00134793">
              <w:rPr>
                <w:rFonts w:ascii="Times New Roman" w:hAnsi="Times New Roman"/>
                <w:spacing w:val="-2"/>
              </w:rPr>
              <w:t>Географические прогнозы.</w:t>
            </w:r>
          </w:p>
          <w:p w:rsidR="003C1220" w:rsidRDefault="0064146D">
            <w:pPr>
              <w:spacing w:after="0" w:line="240" w:lineRule="auto"/>
              <w:rPr>
                <w:rFonts w:ascii="Times New Roman" w:hAnsi="Times New Roman"/>
                <w:b/>
              </w:rPr>
            </w:pPr>
            <w:r w:rsidRPr="00134793">
              <w:rPr>
                <w:rFonts w:ascii="Times New Roman" w:hAnsi="Times New Roman"/>
                <w:spacing w:val="-2"/>
              </w:rPr>
              <w:t>Географическая культура</w:t>
            </w:r>
          </w:p>
        </w:tc>
        <w:tc>
          <w:tcPr>
            <w:tcW w:w="1186"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w:t>
            </w:r>
          </w:p>
        </w:tc>
        <w:tc>
          <w:tcPr>
            <w:tcW w:w="7576" w:type="dxa"/>
            <w:tcBorders>
              <w:bottom w:val="single" w:sz="4" w:space="0" w:color="auto"/>
            </w:tcBorders>
            <w:shd w:val="clear" w:color="auto" w:fill="auto"/>
          </w:tcPr>
          <w:p w:rsidR="003C1220" w:rsidRDefault="0064146D">
            <w:pPr>
              <w:spacing w:after="0" w:line="240" w:lineRule="auto"/>
              <w:jc w:val="both"/>
              <w:rPr>
                <w:rFonts w:ascii="Times New Roman" w:hAnsi="Times New Roman"/>
                <w:b/>
                <w:bCs/>
              </w:rPr>
            </w:pPr>
            <w:r w:rsidRPr="00134793">
              <w:rPr>
                <w:rFonts w:ascii="Times New Roman" w:hAnsi="Times New Roman"/>
                <w:b/>
                <w:bCs/>
              </w:rPr>
              <w:t>Содержание учебного материала</w:t>
            </w:r>
          </w:p>
        </w:tc>
        <w:tc>
          <w:tcPr>
            <w:tcW w:w="937" w:type="dxa"/>
            <w:tcBorders>
              <w:bottom w:val="single" w:sz="4" w:space="0" w:color="auto"/>
            </w:tcBorders>
            <w:shd w:val="clear" w:color="auto" w:fill="auto"/>
            <w:vAlign w:val="center"/>
          </w:tcPr>
          <w:p w:rsidR="003C1220" w:rsidRDefault="0064146D">
            <w:pPr>
              <w:spacing w:after="0" w:line="240" w:lineRule="auto"/>
              <w:jc w:val="center"/>
              <w:rPr>
                <w:rFonts w:ascii="Times New Roman" w:hAnsi="Times New Roman"/>
                <w:b/>
              </w:rPr>
            </w:pPr>
            <w:r w:rsidRPr="00134793">
              <w:rPr>
                <w:rFonts w:ascii="Times New Roman" w:hAnsi="Times New Roman"/>
                <w:b/>
              </w:rPr>
              <w:t>2</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05</w:t>
            </w:r>
          </w:p>
          <w:p w:rsidR="003C1220" w:rsidRDefault="0064146D">
            <w:pPr>
              <w:spacing w:after="0" w:line="240" w:lineRule="auto"/>
              <w:jc w:val="center"/>
              <w:rPr>
                <w:rFonts w:ascii="Times New Roman" w:hAnsi="Times New Roman"/>
              </w:rPr>
            </w:pPr>
            <w:r w:rsidRPr="00134793">
              <w:rPr>
                <w:rFonts w:ascii="Times New Roman" w:hAnsi="Times New Roman"/>
              </w:rPr>
              <w:t>ОК 06</w:t>
            </w:r>
          </w:p>
          <w:p w:rsidR="003C1220" w:rsidRDefault="0064146D">
            <w:pPr>
              <w:spacing w:after="0" w:line="240" w:lineRule="auto"/>
              <w:jc w:val="center"/>
              <w:rPr>
                <w:rFonts w:ascii="Times New Roman" w:hAnsi="Times New Roman"/>
              </w:rPr>
            </w:pPr>
            <w:r w:rsidRPr="00134793">
              <w:rPr>
                <w:rFonts w:ascii="Times New Roman" w:hAnsi="Times New Roman"/>
              </w:rPr>
              <w:t>ОК 07</w:t>
            </w:r>
          </w:p>
        </w:tc>
      </w:tr>
      <w:tr w:rsidR="003C1220" w:rsidTr="0064146D">
        <w:trPr>
          <w:trHeight w:val="144"/>
        </w:trPr>
        <w:tc>
          <w:tcPr>
            <w:tcW w:w="3034" w:type="dxa"/>
            <w:vMerge/>
            <w:shd w:val="clear" w:color="auto" w:fill="auto"/>
            <w:vAlign w:val="center"/>
          </w:tcPr>
          <w:p w:rsidR="003C1220" w:rsidRDefault="003C1220">
            <w:pPr>
              <w:spacing w:after="0" w:line="240" w:lineRule="auto"/>
              <w:jc w:val="center"/>
              <w:rPr>
                <w:rFonts w:ascii="Times New Roman" w:hAnsi="Times New Roman"/>
                <w:b/>
              </w:rPr>
            </w:pPr>
          </w:p>
        </w:tc>
        <w:tc>
          <w:tcPr>
            <w:tcW w:w="1186" w:type="dxa"/>
            <w:vMerge/>
            <w:shd w:val="clear" w:color="auto" w:fill="auto"/>
            <w:vAlign w:val="center"/>
          </w:tcPr>
          <w:p w:rsidR="003C1220" w:rsidRDefault="003C1220">
            <w:pPr>
              <w:spacing w:after="0" w:line="240" w:lineRule="auto"/>
              <w:jc w:val="center"/>
              <w:rPr>
                <w:rFonts w:ascii="Times New Roman" w:hAnsi="Times New Roman"/>
              </w:rPr>
            </w:pPr>
          </w:p>
        </w:tc>
        <w:tc>
          <w:tcPr>
            <w:tcW w:w="7576" w:type="dxa"/>
            <w:tcBorders>
              <w:top w:val="single" w:sz="4" w:space="0" w:color="auto"/>
            </w:tcBorders>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1. Традиционные</w:t>
            </w:r>
            <w:r w:rsidRPr="00134793">
              <w:rPr>
                <w:rFonts w:ascii="Times New Roman" w:hAnsi="Times New Roman"/>
                <w:spacing w:val="-18"/>
              </w:rPr>
              <w:t xml:space="preserve">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новые методы исследований в географических науках, их</w:t>
            </w:r>
            <w:r w:rsidRPr="00134793">
              <w:rPr>
                <w:rFonts w:ascii="Times New Roman" w:hAnsi="Times New Roman"/>
                <w:spacing w:val="-16"/>
              </w:rPr>
              <w:t xml:space="preserve"> </w:t>
            </w:r>
            <w:r w:rsidRPr="00134793">
              <w:rPr>
                <w:rFonts w:ascii="Times New Roman" w:hAnsi="Times New Roman"/>
              </w:rPr>
              <w:t>использование</w:t>
            </w:r>
            <w:r w:rsidRPr="00134793">
              <w:rPr>
                <w:rFonts w:ascii="Times New Roman" w:hAnsi="Times New Roman"/>
                <w:spacing w:val="-15"/>
              </w:rPr>
              <w:t xml:space="preserve"> </w:t>
            </w:r>
            <w:r w:rsidRPr="00134793">
              <w:rPr>
                <w:rFonts w:ascii="Times New Roman" w:hAnsi="Times New Roman"/>
              </w:rPr>
              <w:t>в</w:t>
            </w:r>
            <w:r w:rsidRPr="00134793">
              <w:rPr>
                <w:rFonts w:ascii="Times New Roman" w:hAnsi="Times New Roman"/>
                <w:spacing w:val="-16"/>
              </w:rPr>
              <w:t xml:space="preserve"> </w:t>
            </w:r>
            <w:r w:rsidRPr="00134793">
              <w:rPr>
                <w:rFonts w:ascii="Times New Roman" w:hAnsi="Times New Roman"/>
              </w:rPr>
              <w:t>разных сферах человеческой деятельности. Современные направления</w:t>
            </w:r>
            <w:r w:rsidRPr="00134793">
              <w:rPr>
                <w:rFonts w:ascii="Times New Roman" w:hAnsi="Times New Roman"/>
                <w:spacing w:val="-18"/>
              </w:rPr>
              <w:t xml:space="preserve"> </w:t>
            </w:r>
            <w:r w:rsidRPr="00134793">
              <w:rPr>
                <w:rFonts w:ascii="Times New Roman" w:hAnsi="Times New Roman"/>
              </w:rPr>
              <w:t xml:space="preserve">географических исследований. Источники </w:t>
            </w:r>
            <w:r w:rsidRPr="00134793">
              <w:rPr>
                <w:rFonts w:ascii="Times New Roman" w:hAnsi="Times New Roman"/>
                <w:spacing w:val="-2"/>
              </w:rPr>
              <w:t xml:space="preserve">географической информации, геоинформационные </w:t>
            </w:r>
            <w:r w:rsidRPr="00134793">
              <w:rPr>
                <w:rFonts w:ascii="Times New Roman" w:hAnsi="Times New Roman"/>
              </w:rPr>
              <w:t>системы.</w:t>
            </w:r>
            <w:r w:rsidRPr="00134793">
              <w:rPr>
                <w:rFonts w:ascii="Times New Roman" w:hAnsi="Times New Roman"/>
                <w:spacing w:val="-18"/>
              </w:rPr>
              <w:t xml:space="preserve"> </w:t>
            </w:r>
            <w:r w:rsidRPr="00134793">
              <w:rPr>
                <w:rFonts w:ascii="Times New Roman" w:hAnsi="Times New Roman"/>
              </w:rPr>
              <w:t xml:space="preserve">Географические прогнозы как результат </w:t>
            </w:r>
            <w:r w:rsidRPr="00134793">
              <w:rPr>
                <w:rFonts w:ascii="Times New Roman" w:hAnsi="Times New Roman"/>
                <w:spacing w:val="-2"/>
              </w:rPr>
              <w:t>географических исследований</w:t>
            </w:r>
            <w:r w:rsidRPr="00134793">
              <w:rPr>
                <w:rFonts w:ascii="Times New Roman" w:hAnsi="Times New Roman"/>
              </w:rPr>
              <w:t xml:space="preserve">. </w:t>
            </w:r>
          </w:p>
          <w:p w:rsidR="003C1220" w:rsidRDefault="0064146D">
            <w:pPr>
              <w:spacing w:after="0" w:line="240" w:lineRule="auto"/>
              <w:jc w:val="both"/>
              <w:rPr>
                <w:rFonts w:ascii="Times New Roman" w:hAnsi="Times New Roman"/>
              </w:rPr>
            </w:pPr>
            <w:r w:rsidRPr="00134793">
              <w:rPr>
                <w:rFonts w:ascii="Times New Roman" w:hAnsi="Times New Roman"/>
              </w:rPr>
              <w:t>2. Элементы</w:t>
            </w:r>
            <w:r w:rsidRPr="00134793">
              <w:rPr>
                <w:rFonts w:ascii="Times New Roman" w:hAnsi="Times New Roman"/>
                <w:spacing w:val="-18"/>
              </w:rPr>
              <w:t xml:space="preserve"> </w:t>
            </w:r>
            <w:r w:rsidRPr="00134793">
              <w:rPr>
                <w:rFonts w:ascii="Times New Roman" w:hAnsi="Times New Roman"/>
              </w:rPr>
              <w:t>географической культуры:</w:t>
            </w:r>
            <w:r w:rsidRPr="00134793">
              <w:rPr>
                <w:rFonts w:ascii="Times New Roman" w:hAnsi="Times New Roman"/>
                <w:spacing w:val="-14"/>
              </w:rPr>
              <w:t xml:space="preserve"> </w:t>
            </w:r>
            <w:r w:rsidRPr="00134793">
              <w:rPr>
                <w:rFonts w:ascii="Times New Roman" w:hAnsi="Times New Roman"/>
                <w:spacing w:val="-2"/>
              </w:rPr>
              <w:t xml:space="preserve">географическая </w:t>
            </w:r>
            <w:r w:rsidRPr="00134793">
              <w:rPr>
                <w:rFonts w:ascii="Times New Roman" w:hAnsi="Times New Roman"/>
              </w:rPr>
              <w:t>картина</w:t>
            </w:r>
            <w:r w:rsidRPr="00134793">
              <w:rPr>
                <w:rFonts w:ascii="Times New Roman" w:hAnsi="Times New Roman"/>
                <w:spacing w:val="-8"/>
              </w:rPr>
              <w:t xml:space="preserve"> </w:t>
            </w:r>
            <w:r w:rsidRPr="00134793">
              <w:rPr>
                <w:rFonts w:ascii="Times New Roman" w:hAnsi="Times New Roman"/>
                <w:spacing w:val="-4"/>
              </w:rPr>
              <w:t xml:space="preserve">мира, </w:t>
            </w:r>
            <w:r w:rsidRPr="00134793">
              <w:rPr>
                <w:rFonts w:ascii="Times New Roman" w:hAnsi="Times New Roman"/>
              </w:rPr>
              <w:t>географическое</w:t>
            </w:r>
            <w:r w:rsidRPr="00134793">
              <w:rPr>
                <w:rFonts w:ascii="Times New Roman" w:hAnsi="Times New Roman"/>
                <w:spacing w:val="-18"/>
              </w:rPr>
              <w:t xml:space="preserve"> </w:t>
            </w:r>
            <w:r w:rsidRPr="00134793">
              <w:rPr>
                <w:rFonts w:ascii="Times New Roman" w:hAnsi="Times New Roman"/>
              </w:rPr>
              <w:t>мышление, язык географии. Их</w:t>
            </w:r>
            <w:r w:rsidRPr="00134793">
              <w:rPr>
                <w:rFonts w:ascii="Times New Roman" w:hAnsi="Times New Roman"/>
                <w:spacing w:val="-5"/>
              </w:rPr>
              <w:t xml:space="preserve"> </w:t>
            </w:r>
            <w:r w:rsidRPr="00134793">
              <w:rPr>
                <w:rFonts w:ascii="Times New Roman" w:hAnsi="Times New Roman"/>
                <w:spacing w:val="-2"/>
              </w:rPr>
              <w:t xml:space="preserve">значимость </w:t>
            </w:r>
            <w:r w:rsidRPr="00134793">
              <w:rPr>
                <w:rFonts w:ascii="Times New Roman" w:hAnsi="Times New Roman"/>
              </w:rPr>
              <w:t>для</w:t>
            </w:r>
            <w:r w:rsidRPr="00134793">
              <w:rPr>
                <w:rFonts w:ascii="Times New Roman" w:hAnsi="Times New Roman"/>
                <w:spacing w:val="-18"/>
              </w:rPr>
              <w:t xml:space="preserve"> </w:t>
            </w:r>
            <w:r w:rsidRPr="00134793">
              <w:rPr>
                <w:rFonts w:ascii="Times New Roman" w:hAnsi="Times New Roman"/>
              </w:rPr>
              <w:t>представителей</w:t>
            </w:r>
            <w:r w:rsidRPr="00134793">
              <w:rPr>
                <w:rFonts w:ascii="Times New Roman" w:hAnsi="Times New Roman"/>
                <w:spacing w:val="-17"/>
              </w:rPr>
              <w:t xml:space="preserve"> </w:t>
            </w:r>
            <w:r w:rsidRPr="00134793">
              <w:rPr>
                <w:rFonts w:ascii="Times New Roman" w:hAnsi="Times New Roman"/>
              </w:rPr>
              <w:t xml:space="preserve">разных </w:t>
            </w:r>
            <w:r w:rsidRPr="00134793">
              <w:rPr>
                <w:rFonts w:ascii="Times New Roman" w:hAnsi="Times New Roman"/>
                <w:spacing w:val="-2"/>
              </w:rPr>
              <w:t>профессий</w:t>
            </w:r>
          </w:p>
        </w:tc>
        <w:tc>
          <w:tcPr>
            <w:tcW w:w="937" w:type="dxa"/>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bCs/>
              </w:rPr>
            </w:pPr>
            <w:r w:rsidRPr="00134793">
              <w:rPr>
                <w:rFonts w:ascii="Times New Roman" w:hAnsi="Times New Roman"/>
                <w:bCs/>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6"/>
        </w:trPr>
        <w:tc>
          <w:tcPr>
            <w:tcW w:w="11796" w:type="dxa"/>
            <w:gridSpan w:val="3"/>
            <w:shd w:val="clear" w:color="auto" w:fill="auto"/>
          </w:tcPr>
          <w:p w:rsidR="003C1220" w:rsidRDefault="0064146D">
            <w:pPr>
              <w:spacing w:after="0" w:line="240" w:lineRule="auto"/>
              <w:rPr>
                <w:rFonts w:ascii="Times New Roman" w:hAnsi="Times New Roman"/>
              </w:rPr>
            </w:pPr>
            <w:r w:rsidRPr="00134793">
              <w:rPr>
                <w:rFonts w:ascii="Times New Roman" w:hAnsi="Times New Roman"/>
                <w:b/>
              </w:rPr>
              <w:t>Раздел</w:t>
            </w:r>
            <w:r w:rsidRPr="00134793">
              <w:rPr>
                <w:rFonts w:ascii="Times New Roman" w:hAnsi="Times New Roman"/>
                <w:b/>
                <w:spacing w:val="-11"/>
              </w:rPr>
              <w:t xml:space="preserve"> </w:t>
            </w:r>
            <w:r w:rsidRPr="00134793">
              <w:rPr>
                <w:rFonts w:ascii="Times New Roman" w:hAnsi="Times New Roman"/>
                <w:b/>
              </w:rPr>
              <w:t>2.</w:t>
            </w:r>
            <w:r w:rsidRPr="00134793">
              <w:rPr>
                <w:rFonts w:ascii="Times New Roman" w:hAnsi="Times New Roman"/>
                <w:b/>
                <w:spacing w:val="-4"/>
              </w:rPr>
              <w:t xml:space="preserve"> </w:t>
            </w:r>
            <w:r w:rsidRPr="00134793">
              <w:rPr>
                <w:rFonts w:ascii="Times New Roman" w:hAnsi="Times New Roman"/>
                <w:b/>
              </w:rPr>
              <w:t>Природопользование</w:t>
            </w:r>
            <w:r w:rsidRPr="00134793">
              <w:rPr>
                <w:rFonts w:ascii="Times New Roman" w:hAnsi="Times New Roman"/>
                <w:b/>
                <w:spacing w:val="-5"/>
              </w:rPr>
              <w:t xml:space="preserve"> </w:t>
            </w:r>
            <w:r w:rsidRPr="00134793">
              <w:rPr>
                <w:rFonts w:ascii="Times New Roman" w:hAnsi="Times New Roman"/>
                <w:b/>
              </w:rPr>
              <w:t>и</w:t>
            </w:r>
            <w:r w:rsidRPr="00134793">
              <w:rPr>
                <w:rFonts w:ascii="Times New Roman" w:hAnsi="Times New Roman"/>
                <w:b/>
                <w:spacing w:val="-11"/>
              </w:rPr>
              <w:t xml:space="preserve"> </w:t>
            </w:r>
            <w:r w:rsidRPr="00134793">
              <w:rPr>
                <w:rFonts w:ascii="Times New Roman" w:hAnsi="Times New Roman"/>
                <w:b/>
                <w:spacing w:val="-2"/>
              </w:rPr>
              <w:t>геоэкология</w:t>
            </w:r>
          </w:p>
        </w:tc>
        <w:tc>
          <w:tcPr>
            <w:tcW w:w="937" w:type="dxa"/>
            <w:shd w:val="clear" w:color="auto" w:fill="auto"/>
            <w:vAlign w:val="center"/>
          </w:tcPr>
          <w:p w:rsidR="003C1220" w:rsidRDefault="0064146D">
            <w:pPr>
              <w:spacing w:after="0" w:line="240" w:lineRule="auto"/>
              <w:jc w:val="center"/>
              <w:rPr>
                <w:rFonts w:ascii="Times New Roman" w:hAnsi="Times New Roman"/>
                <w:b/>
              </w:rPr>
            </w:pPr>
            <w:r w:rsidRPr="00134793">
              <w:rPr>
                <w:rFonts w:ascii="Times New Roman" w:hAnsi="Times New Roman"/>
                <w:b/>
              </w:rPr>
              <w:t>12</w:t>
            </w:r>
          </w:p>
        </w:tc>
        <w:tc>
          <w:tcPr>
            <w:tcW w:w="2731" w:type="dxa"/>
            <w:tcBorders>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rPr>
              <w:t xml:space="preserve">Тема 2.1. </w:t>
            </w:r>
            <w:r w:rsidRPr="00134793">
              <w:rPr>
                <w:rFonts w:ascii="Times New Roman" w:hAnsi="Times New Roman"/>
                <w:spacing w:val="-2"/>
              </w:rPr>
              <w:t xml:space="preserve">Географическая среда. Естественный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 xml:space="preserve">антропогенный </w:t>
            </w:r>
            <w:r w:rsidRPr="00134793">
              <w:rPr>
                <w:rFonts w:ascii="Times New Roman" w:hAnsi="Times New Roman"/>
                <w:spacing w:val="-2"/>
              </w:rPr>
              <w:t>ландшафты</w:t>
            </w:r>
          </w:p>
        </w:tc>
        <w:tc>
          <w:tcPr>
            <w:tcW w:w="1186"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7576" w:type="dxa"/>
            <w:shd w:val="clear" w:color="auto" w:fill="auto"/>
          </w:tcPr>
          <w:p w:rsidR="003C1220" w:rsidRDefault="0064146D">
            <w:pPr>
              <w:spacing w:after="0" w:line="240" w:lineRule="auto"/>
              <w:jc w:val="both"/>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4</w:t>
            </w:r>
          </w:p>
        </w:tc>
        <w:tc>
          <w:tcPr>
            <w:tcW w:w="2731" w:type="dxa"/>
            <w:vMerge w:val="restart"/>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05</w:t>
            </w:r>
          </w:p>
          <w:p w:rsidR="003C1220" w:rsidRDefault="0064146D">
            <w:pPr>
              <w:spacing w:after="0" w:line="240" w:lineRule="auto"/>
              <w:jc w:val="center"/>
              <w:rPr>
                <w:rFonts w:ascii="Times New Roman" w:hAnsi="Times New Roman"/>
              </w:rPr>
            </w:pPr>
            <w:r w:rsidRPr="00134793">
              <w:rPr>
                <w:rFonts w:ascii="Times New Roman" w:hAnsi="Times New Roman"/>
              </w:rPr>
              <w:t>ОК 06</w:t>
            </w:r>
          </w:p>
          <w:p w:rsidR="003C1220" w:rsidRDefault="0064146D">
            <w:pPr>
              <w:spacing w:after="0" w:line="240" w:lineRule="auto"/>
              <w:jc w:val="center"/>
              <w:rPr>
                <w:rFonts w:ascii="Times New Roman" w:hAnsi="Times New Roman"/>
              </w:rPr>
            </w:pPr>
            <w:r w:rsidRPr="00134793">
              <w:rPr>
                <w:rFonts w:ascii="Times New Roman" w:hAnsi="Times New Roman"/>
              </w:rPr>
              <w:t>ОК 07</w:t>
            </w: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vMerge/>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1. Географическая</w:t>
            </w:r>
            <w:r w:rsidRPr="00134793">
              <w:rPr>
                <w:rFonts w:ascii="Times New Roman" w:hAnsi="Times New Roman"/>
                <w:spacing w:val="-18"/>
              </w:rPr>
              <w:t xml:space="preserve"> </w:t>
            </w:r>
            <w:r w:rsidRPr="00134793">
              <w:rPr>
                <w:rFonts w:ascii="Times New Roman" w:hAnsi="Times New Roman"/>
              </w:rPr>
              <w:t>среда</w:t>
            </w:r>
            <w:r w:rsidRPr="00134793">
              <w:rPr>
                <w:rFonts w:ascii="Times New Roman" w:hAnsi="Times New Roman"/>
                <w:spacing w:val="-17"/>
              </w:rPr>
              <w:t xml:space="preserve"> </w:t>
            </w:r>
            <w:r w:rsidRPr="00134793">
              <w:rPr>
                <w:rFonts w:ascii="Times New Roman" w:hAnsi="Times New Roman"/>
              </w:rPr>
              <w:t>как геосистема; факторы, её</w:t>
            </w:r>
            <w:r w:rsidRPr="00134793">
              <w:rPr>
                <w:rFonts w:ascii="Times New Roman" w:hAnsi="Times New Roman"/>
                <w:spacing w:val="-4"/>
              </w:rPr>
              <w:t xml:space="preserve"> </w:t>
            </w:r>
            <w:r w:rsidRPr="00134793">
              <w:rPr>
                <w:rFonts w:ascii="Times New Roman" w:hAnsi="Times New Roman"/>
                <w:spacing w:val="-2"/>
              </w:rPr>
              <w:t xml:space="preserve">формирующие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изменяющие.</w:t>
            </w:r>
            <w:r w:rsidRPr="00134793">
              <w:rPr>
                <w:rFonts w:ascii="Times New Roman" w:hAnsi="Times New Roman"/>
                <w:spacing w:val="-17"/>
              </w:rPr>
              <w:t xml:space="preserve"> </w:t>
            </w:r>
            <w:r w:rsidRPr="00134793">
              <w:rPr>
                <w:rFonts w:ascii="Times New Roman" w:hAnsi="Times New Roman"/>
              </w:rPr>
              <w:t>Адаптация человека к различным природным условиям территорий, её изменение во</w:t>
            </w:r>
            <w:r w:rsidRPr="00134793">
              <w:rPr>
                <w:rFonts w:ascii="Times New Roman" w:hAnsi="Times New Roman"/>
                <w:spacing w:val="-18"/>
              </w:rPr>
              <w:t xml:space="preserve"> </w:t>
            </w:r>
            <w:r w:rsidRPr="00134793">
              <w:rPr>
                <w:rFonts w:ascii="Times New Roman" w:hAnsi="Times New Roman"/>
              </w:rPr>
              <w:t>времени.</w:t>
            </w:r>
            <w:r w:rsidRPr="00134793">
              <w:rPr>
                <w:rFonts w:ascii="Times New Roman" w:hAnsi="Times New Roman"/>
                <w:spacing w:val="-17"/>
              </w:rPr>
              <w:t xml:space="preserve"> </w:t>
            </w:r>
            <w:r w:rsidRPr="00134793">
              <w:rPr>
                <w:rFonts w:ascii="Times New Roman" w:hAnsi="Times New Roman"/>
              </w:rPr>
              <w:t>Географическая и окружающая среда.</w:t>
            </w:r>
          </w:p>
          <w:p w:rsidR="003C1220" w:rsidRDefault="0064146D">
            <w:pPr>
              <w:spacing w:after="0" w:line="240" w:lineRule="auto"/>
              <w:jc w:val="both"/>
              <w:rPr>
                <w:rFonts w:ascii="Times New Roman" w:hAnsi="Times New Roman"/>
                <w:i/>
              </w:rPr>
            </w:pPr>
            <w:r w:rsidRPr="00134793">
              <w:rPr>
                <w:rFonts w:ascii="Times New Roman" w:hAnsi="Times New Roman"/>
              </w:rPr>
              <w:t xml:space="preserve">2. </w:t>
            </w:r>
            <w:r w:rsidRPr="00134793">
              <w:rPr>
                <w:rFonts w:ascii="Times New Roman" w:hAnsi="Times New Roman"/>
                <w:spacing w:val="-2"/>
              </w:rPr>
              <w:t xml:space="preserve">Естественный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 xml:space="preserve">антропогенный </w:t>
            </w:r>
            <w:r w:rsidRPr="00134793">
              <w:rPr>
                <w:rFonts w:ascii="Times New Roman" w:hAnsi="Times New Roman"/>
                <w:spacing w:val="-2"/>
              </w:rPr>
              <w:t xml:space="preserve">ландшафты. </w:t>
            </w:r>
            <w:r w:rsidRPr="00134793">
              <w:rPr>
                <w:rFonts w:ascii="Times New Roman" w:hAnsi="Times New Roman"/>
              </w:rPr>
              <w:t>Проблема</w:t>
            </w:r>
            <w:r w:rsidRPr="00134793">
              <w:rPr>
                <w:rFonts w:ascii="Times New Roman" w:hAnsi="Times New Roman"/>
                <w:spacing w:val="-18"/>
              </w:rPr>
              <w:t xml:space="preserve"> </w:t>
            </w:r>
            <w:r w:rsidRPr="00134793">
              <w:rPr>
                <w:rFonts w:ascii="Times New Roman" w:hAnsi="Times New Roman"/>
              </w:rPr>
              <w:t xml:space="preserve">сохранения </w:t>
            </w:r>
            <w:r w:rsidRPr="00134793">
              <w:rPr>
                <w:rFonts w:ascii="Times New Roman" w:hAnsi="Times New Roman"/>
                <w:spacing w:val="-2"/>
              </w:rPr>
              <w:t xml:space="preserve">ландшафтного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культурного</w:t>
            </w:r>
            <w:r w:rsidRPr="00134793">
              <w:rPr>
                <w:rFonts w:ascii="Times New Roman" w:hAnsi="Times New Roman"/>
                <w:spacing w:val="-17"/>
              </w:rPr>
              <w:t xml:space="preserve"> </w:t>
            </w:r>
            <w:r w:rsidRPr="00134793">
              <w:rPr>
                <w:rFonts w:ascii="Times New Roman" w:hAnsi="Times New Roman"/>
              </w:rPr>
              <w:t>разнообразия на Земле</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1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3</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b/>
              </w:rPr>
              <w:t>Практическое занятие №1.</w:t>
            </w:r>
            <w:r w:rsidRPr="00134793">
              <w:rPr>
                <w:rFonts w:ascii="Times New Roman" w:hAnsi="Times New Roman"/>
              </w:rPr>
              <w:t xml:space="preserve"> Классификация </w:t>
            </w:r>
            <w:r w:rsidRPr="00134793">
              <w:rPr>
                <w:rFonts w:ascii="Times New Roman" w:hAnsi="Times New Roman"/>
                <w:spacing w:val="-2"/>
              </w:rPr>
              <w:t xml:space="preserve">ландшафтов </w:t>
            </w:r>
            <w:r w:rsidRPr="00134793">
              <w:rPr>
                <w:rFonts w:ascii="Times New Roman" w:hAnsi="Times New Roman"/>
              </w:rPr>
              <w:t>с использованием источников</w:t>
            </w:r>
            <w:r w:rsidRPr="00134793">
              <w:rPr>
                <w:rFonts w:ascii="Times New Roman" w:hAnsi="Times New Roman"/>
                <w:spacing w:val="-18"/>
              </w:rPr>
              <w:t xml:space="preserve"> </w:t>
            </w:r>
            <w:r w:rsidRPr="00134793">
              <w:rPr>
                <w:rFonts w:ascii="Times New Roman" w:hAnsi="Times New Roman"/>
              </w:rPr>
              <w:t xml:space="preserve">географической </w:t>
            </w:r>
            <w:r w:rsidRPr="00134793">
              <w:rPr>
                <w:rFonts w:ascii="Times New Roman" w:hAnsi="Times New Roman"/>
                <w:spacing w:val="-2"/>
              </w:rPr>
              <w:t>информации</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190"/>
        </w:trPr>
        <w:tc>
          <w:tcPr>
            <w:tcW w:w="3034" w:type="dxa"/>
            <w:vMerge w:val="restart"/>
            <w:tcBorders>
              <w:top w:val="single" w:sz="4" w:space="0" w:color="auto"/>
              <w:bottom w:val="single" w:sz="4" w:space="0" w:color="auto"/>
            </w:tcBorders>
            <w:shd w:val="clear" w:color="auto" w:fill="auto"/>
          </w:tcPr>
          <w:p w:rsidR="003C1220" w:rsidRDefault="0064146D">
            <w:pPr>
              <w:spacing w:after="0" w:line="240" w:lineRule="auto"/>
              <w:rPr>
                <w:rFonts w:ascii="Times New Roman" w:hAnsi="Times New Roman"/>
              </w:rPr>
            </w:pPr>
            <w:r w:rsidRPr="00134793">
              <w:rPr>
                <w:rFonts w:ascii="Times New Roman" w:hAnsi="Times New Roman"/>
                <w:spacing w:val="-2"/>
              </w:rPr>
              <w:t xml:space="preserve">Тема 2.2. </w:t>
            </w:r>
          </w:p>
          <w:p w:rsidR="003C1220" w:rsidRDefault="0064146D">
            <w:pPr>
              <w:spacing w:after="0" w:line="240" w:lineRule="auto"/>
              <w:rPr>
                <w:rFonts w:ascii="Times New Roman" w:hAnsi="Times New Roman"/>
              </w:rPr>
            </w:pPr>
            <w:r w:rsidRPr="00134793">
              <w:rPr>
                <w:rFonts w:ascii="Times New Roman" w:hAnsi="Times New Roman"/>
                <w:spacing w:val="-2"/>
              </w:rPr>
              <w:lastRenderedPageBreak/>
              <w:t xml:space="preserve">Проблемы взаимодействия </w:t>
            </w:r>
            <w:r w:rsidRPr="00134793">
              <w:rPr>
                <w:rFonts w:ascii="Times New Roman" w:hAnsi="Times New Roman"/>
              </w:rPr>
              <w:t>человека</w:t>
            </w:r>
            <w:r w:rsidRPr="00134793">
              <w:rPr>
                <w:rFonts w:ascii="Times New Roman" w:hAnsi="Times New Roman"/>
                <w:spacing w:val="-18"/>
              </w:rPr>
              <w:t xml:space="preserve">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природы</w:t>
            </w:r>
          </w:p>
        </w:tc>
        <w:tc>
          <w:tcPr>
            <w:tcW w:w="1186" w:type="dxa"/>
            <w:tcBorders>
              <w:top w:val="single" w:sz="4" w:space="0" w:color="auto"/>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c>
          <w:tcPr>
            <w:tcW w:w="7576" w:type="dxa"/>
            <w:tcBorders>
              <w:top w:val="single" w:sz="4" w:space="0" w:color="auto"/>
              <w:bottom w:val="single" w:sz="4" w:space="0" w:color="auto"/>
            </w:tcBorders>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tcBorders>
              <w:top w:val="single" w:sz="4" w:space="0" w:color="auto"/>
              <w:bottom w:val="single" w:sz="4" w:space="0" w:color="auto"/>
            </w:tcBorders>
            <w:shd w:val="clear" w:color="auto" w:fill="auto"/>
            <w:vAlign w:val="center"/>
          </w:tcPr>
          <w:p w:rsidR="003C1220" w:rsidRDefault="0064146D">
            <w:pPr>
              <w:spacing w:after="0" w:line="240" w:lineRule="auto"/>
              <w:jc w:val="center"/>
              <w:rPr>
                <w:rFonts w:ascii="Times New Roman" w:hAnsi="Times New Roman"/>
                <w:b/>
              </w:rPr>
            </w:pPr>
            <w:r w:rsidRPr="00134793">
              <w:rPr>
                <w:rFonts w:ascii="Times New Roman" w:hAnsi="Times New Roman"/>
                <w:b/>
              </w:rPr>
              <w:t>4</w:t>
            </w:r>
          </w:p>
        </w:tc>
        <w:tc>
          <w:tcPr>
            <w:tcW w:w="2731" w:type="dxa"/>
            <w:vMerge w:val="restart"/>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 xml:space="preserve"> </w:t>
            </w:r>
          </w:p>
          <w:p w:rsidR="003C1220" w:rsidRDefault="0064146D">
            <w:pPr>
              <w:spacing w:after="0" w:line="240" w:lineRule="auto"/>
              <w:jc w:val="center"/>
              <w:rPr>
                <w:rFonts w:ascii="Times New Roman" w:hAnsi="Times New Roman"/>
              </w:rPr>
            </w:pPr>
            <w:r w:rsidRPr="00134793">
              <w:rPr>
                <w:rFonts w:ascii="Times New Roman" w:hAnsi="Times New Roman"/>
              </w:rPr>
              <w:lastRenderedPageBreak/>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05.</w:t>
            </w:r>
          </w:p>
          <w:p w:rsidR="003C1220" w:rsidRDefault="0064146D">
            <w:pPr>
              <w:spacing w:after="0" w:line="240" w:lineRule="auto"/>
              <w:jc w:val="center"/>
              <w:rPr>
                <w:rFonts w:ascii="Times New Roman" w:hAnsi="Times New Roman"/>
              </w:rPr>
            </w:pPr>
            <w:r w:rsidRPr="00134793">
              <w:rPr>
                <w:rFonts w:ascii="Times New Roman" w:hAnsi="Times New Roman"/>
              </w:rPr>
              <w:t>ОК 06.</w:t>
            </w:r>
          </w:p>
          <w:p w:rsidR="003C1220" w:rsidRDefault="0064146D">
            <w:pPr>
              <w:spacing w:after="0" w:line="240" w:lineRule="auto"/>
              <w:jc w:val="center"/>
              <w:rPr>
                <w:rFonts w:ascii="Times New Roman" w:hAnsi="Times New Roman"/>
              </w:rPr>
            </w:pPr>
            <w:r w:rsidRPr="00134793">
              <w:rPr>
                <w:rFonts w:ascii="Times New Roman" w:hAnsi="Times New Roman"/>
              </w:rPr>
              <w:t>ОК 07.</w:t>
            </w:r>
          </w:p>
        </w:tc>
      </w:tr>
      <w:tr w:rsidR="003C1220" w:rsidTr="0064146D">
        <w:trPr>
          <w:trHeight w:val="2011"/>
        </w:trPr>
        <w:tc>
          <w:tcPr>
            <w:tcW w:w="3034" w:type="dxa"/>
            <w:vMerge/>
            <w:tcBorders>
              <w:top w:val="single" w:sz="4" w:space="0" w:color="auto"/>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c>
          <w:tcPr>
            <w:tcW w:w="1186" w:type="dxa"/>
            <w:tcBorders>
              <w:top w:val="single" w:sz="4" w:space="0" w:color="auto"/>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4</w:t>
            </w:r>
          </w:p>
        </w:tc>
        <w:tc>
          <w:tcPr>
            <w:tcW w:w="7576" w:type="dxa"/>
            <w:tcBorders>
              <w:top w:val="single" w:sz="4" w:space="0" w:color="auto"/>
              <w:bottom w:val="single" w:sz="4" w:space="0" w:color="auto"/>
            </w:tcBorders>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Опасные природные явления, климатические изменения, повышение уровня</w:t>
            </w:r>
            <w:r w:rsidRPr="00134793">
              <w:rPr>
                <w:rFonts w:ascii="Times New Roman" w:hAnsi="Times New Roman"/>
                <w:spacing w:val="-10"/>
              </w:rPr>
              <w:t xml:space="preserve"> </w:t>
            </w:r>
            <w:r w:rsidRPr="00134793">
              <w:rPr>
                <w:rFonts w:ascii="Times New Roman" w:hAnsi="Times New Roman"/>
              </w:rPr>
              <w:t>Мирового</w:t>
            </w:r>
            <w:r w:rsidRPr="00134793">
              <w:rPr>
                <w:rFonts w:ascii="Times New Roman" w:hAnsi="Times New Roman"/>
                <w:spacing w:val="-14"/>
              </w:rPr>
              <w:t xml:space="preserve"> </w:t>
            </w:r>
            <w:r w:rsidRPr="00134793">
              <w:rPr>
                <w:rFonts w:ascii="Times New Roman" w:hAnsi="Times New Roman"/>
              </w:rPr>
              <w:t xml:space="preserve">океана, </w:t>
            </w:r>
            <w:r w:rsidRPr="00134793">
              <w:rPr>
                <w:rFonts w:ascii="Times New Roman" w:hAnsi="Times New Roman"/>
                <w:spacing w:val="-2"/>
              </w:rPr>
              <w:t>загрязнение</w:t>
            </w:r>
            <w:r w:rsidRPr="00134793">
              <w:rPr>
                <w:rFonts w:ascii="Times New Roman" w:hAnsi="Times New Roman"/>
                <w:spacing w:val="-7"/>
              </w:rPr>
              <w:t xml:space="preserve"> </w:t>
            </w:r>
            <w:r w:rsidRPr="00134793">
              <w:rPr>
                <w:rFonts w:ascii="Times New Roman" w:hAnsi="Times New Roman"/>
                <w:spacing w:val="-2"/>
              </w:rPr>
              <w:t xml:space="preserve">окружающей </w:t>
            </w:r>
            <w:r w:rsidRPr="00134793">
              <w:rPr>
                <w:rFonts w:ascii="Times New Roman" w:hAnsi="Times New Roman"/>
              </w:rPr>
              <w:t>среды. «Климатические беженцы». Стратегия устойчивого развития. Цели</w:t>
            </w:r>
            <w:r w:rsidRPr="00134793">
              <w:rPr>
                <w:rFonts w:ascii="Times New Roman" w:hAnsi="Times New Roman"/>
                <w:spacing w:val="-6"/>
              </w:rPr>
              <w:t xml:space="preserve"> </w:t>
            </w:r>
            <w:r w:rsidRPr="00134793">
              <w:rPr>
                <w:rFonts w:ascii="Times New Roman" w:hAnsi="Times New Roman"/>
              </w:rPr>
              <w:t>устойчивого</w:t>
            </w:r>
            <w:r w:rsidRPr="00134793">
              <w:rPr>
                <w:rFonts w:ascii="Times New Roman" w:hAnsi="Times New Roman"/>
                <w:spacing w:val="-14"/>
              </w:rPr>
              <w:t xml:space="preserve"> </w:t>
            </w:r>
            <w:r w:rsidRPr="00134793">
              <w:rPr>
                <w:rFonts w:ascii="Times New Roman" w:hAnsi="Times New Roman"/>
                <w:spacing w:val="-2"/>
              </w:rPr>
              <w:t xml:space="preserve">развития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роль</w:t>
            </w:r>
            <w:r w:rsidRPr="00134793">
              <w:rPr>
                <w:rFonts w:ascii="Times New Roman" w:hAnsi="Times New Roman"/>
                <w:spacing w:val="-13"/>
              </w:rPr>
              <w:t xml:space="preserve"> </w:t>
            </w:r>
            <w:r w:rsidRPr="00134793">
              <w:rPr>
                <w:rFonts w:ascii="Times New Roman" w:hAnsi="Times New Roman"/>
              </w:rPr>
              <w:t>географических</w:t>
            </w:r>
            <w:r w:rsidRPr="00134793">
              <w:rPr>
                <w:rFonts w:ascii="Times New Roman" w:hAnsi="Times New Roman"/>
                <w:spacing w:val="-18"/>
              </w:rPr>
              <w:t xml:space="preserve"> </w:t>
            </w:r>
            <w:r w:rsidRPr="00134793">
              <w:rPr>
                <w:rFonts w:ascii="Times New Roman" w:hAnsi="Times New Roman"/>
              </w:rPr>
              <w:t>наук в их достижении. Особо охраняемые</w:t>
            </w:r>
            <w:r w:rsidRPr="00134793">
              <w:rPr>
                <w:rFonts w:ascii="Times New Roman" w:hAnsi="Times New Roman"/>
                <w:spacing w:val="-18"/>
              </w:rPr>
              <w:t xml:space="preserve"> </w:t>
            </w:r>
            <w:r w:rsidRPr="00134793">
              <w:rPr>
                <w:rFonts w:ascii="Times New Roman" w:hAnsi="Times New Roman"/>
              </w:rPr>
              <w:t>природные территории как один из объектов целей устойчивого развития. Объекты Всемирного природного</w:t>
            </w:r>
            <w:r w:rsidRPr="00134793">
              <w:rPr>
                <w:rFonts w:ascii="Times New Roman" w:hAnsi="Times New Roman"/>
                <w:spacing w:val="-18"/>
              </w:rPr>
              <w:t xml:space="preserve">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 xml:space="preserve">культурного </w:t>
            </w:r>
            <w:r w:rsidRPr="00134793">
              <w:rPr>
                <w:rFonts w:ascii="Times New Roman" w:hAnsi="Times New Roman"/>
                <w:spacing w:val="-2"/>
              </w:rPr>
              <w:t>наследия</w:t>
            </w:r>
          </w:p>
        </w:tc>
        <w:tc>
          <w:tcPr>
            <w:tcW w:w="937" w:type="dxa"/>
            <w:tcBorders>
              <w:top w:val="single" w:sz="4" w:space="0" w:color="auto"/>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138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5</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 xml:space="preserve">Практическое занятие № 2. </w:t>
            </w:r>
            <w:r w:rsidRPr="00134793">
              <w:rPr>
                <w:rFonts w:ascii="Times New Roman" w:hAnsi="Times New Roman"/>
              </w:rPr>
              <w:t xml:space="preserve">Определение целей и задач учебного </w:t>
            </w:r>
            <w:r w:rsidRPr="00134793">
              <w:rPr>
                <w:rFonts w:ascii="Times New Roman" w:hAnsi="Times New Roman"/>
                <w:spacing w:val="-2"/>
              </w:rPr>
              <w:t xml:space="preserve">исследования, </w:t>
            </w:r>
            <w:r w:rsidRPr="00134793">
              <w:rPr>
                <w:rFonts w:ascii="Times New Roman" w:hAnsi="Times New Roman"/>
              </w:rPr>
              <w:t>связанного</w:t>
            </w:r>
            <w:r w:rsidRPr="00134793">
              <w:rPr>
                <w:rFonts w:ascii="Times New Roman" w:hAnsi="Times New Roman"/>
                <w:spacing w:val="-18"/>
              </w:rPr>
              <w:t xml:space="preserve"> </w:t>
            </w:r>
            <w:r w:rsidRPr="00134793">
              <w:rPr>
                <w:rFonts w:ascii="Times New Roman" w:hAnsi="Times New Roman"/>
              </w:rPr>
              <w:t>с</w:t>
            </w:r>
            <w:r w:rsidRPr="00134793">
              <w:rPr>
                <w:rFonts w:ascii="Times New Roman" w:hAnsi="Times New Roman"/>
                <w:spacing w:val="-17"/>
              </w:rPr>
              <w:t xml:space="preserve"> </w:t>
            </w:r>
            <w:r w:rsidRPr="00134793">
              <w:rPr>
                <w:rFonts w:ascii="Times New Roman" w:hAnsi="Times New Roman"/>
              </w:rPr>
              <w:t>опасными природными</w:t>
            </w:r>
            <w:r w:rsidRPr="00134793">
              <w:rPr>
                <w:rFonts w:ascii="Times New Roman" w:hAnsi="Times New Roman"/>
                <w:spacing w:val="-18"/>
              </w:rPr>
              <w:t xml:space="preserve"> </w:t>
            </w:r>
            <w:r w:rsidRPr="00134793">
              <w:rPr>
                <w:rFonts w:ascii="Times New Roman" w:hAnsi="Times New Roman"/>
              </w:rPr>
              <w:t>явлениями и (или) глобальными изменениями климата и (или) загрязнением Мирового</w:t>
            </w:r>
            <w:r w:rsidRPr="00134793">
              <w:rPr>
                <w:rFonts w:ascii="Times New Roman" w:hAnsi="Times New Roman"/>
                <w:spacing w:val="-18"/>
              </w:rPr>
              <w:t xml:space="preserve"> </w:t>
            </w:r>
            <w:r w:rsidRPr="00134793">
              <w:rPr>
                <w:rFonts w:ascii="Times New Roman" w:hAnsi="Times New Roman"/>
              </w:rPr>
              <w:t>океана,</w:t>
            </w:r>
            <w:r w:rsidRPr="00134793">
              <w:rPr>
                <w:rFonts w:ascii="Times New Roman" w:hAnsi="Times New Roman"/>
                <w:spacing w:val="-17"/>
              </w:rPr>
              <w:t xml:space="preserve"> </w:t>
            </w:r>
            <w:r w:rsidRPr="00134793">
              <w:rPr>
                <w:rFonts w:ascii="Times New Roman" w:hAnsi="Times New Roman"/>
              </w:rPr>
              <w:t>выбор формы фиксации результатов</w:t>
            </w:r>
            <w:r w:rsidRPr="00134793">
              <w:rPr>
                <w:rFonts w:ascii="Times New Roman" w:hAnsi="Times New Roman"/>
                <w:spacing w:val="-18"/>
              </w:rPr>
              <w:t xml:space="preserve"> </w:t>
            </w:r>
            <w:r w:rsidRPr="00134793">
              <w:rPr>
                <w:rFonts w:ascii="Times New Roman" w:hAnsi="Times New Roman"/>
              </w:rPr>
              <w:t xml:space="preserve">наблюдения </w:t>
            </w:r>
            <w:r w:rsidRPr="00134793">
              <w:rPr>
                <w:rFonts w:ascii="Times New Roman" w:hAnsi="Times New Roman"/>
                <w:spacing w:val="-2"/>
              </w:rPr>
              <w:t>(исследования)</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val="restart"/>
            <w:shd w:val="clear" w:color="auto" w:fill="auto"/>
            <w:vAlign w:val="center"/>
          </w:tcPr>
          <w:p w:rsidR="003C1220" w:rsidRDefault="0064146D">
            <w:pPr>
              <w:spacing w:after="0" w:line="240" w:lineRule="auto"/>
              <w:rPr>
                <w:rFonts w:ascii="Times New Roman" w:hAnsi="Times New Roman"/>
              </w:rPr>
            </w:pPr>
            <w:r w:rsidRPr="00134793">
              <w:rPr>
                <w:rFonts w:ascii="Times New Roman" w:hAnsi="Times New Roman"/>
              </w:rPr>
              <w:t>Тема 2.3. Природные</w:t>
            </w:r>
            <w:r w:rsidRPr="00134793">
              <w:rPr>
                <w:rFonts w:ascii="Times New Roman" w:hAnsi="Times New Roman"/>
                <w:spacing w:val="-18"/>
              </w:rPr>
              <w:t xml:space="preserve"> </w:t>
            </w:r>
            <w:r w:rsidRPr="00134793">
              <w:rPr>
                <w:rFonts w:ascii="Times New Roman" w:hAnsi="Times New Roman"/>
              </w:rPr>
              <w:t>ресурсы и их виды</w:t>
            </w:r>
          </w:p>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rPr>
            </w:pPr>
            <w:r w:rsidRPr="00134793">
              <w:rPr>
                <w:rFonts w:ascii="Times New Roman" w:hAnsi="Times New Roman"/>
                <w:b/>
              </w:rPr>
              <w:t>4</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 xml:space="preserve"> </w:t>
            </w:r>
          </w:p>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05.</w:t>
            </w:r>
          </w:p>
          <w:p w:rsidR="003C1220" w:rsidRDefault="0064146D">
            <w:pPr>
              <w:spacing w:after="0" w:line="240" w:lineRule="auto"/>
              <w:jc w:val="center"/>
              <w:rPr>
                <w:rFonts w:ascii="Times New Roman" w:hAnsi="Times New Roman"/>
              </w:rPr>
            </w:pPr>
            <w:r w:rsidRPr="00134793">
              <w:rPr>
                <w:rFonts w:ascii="Times New Roman" w:hAnsi="Times New Roman"/>
              </w:rPr>
              <w:t>ОК 06.</w:t>
            </w:r>
          </w:p>
          <w:p w:rsidR="003C1220" w:rsidRDefault="0064146D">
            <w:pPr>
              <w:spacing w:after="0" w:line="240" w:lineRule="auto"/>
              <w:jc w:val="center"/>
              <w:rPr>
                <w:rFonts w:ascii="Times New Roman" w:hAnsi="Times New Roman"/>
              </w:rPr>
            </w:pPr>
            <w:r w:rsidRPr="00134793">
              <w:rPr>
                <w:rFonts w:ascii="Times New Roman" w:hAnsi="Times New Roman"/>
              </w:rPr>
              <w:t>ОК 07.</w:t>
            </w: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6</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Особенности размещения природных</w:t>
            </w:r>
            <w:r w:rsidRPr="00134793">
              <w:rPr>
                <w:rFonts w:ascii="Times New Roman" w:hAnsi="Times New Roman"/>
                <w:spacing w:val="-18"/>
              </w:rPr>
              <w:t xml:space="preserve"> </w:t>
            </w:r>
            <w:r w:rsidRPr="00134793">
              <w:rPr>
                <w:rFonts w:ascii="Times New Roman" w:hAnsi="Times New Roman"/>
              </w:rPr>
              <w:t>ресурсов</w:t>
            </w:r>
            <w:r w:rsidRPr="00134793">
              <w:rPr>
                <w:rFonts w:ascii="Times New Roman" w:hAnsi="Times New Roman"/>
                <w:spacing w:val="-17"/>
              </w:rPr>
              <w:t xml:space="preserve"> </w:t>
            </w:r>
            <w:r w:rsidRPr="00134793">
              <w:rPr>
                <w:rFonts w:ascii="Times New Roman" w:hAnsi="Times New Roman"/>
              </w:rPr>
              <w:t xml:space="preserve">мира. </w:t>
            </w:r>
            <w:r w:rsidRPr="00134793">
              <w:rPr>
                <w:rFonts w:ascii="Times New Roman" w:hAnsi="Times New Roman"/>
                <w:spacing w:val="-2"/>
              </w:rPr>
              <w:t xml:space="preserve">Природно-ресурсный </w:t>
            </w:r>
            <w:r w:rsidRPr="00134793">
              <w:rPr>
                <w:rFonts w:ascii="Times New Roman" w:hAnsi="Times New Roman"/>
              </w:rPr>
              <w:t>капитал</w:t>
            </w:r>
            <w:r w:rsidRPr="00134793">
              <w:rPr>
                <w:rFonts w:ascii="Times New Roman" w:hAnsi="Times New Roman"/>
                <w:spacing w:val="-18"/>
              </w:rPr>
              <w:t xml:space="preserve"> </w:t>
            </w:r>
            <w:r w:rsidRPr="00134793">
              <w:rPr>
                <w:rFonts w:ascii="Times New Roman" w:hAnsi="Times New Roman"/>
              </w:rPr>
              <w:t>регионов,</w:t>
            </w:r>
            <w:r w:rsidRPr="00134793">
              <w:rPr>
                <w:rFonts w:ascii="Times New Roman" w:hAnsi="Times New Roman"/>
                <w:spacing w:val="-17"/>
              </w:rPr>
              <w:t xml:space="preserve"> </w:t>
            </w:r>
            <w:r w:rsidRPr="00134793">
              <w:rPr>
                <w:rFonts w:ascii="Times New Roman" w:hAnsi="Times New Roman"/>
              </w:rPr>
              <w:t xml:space="preserve">крупных стран, в том числе России. </w:t>
            </w:r>
            <w:r w:rsidRPr="00134793">
              <w:rPr>
                <w:rFonts w:ascii="Times New Roman" w:hAnsi="Times New Roman"/>
                <w:spacing w:val="-2"/>
              </w:rPr>
              <w:t xml:space="preserve">Ресурсообеспеченность. </w:t>
            </w:r>
            <w:r w:rsidRPr="00134793">
              <w:rPr>
                <w:rFonts w:ascii="Times New Roman" w:hAnsi="Times New Roman"/>
              </w:rPr>
              <w:t>Истощение природных ресурсов. Обеспеченность стран стратегическими ресурсами: нефтью, газом, ураном,</w:t>
            </w:r>
            <w:r w:rsidRPr="00134793">
              <w:rPr>
                <w:rFonts w:ascii="Times New Roman" w:hAnsi="Times New Roman"/>
                <w:spacing w:val="-16"/>
              </w:rPr>
              <w:t xml:space="preserve"> </w:t>
            </w:r>
            <w:r w:rsidRPr="00134793">
              <w:rPr>
                <w:rFonts w:ascii="Times New Roman" w:hAnsi="Times New Roman"/>
              </w:rPr>
              <w:t>рудными</w:t>
            </w:r>
            <w:r w:rsidRPr="00134793">
              <w:rPr>
                <w:rFonts w:ascii="Times New Roman" w:hAnsi="Times New Roman"/>
                <w:spacing w:val="-17"/>
              </w:rPr>
              <w:t xml:space="preserve">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 xml:space="preserve">другими полезными ископаемыми. Земельные ресурсы. </w:t>
            </w:r>
            <w:r w:rsidRPr="00134793">
              <w:rPr>
                <w:rFonts w:ascii="Times New Roman" w:hAnsi="Times New Roman"/>
                <w:spacing w:val="-2"/>
              </w:rPr>
              <w:t xml:space="preserve">Обеспеченность </w:t>
            </w:r>
            <w:r w:rsidRPr="00134793">
              <w:rPr>
                <w:rFonts w:ascii="Times New Roman" w:hAnsi="Times New Roman"/>
              </w:rPr>
              <w:t>человечества</w:t>
            </w:r>
            <w:r w:rsidRPr="00134793">
              <w:rPr>
                <w:rFonts w:ascii="Times New Roman" w:hAnsi="Times New Roman"/>
                <w:spacing w:val="-18"/>
              </w:rPr>
              <w:t xml:space="preserve"> </w:t>
            </w:r>
            <w:r w:rsidRPr="00134793">
              <w:rPr>
                <w:rFonts w:ascii="Times New Roman" w:hAnsi="Times New Roman"/>
              </w:rPr>
              <w:t>пресной</w:t>
            </w:r>
            <w:r w:rsidRPr="00134793">
              <w:rPr>
                <w:rFonts w:ascii="Times New Roman" w:hAnsi="Times New Roman"/>
                <w:spacing w:val="-17"/>
              </w:rPr>
              <w:t xml:space="preserve"> </w:t>
            </w:r>
            <w:r w:rsidRPr="00134793">
              <w:rPr>
                <w:rFonts w:ascii="Times New Roman" w:hAnsi="Times New Roman"/>
              </w:rPr>
              <w:t xml:space="preserve">водой. Гидроэнергоресурсы Земли, перспективы их </w:t>
            </w:r>
            <w:r w:rsidRPr="00134793">
              <w:rPr>
                <w:rFonts w:ascii="Times New Roman" w:hAnsi="Times New Roman"/>
                <w:spacing w:val="-2"/>
              </w:rPr>
              <w:t xml:space="preserve">использования. </w:t>
            </w:r>
            <w:r w:rsidRPr="00134793">
              <w:rPr>
                <w:rFonts w:ascii="Times New Roman" w:hAnsi="Times New Roman"/>
              </w:rPr>
              <w:t>География</w:t>
            </w:r>
            <w:r w:rsidRPr="00134793">
              <w:rPr>
                <w:rFonts w:ascii="Times New Roman" w:hAnsi="Times New Roman"/>
                <w:spacing w:val="-18"/>
              </w:rPr>
              <w:t xml:space="preserve"> </w:t>
            </w:r>
            <w:r w:rsidRPr="00134793">
              <w:rPr>
                <w:rFonts w:ascii="Times New Roman" w:hAnsi="Times New Roman"/>
              </w:rPr>
              <w:t>лесных</w:t>
            </w:r>
            <w:r w:rsidRPr="00134793">
              <w:rPr>
                <w:rFonts w:ascii="Times New Roman" w:hAnsi="Times New Roman"/>
                <w:spacing w:val="-17"/>
              </w:rPr>
              <w:t xml:space="preserve"> </w:t>
            </w:r>
            <w:r w:rsidRPr="00134793">
              <w:rPr>
                <w:rFonts w:ascii="Times New Roman" w:hAnsi="Times New Roman"/>
              </w:rPr>
              <w:t>ресурсов, лесной фонд мира. Обезлесение,</w:t>
            </w:r>
            <w:r w:rsidRPr="00134793">
              <w:rPr>
                <w:rFonts w:ascii="Times New Roman" w:hAnsi="Times New Roman"/>
                <w:spacing w:val="-18"/>
              </w:rPr>
              <w:t xml:space="preserve"> </w:t>
            </w:r>
            <w:r w:rsidRPr="00134793">
              <w:rPr>
                <w:rFonts w:ascii="Times New Roman" w:hAnsi="Times New Roman"/>
              </w:rPr>
              <w:t>его</w:t>
            </w:r>
            <w:r w:rsidRPr="00134793">
              <w:rPr>
                <w:rFonts w:ascii="Times New Roman" w:hAnsi="Times New Roman"/>
                <w:spacing w:val="-17"/>
              </w:rPr>
              <w:t xml:space="preserve"> </w:t>
            </w:r>
            <w:r w:rsidRPr="00134793">
              <w:rPr>
                <w:rFonts w:ascii="Times New Roman" w:hAnsi="Times New Roman"/>
              </w:rPr>
              <w:t>причины и распространение. Роль</w:t>
            </w:r>
            <w:r w:rsidRPr="00134793">
              <w:rPr>
                <w:rFonts w:ascii="Times New Roman" w:hAnsi="Times New Roman"/>
                <w:spacing w:val="-18"/>
              </w:rPr>
              <w:t xml:space="preserve"> </w:t>
            </w:r>
            <w:r w:rsidRPr="00134793">
              <w:rPr>
                <w:rFonts w:ascii="Times New Roman" w:hAnsi="Times New Roman"/>
              </w:rPr>
              <w:t>природных</w:t>
            </w:r>
            <w:r w:rsidRPr="00134793">
              <w:rPr>
                <w:rFonts w:ascii="Times New Roman" w:hAnsi="Times New Roman"/>
                <w:spacing w:val="-17"/>
              </w:rPr>
              <w:t xml:space="preserve"> </w:t>
            </w:r>
            <w:r w:rsidRPr="00134793">
              <w:rPr>
                <w:rFonts w:ascii="Times New Roman" w:hAnsi="Times New Roman"/>
              </w:rPr>
              <w:t xml:space="preserve">ресурсов Мирового океана </w:t>
            </w:r>
            <w:r w:rsidRPr="00134793">
              <w:rPr>
                <w:rFonts w:ascii="Times New Roman" w:hAnsi="Times New Roman"/>
                <w:spacing w:val="-2"/>
              </w:rPr>
              <w:t xml:space="preserve">(энергетических, биологических, </w:t>
            </w:r>
            <w:r w:rsidRPr="00134793">
              <w:rPr>
                <w:rFonts w:ascii="Times New Roman" w:hAnsi="Times New Roman"/>
              </w:rPr>
              <w:t>минеральных) в жизни человечества</w:t>
            </w:r>
            <w:r w:rsidRPr="00134793">
              <w:rPr>
                <w:rFonts w:ascii="Times New Roman" w:hAnsi="Times New Roman"/>
                <w:spacing w:val="-18"/>
              </w:rPr>
              <w:t xml:space="preserve">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 xml:space="preserve">перспективы их использования. </w:t>
            </w:r>
            <w:r w:rsidRPr="00134793">
              <w:rPr>
                <w:rFonts w:ascii="Times New Roman" w:hAnsi="Times New Roman"/>
                <w:spacing w:val="-2"/>
              </w:rPr>
              <w:t>Агроклиматические ресурсы.</w:t>
            </w:r>
            <w:r w:rsidRPr="00134793">
              <w:rPr>
                <w:rFonts w:ascii="Times New Roman" w:hAnsi="Times New Roman"/>
                <w:spacing w:val="-8"/>
              </w:rPr>
              <w:t xml:space="preserve"> </w:t>
            </w:r>
            <w:r w:rsidRPr="00134793">
              <w:rPr>
                <w:rFonts w:ascii="Times New Roman" w:hAnsi="Times New Roman"/>
                <w:spacing w:val="-2"/>
              </w:rPr>
              <w:t>Рекреационные ресурсы</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7</w:t>
            </w:r>
          </w:p>
        </w:tc>
        <w:tc>
          <w:tcPr>
            <w:tcW w:w="7576" w:type="dxa"/>
            <w:shd w:val="clear" w:color="auto" w:fill="auto"/>
          </w:tcPr>
          <w:p w:rsidR="003C1220" w:rsidRDefault="0064146D">
            <w:pPr>
              <w:tabs>
                <w:tab w:val="left" w:pos="403"/>
              </w:tabs>
              <w:spacing w:after="0" w:line="240" w:lineRule="auto"/>
              <w:jc w:val="both"/>
              <w:rPr>
                <w:rFonts w:ascii="Times New Roman" w:hAnsi="Times New Roman"/>
              </w:rPr>
            </w:pPr>
            <w:r w:rsidRPr="00134793">
              <w:rPr>
                <w:rFonts w:ascii="Times New Roman" w:hAnsi="Times New Roman"/>
                <w:b/>
              </w:rPr>
              <w:t xml:space="preserve">Практическое занятие </w:t>
            </w:r>
            <w:r w:rsidRPr="00134793">
              <w:rPr>
                <w:rFonts w:ascii="Times New Roman" w:hAnsi="Times New Roman"/>
                <w:b/>
                <w:bCs/>
              </w:rPr>
              <w:t>№ 3.</w:t>
            </w:r>
            <w:r w:rsidRPr="00134793">
              <w:rPr>
                <w:rFonts w:ascii="Times New Roman" w:hAnsi="Times New Roman"/>
              </w:rPr>
              <w:t xml:space="preserve"> Оценка природно-ресурсного</w:t>
            </w:r>
            <w:r w:rsidRPr="00134793">
              <w:rPr>
                <w:rFonts w:ascii="Times New Roman" w:hAnsi="Times New Roman"/>
                <w:spacing w:val="-18"/>
              </w:rPr>
              <w:t xml:space="preserve"> </w:t>
            </w:r>
            <w:r w:rsidRPr="00134793">
              <w:rPr>
                <w:rFonts w:ascii="Times New Roman" w:hAnsi="Times New Roman"/>
              </w:rPr>
              <w:t>капитала</w:t>
            </w:r>
            <w:r w:rsidRPr="00134793">
              <w:rPr>
                <w:rFonts w:ascii="Times New Roman" w:hAnsi="Times New Roman"/>
                <w:spacing w:val="-17"/>
              </w:rPr>
              <w:t xml:space="preserve"> </w:t>
            </w:r>
            <w:r w:rsidRPr="00134793">
              <w:rPr>
                <w:rFonts w:ascii="Times New Roman" w:hAnsi="Times New Roman"/>
              </w:rPr>
              <w:t xml:space="preserve">одной из стран (по выбору) по источникам </w:t>
            </w:r>
            <w:r w:rsidRPr="00134793">
              <w:rPr>
                <w:rFonts w:ascii="Times New Roman" w:hAnsi="Times New Roman"/>
                <w:spacing w:val="-2"/>
              </w:rPr>
              <w:t>географической информации.</w:t>
            </w:r>
          </w:p>
        </w:tc>
        <w:tc>
          <w:tcPr>
            <w:tcW w:w="937"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vMerge/>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 xml:space="preserve">Практическое занятие № 4. </w:t>
            </w:r>
            <w:r w:rsidRPr="00134793">
              <w:rPr>
                <w:rFonts w:ascii="Times New Roman" w:hAnsi="Times New Roman"/>
              </w:rPr>
              <w:t>О</w:t>
            </w:r>
            <w:r w:rsidRPr="00134793">
              <w:rPr>
                <w:rFonts w:ascii="Times New Roman" w:hAnsi="Times New Roman"/>
                <w:spacing w:val="-2"/>
              </w:rPr>
              <w:t xml:space="preserve">пределение ресурсообеспеченности </w:t>
            </w:r>
            <w:r w:rsidRPr="00134793">
              <w:rPr>
                <w:rFonts w:ascii="Times New Roman" w:hAnsi="Times New Roman"/>
              </w:rPr>
              <w:t>стран</w:t>
            </w:r>
            <w:r w:rsidRPr="00134793">
              <w:rPr>
                <w:rFonts w:ascii="Times New Roman" w:hAnsi="Times New Roman"/>
                <w:spacing w:val="-18"/>
              </w:rPr>
              <w:t xml:space="preserve"> </w:t>
            </w:r>
            <w:r w:rsidRPr="00134793">
              <w:rPr>
                <w:rFonts w:ascii="Times New Roman" w:hAnsi="Times New Roman"/>
              </w:rPr>
              <w:t>отдельными</w:t>
            </w:r>
            <w:r w:rsidRPr="00134793">
              <w:rPr>
                <w:rFonts w:ascii="Times New Roman" w:hAnsi="Times New Roman"/>
                <w:spacing w:val="-17"/>
              </w:rPr>
              <w:t xml:space="preserve"> </w:t>
            </w:r>
            <w:r w:rsidRPr="00134793">
              <w:rPr>
                <w:rFonts w:ascii="Times New Roman" w:hAnsi="Times New Roman"/>
              </w:rPr>
              <w:t>видами природных</w:t>
            </w:r>
            <w:r w:rsidRPr="00134793">
              <w:rPr>
                <w:rFonts w:ascii="Times New Roman" w:hAnsi="Times New Roman"/>
                <w:spacing w:val="-17"/>
              </w:rPr>
              <w:t xml:space="preserve"> </w:t>
            </w:r>
            <w:r w:rsidRPr="00134793">
              <w:rPr>
                <w:rFonts w:ascii="Times New Roman" w:hAnsi="Times New Roman"/>
                <w:spacing w:val="-2"/>
              </w:rPr>
              <w:t>ресурсов</w:t>
            </w:r>
          </w:p>
        </w:tc>
        <w:tc>
          <w:tcPr>
            <w:tcW w:w="937" w:type="dxa"/>
            <w:vMerge/>
            <w:shd w:val="clear" w:color="auto" w:fill="auto"/>
            <w:vAlign w:val="center"/>
          </w:tcPr>
          <w:p w:rsidR="003C1220" w:rsidRDefault="003C1220">
            <w:pPr>
              <w:spacing w:after="0" w:line="240" w:lineRule="auto"/>
              <w:jc w:val="center"/>
              <w:rPr>
                <w:rFonts w:ascii="Times New Roman" w:hAnsi="Times New Roman"/>
              </w:rPr>
            </w:pPr>
          </w:p>
        </w:tc>
        <w:tc>
          <w:tcPr>
            <w:tcW w:w="2731"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1796" w:type="dxa"/>
            <w:gridSpan w:val="3"/>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b/>
              </w:rPr>
              <w:t>Раздел</w:t>
            </w:r>
            <w:r w:rsidRPr="00134793">
              <w:rPr>
                <w:rFonts w:ascii="Times New Roman" w:hAnsi="Times New Roman"/>
                <w:b/>
                <w:spacing w:val="-12"/>
              </w:rPr>
              <w:t xml:space="preserve"> </w:t>
            </w:r>
            <w:r w:rsidRPr="00134793">
              <w:rPr>
                <w:rFonts w:ascii="Times New Roman" w:hAnsi="Times New Roman"/>
                <w:b/>
              </w:rPr>
              <w:t>3.</w:t>
            </w:r>
            <w:r w:rsidRPr="00134793">
              <w:rPr>
                <w:rFonts w:ascii="Times New Roman" w:hAnsi="Times New Roman"/>
                <w:b/>
                <w:spacing w:val="-7"/>
              </w:rPr>
              <w:t xml:space="preserve"> </w:t>
            </w:r>
            <w:r w:rsidRPr="00134793">
              <w:rPr>
                <w:rFonts w:ascii="Times New Roman" w:hAnsi="Times New Roman"/>
                <w:b/>
              </w:rPr>
              <w:t>Современная</w:t>
            </w:r>
            <w:r w:rsidRPr="00134793">
              <w:rPr>
                <w:rFonts w:ascii="Times New Roman" w:hAnsi="Times New Roman"/>
                <w:b/>
                <w:spacing w:val="-11"/>
              </w:rPr>
              <w:t xml:space="preserve"> </w:t>
            </w:r>
            <w:r w:rsidRPr="00134793">
              <w:rPr>
                <w:rFonts w:ascii="Times New Roman" w:hAnsi="Times New Roman"/>
                <w:b/>
              </w:rPr>
              <w:t>политическая</w:t>
            </w:r>
            <w:r w:rsidRPr="00134793">
              <w:rPr>
                <w:rFonts w:ascii="Times New Roman" w:hAnsi="Times New Roman"/>
                <w:b/>
                <w:spacing w:val="-10"/>
              </w:rPr>
              <w:t xml:space="preserve"> </w:t>
            </w:r>
            <w:r w:rsidRPr="00134793">
              <w:rPr>
                <w:rFonts w:ascii="Times New Roman" w:hAnsi="Times New Roman"/>
                <w:b/>
                <w:spacing w:val="-2"/>
              </w:rPr>
              <w:t>карта</w:t>
            </w:r>
          </w:p>
        </w:tc>
        <w:tc>
          <w:tcPr>
            <w:tcW w:w="937"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2</w:t>
            </w:r>
          </w:p>
        </w:tc>
        <w:tc>
          <w:tcPr>
            <w:tcW w:w="2731"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spacing w:val="-2"/>
              </w:rPr>
              <w:lastRenderedPageBreak/>
              <w:t xml:space="preserve">Тема 3.1. Политическая география </w:t>
            </w:r>
            <w:r w:rsidRPr="00134793">
              <w:rPr>
                <w:rFonts w:ascii="Times New Roman" w:hAnsi="Times New Roman"/>
              </w:rPr>
              <w:t>и</w:t>
            </w:r>
            <w:r w:rsidRPr="00134793">
              <w:rPr>
                <w:rFonts w:ascii="Times New Roman" w:hAnsi="Times New Roman"/>
                <w:spacing w:val="2"/>
              </w:rPr>
              <w:t xml:space="preserve"> </w:t>
            </w:r>
            <w:r w:rsidRPr="00134793">
              <w:rPr>
                <w:rFonts w:ascii="Times New Roman" w:hAnsi="Times New Roman"/>
                <w:spacing w:val="-2"/>
              </w:rPr>
              <w:t>геополитика.</w:t>
            </w:r>
          </w:p>
          <w:p w:rsidR="003C1220" w:rsidRDefault="0064146D">
            <w:pPr>
              <w:spacing w:after="0" w:line="240" w:lineRule="auto"/>
              <w:rPr>
                <w:rFonts w:ascii="Times New Roman" w:hAnsi="Times New Roman"/>
              </w:rPr>
            </w:pPr>
            <w:r w:rsidRPr="00134793">
              <w:rPr>
                <w:rFonts w:ascii="Times New Roman" w:hAnsi="Times New Roman"/>
                <w:spacing w:val="-2"/>
              </w:rPr>
              <w:t xml:space="preserve">Классификация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типология</w:t>
            </w:r>
            <w:r w:rsidRPr="00134793">
              <w:rPr>
                <w:rFonts w:ascii="Times New Roman" w:hAnsi="Times New Roman"/>
                <w:spacing w:val="-17"/>
              </w:rPr>
              <w:t xml:space="preserve"> </w:t>
            </w:r>
            <w:r w:rsidRPr="00134793">
              <w:rPr>
                <w:rFonts w:ascii="Times New Roman" w:hAnsi="Times New Roman"/>
              </w:rPr>
              <w:t xml:space="preserve">стран </w:t>
            </w:r>
            <w:r w:rsidRPr="00134793">
              <w:rPr>
                <w:rFonts w:ascii="Times New Roman" w:hAnsi="Times New Roman"/>
                <w:spacing w:val="-4"/>
              </w:rPr>
              <w:t>мира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rPr>
            </w:pPr>
            <w:r w:rsidRPr="00134793">
              <w:rPr>
                <w:rFonts w:ascii="Times New Roman" w:hAnsi="Times New Roman"/>
                <w:b/>
              </w:rPr>
              <w:t>2</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04</w:t>
            </w:r>
          </w:p>
          <w:p w:rsidR="003C1220" w:rsidRDefault="0064146D">
            <w:pPr>
              <w:spacing w:after="0" w:line="240" w:lineRule="auto"/>
              <w:jc w:val="center"/>
              <w:rPr>
                <w:rFonts w:ascii="Times New Roman" w:hAnsi="Times New Roman"/>
              </w:rPr>
            </w:pPr>
            <w:r w:rsidRPr="00134793">
              <w:rPr>
                <w:rFonts w:ascii="Times New Roman" w:hAnsi="Times New Roman"/>
              </w:rPr>
              <w:t>ОК 09</w:t>
            </w:r>
          </w:p>
          <w:p w:rsidR="003C1220" w:rsidRDefault="003C1220">
            <w:pPr>
              <w:spacing w:after="0" w:line="240" w:lineRule="auto"/>
              <w:jc w:val="center"/>
              <w:rPr>
                <w:rFonts w:ascii="Times New Roman" w:hAnsi="Times New Roman"/>
              </w:rPr>
            </w:pPr>
          </w:p>
        </w:tc>
      </w:tr>
      <w:tr w:rsidR="003C1220" w:rsidTr="0064146D">
        <w:trPr>
          <w:trHeight w:val="2256"/>
        </w:trPr>
        <w:tc>
          <w:tcPr>
            <w:tcW w:w="3034" w:type="dxa"/>
            <w:vMerge/>
            <w:tcBorders>
              <w:bottom w:val="single" w:sz="4" w:space="0" w:color="auto"/>
            </w:tcBorders>
            <w:shd w:val="clear" w:color="auto" w:fill="auto"/>
          </w:tcPr>
          <w:p w:rsidR="003C1220" w:rsidRDefault="003C1220">
            <w:pPr>
              <w:spacing w:after="0" w:line="240" w:lineRule="auto"/>
              <w:jc w:val="both"/>
              <w:rPr>
                <w:rFonts w:ascii="Times New Roman" w:hAnsi="Times New Roman"/>
              </w:rPr>
            </w:pPr>
          </w:p>
        </w:tc>
        <w:tc>
          <w:tcPr>
            <w:tcW w:w="1186" w:type="dxa"/>
            <w:tcBorders>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8</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1. Теоретические основы геополитики</w:t>
            </w:r>
            <w:r w:rsidRPr="00134793">
              <w:rPr>
                <w:rFonts w:ascii="Times New Roman" w:hAnsi="Times New Roman"/>
                <w:spacing w:val="-18"/>
              </w:rPr>
              <w:t xml:space="preserve"> </w:t>
            </w:r>
            <w:r w:rsidRPr="00134793">
              <w:rPr>
                <w:rFonts w:ascii="Times New Roman" w:hAnsi="Times New Roman"/>
              </w:rPr>
              <w:t>как</w:t>
            </w:r>
            <w:r w:rsidRPr="00134793">
              <w:rPr>
                <w:rFonts w:ascii="Times New Roman" w:hAnsi="Times New Roman"/>
                <w:spacing w:val="-17"/>
              </w:rPr>
              <w:t xml:space="preserve"> </w:t>
            </w:r>
            <w:r w:rsidRPr="00134793">
              <w:rPr>
                <w:rFonts w:ascii="Times New Roman" w:hAnsi="Times New Roman"/>
              </w:rPr>
              <w:t>науки. Политическая</w:t>
            </w:r>
            <w:r w:rsidRPr="00134793">
              <w:rPr>
                <w:rFonts w:ascii="Times New Roman" w:hAnsi="Times New Roman"/>
                <w:spacing w:val="-18"/>
              </w:rPr>
              <w:t xml:space="preserve"> </w:t>
            </w:r>
            <w:r w:rsidRPr="00134793">
              <w:rPr>
                <w:rFonts w:ascii="Times New Roman" w:hAnsi="Times New Roman"/>
              </w:rPr>
              <w:t>география и геополитика. Политическая</w:t>
            </w:r>
            <w:r w:rsidRPr="00134793">
              <w:rPr>
                <w:rFonts w:ascii="Times New Roman" w:hAnsi="Times New Roman"/>
                <w:spacing w:val="-18"/>
              </w:rPr>
              <w:t xml:space="preserve"> </w:t>
            </w:r>
            <w:r w:rsidRPr="00134793">
              <w:rPr>
                <w:rFonts w:ascii="Times New Roman" w:hAnsi="Times New Roman"/>
              </w:rPr>
              <w:t>карта</w:t>
            </w:r>
            <w:r w:rsidRPr="00134793">
              <w:rPr>
                <w:rFonts w:ascii="Times New Roman" w:hAnsi="Times New Roman"/>
                <w:spacing w:val="-17"/>
              </w:rPr>
              <w:t xml:space="preserve"> </w:t>
            </w:r>
            <w:r w:rsidRPr="00134793">
              <w:rPr>
                <w:rFonts w:ascii="Times New Roman" w:hAnsi="Times New Roman"/>
              </w:rPr>
              <w:t xml:space="preserve">мира и изменения, на ней происходящие. Новая многополярная модель </w:t>
            </w:r>
            <w:r w:rsidRPr="00134793">
              <w:rPr>
                <w:rFonts w:ascii="Times New Roman" w:hAnsi="Times New Roman"/>
                <w:spacing w:val="-2"/>
              </w:rPr>
              <w:t xml:space="preserve">политического </w:t>
            </w:r>
            <w:r w:rsidRPr="00134793">
              <w:rPr>
                <w:rFonts w:ascii="Times New Roman" w:hAnsi="Times New Roman"/>
              </w:rPr>
              <w:t xml:space="preserve">мироустройства, очаги </w:t>
            </w:r>
            <w:r w:rsidRPr="00134793">
              <w:rPr>
                <w:rFonts w:ascii="Times New Roman" w:hAnsi="Times New Roman"/>
                <w:spacing w:val="-2"/>
              </w:rPr>
              <w:t xml:space="preserve">геополитических </w:t>
            </w:r>
            <w:r w:rsidRPr="00134793">
              <w:rPr>
                <w:rFonts w:ascii="Times New Roman" w:hAnsi="Times New Roman"/>
              </w:rPr>
              <w:t>конфликтов.</w:t>
            </w:r>
            <w:r w:rsidRPr="00134793">
              <w:rPr>
                <w:rFonts w:ascii="Times New Roman" w:hAnsi="Times New Roman"/>
                <w:spacing w:val="-18"/>
              </w:rPr>
              <w:t xml:space="preserve"> </w:t>
            </w:r>
            <w:r w:rsidRPr="00134793">
              <w:rPr>
                <w:rFonts w:ascii="Times New Roman" w:hAnsi="Times New Roman"/>
              </w:rPr>
              <w:t>Политико-</w:t>
            </w:r>
            <w:r w:rsidRPr="00134793">
              <w:rPr>
                <w:rFonts w:ascii="Times New Roman" w:hAnsi="Times New Roman"/>
                <w:spacing w:val="-2"/>
              </w:rPr>
              <w:t>географическое</w:t>
            </w:r>
            <w:r w:rsidRPr="00134793">
              <w:rPr>
                <w:rFonts w:ascii="Times New Roman" w:hAnsi="Times New Roman"/>
                <w:spacing w:val="10"/>
              </w:rPr>
              <w:t xml:space="preserve"> </w:t>
            </w:r>
            <w:r w:rsidRPr="00134793">
              <w:rPr>
                <w:rFonts w:ascii="Times New Roman" w:hAnsi="Times New Roman"/>
                <w:spacing w:val="-2"/>
              </w:rPr>
              <w:t xml:space="preserve">положение. </w:t>
            </w:r>
            <w:r w:rsidRPr="00134793">
              <w:rPr>
                <w:rFonts w:ascii="Times New Roman" w:hAnsi="Times New Roman"/>
              </w:rPr>
              <w:t>Специфика</w:t>
            </w:r>
            <w:r w:rsidRPr="00134793">
              <w:rPr>
                <w:rFonts w:ascii="Times New Roman" w:hAnsi="Times New Roman"/>
                <w:spacing w:val="-18"/>
              </w:rPr>
              <w:t xml:space="preserve"> </w:t>
            </w:r>
            <w:r w:rsidRPr="00134793">
              <w:rPr>
                <w:rFonts w:ascii="Times New Roman" w:hAnsi="Times New Roman"/>
              </w:rPr>
              <w:t>России как евразийского</w:t>
            </w:r>
            <w:r w:rsidRPr="00134793">
              <w:rPr>
                <w:rFonts w:ascii="Times New Roman" w:hAnsi="Times New Roman"/>
                <w:spacing w:val="40"/>
              </w:rPr>
              <w:t xml:space="preserve">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 xml:space="preserve">приарктического </w:t>
            </w:r>
            <w:r w:rsidRPr="00134793">
              <w:rPr>
                <w:rFonts w:ascii="Times New Roman" w:hAnsi="Times New Roman"/>
                <w:spacing w:val="-2"/>
              </w:rPr>
              <w:t>государства</w:t>
            </w:r>
            <w:r w:rsidRPr="00134793">
              <w:rPr>
                <w:rFonts w:ascii="Times New Roman" w:hAnsi="Times New Roman"/>
              </w:rPr>
              <w:t>.</w:t>
            </w:r>
          </w:p>
          <w:p w:rsidR="003C1220" w:rsidRDefault="0064146D">
            <w:pPr>
              <w:spacing w:after="0" w:line="240" w:lineRule="auto"/>
              <w:jc w:val="both"/>
              <w:rPr>
                <w:rFonts w:ascii="Times New Roman" w:hAnsi="Times New Roman"/>
              </w:rPr>
            </w:pPr>
            <w:r w:rsidRPr="00134793">
              <w:rPr>
                <w:rFonts w:ascii="Times New Roman" w:hAnsi="Times New Roman"/>
              </w:rPr>
              <w:t>2. Основные типы стран: критерии</w:t>
            </w:r>
            <w:r w:rsidRPr="00134793">
              <w:rPr>
                <w:rFonts w:ascii="Times New Roman" w:hAnsi="Times New Roman"/>
                <w:spacing w:val="-18"/>
              </w:rPr>
              <w:t xml:space="preserve"> </w:t>
            </w:r>
            <w:r w:rsidRPr="00134793">
              <w:rPr>
                <w:rFonts w:ascii="Times New Roman" w:hAnsi="Times New Roman"/>
              </w:rPr>
              <w:t>их</w:t>
            </w:r>
            <w:r w:rsidRPr="00134793">
              <w:rPr>
                <w:rFonts w:ascii="Times New Roman" w:hAnsi="Times New Roman"/>
                <w:spacing w:val="-17"/>
              </w:rPr>
              <w:t xml:space="preserve"> </w:t>
            </w:r>
            <w:r w:rsidRPr="00134793">
              <w:rPr>
                <w:rFonts w:ascii="Times New Roman" w:hAnsi="Times New Roman"/>
              </w:rPr>
              <w:t>выделения. Формы</w:t>
            </w:r>
            <w:r w:rsidRPr="00134793">
              <w:rPr>
                <w:rFonts w:ascii="Times New Roman" w:hAnsi="Times New Roman"/>
                <w:spacing w:val="-5"/>
              </w:rPr>
              <w:t xml:space="preserve"> </w:t>
            </w:r>
            <w:r w:rsidRPr="00134793">
              <w:rPr>
                <w:rFonts w:ascii="Times New Roman" w:hAnsi="Times New Roman"/>
                <w:spacing w:val="-2"/>
              </w:rPr>
              <w:t xml:space="preserve">правления </w:t>
            </w:r>
            <w:r w:rsidRPr="00134793">
              <w:rPr>
                <w:rFonts w:ascii="Times New Roman" w:hAnsi="Times New Roman"/>
              </w:rPr>
              <w:t>государств</w:t>
            </w:r>
            <w:r w:rsidRPr="00134793">
              <w:rPr>
                <w:rFonts w:ascii="Times New Roman" w:hAnsi="Times New Roman"/>
                <w:spacing w:val="-12"/>
              </w:rPr>
              <w:t xml:space="preserve"> </w:t>
            </w:r>
            <w:r w:rsidRPr="00134793">
              <w:rPr>
                <w:rFonts w:ascii="Times New Roman" w:hAnsi="Times New Roman"/>
              </w:rPr>
              <w:t xml:space="preserve">мира, </w:t>
            </w:r>
            <w:r w:rsidRPr="00134793">
              <w:rPr>
                <w:rFonts w:ascii="Times New Roman" w:hAnsi="Times New Roman"/>
                <w:spacing w:val="-2"/>
              </w:rPr>
              <w:t xml:space="preserve">унитарное </w:t>
            </w:r>
            <w:r w:rsidRPr="00134793">
              <w:rPr>
                <w:rFonts w:ascii="Times New Roman" w:hAnsi="Times New Roman"/>
              </w:rPr>
              <w:t>и федеративное государственное</w:t>
            </w:r>
            <w:r w:rsidRPr="00134793">
              <w:rPr>
                <w:rFonts w:ascii="Times New Roman" w:hAnsi="Times New Roman"/>
                <w:spacing w:val="-18"/>
              </w:rPr>
              <w:t xml:space="preserve"> </w:t>
            </w:r>
            <w:r w:rsidRPr="00134793">
              <w:rPr>
                <w:rFonts w:ascii="Times New Roman" w:hAnsi="Times New Roman"/>
              </w:rPr>
              <w:t>устройство</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796" w:type="dxa"/>
            <w:gridSpan w:val="3"/>
            <w:tcBorders>
              <w:top w:val="single" w:sz="4" w:space="0" w:color="auto"/>
              <w:bottom w:val="single" w:sz="4" w:space="0" w:color="auto"/>
            </w:tcBorders>
            <w:shd w:val="clear" w:color="auto" w:fill="auto"/>
          </w:tcPr>
          <w:p w:rsidR="003C1220" w:rsidRDefault="0064146D">
            <w:pPr>
              <w:spacing w:after="0" w:line="240" w:lineRule="auto"/>
              <w:rPr>
                <w:rFonts w:ascii="Times New Roman" w:hAnsi="Times New Roman"/>
                <w:b/>
              </w:rPr>
            </w:pPr>
            <w:r w:rsidRPr="00134793">
              <w:rPr>
                <w:rFonts w:ascii="Times New Roman" w:hAnsi="Times New Roman"/>
                <w:b/>
              </w:rPr>
              <w:t>Раздел</w:t>
            </w:r>
            <w:r w:rsidRPr="00134793">
              <w:rPr>
                <w:rFonts w:ascii="Times New Roman" w:hAnsi="Times New Roman"/>
                <w:b/>
                <w:spacing w:val="-7"/>
              </w:rPr>
              <w:t xml:space="preserve"> </w:t>
            </w:r>
            <w:r w:rsidRPr="00134793">
              <w:rPr>
                <w:rFonts w:ascii="Times New Roman" w:hAnsi="Times New Roman"/>
                <w:b/>
              </w:rPr>
              <w:t>4.</w:t>
            </w:r>
            <w:r w:rsidRPr="00134793">
              <w:rPr>
                <w:rFonts w:ascii="Times New Roman" w:hAnsi="Times New Roman"/>
                <w:b/>
                <w:spacing w:val="-5"/>
              </w:rPr>
              <w:t xml:space="preserve"> </w:t>
            </w:r>
            <w:r w:rsidRPr="00134793">
              <w:rPr>
                <w:rFonts w:ascii="Times New Roman" w:hAnsi="Times New Roman"/>
                <w:b/>
              </w:rPr>
              <w:t>Население</w:t>
            </w:r>
            <w:r w:rsidRPr="00134793">
              <w:rPr>
                <w:rFonts w:ascii="Times New Roman" w:hAnsi="Times New Roman"/>
                <w:b/>
                <w:spacing w:val="-9"/>
              </w:rPr>
              <w:t xml:space="preserve"> </w:t>
            </w:r>
            <w:r w:rsidRPr="00134793">
              <w:rPr>
                <w:rFonts w:ascii="Times New Roman" w:hAnsi="Times New Roman"/>
                <w:b/>
                <w:spacing w:val="-4"/>
              </w:rPr>
              <w:t>мира</w:t>
            </w:r>
          </w:p>
        </w:tc>
        <w:tc>
          <w:tcPr>
            <w:tcW w:w="937" w:type="dxa"/>
            <w:shd w:val="clear" w:color="auto" w:fill="auto"/>
          </w:tcPr>
          <w:p w:rsidR="003C1220" w:rsidRDefault="0064146D">
            <w:pPr>
              <w:spacing w:after="0" w:line="240" w:lineRule="auto"/>
              <w:jc w:val="center"/>
              <w:rPr>
                <w:rFonts w:ascii="Times New Roman" w:hAnsi="Times New Roman"/>
              </w:rPr>
            </w:pPr>
            <w:r w:rsidRPr="00134793">
              <w:rPr>
                <w:rFonts w:ascii="Times New Roman" w:hAnsi="Times New Roman"/>
                <w:b/>
              </w:rPr>
              <w:t>12</w:t>
            </w:r>
          </w:p>
        </w:tc>
        <w:tc>
          <w:tcPr>
            <w:tcW w:w="2731" w:type="dxa"/>
            <w:tcBorders>
              <w:top w:val="single" w:sz="4" w:space="0" w:color="auto"/>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77"/>
        </w:trPr>
        <w:tc>
          <w:tcPr>
            <w:tcW w:w="3034"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134793">
              <w:rPr>
                <w:rFonts w:ascii="Times New Roman" w:hAnsi="Times New Roman"/>
                <w:spacing w:val="-2"/>
              </w:rPr>
              <w:t xml:space="preserve">Тема 4.1. Численность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t xml:space="preserve">воспроизводство </w:t>
            </w:r>
            <w:r w:rsidRPr="00134793">
              <w:rPr>
                <w:rFonts w:ascii="Times New Roman" w:hAnsi="Times New Roman"/>
                <w:spacing w:val="-2"/>
              </w:rPr>
              <w:t>населения.</w:t>
            </w:r>
          </w:p>
          <w:p w:rsidR="003C1220" w:rsidRDefault="0064146D">
            <w:pPr>
              <w:spacing w:after="0" w:line="240" w:lineRule="auto"/>
              <w:rPr>
                <w:rFonts w:ascii="Times New Roman" w:hAnsi="Times New Roman"/>
              </w:rPr>
            </w:pPr>
            <w:r w:rsidRPr="00134793">
              <w:rPr>
                <w:rFonts w:ascii="Times New Roman" w:hAnsi="Times New Roman"/>
              </w:rPr>
              <w:t>Состав</w:t>
            </w:r>
            <w:r w:rsidRPr="00134793">
              <w:rPr>
                <w:rFonts w:ascii="Times New Roman" w:hAnsi="Times New Roman"/>
                <w:spacing w:val="-18"/>
              </w:rPr>
              <w:t xml:space="preserve">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 xml:space="preserve">структура </w:t>
            </w:r>
            <w:r w:rsidRPr="00134793">
              <w:rPr>
                <w:rFonts w:ascii="Times New Roman" w:hAnsi="Times New Roman"/>
                <w:spacing w:val="-2"/>
              </w:rPr>
              <w:t>населения</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tcBorders>
              <w:top w:val="single" w:sz="4" w:space="0" w:color="auto"/>
            </w:tcBorders>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bCs/>
              </w:rPr>
              <w:t>Содержание учебного материала</w:t>
            </w:r>
          </w:p>
        </w:tc>
        <w:tc>
          <w:tcPr>
            <w:tcW w:w="937" w:type="dxa"/>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6</w:t>
            </w:r>
          </w:p>
        </w:tc>
        <w:tc>
          <w:tcPr>
            <w:tcW w:w="2731" w:type="dxa"/>
            <w:vMerge w:val="restart"/>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i/>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09</w:t>
            </w:r>
          </w:p>
          <w:p w:rsidR="003C1220" w:rsidRDefault="003C1220">
            <w:pPr>
              <w:spacing w:after="0" w:line="240" w:lineRule="auto"/>
              <w:rPr>
                <w:rFonts w:ascii="Times New Roman" w:hAnsi="Times New Roman"/>
              </w:rPr>
            </w:pPr>
          </w:p>
        </w:tc>
      </w:tr>
      <w:tr w:rsidR="003C1220" w:rsidTr="0064146D">
        <w:trPr>
          <w:trHeight w:val="3255"/>
        </w:trPr>
        <w:tc>
          <w:tcPr>
            <w:tcW w:w="3034" w:type="dxa"/>
            <w:vMerge/>
            <w:shd w:val="clear" w:color="auto" w:fill="auto"/>
          </w:tcPr>
          <w:p w:rsidR="003C1220" w:rsidRDefault="003C1220">
            <w:pPr>
              <w:spacing w:after="0" w:line="240" w:lineRule="auto"/>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9</w:t>
            </w:r>
          </w:p>
        </w:tc>
        <w:tc>
          <w:tcPr>
            <w:tcW w:w="7576" w:type="dxa"/>
            <w:tcBorders>
              <w:top w:val="single" w:sz="4" w:space="0" w:color="auto"/>
            </w:tcBorders>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1. Численность</w:t>
            </w:r>
            <w:r w:rsidRPr="00134793">
              <w:rPr>
                <w:rFonts w:ascii="Times New Roman" w:hAnsi="Times New Roman"/>
                <w:spacing w:val="-18"/>
              </w:rPr>
              <w:t xml:space="preserve"> </w:t>
            </w:r>
            <w:r w:rsidRPr="00134793">
              <w:rPr>
                <w:rFonts w:ascii="Times New Roman" w:hAnsi="Times New Roman"/>
              </w:rPr>
              <w:t>населения</w:t>
            </w:r>
            <w:r w:rsidRPr="00134793">
              <w:rPr>
                <w:rFonts w:ascii="Times New Roman" w:hAnsi="Times New Roman"/>
                <w:spacing w:val="-17"/>
              </w:rPr>
              <w:t xml:space="preserve"> </w:t>
            </w:r>
            <w:r w:rsidRPr="00134793">
              <w:rPr>
                <w:rFonts w:ascii="Times New Roman" w:hAnsi="Times New Roman"/>
              </w:rPr>
              <w:t>мира и динамика её изменения. Теория</w:t>
            </w:r>
            <w:r w:rsidRPr="00134793">
              <w:rPr>
                <w:rFonts w:ascii="Times New Roman" w:hAnsi="Times New Roman"/>
                <w:spacing w:val="-8"/>
              </w:rPr>
              <w:t xml:space="preserve"> </w:t>
            </w:r>
            <w:r w:rsidRPr="00134793">
              <w:rPr>
                <w:rFonts w:ascii="Times New Roman" w:hAnsi="Times New Roman"/>
                <w:spacing w:val="-2"/>
              </w:rPr>
              <w:t>демографического перехода.</w:t>
            </w:r>
            <w:r w:rsidRPr="00134793">
              <w:rPr>
                <w:rFonts w:ascii="Times New Roman" w:hAnsi="Times New Roman"/>
                <w:spacing w:val="-4"/>
              </w:rPr>
              <w:t xml:space="preserve"> </w:t>
            </w:r>
            <w:r w:rsidRPr="00134793">
              <w:rPr>
                <w:rFonts w:ascii="Times New Roman" w:hAnsi="Times New Roman"/>
                <w:spacing w:val="-2"/>
              </w:rPr>
              <w:t xml:space="preserve">Воспроизводство </w:t>
            </w:r>
            <w:r w:rsidRPr="00134793">
              <w:rPr>
                <w:rFonts w:ascii="Times New Roman" w:hAnsi="Times New Roman"/>
              </w:rPr>
              <w:t>населения, его типы и</w:t>
            </w:r>
            <w:r w:rsidRPr="00134793">
              <w:rPr>
                <w:rFonts w:ascii="Times New Roman" w:hAnsi="Times New Roman"/>
                <w:spacing w:val="-15"/>
              </w:rPr>
              <w:t xml:space="preserve"> </w:t>
            </w:r>
            <w:r w:rsidRPr="00134793">
              <w:rPr>
                <w:rFonts w:ascii="Times New Roman" w:hAnsi="Times New Roman"/>
              </w:rPr>
              <w:t>особенности</w:t>
            </w:r>
            <w:r w:rsidRPr="00134793">
              <w:rPr>
                <w:rFonts w:ascii="Times New Roman" w:hAnsi="Times New Roman"/>
                <w:spacing w:val="-15"/>
              </w:rPr>
              <w:t xml:space="preserve"> </w:t>
            </w:r>
            <w:r w:rsidRPr="00134793">
              <w:rPr>
                <w:rFonts w:ascii="Times New Roman" w:hAnsi="Times New Roman"/>
              </w:rPr>
              <w:t>в</w:t>
            </w:r>
            <w:r w:rsidRPr="00134793">
              <w:rPr>
                <w:rFonts w:ascii="Times New Roman" w:hAnsi="Times New Roman"/>
                <w:spacing w:val="-18"/>
              </w:rPr>
              <w:t xml:space="preserve"> </w:t>
            </w:r>
            <w:r w:rsidRPr="00134793">
              <w:rPr>
                <w:rFonts w:ascii="Times New Roman" w:hAnsi="Times New Roman"/>
              </w:rPr>
              <w:t xml:space="preserve">странах с различным уровнем </w:t>
            </w:r>
            <w:r w:rsidRPr="00134793">
              <w:rPr>
                <w:rFonts w:ascii="Times New Roman" w:hAnsi="Times New Roman"/>
                <w:spacing w:val="-2"/>
              </w:rPr>
              <w:t xml:space="preserve">социально-экономического </w:t>
            </w:r>
            <w:r w:rsidRPr="00134793">
              <w:rPr>
                <w:rFonts w:ascii="Times New Roman" w:hAnsi="Times New Roman"/>
              </w:rPr>
              <w:t>развития (демографический взрыв, демографический кризис,</w:t>
            </w:r>
            <w:r w:rsidRPr="00134793">
              <w:rPr>
                <w:rFonts w:ascii="Times New Roman" w:hAnsi="Times New Roman"/>
                <w:spacing w:val="-18"/>
              </w:rPr>
              <w:t xml:space="preserve"> </w:t>
            </w:r>
            <w:r w:rsidRPr="00134793">
              <w:rPr>
                <w:rFonts w:ascii="Times New Roman" w:hAnsi="Times New Roman"/>
              </w:rPr>
              <w:t>старение</w:t>
            </w:r>
            <w:r w:rsidRPr="00134793">
              <w:rPr>
                <w:rFonts w:ascii="Times New Roman" w:hAnsi="Times New Roman"/>
                <w:spacing w:val="-17"/>
              </w:rPr>
              <w:t xml:space="preserve"> </w:t>
            </w:r>
            <w:r w:rsidRPr="00134793">
              <w:rPr>
                <w:rFonts w:ascii="Times New Roman" w:hAnsi="Times New Roman"/>
              </w:rPr>
              <w:t>населения). Демографическая политика и её направления в странах различных типов воспроизводства населения.</w:t>
            </w:r>
          </w:p>
          <w:p w:rsidR="003C1220" w:rsidRDefault="0064146D">
            <w:pPr>
              <w:spacing w:after="0" w:line="240" w:lineRule="auto"/>
              <w:jc w:val="both"/>
              <w:rPr>
                <w:rFonts w:ascii="Times New Roman" w:hAnsi="Times New Roman"/>
                <w:b/>
              </w:rPr>
            </w:pPr>
            <w:r w:rsidRPr="00134793">
              <w:rPr>
                <w:rFonts w:ascii="Times New Roman" w:hAnsi="Times New Roman"/>
              </w:rPr>
              <w:t>2. Возрастной и половой состав</w:t>
            </w:r>
            <w:r w:rsidRPr="00134793">
              <w:rPr>
                <w:rFonts w:ascii="Times New Roman" w:hAnsi="Times New Roman"/>
                <w:spacing w:val="-18"/>
              </w:rPr>
              <w:t xml:space="preserve"> </w:t>
            </w:r>
            <w:r w:rsidRPr="00134793">
              <w:rPr>
                <w:rFonts w:ascii="Times New Roman" w:hAnsi="Times New Roman"/>
              </w:rPr>
              <w:t>населения</w:t>
            </w:r>
            <w:r w:rsidRPr="00134793">
              <w:rPr>
                <w:rFonts w:ascii="Times New Roman" w:hAnsi="Times New Roman"/>
                <w:spacing w:val="-17"/>
              </w:rPr>
              <w:t xml:space="preserve"> </w:t>
            </w:r>
            <w:r w:rsidRPr="00134793">
              <w:rPr>
                <w:rFonts w:ascii="Times New Roman" w:hAnsi="Times New Roman"/>
              </w:rPr>
              <w:t xml:space="preserve">мира. Структура занятости населения в странах с различным уровнем </w:t>
            </w:r>
            <w:r w:rsidRPr="00134793">
              <w:rPr>
                <w:rFonts w:ascii="Times New Roman" w:hAnsi="Times New Roman"/>
                <w:spacing w:val="-2"/>
              </w:rPr>
              <w:t xml:space="preserve">социально-экономического </w:t>
            </w:r>
            <w:r w:rsidRPr="00134793">
              <w:rPr>
                <w:rFonts w:ascii="Times New Roman" w:hAnsi="Times New Roman"/>
              </w:rPr>
              <w:t>развития.</w:t>
            </w:r>
            <w:r w:rsidRPr="00134793">
              <w:rPr>
                <w:rFonts w:ascii="Times New Roman" w:hAnsi="Times New Roman"/>
                <w:spacing w:val="-18"/>
              </w:rPr>
              <w:t xml:space="preserve"> </w:t>
            </w:r>
            <w:r w:rsidRPr="00134793">
              <w:rPr>
                <w:rFonts w:ascii="Times New Roman" w:hAnsi="Times New Roman"/>
              </w:rPr>
              <w:t>Этнический</w:t>
            </w:r>
            <w:r w:rsidRPr="00134793">
              <w:rPr>
                <w:rFonts w:ascii="Times New Roman" w:hAnsi="Times New Roman"/>
                <w:spacing w:val="-17"/>
              </w:rPr>
              <w:t xml:space="preserve"> </w:t>
            </w:r>
            <w:r w:rsidRPr="00134793">
              <w:rPr>
                <w:rFonts w:ascii="Times New Roman" w:hAnsi="Times New Roman"/>
              </w:rPr>
              <w:t>состав населения.</w:t>
            </w:r>
            <w:r w:rsidRPr="00134793">
              <w:rPr>
                <w:rFonts w:ascii="Times New Roman" w:hAnsi="Times New Roman"/>
                <w:spacing w:val="-14"/>
              </w:rPr>
              <w:t xml:space="preserve"> </w:t>
            </w:r>
            <w:r w:rsidRPr="00134793">
              <w:rPr>
                <w:rFonts w:ascii="Times New Roman" w:hAnsi="Times New Roman"/>
              </w:rPr>
              <w:t>Крупные</w:t>
            </w:r>
            <w:r w:rsidRPr="00134793">
              <w:rPr>
                <w:rFonts w:ascii="Times New Roman" w:hAnsi="Times New Roman"/>
                <w:spacing w:val="-17"/>
              </w:rPr>
              <w:t xml:space="preserve"> </w:t>
            </w:r>
            <w:r w:rsidRPr="00134793">
              <w:rPr>
                <w:rFonts w:ascii="Times New Roman" w:hAnsi="Times New Roman"/>
              </w:rPr>
              <w:t>народы, языковые семьи и группы, особенности</w:t>
            </w:r>
            <w:r w:rsidRPr="00134793">
              <w:rPr>
                <w:rFonts w:ascii="Times New Roman" w:hAnsi="Times New Roman"/>
                <w:spacing w:val="-10"/>
              </w:rPr>
              <w:t xml:space="preserve"> </w:t>
            </w:r>
            <w:r w:rsidRPr="00134793">
              <w:rPr>
                <w:rFonts w:ascii="Times New Roman" w:hAnsi="Times New Roman"/>
              </w:rPr>
              <w:t>их</w:t>
            </w:r>
            <w:r w:rsidRPr="00134793">
              <w:rPr>
                <w:rFonts w:ascii="Times New Roman" w:hAnsi="Times New Roman"/>
                <w:spacing w:val="-15"/>
              </w:rPr>
              <w:t xml:space="preserve"> </w:t>
            </w:r>
            <w:r w:rsidRPr="00134793">
              <w:rPr>
                <w:rFonts w:ascii="Times New Roman" w:hAnsi="Times New Roman"/>
              </w:rPr>
              <w:t>размещения. Религиозный состав населения.</w:t>
            </w:r>
            <w:r w:rsidRPr="00134793">
              <w:rPr>
                <w:rFonts w:ascii="Times New Roman" w:hAnsi="Times New Roman"/>
                <w:spacing w:val="-11"/>
              </w:rPr>
              <w:t xml:space="preserve"> </w:t>
            </w:r>
            <w:r w:rsidRPr="00134793">
              <w:rPr>
                <w:rFonts w:ascii="Times New Roman" w:hAnsi="Times New Roman"/>
                <w:spacing w:val="-2"/>
              </w:rPr>
              <w:t xml:space="preserve">Мировые </w:t>
            </w:r>
            <w:r w:rsidRPr="00134793">
              <w:rPr>
                <w:rFonts w:ascii="Times New Roman" w:hAnsi="Times New Roman"/>
              </w:rPr>
              <w:t>и национальные религии, главные районы распространения.</w:t>
            </w:r>
            <w:r w:rsidRPr="00134793">
              <w:rPr>
                <w:rFonts w:ascii="Times New Roman" w:hAnsi="Times New Roman"/>
                <w:spacing w:val="-18"/>
              </w:rPr>
              <w:t xml:space="preserve"> </w:t>
            </w:r>
            <w:r w:rsidRPr="00134793">
              <w:rPr>
                <w:rFonts w:ascii="Times New Roman" w:hAnsi="Times New Roman"/>
              </w:rPr>
              <w:t>Население мира и глобализация. География</w:t>
            </w:r>
            <w:r w:rsidRPr="00134793">
              <w:rPr>
                <w:rFonts w:ascii="Times New Roman" w:hAnsi="Times New Roman"/>
                <w:spacing w:val="-11"/>
              </w:rPr>
              <w:t xml:space="preserve"> </w:t>
            </w:r>
            <w:r w:rsidRPr="00134793">
              <w:rPr>
                <w:rFonts w:ascii="Times New Roman" w:hAnsi="Times New Roman"/>
                <w:spacing w:val="-2"/>
              </w:rPr>
              <w:t xml:space="preserve">культуры </w:t>
            </w:r>
            <w:r w:rsidRPr="00134793">
              <w:rPr>
                <w:rFonts w:ascii="Times New Roman" w:hAnsi="Times New Roman"/>
              </w:rPr>
              <w:t>в</w:t>
            </w:r>
            <w:r w:rsidRPr="00134793">
              <w:rPr>
                <w:rFonts w:ascii="Times New Roman" w:hAnsi="Times New Roman"/>
                <w:spacing w:val="-18"/>
              </w:rPr>
              <w:t xml:space="preserve"> </w:t>
            </w:r>
            <w:r w:rsidRPr="00134793">
              <w:rPr>
                <w:rFonts w:ascii="Times New Roman" w:hAnsi="Times New Roman"/>
              </w:rPr>
              <w:t>системе</w:t>
            </w:r>
            <w:r w:rsidRPr="00134793">
              <w:rPr>
                <w:rFonts w:ascii="Times New Roman" w:hAnsi="Times New Roman"/>
                <w:spacing w:val="-17"/>
              </w:rPr>
              <w:t xml:space="preserve"> </w:t>
            </w:r>
            <w:r w:rsidRPr="00134793">
              <w:rPr>
                <w:rFonts w:ascii="Times New Roman" w:hAnsi="Times New Roman"/>
              </w:rPr>
              <w:t xml:space="preserve">географических наук. Современные </w:t>
            </w:r>
            <w:r w:rsidRPr="00134793">
              <w:rPr>
                <w:rFonts w:ascii="Times New Roman" w:hAnsi="Times New Roman"/>
                <w:spacing w:val="-2"/>
              </w:rPr>
              <w:t xml:space="preserve">цивилизации, </w:t>
            </w:r>
            <w:r w:rsidRPr="00134793">
              <w:rPr>
                <w:rFonts w:ascii="Times New Roman" w:hAnsi="Times New Roman"/>
              </w:rPr>
              <w:t>географические</w:t>
            </w:r>
            <w:r w:rsidRPr="00134793">
              <w:rPr>
                <w:rFonts w:ascii="Times New Roman" w:hAnsi="Times New Roman"/>
                <w:spacing w:val="-18"/>
              </w:rPr>
              <w:t xml:space="preserve"> </w:t>
            </w:r>
            <w:r w:rsidRPr="00134793">
              <w:rPr>
                <w:rFonts w:ascii="Times New Roman" w:hAnsi="Times New Roman"/>
              </w:rPr>
              <w:t>рубежи цивилизации Запада и</w:t>
            </w:r>
            <w:r w:rsidRPr="00134793">
              <w:rPr>
                <w:rFonts w:ascii="Times New Roman" w:hAnsi="Times New Roman"/>
                <w:spacing w:val="-5"/>
              </w:rPr>
              <w:t xml:space="preserve"> </w:t>
            </w:r>
            <w:r w:rsidRPr="00134793">
              <w:rPr>
                <w:rFonts w:ascii="Times New Roman" w:hAnsi="Times New Roman"/>
              </w:rPr>
              <w:t>цивилизации</w:t>
            </w:r>
            <w:r w:rsidRPr="00134793">
              <w:rPr>
                <w:rFonts w:ascii="Times New Roman" w:hAnsi="Times New Roman"/>
                <w:spacing w:val="-4"/>
              </w:rPr>
              <w:t xml:space="preserve"> </w:t>
            </w:r>
            <w:r w:rsidRPr="00134793">
              <w:rPr>
                <w:rFonts w:ascii="Times New Roman" w:hAnsi="Times New Roman"/>
                <w:spacing w:val="-2"/>
              </w:rPr>
              <w:t>Востока</w:t>
            </w:r>
          </w:p>
        </w:tc>
        <w:tc>
          <w:tcPr>
            <w:tcW w:w="937" w:type="dxa"/>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10</w:t>
            </w:r>
          </w:p>
        </w:tc>
        <w:tc>
          <w:tcPr>
            <w:tcW w:w="7576" w:type="dxa"/>
            <w:tcBorders>
              <w:top w:val="single" w:sz="4" w:space="0" w:color="auto"/>
            </w:tcBorders>
            <w:shd w:val="clear" w:color="auto" w:fill="auto"/>
          </w:tcPr>
          <w:p w:rsidR="003C1220" w:rsidRDefault="0064146D">
            <w:pPr>
              <w:tabs>
                <w:tab w:val="left" w:pos="404"/>
              </w:tabs>
              <w:spacing w:after="0" w:line="240" w:lineRule="auto"/>
              <w:jc w:val="both"/>
              <w:rPr>
                <w:rFonts w:ascii="Times New Roman" w:hAnsi="Times New Roman"/>
                <w:spacing w:val="-2"/>
              </w:rPr>
            </w:pPr>
            <w:r w:rsidRPr="00134793">
              <w:rPr>
                <w:rFonts w:ascii="Times New Roman" w:hAnsi="Times New Roman"/>
                <w:b/>
              </w:rPr>
              <w:t>Практическое занятие № 5</w:t>
            </w:r>
            <w:r w:rsidRPr="00134793">
              <w:rPr>
                <w:rFonts w:ascii="Times New Roman" w:hAnsi="Times New Roman"/>
                <w:b/>
                <w:bCs/>
              </w:rPr>
              <w:t>.</w:t>
            </w:r>
            <w:r w:rsidRPr="00134793">
              <w:rPr>
                <w:rFonts w:ascii="Times New Roman" w:hAnsi="Times New Roman"/>
              </w:rPr>
              <w:t xml:space="preserve"> Определение</w:t>
            </w:r>
            <w:r w:rsidRPr="00134793">
              <w:rPr>
                <w:rFonts w:ascii="Times New Roman" w:hAnsi="Times New Roman"/>
                <w:spacing w:val="-18"/>
              </w:rPr>
              <w:t xml:space="preserve"> </w:t>
            </w:r>
            <w:r w:rsidRPr="00134793">
              <w:rPr>
                <w:rFonts w:ascii="Times New Roman" w:hAnsi="Times New Roman"/>
              </w:rPr>
              <w:t>и</w:t>
            </w:r>
            <w:r w:rsidRPr="00134793">
              <w:rPr>
                <w:rFonts w:ascii="Times New Roman" w:hAnsi="Times New Roman"/>
                <w:spacing w:val="-17"/>
              </w:rPr>
              <w:t xml:space="preserve"> </w:t>
            </w:r>
            <w:r w:rsidRPr="00134793">
              <w:rPr>
                <w:rFonts w:ascii="Times New Roman" w:hAnsi="Times New Roman"/>
              </w:rPr>
              <w:t>сравнение темпов роста населения крупных по численности населения</w:t>
            </w:r>
            <w:r w:rsidRPr="00134793">
              <w:rPr>
                <w:rFonts w:ascii="Times New Roman" w:hAnsi="Times New Roman"/>
                <w:spacing w:val="-5"/>
              </w:rPr>
              <w:t xml:space="preserve"> </w:t>
            </w:r>
            <w:r w:rsidRPr="00134793">
              <w:rPr>
                <w:rFonts w:ascii="Times New Roman" w:hAnsi="Times New Roman"/>
              </w:rPr>
              <w:t>стран</w:t>
            </w:r>
            <w:r w:rsidRPr="00134793">
              <w:rPr>
                <w:rFonts w:ascii="Times New Roman" w:hAnsi="Times New Roman"/>
                <w:spacing w:val="-2"/>
              </w:rPr>
              <w:t xml:space="preserve"> </w:t>
            </w:r>
            <w:r w:rsidRPr="00134793">
              <w:rPr>
                <w:rFonts w:ascii="Times New Roman" w:hAnsi="Times New Roman"/>
              </w:rPr>
              <w:t>и</w:t>
            </w:r>
            <w:r w:rsidRPr="00134793">
              <w:rPr>
                <w:rFonts w:ascii="Times New Roman" w:hAnsi="Times New Roman"/>
                <w:spacing w:val="-5"/>
              </w:rPr>
              <w:t xml:space="preserve"> </w:t>
            </w:r>
            <w:r w:rsidRPr="00134793">
              <w:rPr>
                <w:rFonts w:ascii="Times New Roman" w:hAnsi="Times New Roman"/>
              </w:rPr>
              <w:t>регионов мира (форма фиксации результатов анализа по</w:t>
            </w:r>
            <w:r w:rsidRPr="00134793">
              <w:rPr>
                <w:rFonts w:ascii="Times New Roman" w:hAnsi="Times New Roman"/>
                <w:spacing w:val="-6"/>
              </w:rPr>
              <w:t xml:space="preserve"> </w:t>
            </w:r>
            <w:r w:rsidRPr="00134793">
              <w:rPr>
                <w:rFonts w:ascii="Times New Roman" w:hAnsi="Times New Roman"/>
              </w:rPr>
              <w:t>выбору</w:t>
            </w:r>
            <w:r w:rsidRPr="00134793">
              <w:rPr>
                <w:rFonts w:ascii="Times New Roman" w:hAnsi="Times New Roman"/>
                <w:spacing w:val="-5"/>
              </w:rPr>
              <w:t xml:space="preserve"> </w:t>
            </w:r>
            <w:r w:rsidRPr="00134793">
              <w:rPr>
                <w:rFonts w:ascii="Times New Roman" w:hAnsi="Times New Roman"/>
                <w:spacing w:val="-2"/>
              </w:rPr>
              <w:t>обучающихся).</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77"/>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11</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Практическое занятие № 6</w:t>
            </w:r>
            <w:r w:rsidRPr="00134793">
              <w:rPr>
                <w:rFonts w:ascii="Times New Roman" w:hAnsi="Times New Roman"/>
                <w:b/>
                <w:bCs/>
              </w:rPr>
              <w:t xml:space="preserve">. </w:t>
            </w:r>
            <w:r w:rsidRPr="00134793">
              <w:rPr>
                <w:rFonts w:ascii="Times New Roman" w:hAnsi="Times New Roman"/>
              </w:rPr>
              <w:t xml:space="preserve">Объяснение особенности </w:t>
            </w:r>
            <w:r w:rsidRPr="00134793">
              <w:rPr>
                <w:rFonts w:ascii="Times New Roman" w:hAnsi="Times New Roman"/>
              </w:rPr>
              <w:lastRenderedPageBreak/>
              <w:t>демографической политики в странах с различным типом воспроизводства населения</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lastRenderedPageBreak/>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spacing w:val="-2"/>
              </w:rPr>
              <w:t xml:space="preserve">Тема 4.2. </w:t>
            </w:r>
          </w:p>
          <w:p w:rsidR="003C1220" w:rsidRDefault="0064146D">
            <w:pPr>
              <w:spacing w:after="0" w:line="240" w:lineRule="auto"/>
              <w:rPr>
                <w:rFonts w:ascii="Times New Roman" w:hAnsi="Times New Roman"/>
              </w:rPr>
            </w:pPr>
            <w:r w:rsidRPr="00134793">
              <w:rPr>
                <w:rFonts w:ascii="Times New Roman" w:hAnsi="Times New Roman"/>
                <w:spacing w:val="-2"/>
              </w:rPr>
              <w:t>Размещение населения.</w:t>
            </w:r>
          </w:p>
          <w:p w:rsidR="003C1220" w:rsidRDefault="0064146D">
            <w:pPr>
              <w:spacing w:after="0" w:line="240" w:lineRule="auto"/>
              <w:rPr>
                <w:rFonts w:ascii="Times New Roman" w:hAnsi="Times New Roman"/>
              </w:rPr>
            </w:pPr>
            <w:r w:rsidRPr="00134793">
              <w:rPr>
                <w:rFonts w:ascii="Times New Roman" w:hAnsi="Times New Roman"/>
              </w:rPr>
              <w:t>Качество</w:t>
            </w:r>
            <w:r w:rsidRPr="00134793">
              <w:rPr>
                <w:rFonts w:ascii="Times New Roman" w:hAnsi="Times New Roman"/>
                <w:spacing w:val="-18"/>
              </w:rPr>
              <w:t xml:space="preserve"> </w:t>
            </w:r>
            <w:r w:rsidRPr="00134793">
              <w:rPr>
                <w:rFonts w:ascii="Times New Roman" w:hAnsi="Times New Roman"/>
              </w:rPr>
              <w:t xml:space="preserve">жизни </w:t>
            </w:r>
            <w:r w:rsidRPr="00134793">
              <w:rPr>
                <w:rFonts w:ascii="Times New Roman" w:hAnsi="Times New Roman"/>
                <w:spacing w:val="-2"/>
              </w:rPr>
              <w:t>населения</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6</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09</w:t>
            </w: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12</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1.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 экономических типов. Городские агломерации и мегалополисы мира.</w:t>
            </w:r>
          </w:p>
          <w:p w:rsidR="003C1220" w:rsidRDefault="0064146D">
            <w:pPr>
              <w:spacing w:after="0" w:line="240" w:lineRule="auto"/>
              <w:jc w:val="both"/>
              <w:rPr>
                <w:rFonts w:ascii="Times New Roman" w:hAnsi="Times New Roman"/>
                <w:b/>
              </w:rPr>
            </w:pPr>
            <w:r w:rsidRPr="00134793">
              <w:rPr>
                <w:rFonts w:ascii="Times New Roman" w:hAnsi="Times New Roman"/>
              </w:rPr>
              <w:t>2.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13</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Практическое занятие № 7</w:t>
            </w:r>
            <w:r w:rsidRPr="00134793">
              <w:rPr>
                <w:rFonts w:ascii="Times New Roman" w:hAnsi="Times New Roman"/>
                <w:b/>
                <w:bCs/>
              </w:rPr>
              <w:t xml:space="preserve">. </w:t>
            </w:r>
            <w:r w:rsidRPr="00134793">
              <w:rPr>
                <w:rFonts w:ascii="Times New Roman" w:hAnsi="Times New Roman"/>
              </w:rPr>
              <w:t>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14</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 xml:space="preserve">Практическое занятие № 8. </w:t>
            </w:r>
            <w:r w:rsidRPr="00134793">
              <w:rPr>
                <w:rFonts w:ascii="Times New Roman" w:hAnsi="Times New Roman"/>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796" w:type="dxa"/>
            <w:gridSpan w:val="3"/>
            <w:shd w:val="clear" w:color="auto" w:fill="auto"/>
          </w:tcPr>
          <w:p w:rsidR="003C1220" w:rsidRDefault="0064146D">
            <w:pPr>
              <w:spacing w:after="0" w:line="240" w:lineRule="auto"/>
              <w:rPr>
                <w:rFonts w:ascii="Times New Roman" w:hAnsi="Times New Roman"/>
              </w:rPr>
            </w:pPr>
            <w:r w:rsidRPr="00134793">
              <w:rPr>
                <w:rFonts w:ascii="Times New Roman" w:hAnsi="Times New Roman"/>
                <w:b/>
              </w:rPr>
              <w:t>Раздел</w:t>
            </w:r>
            <w:r w:rsidRPr="00134793">
              <w:rPr>
                <w:rFonts w:ascii="Times New Roman" w:hAnsi="Times New Roman"/>
                <w:b/>
                <w:spacing w:val="-7"/>
              </w:rPr>
              <w:t xml:space="preserve"> </w:t>
            </w:r>
            <w:r w:rsidRPr="00134793">
              <w:rPr>
                <w:rFonts w:ascii="Times New Roman" w:hAnsi="Times New Roman"/>
                <w:b/>
              </w:rPr>
              <w:t>5.</w:t>
            </w:r>
            <w:r w:rsidRPr="00134793">
              <w:rPr>
                <w:rFonts w:ascii="Times New Roman" w:hAnsi="Times New Roman"/>
                <w:b/>
                <w:spacing w:val="-6"/>
              </w:rPr>
              <w:t xml:space="preserve"> </w:t>
            </w:r>
            <w:r w:rsidRPr="00134793">
              <w:rPr>
                <w:rFonts w:ascii="Times New Roman" w:hAnsi="Times New Roman"/>
                <w:b/>
              </w:rPr>
              <w:t>Мировое</w:t>
            </w:r>
            <w:r w:rsidRPr="00134793">
              <w:rPr>
                <w:rFonts w:ascii="Times New Roman" w:hAnsi="Times New Roman"/>
                <w:b/>
                <w:spacing w:val="-9"/>
              </w:rPr>
              <w:t xml:space="preserve"> </w:t>
            </w:r>
            <w:r w:rsidRPr="00134793">
              <w:rPr>
                <w:rFonts w:ascii="Times New Roman" w:hAnsi="Times New Roman"/>
                <w:b/>
                <w:spacing w:val="-2"/>
              </w:rPr>
              <w:t>хозяйство</w:t>
            </w:r>
          </w:p>
        </w:tc>
        <w:tc>
          <w:tcPr>
            <w:tcW w:w="937" w:type="dxa"/>
            <w:shd w:val="clear" w:color="auto" w:fill="auto"/>
          </w:tcPr>
          <w:p w:rsidR="003C1220" w:rsidRDefault="0064146D">
            <w:pPr>
              <w:spacing w:after="0" w:line="240" w:lineRule="auto"/>
              <w:jc w:val="center"/>
              <w:rPr>
                <w:rFonts w:ascii="Times New Roman" w:hAnsi="Times New Roman"/>
              </w:rPr>
            </w:pPr>
            <w:r w:rsidRPr="00134793">
              <w:rPr>
                <w:rFonts w:ascii="Times New Roman" w:hAnsi="Times New Roman"/>
                <w:b/>
              </w:rPr>
              <w:t>22</w:t>
            </w:r>
          </w:p>
        </w:tc>
        <w:tc>
          <w:tcPr>
            <w:tcW w:w="2731"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rPr>
              <w:t xml:space="preserve">Тема 5.1. </w:t>
            </w:r>
          </w:p>
          <w:p w:rsidR="003C1220" w:rsidRDefault="0064146D">
            <w:pPr>
              <w:spacing w:after="0" w:line="240" w:lineRule="auto"/>
              <w:rPr>
                <w:rFonts w:ascii="Times New Roman" w:hAnsi="Times New Roman"/>
              </w:rPr>
            </w:pPr>
            <w:r w:rsidRPr="00134793">
              <w:rPr>
                <w:rFonts w:ascii="Times New Roman" w:hAnsi="Times New Roman"/>
              </w:rPr>
              <w:t>Состав и структура мирового</w:t>
            </w:r>
            <w:r w:rsidRPr="00134793">
              <w:rPr>
                <w:rFonts w:ascii="Times New Roman" w:hAnsi="Times New Roman"/>
                <w:spacing w:val="-18"/>
              </w:rPr>
              <w:t xml:space="preserve"> </w:t>
            </w:r>
            <w:r w:rsidRPr="00134793">
              <w:rPr>
                <w:rFonts w:ascii="Times New Roman" w:hAnsi="Times New Roman"/>
              </w:rPr>
              <w:t>хозяйства.</w:t>
            </w:r>
          </w:p>
          <w:p w:rsidR="003C1220" w:rsidRDefault="003C1220">
            <w:pPr>
              <w:spacing w:after="0" w:line="240" w:lineRule="auto"/>
              <w:rPr>
                <w:rFonts w:ascii="Times New Roman" w:hAnsi="Times New Roman"/>
              </w:rPr>
            </w:pPr>
          </w:p>
          <w:p w:rsidR="003C1220" w:rsidRDefault="0064146D">
            <w:pPr>
              <w:spacing w:after="0" w:line="240" w:lineRule="auto"/>
              <w:rPr>
                <w:rFonts w:ascii="Times New Roman" w:hAnsi="Times New Roman"/>
              </w:rPr>
            </w:pPr>
            <w:r w:rsidRPr="00134793">
              <w:rPr>
                <w:rFonts w:ascii="Times New Roman" w:hAnsi="Times New Roman"/>
                <w:spacing w:val="-2"/>
              </w:rPr>
              <w:t xml:space="preserve">Международное географическое </w:t>
            </w:r>
            <w:r w:rsidRPr="00134793">
              <w:rPr>
                <w:rFonts w:ascii="Times New Roman" w:hAnsi="Times New Roman"/>
              </w:rPr>
              <w:t>разделение</w:t>
            </w:r>
            <w:r w:rsidRPr="00134793">
              <w:rPr>
                <w:rFonts w:ascii="Times New Roman" w:hAnsi="Times New Roman"/>
                <w:spacing w:val="-18"/>
              </w:rPr>
              <w:t xml:space="preserve"> </w:t>
            </w:r>
            <w:r w:rsidRPr="00134793">
              <w:rPr>
                <w:rFonts w:ascii="Times New Roman" w:hAnsi="Times New Roman"/>
              </w:rPr>
              <w:t>труда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4</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i/>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04</w:t>
            </w:r>
          </w:p>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15</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 xml:space="preserve">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w:t>
            </w:r>
            <w:r w:rsidRPr="00134793">
              <w:rPr>
                <w:rFonts w:ascii="Times New Roman" w:hAnsi="Times New Roman"/>
              </w:rPr>
              <w:lastRenderedPageBreak/>
              <w:t>страны. Роль и место России в международном географическом разделении труда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lastRenderedPageBreak/>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16</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 xml:space="preserve">Практическое занятие № 9. </w:t>
            </w:r>
            <w:r w:rsidRPr="00134793">
              <w:rPr>
                <w:rFonts w:ascii="Times New Roman" w:hAnsi="Times New Roman"/>
              </w:rPr>
              <w:t>Сравнение структуры экономики аграрных, индустриальных и постиндустриальных стран</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spacing w:val="-2"/>
              </w:rPr>
              <w:t>Тема 5.2. Международная экономическая интеграция</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2</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i/>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04</w:t>
            </w:r>
          </w:p>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17</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 экономических типов. Транснациональные корпорации (ТНК) и их роль в мировой экономике</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5464" w:type="dxa"/>
            <w:gridSpan w:val="5"/>
            <w:shd w:val="clear" w:color="auto" w:fill="auto"/>
          </w:tcPr>
          <w:p w:rsidR="003C1220" w:rsidRDefault="0064146D">
            <w:pPr>
              <w:spacing w:after="0" w:line="240" w:lineRule="auto"/>
              <w:jc w:val="center"/>
              <w:rPr>
                <w:rFonts w:ascii="Times New Roman" w:hAnsi="Times New Roman"/>
              </w:rPr>
            </w:pPr>
            <w:r w:rsidRPr="00134793">
              <w:rPr>
                <w:rFonts w:ascii="Times New Roman" w:hAnsi="Times New Roman"/>
                <w:b/>
              </w:rPr>
              <w:t>Профессионально ориентированное содержание (содержание прикладного модуля)</w:t>
            </w: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rPr>
              <w:t xml:space="preserve">Тема 5.3. </w:t>
            </w:r>
          </w:p>
          <w:p w:rsidR="003C1220" w:rsidRDefault="0064146D">
            <w:pPr>
              <w:spacing w:after="0" w:line="240" w:lineRule="auto"/>
              <w:rPr>
                <w:rFonts w:ascii="Times New Roman" w:hAnsi="Times New Roman"/>
              </w:rPr>
            </w:pPr>
            <w:r w:rsidRPr="00134793">
              <w:rPr>
                <w:rFonts w:ascii="Times New Roman" w:hAnsi="Times New Roman"/>
              </w:rPr>
              <w:t>География</w:t>
            </w:r>
            <w:r w:rsidRPr="00134793">
              <w:rPr>
                <w:rFonts w:ascii="Times New Roman" w:hAnsi="Times New Roman"/>
                <w:spacing w:val="-18"/>
              </w:rPr>
              <w:t xml:space="preserve"> </w:t>
            </w:r>
            <w:r w:rsidRPr="00134793">
              <w:rPr>
                <w:rFonts w:ascii="Times New Roman" w:hAnsi="Times New Roman"/>
              </w:rPr>
              <w:t xml:space="preserve">главных отраслей мирового </w:t>
            </w:r>
            <w:r w:rsidRPr="00134793">
              <w:rPr>
                <w:rFonts w:ascii="Times New Roman" w:hAnsi="Times New Roman"/>
                <w:spacing w:val="-2"/>
              </w:rPr>
              <w:t xml:space="preserve">хозяйства. Промышленность </w:t>
            </w:r>
            <w:r w:rsidRPr="00134793">
              <w:rPr>
                <w:rFonts w:ascii="Times New Roman" w:hAnsi="Times New Roman"/>
                <w:spacing w:val="-4"/>
              </w:rPr>
              <w:t>мира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16</w:t>
            </w:r>
          </w:p>
        </w:tc>
        <w:tc>
          <w:tcPr>
            <w:tcW w:w="2731" w:type="dxa"/>
            <w:vMerge w:val="restart"/>
            <w:shd w:val="clear" w:color="auto" w:fill="auto"/>
          </w:tcPr>
          <w:p w:rsidR="003C1220" w:rsidRDefault="003C1220">
            <w:pPr>
              <w:spacing w:after="0" w:line="240" w:lineRule="auto"/>
              <w:jc w:val="center"/>
              <w:rPr>
                <w:rFonts w:ascii="Times New Roman" w:hAnsi="Times New Roman"/>
              </w:rPr>
            </w:pPr>
          </w:p>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i/>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ПК 2.6</w:t>
            </w: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18</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Географические особенности размещения основных видов сырьевых и топливных ресурсов. Страны-лидеры по запасам и добыче нефти, природного газа и угля. 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105"/>
        </w:trPr>
        <w:tc>
          <w:tcPr>
            <w:tcW w:w="3034" w:type="dxa"/>
            <w:vMerge/>
            <w:tcBorders>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c>
          <w:tcPr>
            <w:tcW w:w="1186" w:type="dxa"/>
            <w:tcBorders>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19</w:t>
            </w:r>
          </w:p>
        </w:tc>
        <w:tc>
          <w:tcPr>
            <w:tcW w:w="7576" w:type="dxa"/>
            <w:tcBorders>
              <w:bottom w:val="single" w:sz="4" w:space="0" w:color="auto"/>
              <w:right w:val="single" w:sz="4" w:space="0" w:color="auto"/>
            </w:tcBorders>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3C1220" w:rsidRDefault="0064146D">
            <w:pPr>
              <w:spacing w:after="0" w:line="240" w:lineRule="auto"/>
              <w:jc w:val="both"/>
              <w:rPr>
                <w:rFonts w:ascii="Times New Roman" w:hAnsi="Times New Roman"/>
                <w:b/>
              </w:rPr>
            </w:pPr>
            <w:r w:rsidRPr="00134793">
              <w:rPr>
                <w:rFonts w:ascii="Times New Roman" w:hAnsi="Times New Roman"/>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tc>
        <w:tc>
          <w:tcPr>
            <w:tcW w:w="937" w:type="dxa"/>
            <w:tcBorders>
              <w:left w:val="single" w:sz="4" w:space="0" w:color="auto"/>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1796" w:type="dxa"/>
            <w:gridSpan w:val="3"/>
            <w:tcBorders>
              <w:right w:val="single" w:sz="4" w:space="0" w:color="auto"/>
            </w:tcBorders>
            <w:shd w:val="clear" w:color="auto" w:fill="D9D9D9"/>
            <w:vAlign w:val="center"/>
          </w:tcPr>
          <w:p w:rsidR="003C1220" w:rsidRDefault="0064146D">
            <w:pPr>
              <w:spacing w:after="0" w:line="240" w:lineRule="auto"/>
              <w:jc w:val="center"/>
              <w:rPr>
                <w:rFonts w:ascii="Times New Roman" w:hAnsi="Times New Roman"/>
              </w:rPr>
            </w:pPr>
            <w:r w:rsidRPr="00134793">
              <w:rPr>
                <w:rFonts w:ascii="Times New Roman" w:hAnsi="Times New Roman"/>
              </w:rPr>
              <w:t>Семестр № 2</w:t>
            </w:r>
          </w:p>
        </w:tc>
        <w:tc>
          <w:tcPr>
            <w:tcW w:w="937" w:type="dxa"/>
            <w:tcBorders>
              <w:left w:val="single" w:sz="4" w:space="0" w:color="auto"/>
              <w:right w:val="single" w:sz="4" w:space="0" w:color="auto"/>
            </w:tcBorders>
            <w:shd w:val="clear" w:color="auto" w:fill="D9D9D9"/>
            <w:vAlign w:val="center"/>
          </w:tcPr>
          <w:p w:rsidR="003C1220" w:rsidRDefault="0064146D">
            <w:pPr>
              <w:spacing w:after="0" w:line="240" w:lineRule="auto"/>
              <w:jc w:val="center"/>
              <w:rPr>
                <w:rFonts w:ascii="Times New Roman" w:hAnsi="Times New Roman"/>
              </w:rPr>
            </w:pPr>
            <w:r w:rsidRPr="00134793">
              <w:rPr>
                <w:rFonts w:ascii="Times New Roman" w:hAnsi="Times New Roman"/>
              </w:rPr>
              <w:t>34</w:t>
            </w:r>
          </w:p>
        </w:tc>
        <w:tc>
          <w:tcPr>
            <w:tcW w:w="2731" w:type="dxa"/>
            <w:tcBorders>
              <w:left w:val="single" w:sz="4" w:space="0" w:color="auto"/>
            </w:tcBorders>
            <w:shd w:val="clear" w:color="auto" w:fill="D9D9D9"/>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val="restart"/>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20</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Машиностроение. Отраслевая структура машиностроения. Развитие отраслей машиностроения в мире. Главные центры машиностроения</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val="restart"/>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21</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Сельское хозяйство.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22</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w:t>
            </w:r>
            <w:r w:rsidRPr="00134793">
              <w:rPr>
                <w:rFonts w:ascii="Times New Roman" w:hAnsi="Times New Roman"/>
              </w:rPr>
              <w:lastRenderedPageBreak/>
              <w:t>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lastRenderedPageBreak/>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23</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b/>
              </w:rPr>
              <w:t xml:space="preserve">Практическое занятие № </w:t>
            </w:r>
            <w:r w:rsidRPr="00134793">
              <w:rPr>
                <w:rFonts w:ascii="Times New Roman" w:hAnsi="Times New Roman"/>
                <w:b/>
                <w:bCs/>
              </w:rPr>
              <w:t>10.</w:t>
            </w:r>
            <w:r w:rsidRPr="00134793">
              <w:rPr>
                <w:rFonts w:ascii="Times New Roman" w:hAnsi="Times New Roman"/>
              </w:rPr>
              <w:t xml:space="preserve"> Представление</w:t>
            </w:r>
            <w:r w:rsidRPr="00134793">
              <w:rPr>
                <w:rFonts w:ascii="Times New Roman" w:hAnsi="Times New Roman"/>
                <w:spacing w:val="-16"/>
              </w:rPr>
              <w:t xml:space="preserve"> </w:t>
            </w:r>
            <w:r w:rsidRPr="00134793">
              <w:rPr>
                <w:rFonts w:ascii="Times New Roman" w:hAnsi="Times New Roman"/>
              </w:rPr>
              <w:t>в</w:t>
            </w:r>
            <w:r w:rsidRPr="00134793">
              <w:rPr>
                <w:rFonts w:ascii="Times New Roman" w:hAnsi="Times New Roman"/>
                <w:spacing w:val="-17"/>
              </w:rPr>
              <w:t xml:space="preserve"> </w:t>
            </w:r>
            <w:r w:rsidRPr="00134793">
              <w:rPr>
                <w:rFonts w:ascii="Times New Roman" w:hAnsi="Times New Roman"/>
              </w:rPr>
              <w:t>виде диаграмм данных о</w:t>
            </w:r>
            <w:r w:rsidRPr="00134793">
              <w:rPr>
                <w:rFonts w:ascii="Times New Roman" w:hAnsi="Times New Roman"/>
                <w:spacing w:val="-18"/>
              </w:rPr>
              <w:t xml:space="preserve"> </w:t>
            </w:r>
            <w:r w:rsidRPr="00134793">
              <w:rPr>
                <w:rFonts w:ascii="Times New Roman" w:hAnsi="Times New Roman"/>
              </w:rPr>
              <w:t>динамике</w:t>
            </w:r>
            <w:r w:rsidRPr="00134793">
              <w:rPr>
                <w:rFonts w:ascii="Times New Roman" w:hAnsi="Times New Roman"/>
                <w:spacing w:val="-16"/>
              </w:rPr>
              <w:t xml:space="preserve"> </w:t>
            </w:r>
            <w:r w:rsidRPr="00134793">
              <w:rPr>
                <w:rFonts w:ascii="Times New Roman" w:hAnsi="Times New Roman"/>
              </w:rPr>
              <w:t xml:space="preserve">изменения объёмов и структуры </w:t>
            </w:r>
            <w:r w:rsidRPr="00134793">
              <w:rPr>
                <w:rFonts w:ascii="Times New Roman" w:hAnsi="Times New Roman"/>
                <w:spacing w:val="-2"/>
              </w:rPr>
              <w:t xml:space="preserve">производства </w:t>
            </w:r>
            <w:r w:rsidRPr="00134793">
              <w:rPr>
                <w:rFonts w:ascii="Times New Roman" w:hAnsi="Times New Roman"/>
              </w:rPr>
              <w:t>электроэнергии</w:t>
            </w:r>
            <w:r w:rsidRPr="00134793">
              <w:rPr>
                <w:rFonts w:ascii="Times New Roman" w:hAnsi="Times New Roman"/>
                <w:spacing w:val="-9"/>
              </w:rPr>
              <w:t xml:space="preserve"> </w:t>
            </w:r>
            <w:r w:rsidRPr="00134793">
              <w:rPr>
                <w:rFonts w:ascii="Times New Roman" w:hAnsi="Times New Roman"/>
              </w:rPr>
              <w:t>в</w:t>
            </w:r>
            <w:r w:rsidRPr="00134793">
              <w:rPr>
                <w:rFonts w:ascii="Times New Roman" w:hAnsi="Times New Roman"/>
                <w:spacing w:val="-12"/>
              </w:rPr>
              <w:t xml:space="preserve"> </w:t>
            </w:r>
            <w:r w:rsidRPr="00134793">
              <w:rPr>
                <w:rFonts w:ascii="Times New Roman" w:hAnsi="Times New Roman"/>
                <w:spacing w:val="-4"/>
              </w:rPr>
              <w:t>мире.</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24</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b/>
              </w:rPr>
              <w:t xml:space="preserve">Практическое занятие № </w:t>
            </w:r>
            <w:r w:rsidRPr="00134793">
              <w:rPr>
                <w:rFonts w:ascii="Times New Roman" w:hAnsi="Times New Roman"/>
                <w:b/>
                <w:bCs/>
              </w:rPr>
              <w:t xml:space="preserve">11. </w:t>
            </w:r>
            <w:r w:rsidRPr="00134793">
              <w:rPr>
                <w:rFonts w:ascii="Times New Roman" w:hAnsi="Times New Roman"/>
              </w:rPr>
              <w:t>Размещение профильной отрасли мирового хозяйства на карте мира.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25</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b/>
              </w:rPr>
              <w:t xml:space="preserve">Практическое занятие № </w:t>
            </w:r>
            <w:r w:rsidRPr="00134793">
              <w:rPr>
                <w:rFonts w:ascii="Times New Roman" w:hAnsi="Times New Roman"/>
                <w:b/>
                <w:bCs/>
              </w:rPr>
              <w:t xml:space="preserve">12. </w:t>
            </w:r>
            <w:r w:rsidRPr="00134793">
              <w:rPr>
                <w:rFonts w:ascii="Times New Roman" w:hAnsi="Times New Roman"/>
              </w:rPr>
              <w:t>Составление экономико-географической характеристики профильной отрасли.</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5464" w:type="dxa"/>
            <w:gridSpan w:val="5"/>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b/>
                <w:bCs/>
              </w:rPr>
              <w:t>Основное содержание</w:t>
            </w:r>
          </w:p>
        </w:tc>
      </w:tr>
      <w:tr w:rsidR="003C1220" w:rsidTr="0064146D">
        <w:trPr>
          <w:trHeight w:val="20"/>
        </w:trPr>
        <w:tc>
          <w:tcPr>
            <w:tcW w:w="11796" w:type="dxa"/>
            <w:gridSpan w:val="3"/>
            <w:shd w:val="clear" w:color="auto" w:fill="auto"/>
            <w:vAlign w:val="center"/>
          </w:tcPr>
          <w:p w:rsidR="003C1220" w:rsidRDefault="0064146D">
            <w:pPr>
              <w:spacing w:after="0" w:line="240" w:lineRule="auto"/>
              <w:jc w:val="both"/>
              <w:rPr>
                <w:rFonts w:ascii="Times New Roman" w:hAnsi="Times New Roman"/>
                <w:highlight w:val="yellow"/>
              </w:rPr>
            </w:pPr>
            <w:r w:rsidRPr="00134793">
              <w:rPr>
                <w:rFonts w:ascii="Times New Roman" w:hAnsi="Times New Roman"/>
                <w:b/>
              </w:rPr>
              <w:t>Раздел 6. Регионы и страны мира</w:t>
            </w:r>
          </w:p>
        </w:tc>
        <w:tc>
          <w:tcPr>
            <w:tcW w:w="937" w:type="dxa"/>
            <w:shd w:val="clear" w:color="auto" w:fill="auto"/>
          </w:tcPr>
          <w:p w:rsidR="003C1220" w:rsidRDefault="0064146D">
            <w:pPr>
              <w:spacing w:after="0" w:line="240" w:lineRule="auto"/>
              <w:jc w:val="center"/>
              <w:rPr>
                <w:rFonts w:ascii="Times New Roman" w:hAnsi="Times New Roman"/>
              </w:rPr>
            </w:pPr>
            <w:r w:rsidRPr="00134793">
              <w:rPr>
                <w:rFonts w:ascii="Times New Roman" w:hAnsi="Times New Roman"/>
                <w:b/>
              </w:rPr>
              <w:t>16</w:t>
            </w:r>
          </w:p>
        </w:tc>
        <w:tc>
          <w:tcPr>
            <w:tcW w:w="2731" w:type="dxa"/>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rPr>
              <w:t>Тема 6.1. Регионы мира. Зарубежная Европа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jc w:val="both"/>
              <w:rPr>
                <w:rFonts w:ascii="Times New Roman" w:hAnsi="Times New Roman"/>
                <w:b/>
                <w:bCs/>
                <w:highlight w:val="yellow"/>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2</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26</w:t>
            </w:r>
          </w:p>
        </w:tc>
        <w:tc>
          <w:tcPr>
            <w:tcW w:w="7576" w:type="dxa"/>
            <w:shd w:val="clear" w:color="auto" w:fill="auto"/>
          </w:tcPr>
          <w:p w:rsidR="003C1220" w:rsidRDefault="0064146D">
            <w:pPr>
              <w:spacing w:after="0" w:line="240" w:lineRule="auto"/>
              <w:jc w:val="both"/>
              <w:rPr>
                <w:rFonts w:ascii="Times New Roman" w:hAnsi="Times New Roman"/>
                <w:highlight w:val="yellow"/>
              </w:rPr>
            </w:pPr>
            <w:r w:rsidRPr="00134793">
              <w:rPr>
                <w:rFonts w:ascii="Times New Roman" w:hAnsi="Times New Roman"/>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Зарубежная Европа: состав (субрегионы Западная Европа, Северная Европа, Южная Европа, Восточная Европа), общая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val="restart"/>
            <w:shd w:val="clear" w:color="auto" w:fill="auto"/>
            <w:vAlign w:val="center"/>
          </w:tcPr>
          <w:p w:rsidR="003C1220" w:rsidRDefault="0064146D">
            <w:pPr>
              <w:spacing w:after="0" w:line="240" w:lineRule="auto"/>
              <w:rPr>
                <w:rFonts w:ascii="Times New Roman" w:hAnsi="Times New Roman"/>
              </w:rPr>
            </w:pPr>
            <w:r w:rsidRPr="00134793">
              <w:rPr>
                <w:rFonts w:ascii="Times New Roman" w:hAnsi="Times New Roman"/>
              </w:rPr>
              <w:t>Тема 6.2. Зарубежная Азия</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b/>
                <w:bCs/>
              </w:rPr>
              <w:t>2</w:t>
            </w:r>
          </w:p>
        </w:tc>
        <w:tc>
          <w:tcPr>
            <w:tcW w:w="2731"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65"/>
        </w:trPr>
        <w:tc>
          <w:tcPr>
            <w:tcW w:w="3034" w:type="dxa"/>
            <w:vMerge/>
            <w:shd w:val="clear" w:color="auto" w:fill="auto"/>
            <w:vAlign w:val="center"/>
          </w:tcPr>
          <w:p w:rsidR="003C1220" w:rsidRDefault="003C1220">
            <w:pPr>
              <w:spacing w:after="0" w:line="240" w:lineRule="auto"/>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27</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tc>
      </w:tr>
      <w:tr w:rsidR="003C1220" w:rsidTr="0064146D">
        <w:trPr>
          <w:trHeight w:val="2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rPr>
              <w:lastRenderedPageBreak/>
              <w:t>Тема 6.3. Америка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vAlign w:val="center"/>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4</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28</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 xml:space="preserve">Америка: состав (субрегионы: Северная Америка, Латинская Америка), общие черты и особенности природно- ресурсного капитала, населения и хозяйства субрегионов. </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29</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Особенности экономико-географического положения природно-ресурсного капитала, населения, хозяйства США и Канады, стран Латинской Америки, современные проблемы (на примере США, Канады, Мексики, Бразилии)</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70"/>
        </w:trPr>
        <w:tc>
          <w:tcPr>
            <w:tcW w:w="3034" w:type="dxa"/>
            <w:vMerge w:val="restart"/>
            <w:shd w:val="clear" w:color="auto" w:fill="auto"/>
          </w:tcPr>
          <w:p w:rsidR="003C1220" w:rsidRDefault="0064146D">
            <w:pPr>
              <w:spacing w:after="0" w:line="240" w:lineRule="auto"/>
              <w:rPr>
                <w:rFonts w:ascii="Times New Roman" w:hAnsi="Times New Roman"/>
              </w:rPr>
            </w:pPr>
            <w:r w:rsidRPr="00134793">
              <w:rPr>
                <w:rFonts w:ascii="Times New Roman" w:hAnsi="Times New Roman"/>
              </w:rPr>
              <w:t>Тема 6.4. Африка. Австралия и Океания</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vAlign w:val="center"/>
          </w:tcPr>
          <w:p w:rsidR="003C1220" w:rsidRDefault="0064146D">
            <w:pPr>
              <w:spacing w:after="0" w:line="240" w:lineRule="auto"/>
              <w:jc w:val="both"/>
              <w:rPr>
                <w:rFonts w:ascii="Times New Roman" w:hAnsi="Times New Roman"/>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4</w:t>
            </w:r>
          </w:p>
        </w:tc>
        <w:tc>
          <w:tcPr>
            <w:tcW w:w="2731"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034" w:type="dxa"/>
            <w:vMerge/>
            <w:shd w:val="clear" w:color="auto" w:fill="auto"/>
          </w:tcPr>
          <w:p w:rsidR="003C1220" w:rsidRDefault="003C1220">
            <w:pPr>
              <w:spacing w:after="0" w:line="240" w:lineRule="auto"/>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30</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Африка:</w:t>
            </w:r>
            <w:r w:rsidRPr="00134793">
              <w:rPr>
                <w:rFonts w:ascii="Times New Roman" w:hAnsi="Times New Roman"/>
                <w:spacing w:val="-11"/>
              </w:rPr>
              <w:t xml:space="preserve"> </w:t>
            </w:r>
            <w:r w:rsidRPr="00134793">
              <w:rPr>
                <w:rFonts w:ascii="Times New Roman" w:hAnsi="Times New Roman"/>
                <w:spacing w:val="-2"/>
              </w:rPr>
              <w:t xml:space="preserve">состав </w:t>
            </w:r>
            <w:r w:rsidRPr="00134793">
              <w:rPr>
                <w:rFonts w:ascii="Times New Roman" w:hAnsi="Times New Roman"/>
              </w:rPr>
              <w:t>(субрегионы:</w:t>
            </w:r>
            <w:r w:rsidRPr="00134793">
              <w:rPr>
                <w:rFonts w:ascii="Times New Roman" w:hAnsi="Times New Roman"/>
                <w:spacing w:val="-17"/>
              </w:rPr>
              <w:t xml:space="preserve"> </w:t>
            </w:r>
            <w:r w:rsidRPr="00134793">
              <w:rPr>
                <w:rFonts w:ascii="Times New Roman" w:hAnsi="Times New Roman"/>
                <w:spacing w:val="-2"/>
              </w:rPr>
              <w:t xml:space="preserve">Северная </w:t>
            </w:r>
            <w:r w:rsidRPr="00134793">
              <w:rPr>
                <w:rFonts w:ascii="Times New Roman" w:hAnsi="Times New Roman"/>
              </w:rPr>
              <w:t>Африка,</w:t>
            </w:r>
            <w:r w:rsidRPr="00134793">
              <w:rPr>
                <w:rFonts w:ascii="Times New Roman" w:hAnsi="Times New Roman"/>
                <w:spacing w:val="-6"/>
              </w:rPr>
              <w:t xml:space="preserve"> </w:t>
            </w:r>
            <w:r w:rsidRPr="00134793">
              <w:rPr>
                <w:rFonts w:ascii="Times New Roman" w:hAnsi="Times New Roman"/>
              </w:rPr>
              <w:t>Западная</w:t>
            </w:r>
            <w:r w:rsidRPr="00134793">
              <w:rPr>
                <w:rFonts w:ascii="Times New Roman" w:hAnsi="Times New Roman"/>
                <w:spacing w:val="-5"/>
              </w:rPr>
              <w:t xml:space="preserve"> </w:t>
            </w:r>
            <w:r w:rsidRPr="00134793">
              <w:rPr>
                <w:rFonts w:ascii="Times New Roman" w:hAnsi="Times New Roman"/>
                <w:spacing w:val="-2"/>
              </w:rPr>
              <w:t xml:space="preserve">Африка, </w:t>
            </w:r>
            <w:r w:rsidRPr="00134793">
              <w:rPr>
                <w:rFonts w:ascii="Times New Roman" w:hAnsi="Times New Roman"/>
              </w:rPr>
              <w:t>Центральная Африка, Восточная Африка, Южная Африка),</w:t>
            </w:r>
            <w:r w:rsidRPr="00134793">
              <w:rPr>
                <w:rFonts w:ascii="Times New Roman" w:hAnsi="Times New Roman"/>
                <w:spacing w:val="-18"/>
              </w:rPr>
              <w:t xml:space="preserve"> </w:t>
            </w:r>
            <w:r w:rsidRPr="00134793">
              <w:rPr>
                <w:rFonts w:ascii="Times New Roman" w:hAnsi="Times New Roman"/>
              </w:rPr>
              <w:t>общая</w:t>
            </w:r>
            <w:r w:rsidRPr="00134793">
              <w:rPr>
                <w:rFonts w:ascii="Times New Roman" w:hAnsi="Times New Roman"/>
                <w:spacing w:val="-17"/>
              </w:rPr>
              <w:t xml:space="preserve"> </w:t>
            </w:r>
            <w:r w:rsidRPr="00134793">
              <w:rPr>
                <w:rFonts w:ascii="Times New Roman" w:hAnsi="Times New Roman"/>
              </w:rPr>
              <w:t>экономико-</w:t>
            </w:r>
            <w:r w:rsidRPr="00134793">
              <w:rPr>
                <w:rFonts w:ascii="Times New Roman" w:hAnsi="Times New Roman"/>
                <w:spacing w:val="-2"/>
              </w:rPr>
              <w:t xml:space="preserve">географическая характеристика. </w:t>
            </w:r>
            <w:r w:rsidRPr="00134793">
              <w:rPr>
                <w:rFonts w:ascii="Times New Roman" w:hAnsi="Times New Roman"/>
              </w:rPr>
              <w:t>Особенности природно- ресурсного капитала, населения</w:t>
            </w:r>
            <w:r w:rsidRPr="00134793">
              <w:rPr>
                <w:rFonts w:ascii="Times New Roman" w:hAnsi="Times New Roman"/>
                <w:spacing w:val="-18"/>
              </w:rPr>
              <w:t xml:space="preserve"> </w:t>
            </w:r>
            <w:r w:rsidRPr="00134793">
              <w:rPr>
                <w:rFonts w:ascii="Times New Roman" w:hAnsi="Times New Roman"/>
              </w:rPr>
              <w:t>и</w:t>
            </w:r>
            <w:r w:rsidRPr="00134793">
              <w:rPr>
                <w:rFonts w:ascii="Times New Roman" w:hAnsi="Times New Roman"/>
                <w:spacing w:val="-16"/>
              </w:rPr>
              <w:t xml:space="preserve"> </w:t>
            </w:r>
            <w:r w:rsidRPr="00134793">
              <w:rPr>
                <w:rFonts w:ascii="Times New Roman" w:hAnsi="Times New Roman"/>
              </w:rPr>
              <w:t>хозяйства</w:t>
            </w:r>
            <w:r w:rsidRPr="00134793">
              <w:rPr>
                <w:rFonts w:ascii="Times New Roman" w:hAnsi="Times New Roman"/>
                <w:spacing w:val="-18"/>
              </w:rPr>
              <w:t xml:space="preserve"> </w:t>
            </w:r>
            <w:r w:rsidRPr="00134793">
              <w:rPr>
                <w:rFonts w:ascii="Times New Roman" w:hAnsi="Times New Roman"/>
              </w:rPr>
              <w:t xml:space="preserve">стран субрегионов. Последствия колониализма в экономике Африки. Экономические и социальные проблемы региона. Особенности </w:t>
            </w:r>
            <w:r w:rsidRPr="00134793">
              <w:rPr>
                <w:rFonts w:ascii="Times New Roman" w:hAnsi="Times New Roman"/>
                <w:spacing w:val="-2"/>
              </w:rPr>
              <w:t xml:space="preserve">экономико-географического </w:t>
            </w:r>
            <w:r w:rsidRPr="00134793">
              <w:rPr>
                <w:rFonts w:ascii="Times New Roman" w:hAnsi="Times New Roman"/>
              </w:rPr>
              <w:t>положения, природно- ресурсного капитала, населения, хозяйства стран Африки (на примере ЮАР, Египта, Алжира, Нигерии)</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tc>
      </w:tr>
      <w:tr w:rsidR="003C1220" w:rsidTr="0064146D">
        <w:trPr>
          <w:trHeight w:val="20"/>
        </w:trPr>
        <w:tc>
          <w:tcPr>
            <w:tcW w:w="3034" w:type="dxa"/>
            <w:vMerge/>
            <w:shd w:val="clear" w:color="auto" w:fill="auto"/>
          </w:tcPr>
          <w:p w:rsidR="003C1220" w:rsidRDefault="003C1220">
            <w:pPr>
              <w:spacing w:after="0" w:line="240" w:lineRule="auto"/>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31</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Океании: особенности природных ресурсов, населения и хозяйства. Место в международном географическом разделении труда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5464" w:type="dxa"/>
            <w:gridSpan w:val="5"/>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b/>
              </w:rPr>
              <w:t>Профессионально ориентированное содержание</w:t>
            </w:r>
          </w:p>
        </w:tc>
      </w:tr>
      <w:tr w:rsidR="003C1220" w:rsidTr="0064146D">
        <w:trPr>
          <w:trHeight w:val="20"/>
        </w:trPr>
        <w:tc>
          <w:tcPr>
            <w:tcW w:w="3034" w:type="dxa"/>
            <w:vMerge w:val="restart"/>
            <w:shd w:val="clear" w:color="auto" w:fill="auto"/>
            <w:vAlign w:val="center"/>
          </w:tcPr>
          <w:p w:rsidR="003C1220" w:rsidRDefault="0064146D">
            <w:pPr>
              <w:spacing w:after="0" w:line="240" w:lineRule="auto"/>
              <w:rPr>
                <w:rFonts w:ascii="Times New Roman" w:hAnsi="Times New Roman"/>
              </w:rPr>
            </w:pPr>
            <w:r w:rsidRPr="00134793">
              <w:rPr>
                <w:rFonts w:ascii="Times New Roman" w:hAnsi="Times New Roman"/>
              </w:rPr>
              <w:t>Тема 6.5. Россия на</w:t>
            </w:r>
            <w:r w:rsidRPr="00134793">
              <w:rPr>
                <w:rFonts w:ascii="Times New Roman" w:hAnsi="Times New Roman"/>
                <w:spacing w:val="-17"/>
              </w:rPr>
              <w:t xml:space="preserve"> </w:t>
            </w:r>
            <w:r w:rsidRPr="00134793">
              <w:rPr>
                <w:rFonts w:ascii="Times New Roman" w:hAnsi="Times New Roman"/>
              </w:rPr>
              <w:t xml:space="preserve">геополитической, геоэкономической и </w:t>
            </w:r>
            <w:r w:rsidRPr="00134793">
              <w:rPr>
                <w:rFonts w:ascii="Times New Roman" w:hAnsi="Times New Roman"/>
                <w:spacing w:val="-2"/>
              </w:rPr>
              <w:t xml:space="preserve">геодемографической </w:t>
            </w:r>
            <w:r w:rsidRPr="00134793">
              <w:rPr>
                <w:rFonts w:ascii="Times New Roman" w:hAnsi="Times New Roman"/>
              </w:rPr>
              <w:t xml:space="preserve">карте </w:t>
            </w:r>
            <w:r w:rsidRPr="00134793">
              <w:rPr>
                <w:rFonts w:ascii="Times New Roman" w:hAnsi="Times New Roman"/>
              </w:rPr>
              <w:lastRenderedPageBreak/>
              <w:t>мира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rPr>
            </w:pPr>
            <w:r w:rsidRPr="00134793">
              <w:rPr>
                <w:rFonts w:ascii="Times New Roman" w:hAnsi="Times New Roman"/>
                <w:b/>
              </w:rPr>
              <w:t>4</w:t>
            </w:r>
          </w:p>
        </w:tc>
        <w:tc>
          <w:tcPr>
            <w:tcW w:w="2731" w:type="dxa"/>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rPr>
                <w:rFonts w:ascii="Times New Roman" w:hAnsi="Times New Roman"/>
                <w:b/>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32</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Роль</w:t>
            </w:r>
            <w:r w:rsidRPr="00134793">
              <w:rPr>
                <w:rFonts w:ascii="Times New Roman" w:hAnsi="Times New Roman"/>
                <w:spacing w:val="-5"/>
              </w:rPr>
              <w:t xml:space="preserve"> </w:t>
            </w:r>
            <w:r w:rsidRPr="00134793">
              <w:rPr>
                <w:rFonts w:ascii="Times New Roman" w:hAnsi="Times New Roman"/>
              </w:rPr>
              <w:t>и</w:t>
            </w:r>
            <w:r w:rsidRPr="00134793">
              <w:rPr>
                <w:rFonts w:ascii="Times New Roman" w:hAnsi="Times New Roman"/>
                <w:spacing w:val="-6"/>
              </w:rPr>
              <w:t xml:space="preserve"> </w:t>
            </w:r>
            <w:r w:rsidRPr="00134793">
              <w:rPr>
                <w:rFonts w:ascii="Times New Roman" w:hAnsi="Times New Roman"/>
              </w:rPr>
              <w:t>место</w:t>
            </w:r>
            <w:r w:rsidRPr="00134793">
              <w:rPr>
                <w:rFonts w:ascii="Times New Roman" w:hAnsi="Times New Roman"/>
                <w:spacing w:val="-11"/>
              </w:rPr>
              <w:t xml:space="preserve"> </w:t>
            </w:r>
            <w:r w:rsidRPr="00134793">
              <w:rPr>
                <w:rFonts w:ascii="Times New Roman" w:hAnsi="Times New Roman"/>
              </w:rPr>
              <w:t>России в</w:t>
            </w:r>
            <w:r w:rsidRPr="00134793">
              <w:rPr>
                <w:rFonts w:ascii="Times New Roman" w:hAnsi="Times New Roman"/>
                <w:spacing w:val="-9"/>
              </w:rPr>
              <w:t xml:space="preserve"> </w:t>
            </w:r>
            <w:r w:rsidRPr="00134793">
              <w:rPr>
                <w:rFonts w:ascii="Times New Roman" w:hAnsi="Times New Roman"/>
              </w:rPr>
              <w:t>мировой</w:t>
            </w:r>
            <w:r w:rsidRPr="00134793">
              <w:rPr>
                <w:rFonts w:ascii="Times New Roman" w:hAnsi="Times New Roman"/>
                <w:spacing w:val="-4"/>
              </w:rPr>
              <w:t xml:space="preserve"> </w:t>
            </w:r>
            <w:r w:rsidRPr="00134793">
              <w:rPr>
                <w:rFonts w:ascii="Times New Roman" w:hAnsi="Times New Roman"/>
                <w:spacing w:val="-2"/>
              </w:rPr>
              <w:t xml:space="preserve">политике, </w:t>
            </w:r>
            <w:r w:rsidRPr="00134793">
              <w:rPr>
                <w:rFonts w:ascii="Times New Roman" w:hAnsi="Times New Roman"/>
              </w:rPr>
              <w:t>экономике,</w:t>
            </w:r>
            <w:r w:rsidRPr="00134793">
              <w:rPr>
                <w:rFonts w:ascii="Times New Roman" w:hAnsi="Times New Roman"/>
                <w:spacing w:val="-18"/>
              </w:rPr>
              <w:t xml:space="preserve"> </w:t>
            </w:r>
            <w:r w:rsidRPr="00134793">
              <w:rPr>
                <w:rFonts w:ascii="Times New Roman" w:hAnsi="Times New Roman"/>
              </w:rPr>
              <w:t xml:space="preserve">человеческом </w:t>
            </w:r>
            <w:r w:rsidRPr="00134793">
              <w:rPr>
                <w:rFonts w:ascii="Times New Roman" w:hAnsi="Times New Roman"/>
                <w:spacing w:val="-2"/>
              </w:rPr>
              <w:t>потенциале.</w:t>
            </w:r>
            <w:r w:rsidRPr="00134793">
              <w:rPr>
                <w:rFonts w:ascii="Times New Roman" w:hAnsi="Times New Roman"/>
                <w:spacing w:val="-11"/>
              </w:rPr>
              <w:t xml:space="preserve"> </w:t>
            </w:r>
            <w:r w:rsidRPr="00134793">
              <w:rPr>
                <w:rFonts w:ascii="Times New Roman" w:hAnsi="Times New Roman"/>
                <w:spacing w:val="-2"/>
              </w:rPr>
              <w:t xml:space="preserve">Особенности </w:t>
            </w:r>
            <w:r w:rsidRPr="00134793">
              <w:rPr>
                <w:rFonts w:ascii="Times New Roman" w:hAnsi="Times New Roman"/>
              </w:rPr>
              <w:t>интеграции России в мировое сообщество. Географические</w:t>
            </w:r>
            <w:r w:rsidRPr="00134793">
              <w:rPr>
                <w:rFonts w:ascii="Times New Roman" w:hAnsi="Times New Roman"/>
                <w:spacing w:val="-18"/>
              </w:rPr>
              <w:t xml:space="preserve"> </w:t>
            </w:r>
            <w:r w:rsidRPr="00134793">
              <w:rPr>
                <w:rFonts w:ascii="Times New Roman" w:hAnsi="Times New Roman"/>
              </w:rPr>
              <w:t xml:space="preserve">аспекты </w:t>
            </w:r>
            <w:r w:rsidRPr="00134793">
              <w:rPr>
                <w:rFonts w:ascii="Times New Roman" w:hAnsi="Times New Roman"/>
                <w:spacing w:val="-2"/>
              </w:rPr>
              <w:t xml:space="preserve">решения внешнеэкономических </w:t>
            </w:r>
            <w:r w:rsidRPr="00134793">
              <w:rPr>
                <w:rFonts w:ascii="Times New Roman" w:hAnsi="Times New Roman"/>
              </w:rPr>
              <w:t>и</w:t>
            </w:r>
            <w:r w:rsidRPr="00134793">
              <w:rPr>
                <w:rFonts w:ascii="Times New Roman" w:hAnsi="Times New Roman"/>
                <w:spacing w:val="-18"/>
              </w:rPr>
              <w:t xml:space="preserve"> </w:t>
            </w:r>
            <w:r w:rsidRPr="00134793">
              <w:rPr>
                <w:rFonts w:ascii="Times New Roman" w:hAnsi="Times New Roman"/>
              </w:rPr>
              <w:lastRenderedPageBreak/>
              <w:t>внешнеполитических задач</w:t>
            </w:r>
            <w:r w:rsidRPr="00134793">
              <w:rPr>
                <w:rFonts w:ascii="Times New Roman" w:hAnsi="Times New Roman"/>
                <w:spacing w:val="-5"/>
              </w:rPr>
              <w:t xml:space="preserve"> </w:t>
            </w:r>
            <w:r w:rsidRPr="00134793">
              <w:rPr>
                <w:rFonts w:ascii="Times New Roman" w:hAnsi="Times New Roman"/>
              </w:rPr>
              <w:t>развития</w:t>
            </w:r>
            <w:r w:rsidRPr="00134793">
              <w:rPr>
                <w:rFonts w:ascii="Times New Roman" w:hAnsi="Times New Roman"/>
                <w:spacing w:val="-7"/>
              </w:rPr>
              <w:t xml:space="preserve"> </w:t>
            </w:r>
            <w:r w:rsidRPr="00134793">
              <w:rPr>
                <w:rFonts w:ascii="Times New Roman" w:hAnsi="Times New Roman"/>
              </w:rPr>
              <w:t>России. География отраслей международной специализации РФ. Развитие и размещение предприятий профильной отрасли в России*</w:t>
            </w:r>
          </w:p>
        </w:tc>
        <w:tc>
          <w:tcPr>
            <w:tcW w:w="937" w:type="dxa"/>
            <w:shd w:val="clear" w:color="auto" w:fill="auto"/>
            <w:vAlign w:val="center"/>
          </w:tcPr>
          <w:p w:rsidR="003C1220" w:rsidRDefault="0064146D">
            <w:pPr>
              <w:spacing w:after="0" w:line="240" w:lineRule="auto"/>
              <w:jc w:val="center"/>
              <w:rPr>
                <w:rFonts w:ascii="Times New Roman" w:hAnsi="Times New Roman"/>
                <w:bCs/>
              </w:rPr>
            </w:pPr>
            <w:r w:rsidRPr="00134793">
              <w:rPr>
                <w:rFonts w:ascii="Times New Roman" w:hAnsi="Times New Roman"/>
                <w:bCs/>
              </w:rPr>
              <w:lastRenderedPageBreak/>
              <w:t>2</w:t>
            </w:r>
          </w:p>
        </w:tc>
        <w:tc>
          <w:tcPr>
            <w:tcW w:w="2731" w:type="dxa"/>
            <w:tcBorders>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Pr>
                <w:rFonts w:ascii="Times New Roman" w:hAnsi="Times New Roman"/>
              </w:rPr>
              <w:lastRenderedPageBreak/>
              <w:t>ПК 2.6</w:t>
            </w:r>
          </w:p>
        </w:tc>
      </w:tr>
      <w:tr w:rsidR="003C1220" w:rsidTr="0064146D">
        <w:trPr>
          <w:trHeight w:val="20"/>
        </w:trPr>
        <w:tc>
          <w:tcPr>
            <w:tcW w:w="3034" w:type="dxa"/>
            <w:vMerge/>
            <w:shd w:val="clear" w:color="auto" w:fill="auto"/>
            <w:vAlign w:val="center"/>
          </w:tcPr>
          <w:p w:rsidR="003C1220" w:rsidRDefault="003C1220">
            <w:pPr>
              <w:spacing w:after="0" w:line="240" w:lineRule="auto"/>
              <w:rPr>
                <w:rFonts w:ascii="Times New Roman" w:hAnsi="Times New Roman"/>
                <w:b/>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33</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 xml:space="preserve">Практическое занятие № 13. </w:t>
            </w:r>
            <w:r w:rsidRPr="00134793">
              <w:rPr>
                <w:rFonts w:ascii="Times New Roman" w:hAnsi="Times New Roman"/>
                <w:bCs/>
              </w:rPr>
              <w:t>Изменение направления международных экономических связей России в новых геоэкономических и геополитических условиях*</w:t>
            </w:r>
          </w:p>
        </w:tc>
        <w:tc>
          <w:tcPr>
            <w:tcW w:w="937" w:type="dxa"/>
            <w:shd w:val="clear" w:color="auto" w:fill="auto"/>
            <w:vAlign w:val="center"/>
          </w:tcPr>
          <w:p w:rsidR="003C1220" w:rsidRDefault="0064146D">
            <w:pPr>
              <w:spacing w:after="0" w:line="240" w:lineRule="auto"/>
              <w:jc w:val="center"/>
              <w:rPr>
                <w:rFonts w:ascii="Times New Roman" w:hAnsi="Times New Roman"/>
                <w:bCs/>
              </w:rPr>
            </w:pPr>
            <w:r w:rsidRPr="00134793">
              <w:rPr>
                <w:rFonts w:ascii="Times New Roman" w:hAnsi="Times New Roman"/>
                <w:bCs/>
              </w:rPr>
              <w:t>2</w:t>
            </w:r>
          </w:p>
        </w:tc>
        <w:tc>
          <w:tcPr>
            <w:tcW w:w="2731" w:type="dxa"/>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5464" w:type="dxa"/>
            <w:gridSpan w:val="5"/>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Основное содержание</w:t>
            </w:r>
          </w:p>
        </w:tc>
      </w:tr>
      <w:tr w:rsidR="003C1220" w:rsidTr="0064146D">
        <w:trPr>
          <w:trHeight w:val="20"/>
        </w:trPr>
        <w:tc>
          <w:tcPr>
            <w:tcW w:w="11796" w:type="dxa"/>
            <w:gridSpan w:val="3"/>
            <w:shd w:val="clear" w:color="auto" w:fill="auto"/>
          </w:tcPr>
          <w:p w:rsidR="003C1220" w:rsidRDefault="0064146D">
            <w:pPr>
              <w:spacing w:after="0" w:line="240" w:lineRule="auto"/>
              <w:rPr>
                <w:rFonts w:ascii="Times New Roman" w:hAnsi="Times New Roman"/>
              </w:rPr>
            </w:pPr>
            <w:r w:rsidRPr="00134793">
              <w:rPr>
                <w:rFonts w:ascii="Times New Roman" w:hAnsi="Times New Roman"/>
                <w:b/>
              </w:rPr>
              <w:t>Раздел 7. Глобальные проблемы человечества</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b/>
              </w:rPr>
              <w:t>4</w:t>
            </w:r>
          </w:p>
        </w:tc>
        <w:tc>
          <w:tcPr>
            <w:tcW w:w="2731" w:type="dxa"/>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val="restart"/>
            <w:shd w:val="clear" w:color="auto" w:fill="auto"/>
            <w:vAlign w:val="center"/>
          </w:tcPr>
          <w:p w:rsidR="003C1220" w:rsidRDefault="0064146D">
            <w:pPr>
              <w:spacing w:after="0" w:line="240" w:lineRule="auto"/>
              <w:rPr>
                <w:rFonts w:ascii="Times New Roman" w:hAnsi="Times New Roman"/>
              </w:rPr>
            </w:pPr>
            <w:r w:rsidRPr="00134793">
              <w:rPr>
                <w:rFonts w:ascii="Times New Roman" w:hAnsi="Times New Roman"/>
              </w:rPr>
              <w:t>Тема 7.1. Глобальные проблемы человечества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7576" w:type="dxa"/>
            <w:shd w:val="clear" w:color="auto" w:fill="auto"/>
          </w:tcPr>
          <w:p w:rsidR="003C1220" w:rsidRDefault="0064146D">
            <w:pPr>
              <w:spacing w:after="0" w:line="240" w:lineRule="auto"/>
              <w:rPr>
                <w:rFonts w:ascii="Times New Roman" w:hAnsi="Times New Roman"/>
                <w:b/>
                <w:bCs/>
              </w:rPr>
            </w:pPr>
            <w:r w:rsidRPr="00134793">
              <w:rPr>
                <w:rFonts w:ascii="Times New Roman" w:hAnsi="Times New Roman"/>
                <w:b/>
                <w:bCs/>
              </w:rPr>
              <w:t>Содержание учебного материала</w:t>
            </w:r>
          </w:p>
        </w:tc>
        <w:tc>
          <w:tcPr>
            <w:tcW w:w="937" w:type="dxa"/>
            <w:shd w:val="clear" w:color="auto" w:fill="auto"/>
            <w:vAlign w:val="center"/>
          </w:tcPr>
          <w:p w:rsidR="003C1220" w:rsidRDefault="0064146D">
            <w:pPr>
              <w:spacing w:after="0" w:line="240" w:lineRule="auto"/>
              <w:jc w:val="center"/>
              <w:rPr>
                <w:rFonts w:ascii="Times New Roman" w:hAnsi="Times New Roman"/>
                <w:b/>
                <w:bCs/>
              </w:rPr>
            </w:pPr>
            <w:r w:rsidRPr="00134793">
              <w:rPr>
                <w:rFonts w:ascii="Times New Roman" w:hAnsi="Times New Roman"/>
                <w:b/>
                <w:bCs/>
              </w:rPr>
              <w:t>4</w:t>
            </w:r>
          </w:p>
        </w:tc>
        <w:tc>
          <w:tcPr>
            <w:tcW w:w="2731" w:type="dxa"/>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34</w:t>
            </w:r>
          </w:p>
        </w:tc>
        <w:tc>
          <w:tcPr>
            <w:tcW w:w="7576" w:type="dxa"/>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rPr>
              <w:t>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человека и его экономику.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 Глобальные проблемы народонаселения: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val="restart"/>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ОК 01</w:t>
            </w:r>
          </w:p>
          <w:p w:rsidR="003C1220" w:rsidRDefault="0064146D">
            <w:pPr>
              <w:spacing w:after="0" w:line="240" w:lineRule="auto"/>
              <w:jc w:val="center"/>
              <w:rPr>
                <w:rFonts w:ascii="Times New Roman" w:hAnsi="Times New Roman"/>
              </w:rPr>
            </w:pPr>
            <w:r w:rsidRPr="00134793">
              <w:rPr>
                <w:rFonts w:ascii="Times New Roman" w:hAnsi="Times New Roman"/>
              </w:rPr>
              <w:t>ОК 02</w:t>
            </w:r>
          </w:p>
          <w:p w:rsidR="003C1220" w:rsidRDefault="0064146D">
            <w:pPr>
              <w:spacing w:after="0" w:line="240" w:lineRule="auto"/>
              <w:jc w:val="center"/>
              <w:rPr>
                <w:rFonts w:ascii="Times New Roman" w:hAnsi="Times New Roman"/>
              </w:rPr>
            </w:pPr>
            <w:r w:rsidRPr="00134793">
              <w:rPr>
                <w:rFonts w:ascii="Times New Roman" w:hAnsi="Times New Roman"/>
              </w:rPr>
              <w:t>ОК 03</w:t>
            </w:r>
          </w:p>
          <w:p w:rsidR="003C1220" w:rsidRDefault="0064146D">
            <w:pPr>
              <w:spacing w:after="0" w:line="240" w:lineRule="auto"/>
              <w:jc w:val="center"/>
              <w:rPr>
                <w:rFonts w:ascii="Times New Roman" w:hAnsi="Times New Roman"/>
              </w:rPr>
            </w:pPr>
            <w:r w:rsidRPr="00134793">
              <w:rPr>
                <w:rFonts w:ascii="Times New Roman" w:hAnsi="Times New Roman"/>
              </w:rPr>
              <w:t>ОК 04</w:t>
            </w:r>
          </w:p>
          <w:p w:rsidR="003C1220" w:rsidRDefault="0064146D">
            <w:pPr>
              <w:spacing w:after="0" w:line="240" w:lineRule="auto"/>
              <w:jc w:val="center"/>
              <w:rPr>
                <w:rFonts w:ascii="Times New Roman" w:hAnsi="Times New Roman"/>
              </w:rPr>
            </w:pPr>
            <w:r w:rsidRPr="00134793">
              <w:rPr>
                <w:rFonts w:ascii="Times New Roman" w:hAnsi="Times New Roman"/>
              </w:rPr>
              <w:t>ОК 05</w:t>
            </w:r>
          </w:p>
          <w:p w:rsidR="003C1220" w:rsidRDefault="0064146D">
            <w:pPr>
              <w:spacing w:after="0" w:line="240" w:lineRule="auto"/>
              <w:jc w:val="center"/>
              <w:rPr>
                <w:rFonts w:ascii="Times New Roman" w:hAnsi="Times New Roman"/>
              </w:rPr>
            </w:pPr>
            <w:r w:rsidRPr="00134793">
              <w:rPr>
                <w:rFonts w:ascii="Times New Roman" w:hAnsi="Times New Roman"/>
              </w:rPr>
              <w:t>ОК 06</w:t>
            </w:r>
          </w:p>
          <w:p w:rsidR="003C1220" w:rsidRDefault="0064146D">
            <w:pPr>
              <w:spacing w:after="0" w:line="240" w:lineRule="auto"/>
              <w:jc w:val="center"/>
              <w:rPr>
                <w:rFonts w:ascii="Times New Roman" w:hAnsi="Times New Roman"/>
              </w:rPr>
            </w:pPr>
            <w:r w:rsidRPr="00134793">
              <w:rPr>
                <w:rFonts w:ascii="Times New Roman" w:hAnsi="Times New Roman"/>
              </w:rPr>
              <w:t>ОК 07</w:t>
            </w:r>
          </w:p>
        </w:tc>
      </w:tr>
      <w:tr w:rsidR="003C1220" w:rsidTr="0064146D">
        <w:trPr>
          <w:trHeight w:val="20"/>
        </w:trPr>
        <w:tc>
          <w:tcPr>
            <w:tcW w:w="3034" w:type="dxa"/>
            <w:vMerge/>
            <w:shd w:val="clear" w:color="auto" w:fill="auto"/>
            <w:vAlign w:val="center"/>
          </w:tcPr>
          <w:p w:rsidR="003C1220" w:rsidRDefault="003C1220">
            <w:pPr>
              <w:spacing w:after="0" w:line="240" w:lineRule="auto"/>
              <w:jc w:val="center"/>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35</w:t>
            </w:r>
          </w:p>
        </w:tc>
        <w:tc>
          <w:tcPr>
            <w:tcW w:w="7576" w:type="dxa"/>
            <w:shd w:val="clear" w:color="auto" w:fill="auto"/>
          </w:tcPr>
          <w:p w:rsidR="003C1220" w:rsidRDefault="0064146D">
            <w:pPr>
              <w:spacing w:after="0" w:line="240" w:lineRule="auto"/>
              <w:jc w:val="both"/>
              <w:rPr>
                <w:rFonts w:ascii="Times New Roman" w:hAnsi="Times New Roman"/>
              </w:rPr>
            </w:pPr>
            <w:r w:rsidRPr="00134793">
              <w:rPr>
                <w:rFonts w:ascii="Times New Roman" w:hAnsi="Times New Roman"/>
                <w:b/>
              </w:rPr>
              <w:t xml:space="preserve">Практическое занятие № 14. </w:t>
            </w:r>
            <w:r w:rsidRPr="00134793">
              <w:rPr>
                <w:rFonts w:ascii="Times New Roman" w:hAnsi="Times New Roman"/>
              </w:rPr>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937" w:type="dxa"/>
            <w:shd w:val="clear" w:color="auto" w:fill="auto"/>
            <w:vAlign w:val="center"/>
          </w:tcPr>
          <w:p w:rsidR="003C1220" w:rsidRDefault="0064146D">
            <w:pPr>
              <w:spacing w:after="0" w:line="240" w:lineRule="auto"/>
              <w:jc w:val="center"/>
              <w:rPr>
                <w:rFonts w:ascii="Times New Roman" w:hAnsi="Times New Roman"/>
              </w:rPr>
            </w:pPr>
            <w:r w:rsidRPr="00134793">
              <w:rPr>
                <w:rFonts w:ascii="Times New Roman" w:hAnsi="Times New Roman"/>
              </w:rPr>
              <w:t>2</w:t>
            </w:r>
          </w:p>
        </w:tc>
        <w:tc>
          <w:tcPr>
            <w:tcW w:w="2731" w:type="dxa"/>
            <w:vMerge/>
            <w:tcBorders>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796" w:type="dxa"/>
            <w:gridSpan w:val="3"/>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 xml:space="preserve">Промежуточная аттестация </w:t>
            </w:r>
            <w:r w:rsidRPr="00134793">
              <w:rPr>
                <w:rFonts w:ascii="Times New Roman" w:hAnsi="Times New Roman"/>
                <w:i/>
              </w:rPr>
              <w:t xml:space="preserve">   Дифференцированный зачет                                                 </w:t>
            </w:r>
          </w:p>
        </w:tc>
        <w:tc>
          <w:tcPr>
            <w:tcW w:w="937" w:type="dxa"/>
            <w:shd w:val="clear" w:color="auto" w:fill="auto"/>
          </w:tcPr>
          <w:p w:rsidR="003C1220" w:rsidRDefault="0064146D">
            <w:pPr>
              <w:spacing w:after="0" w:line="240" w:lineRule="auto"/>
              <w:jc w:val="center"/>
              <w:rPr>
                <w:rFonts w:ascii="Times New Roman" w:hAnsi="Times New Roman"/>
                <w:b/>
              </w:rPr>
            </w:pPr>
            <w:r w:rsidRPr="00134793">
              <w:rPr>
                <w:rFonts w:ascii="Times New Roman" w:hAnsi="Times New Roman"/>
                <w:b/>
              </w:rPr>
              <w:t>2</w:t>
            </w:r>
          </w:p>
        </w:tc>
        <w:tc>
          <w:tcPr>
            <w:tcW w:w="2731"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1796" w:type="dxa"/>
            <w:gridSpan w:val="3"/>
            <w:shd w:val="clear" w:color="auto" w:fill="auto"/>
          </w:tcPr>
          <w:p w:rsidR="003C1220" w:rsidRDefault="0064146D">
            <w:pPr>
              <w:spacing w:after="0" w:line="240" w:lineRule="auto"/>
              <w:jc w:val="both"/>
              <w:rPr>
                <w:rFonts w:ascii="Times New Roman" w:hAnsi="Times New Roman"/>
                <w:b/>
              </w:rPr>
            </w:pPr>
            <w:r w:rsidRPr="00134793">
              <w:rPr>
                <w:rFonts w:ascii="Times New Roman" w:hAnsi="Times New Roman"/>
                <w:b/>
              </w:rPr>
              <w:t>Всего:</w:t>
            </w:r>
          </w:p>
        </w:tc>
        <w:tc>
          <w:tcPr>
            <w:tcW w:w="937" w:type="dxa"/>
            <w:shd w:val="clear" w:color="auto" w:fill="auto"/>
            <w:vAlign w:val="center"/>
          </w:tcPr>
          <w:p w:rsidR="003C1220" w:rsidRDefault="0064146D">
            <w:pPr>
              <w:spacing w:after="0" w:line="240" w:lineRule="auto"/>
              <w:jc w:val="center"/>
              <w:rPr>
                <w:rFonts w:ascii="Times New Roman" w:hAnsi="Times New Roman"/>
                <w:b/>
              </w:rPr>
            </w:pPr>
            <w:r w:rsidRPr="00134793">
              <w:rPr>
                <w:rFonts w:ascii="Times New Roman" w:hAnsi="Times New Roman"/>
                <w:b/>
              </w:rPr>
              <w:t>72</w:t>
            </w:r>
          </w:p>
        </w:tc>
        <w:tc>
          <w:tcPr>
            <w:tcW w:w="2731" w:type="dxa"/>
            <w:shd w:val="clear" w:color="auto" w:fill="auto"/>
          </w:tcPr>
          <w:p w:rsidR="003C1220" w:rsidRDefault="003C1220">
            <w:pPr>
              <w:spacing w:after="0" w:line="240" w:lineRule="auto"/>
              <w:rPr>
                <w:rFonts w:ascii="Times New Roman" w:hAnsi="Times New Roman"/>
              </w:rPr>
            </w:pPr>
          </w:p>
        </w:tc>
      </w:tr>
    </w:tbl>
    <w:p w:rsidR="003C1220" w:rsidRDefault="003C1220">
      <w:pPr>
        <w:spacing w:after="0"/>
        <w:rPr>
          <w:rFonts w:ascii="Times New Roman" w:hAnsi="Times New Roman"/>
          <w:sz w:val="28"/>
          <w:szCs w:val="28"/>
        </w:rPr>
      </w:pPr>
    </w:p>
    <w:p w:rsidR="003C1220" w:rsidRDefault="003C1220">
      <w:pPr>
        <w:spacing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0"/>
          <w:numId w:val="24"/>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before="240" w:after="0" w:line="240" w:lineRule="auto"/>
        <w:contextualSpacing/>
        <w:rPr>
          <w:rFonts w:ascii="Times New Roman" w:hAnsi="Times New Roman"/>
          <w:b/>
          <w:sz w:val="14"/>
          <w:szCs w:val="28"/>
        </w:rPr>
      </w:pPr>
    </w:p>
    <w:p w:rsidR="003C1220" w:rsidRDefault="0064146D" w:rsidP="003472B9">
      <w:pPr>
        <w:numPr>
          <w:ilvl w:val="1"/>
          <w:numId w:val="24"/>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spacing w:before="240" w:after="0" w:line="240" w:lineRule="auto"/>
        <w:contextualSpacing/>
        <w:rPr>
          <w:rFonts w:ascii="Times New Roman" w:hAnsi="Times New Roman"/>
          <w:b/>
          <w:sz w:val="6"/>
          <w:szCs w:val="28"/>
        </w:rPr>
      </w:pPr>
    </w:p>
    <w:p w:rsidR="003C1220" w:rsidRDefault="0064146D">
      <w:pPr>
        <w:spacing w:before="240" w:after="0"/>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sidRPr="005D7285">
        <w:rPr>
          <w:rFonts w:ascii="Times New Roman" w:hAnsi="Times New Roman"/>
          <w:sz w:val="28"/>
          <w:szCs w:val="28"/>
          <w:u w:val="single"/>
        </w:rPr>
        <w:t xml:space="preserve"> географии</w:t>
      </w:r>
      <w:r>
        <w:rPr>
          <w:rFonts w:ascii="Times New Roman" w:hAnsi="Times New Roman"/>
          <w:sz w:val="28"/>
          <w:szCs w:val="28"/>
        </w:rPr>
        <w:t>.</w:t>
      </w:r>
    </w:p>
    <w:p w:rsidR="003C1220" w:rsidRDefault="0064146D">
      <w:pPr>
        <w:spacing w:before="240" w:after="0"/>
        <w:contextualSpacing/>
        <w:jc w:val="both"/>
        <w:rPr>
          <w:rFonts w:ascii="Times New Roman" w:hAnsi="Times New Roman"/>
          <w:i/>
          <w:sz w:val="20"/>
          <w:szCs w:val="20"/>
        </w:rPr>
      </w:pPr>
      <w:r w:rsidRPr="007C30E7">
        <w:rPr>
          <w:rFonts w:ascii="Times New Roman" w:hAnsi="Times New Roman"/>
          <w:i/>
          <w:sz w:val="20"/>
          <w:szCs w:val="28"/>
        </w:rPr>
        <w:t xml:space="preserve">                     </w:t>
      </w:r>
      <w:r>
        <w:rPr>
          <w:rFonts w:ascii="Times New Roman" w:hAnsi="Times New Roman"/>
          <w:i/>
          <w:sz w:val="20"/>
          <w:szCs w:val="28"/>
        </w:rPr>
        <w:t xml:space="preserve">                   </w:t>
      </w:r>
      <w:r w:rsidRPr="007C30E7">
        <w:rPr>
          <w:rFonts w:ascii="Times New Roman" w:hAnsi="Times New Roman"/>
          <w:i/>
          <w:sz w:val="20"/>
          <w:szCs w:val="28"/>
        </w:rPr>
        <w:t xml:space="preserve">   н</w:t>
      </w:r>
      <w:r>
        <w:rPr>
          <w:rFonts w:ascii="Times New Roman" w:hAnsi="Times New Roman"/>
          <w:i/>
          <w:sz w:val="20"/>
          <w:szCs w:val="28"/>
        </w:rPr>
        <w:t xml:space="preserve">азвание </w:t>
      </w:r>
      <w:r w:rsidRPr="00521DBB">
        <w:rPr>
          <w:rFonts w:ascii="Times New Roman" w:hAnsi="Times New Roman"/>
          <w:i/>
          <w:sz w:val="20"/>
          <w:szCs w:val="28"/>
        </w:rPr>
        <w:t>кабинета</w:t>
      </w:r>
      <w:r>
        <w:rPr>
          <w:rFonts w:ascii="Times New Roman" w:hAnsi="Times New Roman"/>
          <w:i/>
          <w:sz w:val="20"/>
          <w:szCs w:val="28"/>
        </w:rPr>
        <w:t xml:space="preserve"> </w:t>
      </w:r>
    </w:p>
    <w:p w:rsidR="003C1220" w:rsidRDefault="0064146D">
      <w:pPr>
        <w:spacing w:before="240" w:after="0"/>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3C1220" w:rsidRDefault="0064146D" w:rsidP="003472B9">
      <w:pPr>
        <w:numPr>
          <w:ilvl w:val="0"/>
          <w:numId w:val="26"/>
        </w:numPr>
        <w:spacing w:before="240" w:after="0"/>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3C1220" w:rsidRDefault="0064146D" w:rsidP="003472B9">
      <w:pPr>
        <w:numPr>
          <w:ilvl w:val="0"/>
          <w:numId w:val="26"/>
        </w:numPr>
        <w:spacing w:before="240" w:after="0"/>
        <w:ind w:left="0" w:firstLine="1134"/>
        <w:contextualSpacing/>
        <w:jc w:val="both"/>
        <w:rPr>
          <w:rFonts w:ascii="Times New Roman" w:hAnsi="Times New Roman"/>
          <w:sz w:val="28"/>
          <w:szCs w:val="20"/>
        </w:rPr>
      </w:pPr>
      <w:r>
        <w:rPr>
          <w:rFonts w:ascii="Times New Roman" w:hAnsi="Times New Roman"/>
          <w:sz w:val="28"/>
          <w:szCs w:val="20"/>
        </w:rPr>
        <w:t>рабочее место преподавателя;</w:t>
      </w:r>
    </w:p>
    <w:p w:rsidR="003C1220" w:rsidRDefault="0064146D" w:rsidP="003472B9">
      <w:pPr>
        <w:numPr>
          <w:ilvl w:val="0"/>
          <w:numId w:val="26"/>
        </w:numPr>
        <w:spacing w:before="240" w:after="0"/>
        <w:ind w:left="0" w:firstLine="1134"/>
        <w:contextualSpacing/>
        <w:jc w:val="both"/>
        <w:rPr>
          <w:rFonts w:ascii="Times New Roman" w:hAnsi="Times New Roman"/>
          <w:sz w:val="28"/>
          <w:szCs w:val="20"/>
        </w:rPr>
      </w:pPr>
      <w:r w:rsidRPr="00ED3ABB">
        <w:rPr>
          <w:rFonts w:ascii="Times New Roman" w:hAnsi="Times New Roman"/>
          <w:sz w:val="28"/>
          <w:szCs w:val="20"/>
        </w:rPr>
        <w:t>учебно-методический комплекс</w:t>
      </w:r>
      <w:r>
        <w:rPr>
          <w:rFonts w:ascii="Times New Roman" w:hAnsi="Times New Roman"/>
          <w:sz w:val="28"/>
          <w:szCs w:val="20"/>
        </w:rPr>
        <w:t xml:space="preserve"> по дисциплине;</w:t>
      </w:r>
    </w:p>
    <w:p w:rsidR="003C1220" w:rsidRDefault="0064146D" w:rsidP="003472B9">
      <w:pPr>
        <w:numPr>
          <w:ilvl w:val="0"/>
          <w:numId w:val="26"/>
        </w:numPr>
        <w:spacing w:before="240" w:after="0"/>
        <w:ind w:left="0" w:firstLine="1134"/>
        <w:contextualSpacing/>
        <w:jc w:val="both"/>
        <w:rPr>
          <w:rFonts w:ascii="Times New Roman" w:hAnsi="Times New Roman"/>
          <w:sz w:val="28"/>
          <w:szCs w:val="20"/>
        </w:rPr>
      </w:pPr>
      <w:r>
        <w:rPr>
          <w:rFonts w:ascii="Times New Roman" w:hAnsi="Times New Roman"/>
          <w:sz w:val="28"/>
          <w:szCs w:val="20"/>
        </w:rPr>
        <w:t>и т.д.</w:t>
      </w:r>
    </w:p>
    <w:p w:rsidR="003C1220" w:rsidRDefault="0064146D">
      <w:pPr>
        <w:spacing w:before="240" w:after="0"/>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3C1220" w:rsidRDefault="0064146D" w:rsidP="003472B9">
      <w:pPr>
        <w:numPr>
          <w:ilvl w:val="0"/>
          <w:numId w:val="25"/>
        </w:numPr>
        <w:spacing w:before="240" w:after="0"/>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3C1220" w:rsidRDefault="0064146D" w:rsidP="003472B9">
      <w:pPr>
        <w:numPr>
          <w:ilvl w:val="0"/>
          <w:numId w:val="25"/>
        </w:numPr>
        <w:spacing w:before="240" w:after="0"/>
        <w:ind w:left="0" w:firstLine="1134"/>
        <w:contextualSpacing/>
        <w:jc w:val="both"/>
        <w:rPr>
          <w:rFonts w:ascii="Times New Roman" w:hAnsi="Times New Roman"/>
          <w:sz w:val="28"/>
          <w:szCs w:val="20"/>
        </w:rPr>
      </w:pPr>
      <w:r>
        <w:rPr>
          <w:rFonts w:ascii="Times New Roman" w:hAnsi="Times New Roman"/>
          <w:sz w:val="28"/>
          <w:szCs w:val="20"/>
        </w:rPr>
        <w:t>проектор с экраном;</w:t>
      </w:r>
    </w:p>
    <w:p w:rsidR="003C1220" w:rsidRDefault="0064146D" w:rsidP="003472B9">
      <w:pPr>
        <w:numPr>
          <w:ilvl w:val="0"/>
          <w:numId w:val="25"/>
        </w:numPr>
        <w:spacing w:before="240" w:after="0"/>
        <w:ind w:left="0" w:firstLine="1134"/>
        <w:contextualSpacing/>
        <w:jc w:val="both"/>
        <w:rPr>
          <w:rFonts w:ascii="Times New Roman" w:hAnsi="Times New Roman"/>
          <w:sz w:val="28"/>
          <w:szCs w:val="20"/>
        </w:rPr>
      </w:pPr>
      <w:r>
        <w:rPr>
          <w:rFonts w:ascii="Times New Roman" w:hAnsi="Times New Roman"/>
          <w:sz w:val="28"/>
          <w:szCs w:val="20"/>
        </w:rPr>
        <w:t>и т.д.</w:t>
      </w: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64146D" w:rsidP="003472B9">
      <w:pPr>
        <w:numPr>
          <w:ilvl w:val="0"/>
          <w:numId w:val="24"/>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lastRenderedPageBreak/>
        <w:t>ИНФОРМАЦИОННОЕ ОБЕСПЕЧЕНИЕ ОБУЧЕНИЯ</w:t>
      </w:r>
      <w:r>
        <w:rPr>
          <w:rStyle w:val="FootnoteReference3"/>
          <w:rFonts w:ascii="Times New Roman" w:hAnsi="Times New Roman"/>
          <w:b/>
          <w:sz w:val="28"/>
          <w:szCs w:val="28"/>
        </w:rPr>
        <w:footnoteReference w:id="10"/>
      </w:r>
    </w:p>
    <w:p w:rsidR="003C1220" w:rsidRDefault="003C1220">
      <w:pPr>
        <w:ind w:left="1440"/>
        <w:contextualSpacing/>
        <w:jc w:val="center"/>
        <w:rPr>
          <w:rFonts w:ascii="Times New Roman" w:hAnsi="Times New Roman"/>
          <w:b/>
          <w:sz w:val="4"/>
          <w:szCs w:val="28"/>
        </w:rPr>
      </w:pPr>
    </w:p>
    <w:p w:rsidR="003C1220" w:rsidRDefault="0064146D">
      <w:pPr>
        <w:spacing w:before="240" w:after="0"/>
        <w:ind w:firstLine="851"/>
        <w:contextualSpacing/>
        <w:jc w:val="both"/>
        <w:rPr>
          <w:rFonts w:ascii="Times New Roman" w:hAnsi="Times New Roman"/>
          <w:b/>
          <w:sz w:val="28"/>
          <w:szCs w:val="28"/>
        </w:rPr>
      </w:pPr>
      <w:r>
        <w:rPr>
          <w:rFonts w:ascii="Times New Roman" w:hAnsi="Times New Roman"/>
          <w:b/>
          <w:sz w:val="28"/>
          <w:szCs w:val="28"/>
        </w:rPr>
        <w:t xml:space="preserve">4.1 </w:t>
      </w:r>
      <w:r w:rsidRPr="00752B41">
        <w:rPr>
          <w:rFonts w:ascii="Times New Roman" w:hAnsi="Times New Roman"/>
          <w:b/>
          <w:sz w:val="28"/>
          <w:szCs w:val="28"/>
        </w:rPr>
        <w:t xml:space="preserve">Основные печатные и (или) электронные издания </w:t>
      </w:r>
    </w:p>
    <w:p w:rsidR="003C1220" w:rsidRDefault="0064146D">
      <w:pPr>
        <w:spacing w:before="240" w:after="0" w:line="240" w:lineRule="auto"/>
        <w:ind w:firstLine="851"/>
        <w:contextualSpacing/>
        <w:jc w:val="both"/>
        <w:rPr>
          <w:rFonts w:ascii="Times New Roman" w:hAnsi="Times New Roman"/>
          <w:sz w:val="40"/>
          <w:szCs w:val="28"/>
        </w:rPr>
      </w:pPr>
      <w:r w:rsidRPr="00287733">
        <w:rPr>
          <w:rFonts w:ascii="Times New Roman" w:hAnsi="Times New Roman"/>
          <w:sz w:val="28"/>
        </w:rPr>
        <w:t xml:space="preserve">О-1.  </w:t>
      </w:r>
      <w:r w:rsidRPr="00287733">
        <w:rPr>
          <w:sz w:val="32"/>
        </w:rPr>
        <w:t xml:space="preserve"> </w:t>
      </w:r>
      <w:r w:rsidRPr="00287733">
        <w:rPr>
          <w:rFonts w:ascii="Times New Roman" w:hAnsi="Times New Roman"/>
          <w:sz w:val="28"/>
        </w:rPr>
        <w:t>Кузнецов, А. П. География: базовый уровень: учебник / А. П. Кузнецов, Э. В. Ким. — Москва: Просвещение, 2024. — 367 с. — ISBN 978-5-09-112926-7. — Текст: электронный // Лань: электронно-библиотечная система. — URL: https://e.lanbook.com/book/408665 (дата обращения: 20.01.2025). — Режим доступа: для авториз. пользователей.</w:t>
      </w:r>
    </w:p>
    <w:p w:rsidR="003C1220" w:rsidRDefault="003C1220">
      <w:pPr>
        <w:spacing w:before="240" w:after="0"/>
        <w:ind w:firstLine="851"/>
        <w:contextualSpacing/>
        <w:rPr>
          <w:rFonts w:ascii="Times New Roman" w:hAnsi="Times New Roman"/>
          <w:sz w:val="28"/>
          <w:szCs w:val="28"/>
        </w:rPr>
      </w:pPr>
    </w:p>
    <w:p w:rsidR="003C1220" w:rsidRDefault="0064146D">
      <w:pPr>
        <w:pStyle w:val="a9"/>
        <w:tabs>
          <w:tab w:val="left" w:pos="332"/>
        </w:tabs>
        <w:spacing w:after="0" w:line="240" w:lineRule="auto"/>
        <w:ind w:left="450"/>
        <w:jc w:val="both"/>
        <w:rPr>
          <w:rFonts w:ascii="Times New Roman" w:hAnsi="Times New Roman"/>
          <w:b/>
          <w:sz w:val="28"/>
          <w:szCs w:val="28"/>
        </w:rPr>
      </w:pPr>
      <w:r>
        <w:rPr>
          <w:rFonts w:ascii="Times New Roman" w:hAnsi="Times New Roman"/>
          <w:b/>
          <w:sz w:val="28"/>
          <w:szCs w:val="28"/>
        </w:rPr>
        <w:t xml:space="preserve">4.2 </w:t>
      </w:r>
      <w:r w:rsidRPr="00752B41">
        <w:rPr>
          <w:rFonts w:ascii="Times New Roman" w:hAnsi="Times New Roman"/>
          <w:b/>
          <w:sz w:val="28"/>
          <w:szCs w:val="28"/>
        </w:rPr>
        <w:t>Дополнительные печатные и (или) электронные издания (электронные ресурсы):</w:t>
      </w:r>
    </w:p>
    <w:p w:rsidR="003C1220" w:rsidRDefault="0064146D">
      <w:pPr>
        <w:pStyle w:val="a9"/>
        <w:tabs>
          <w:tab w:val="left" w:pos="332"/>
        </w:tabs>
        <w:spacing w:after="0" w:line="240" w:lineRule="auto"/>
        <w:ind w:firstLine="851"/>
        <w:jc w:val="both"/>
        <w:rPr>
          <w:rFonts w:ascii="Times New Roman" w:hAnsi="Times New Roman"/>
          <w:sz w:val="28"/>
        </w:rPr>
      </w:pPr>
      <w:r w:rsidRPr="00BD17D2">
        <w:rPr>
          <w:rFonts w:ascii="Times New Roman" w:hAnsi="Times New Roman"/>
          <w:sz w:val="28"/>
        </w:rPr>
        <w:t xml:space="preserve">Д-1. Максаковский, В.П. Экономическая и социальная география мира: Учеб. для 10 кл. общеобразоват. учреждений / В.П. Максаковский. – 11-е изд. – М.: Просвещение, 2003. – 350 с.: ил., карт. – (География). </w:t>
      </w:r>
    </w:p>
    <w:p w:rsidR="003C1220" w:rsidRDefault="0064146D">
      <w:pPr>
        <w:pStyle w:val="a9"/>
        <w:tabs>
          <w:tab w:val="left" w:pos="332"/>
        </w:tabs>
        <w:spacing w:after="0" w:line="240" w:lineRule="auto"/>
        <w:ind w:firstLine="851"/>
        <w:jc w:val="both"/>
        <w:rPr>
          <w:rFonts w:ascii="Times New Roman" w:hAnsi="Times New Roman"/>
          <w:sz w:val="28"/>
        </w:rPr>
      </w:pPr>
      <w:r w:rsidRPr="00BD17D2">
        <w:rPr>
          <w:rFonts w:ascii="Times New Roman" w:hAnsi="Times New Roman"/>
          <w:sz w:val="28"/>
        </w:rPr>
        <w:t xml:space="preserve">Д-2.  Все о географии. Страны. Удивительные места. Рефераты. [Электронный ресурс]. – Режим доступа: www.url: </w:t>
      </w:r>
      <w:hyperlink r:id="rId35" w:history="1">
        <w:r w:rsidRPr="005579AD">
          <w:rPr>
            <w:rStyle w:val="ac"/>
            <w:rFonts w:ascii="Times New Roman" w:hAnsi="Times New Roman"/>
            <w:sz w:val="28"/>
          </w:rPr>
          <w:t>https://www.geogsite.com/</w:t>
        </w:r>
      </w:hyperlink>
      <w:r>
        <w:rPr>
          <w:rFonts w:ascii="Times New Roman" w:hAnsi="Times New Roman"/>
          <w:sz w:val="28"/>
        </w:rPr>
        <w:t xml:space="preserve"> </w:t>
      </w:r>
    </w:p>
    <w:p w:rsidR="003C1220" w:rsidRDefault="0064146D">
      <w:pPr>
        <w:pStyle w:val="a9"/>
        <w:tabs>
          <w:tab w:val="left" w:pos="332"/>
        </w:tabs>
        <w:spacing w:after="0" w:line="240" w:lineRule="auto"/>
        <w:ind w:firstLine="851"/>
        <w:jc w:val="both"/>
        <w:rPr>
          <w:rFonts w:ascii="Times New Roman" w:hAnsi="Times New Roman"/>
          <w:sz w:val="40"/>
        </w:rPr>
      </w:pPr>
      <w:r w:rsidRPr="00BD17D2">
        <w:rPr>
          <w:rFonts w:ascii="Times New Roman" w:hAnsi="Times New Roman"/>
          <w:sz w:val="28"/>
        </w:rPr>
        <w:t xml:space="preserve">Д-3.  Электронная версия газеты и сайт для учителя «Я иду на урок географии» [Электронный ресурс]. – Режим доступа: www.url:  </w:t>
      </w:r>
      <w:hyperlink r:id="rId36" w:history="1">
        <w:r w:rsidRPr="00BD17D2">
          <w:rPr>
            <w:rStyle w:val="ac"/>
            <w:rFonts w:ascii="Times New Roman" w:hAnsi="Times New Roman"/>
            <w:sz w:val="28"/>
          </w:rPr>
          <w:t>https://geo.1sept.ru/</w:t>
        </w:r>
      </w:hyperlink>
      <w:r w:rsidRPr="00BD17D2">
        <w:rPr>
          <w:rFonts w:ascii="Times New Roman" w:hAnsi="Times New Roman"/>
          <w:sz w:val="28"/>
        </w:rPr>
        <w:t xml:space="preserve"> </w:t>
      </w: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B7A77" w:rsidRDefault="003B7A77">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64146D" w:rsidP="003472B9">
      <w:pPr>
        <w:numPr>
          <w:ilvl w:val="0"/>
          <w:numId w:val="24"/>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lastRenderedPageBreak/>
        <w:t>КОНТРОЛЬ И ОЦЕНКА РЕЗУЛЬТАТОВ ОСВОЕНИЯ УЧЕБНОЙ ДИСЦИПЛИНЫ</w:t>
      </w:r>
    </w:p>
    <w:p w:rsidR="003C1220" w:rsidRDefault="0064146D">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402"/>
        <w:gridCol w:w="2839"/>
      </w:tblGrid>
      <w:tr w:rsidR="003C1220" w:rsidTr="0064146D">
        <w:trPr>
          <w:trHeight w:val="317"/>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center"/>
              <w:rPr>
                <w:rFonts w:ascii="Times New Roman" w:hAnsi="Times New Roman"/>
                <w:b/>
              </w:rPr>
            </w:pPr>
            <w:r>
              <w:rPr>
                <w:rFonts w:ascii="Times New Roman" w:hAnsi="Times New Roman"/>
                <w:b/>
              </w:rPr>
              <w:t>Общая/профессиональная компетенция</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center"/>
              <w:rPr>
                <w:rFonts w:ascii="Times New Roman" w:hAnsi="Times New Roman"/>
                <w:b/>
              </w:rPr>
            </w:pPr>
            <w:r>
              <w:rPr>
                <w:rFonts w:ascii="Times New Roman" w:hAnsi="Times New Roman"/>
                <w:b/>
              </w:rPr>
              <w:t>Раздел/Тема</w:t>
            </w:r>
          </w:p>
        </w:tc>
        <w:tc>
          <w:tcPr>
            <w:tcW w:w="2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center"/>
              <w:rPr>
                <w:rFonts w:ascii="Times New Roman" w:hAnsi="Times New Roman"/>
                <w:b/>
              </w:rPr>
            </w:pPr>
            <w:r>
              <w:rPr>
                <w:rFonts w:ascii="Times New Roman" w:hAnsi="Times New Roman"/>
                <w:b/>
              </w:rPr>
              <w:t>Тип оценочных мероприятий</w:t>
            </w: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 xml:space="preserve">ОК 01. Выбирать способы решения задач профессиональной деятельности применительно к различным контекстам </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1.1</w:t>
            </w:r>
          </w:p>
          <w:p w:rsidR="003C1220" w:rsidRDefault="0064146D">
            <w:pPr>
              <w:spacing w:after="0" w:line="23" w:lineRule="atLeast"/>
              <w:jc w:val="both"/>
              <w:rPr>
                <w:rFonts w:ascii="Times New Roman" w:hAnsi="Times New Roman"/>
              </w:rPr>
            </w:pPr>
            <w:r>
              <w:rPr>
                <w:rFonts w:ascii="Times New Roman" w:hAnsi="Times New Roman"/>
              </w:rPr>
              <w:t>Тема 2.1- 2.3</w:t>
            </w:r>
          </w:p>
          <w:p w:rsidR="003C1220" w:rsidRDefault="0064146D">
            <w:pPr>
              <w:spacing w:after="0" w:line="23" w:lineRule="atLeast"/>
              <w:jc w:val="both"/>
              <w:rPr>
                <w:rFonts w:ascii="Times New Roman" w:hAnsi="Times New Roman"/>
              </w:rPr>
            </w:pPr>
            <w:r>
              <w:rPr>
                <w:rFonts w:ascii="Times New Roman" w:hAnsi="Times New Roman"/>
              </w:rPr>
              <w:t>Тема 4.1, 4.2</w:t>
            </w:r>
          </w:p>
          <w:p w:rsidR="003C1220" w:rsidRDefault="0064146D">
            <w:pPr>
              <w:spacing w:after="0" w:line="23" w:lineRule="atLeast"/>
              <w:jc w:val="both"/>
              <w:rPr>
                <w:rFonts w:ascii="Times New Roman" w:hAnsi="Times New Roman"/>
              </w:rPr>
            </w:pPr>
            <w:r>
              <w:rPr>
                <w:rFonts w:ascii="Times New Roman" w:hAnsi="Times New Roman"/>
              </w:rPr>
              <w:t>Тема 5.1– 5.3</w:t>
            </w:r>
          </w:p>
          <w:p w:rsidR="003C1220" w:rsidRDefault="0064146D">
            <w:pPr>
              <w:spacing w:after="0" w:line="23" w:lineRule="atLeast"/>
              <w:jc w:val="both"/>
              <w:rPr>
                <w:rFonts w:ascii="Times New Roman" w:hAnsi="Times New Roman"/>
              </w:rPr>
            </w:pPr>
            <w:r>
              <w:rPr>
                <w:rFonts w:ascii="Times New Roman" w:hAnsi="Times New Roman"/>
              </w:rPr>
              <w:t>Тема 6.1- 6.5</w:t>
            </w:r>
          </w:p>
          <w:p w:rsidR="003C1220" w:rsidRDefault="0064146D">
            <w:pPr>
              <w:spacing w:after="0" w:line="23" w:lineRule="atLeast"/>
              <w:jc w:val="both"/>
              <w:rPr>
                <w:rFonts w:ascii="Times New Roman" w:hAnsi="Times New Roman"/>
              </w:rPr>
            </w:pPr>
            <w:r>
              <w:rPr>
                <w:rFonts w:ascii="Times New Roman" w:hAnsi="Times New Roman"/>
              </w:rPr>
              <w:t>Тема 7.1</w:t>
            </w:r>
          </w:p>
        </w:tc>
        <w:tc>
          <w:tcPr>
            <w:tcW w:w="283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64146D">
            <w:pPr>
              <w:spacing w:after="0" w:line="23" w:lineRule="atLeast"/>
              <w:jc w:val="both"/>
              <w:rPr>
                <w:rFonts w:ascii="Times New Roman" w:hAnsi="Times New Roman"/>
              </w:rPr>
            </w:pPr>
            <w:r>
              <w:rPr>
                <w:rFonts w:ascii="Times New Roman" w:hAnsi="Times New Roman"/>
              </w:rPr>
              <w:t>тестирование</w:t>
            </w:r>
          </w:p>
          <w:p w:rsidR="003C1220" w:rsidRDefault="0064146D">
            <w:pPr>
              <w:spacing w:after="0" w:line="23" w:lineRule="atLeast"/>
              <w:jc w:val="both"/>
              <w:rPr>
                <w:rFonts w:ascii="Times New Roman" w:hAnsi="Times New Roman"/>
              </w:rPr>
            </w:pPr>
            <w:r>
              <w:rPr>
                <w:rFonts w:ascii="Times New Roman" w:hAnsi="Times New Roman"/>
              </w:rPr>
              <w:t>кейс задания</w:t>
            </w:r>
          </w:p>
          <w:p w:rsidR="003C1220" w:rsidRDefault="0064146D">
            <w:pPr>
              <w:spacing w:after="0" w:line="23" w:lineRule="atLeast"/>
              <w:jc w:val="both"/>
              <w:rPr>
                <w:rFonts w:ascii="Times New Roman" w:hAnsi="Times New Roman"/>
              </w:rPr>
            </w:pPr>
            <w:r>
              <w:rPr>
                <w:rFonts w:ascii="Times New Roman" w:hAnsi="Times New Roman"/>
              </w:rPr>
              <w:t>географический диктант</w:t>
            </w:r>
          </w:p>
          <w:p w:rsidR="003C1220" w:rsidRDefault="0064146D">
            <w:pPr>
              <w:spacing w:after="0" w:line="23" w:lineRule="atLeast"/>
              <w:jc w:val="both"/>
              <w:rPr>
                <w:rFonts w:ascii="Times New Roman" w:hAnsi="Times New Roman"/>
              </w:rPr>
            </w:pPr>
            <w:r>
              <w:rPr>
                <w:rFonts w:ascii="Times New Roman" w:hAnsi="Times New Roman"/>
              </w:rPr>
              <w:t>устный опрос</w:t>
            </w:r>
          </w:p>
          <w:p w:rsidR="003C1220" w:rsidRDefault="0064146D">
            <w:pPr>
              <w:spacing w:after="0" w:line="23" w:lineRule="atLeast"/>
              <w:jc w:val="both"/>
              <w:rPr>
                <w:rFonts w:ascii="Times New Roman" w:hAnsi="Times New Roman"/>
              </w:rPr>
            </w:pPr>
            <w:r>
              <w:rPr>
                <w:rFonts w:ascii="Times New Roman" w:hAnsi="Times New Roman"/>
              </w:rPr>
              <w:t>фронтальный письменный опрос</w:t>
            </w:r>
          </w:p>
          <w:p w:rsidR="003C1220" w:rsidRDefault="0064146D">
            <w:pPr>
              <w:spacing w:after="0" w:line="23" w:lineRule="atLeast"/>
              <w:jc w:val="both"/>
              <w:rPr>
                <w:rFonts w:ascii="Times New Roman" w:hAnsi="Times New Roman"/>
              </w:rPr>
            </w:pPr>
            <w:r>
              <w:rPr>
                <w:rFonts w:ascii="Times New Roman" w:hAnsi="Times New Roman"/>
              </w:rPr>
              <w:t>эссе, доклады, рефераты</w:t>
            </w:r>
          </w:p>
          <w:p w:rsidR="003C1220" w:rsidRDefault="0064146D">
            <w:pPr>
              <w:spacing w:after="0" w:line="23" w:lineRule="atLeast"/>
              <w:jc w:val="both"/>
              <w:rPr>
                <w:rFonts w:ascii="Times New Roman" w:hAnsi="Times New Roman"/>
              </w:rPr>
            </w:pPr>
            <w:r>
              <w:rPr>
                <w:rFonts w:ascii="Times New Roman" w:hAnsi="Times New Roman"/>
              </w:rPr>
              <w:t>оценка составленных презентаций по темам раздела</w:t>
            </w:r>
          </w:p>
          <w:p w:rsidR="003C1220" w:rsidRDefault="0064146D">
            <w:pPr>
              <w:spacing w:after="0" w:line="23" w:lineRule="atLeast"/>
              <w:jc w:val="both"/>
              <w:rPr>
                <w:rFonts w:ascii="Times New Roman" w:hAnsi="Times New Roman"/>
              </w:rPr>
            </w:pPr>
            <w:r>
              <w:rPr>
                <w:rFonts w:ascii="Times New Roman" w:hAnsi="Times New Roman"/>
              </w:rPr>
              <w:t>оценка работы с картами атласа мира, заполнение контурных карт</w:t>
            </w:r>
          </w:p>
          <w:p w:rsidR="003C1220" w:rsidRDefault="0064146D">
            <w:pPr>
              <w:spacing w:after="0" w:line="23" w:lineRule="atLeast"/>
              <w:jc w:val="both"/>
              <w:rPr>
                <w:rFonts w:ascii="Times New Roman" w:hAnsi="Times New Roman"/>
              </w:rPr>
            </w:pPr>
            <w:r>
              <w:rPr>
                <w:rFonts w:ascii="Times New Roman" w:hAnsi="Times New Roman"/>
              </w:rPr>
              <w:t>контрольная работа</w:t>
            </w:r>
          </w:p>
          <w:p w:rsidR="003C1220" w:rsidRDefault="0064146D">
            <w:pPr>
              <w:spacing w:after="0" w:line="23" w:lineRule="atLeast"/>
              <w:jc w:val="both"/>
              <w:rPr>
                <w:rFonts w:ascii="Times New Roman" w:hAnsi="Times New Roman"/>
              </w:rPr>
            </w:pPr>
            <w:r>
              <w:rPr>
                <w:rFonts w:ascii="Times New Roman" w:hAnsi="Times New Roman"/>
              </w:rPr>
              <w:t>оценка самостоятельно выполненных заданий</w:t>
            </w:r>
          </w:p>
          <w:p w:rsidR="003C1220" w:rsidRDefault="0064146D">
            <w:pPr>
              <w:spacing w:after="0" w:line="23" w:lineRule="atLeast"/>
              <w:jc w:val="both"/>
              <w:rPr>
                <w:rFonts w:ascii="Times New Roman" w:hAnsi="Times New Roman"/>
              </w:rPr>
            </w:pPr>
            <w:r>
              <w:rPr>
                <w:rFonts w:ascii="Times New Roman" w:hAnsi="Times New Roman"/>
              </w:rPr>
              <w:t>дифференцированный зачет проводится в форме тестирования</w:t>
            </w:r>
          </w:p>
        </w:tc>
      </w:tr>
      <w:tr w:rsidR="003C1220" w:rsidTr="0064146D">
        <w:trPr>
          <w:trHeight w:val="1006"/>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1.1</w:t>
            </w:r>
          </w:p>
          <w:p w:rsidR="003C1220" w:rsidRDefault="0064146D">
            <w:pPr>
              <w:spacing w:after="0" w:line="23" w:lineRule="atLeast"/>
              <w:jc w:val="both"/>
              <w:rPr>
                <w:rFonts w:ascii="Times New Roman" w:hAnsi="Times New Roman"/>
              </w:rPr>
            </w:pPr>
            <w:r>
              <w:rPr>
                <w:rFonts w:ascii="Times New Roman" w:hAnsi="Times New Roman"/>
              </w:rPr>
              <w:t>Тема 2.1-2.3</w:t>
            </w:r>
          </w:p>
          <w:p w:rsidR="003C1220" w:rsidRDefault="0064146D">
            <w:pPr>
              <w:spacing w:after="0" w:line="23" w:lineRule="atLeast"/>
              <w:jc w:val="both"/>
              <w:rPr>
                <w:rFonts w:ascii="Times New Roman" w:hAnsi="Times New Roman"/>
              </w:rPr>
            </w:pPr>
            <w:r>
              <w:rPr>
                <w:rFonts w:ascii="Times New Roman" w:hAnsi="Times New Roman"/>
              </w:rPr>
              <w:t>Тема 3.1</w:t>
            </w:r>
          </w:p>
          <w:p w:rsidR="003C1220" w:rsidRDefault="0064146D">
            <w:pPr>
              <w:spacing w:after="0" w:line="23" w:lineRule="atLeast"/>
              <w:jc w:val="both"/>
              <w:rPr>
                <w:rFonts w:ascii="Times New Roman" w:hAnsi="Times New Roman"/>
              </w:rPr>
            </w:pPr>
            <w:r>
              <w:rPr>
                <w:rFonts w:ascii="Times New Roman" w:hAnsi="Times New Roman"/>
              </w:rPr>
              <w:t>Тема 4.1, 4.2</w:t>
            </w:r>
          </w:p>
          <w:p w:rsidR="003C1220" w:rsidRDefault="0064146D">
            <w:pPr>
              <w:spacing w:after="0" w:line="23" w:lineRule="atLeast"/>
              <w:jc w:val="both"/>
              <w:rPr>
                <w:rFonts w:ascii="Times New Roman" w:hAnsi="Times New Roman"/>
              </w:rPr>
            </w:pPr>
            <w:r>
              <w:rPr>
                <w:rFonts w:ascii="Times New Roman" w:hAnsi="Times New Roman"/>
              </w:rPr>
              <w:t>Тема 5.1– 5.3</w:t>
            </w:r>
          </w:p>
          <w:p w:rsidR="003C1220" w:rsidRDefault="0064146D">
            <w:pPr>
              <w:spacing w:after="0" w:line="23" w:lineRule="atLeast"/>
              <w:jc w:val="both"/>
              <w:rPr>
                <w:rFonts w:ascii="Times New Roman" w:hAnsi="Times New Roman"/>
              </w:rPr>
            </w:pPr>
            <w:r>
              <w:rPr>
                <w:rFonts w:ascii="Times New Roman" w:hAnsi="Times New Roman"/>
              </w:rPr>
              <w:t>Тема 6.1- 6.5</w:t>
            </w:r>
          </w:p>
          <w:p w:rsidR="003C1220" w:rsidRDefault="0064146D">
            <w:pPr>
              <w:spacing w:after="0" w:line="23" w:lineRule="atLeast"/>
              <w:jc w:val="both"/>
              <w:rPr>
                <w:rFonts w:ascii="Times New Roman" w:hAnsi="Times New Roman"/>
              </w:rPr>
            </w:pPr>
            <w:r>
              <w:rPr>
                <w:rFonts w:ascii="Times New Roman" w:hAnsi="Times New Roman"/>
              </w:rPr>
              <w:t>Тема 7.1</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1.1</w:t>
            </w:r>
          </w:p>
          <w:p w:rsidR="003C1220" w:rsidRDefault="0064146D">
            <w:pPr>
              <w:spacing w:after="0" w:line="23" w:lineRule="atLeast"/>
              <w:jc w:val="both"/>
              <w:rPr>
                <w:rFonts w:ascii="Times New Roman" w:hAnsi="Times New Roman"/>
              </w:rPr>
            </w:pPr>
            <w:r>
              <w:rPr>
                <w:rFonts w:ascii="Times New Roman" w:hAnsi="Times New Roman"/>
              </w:rPr>
              <w:t>Тема 2.1- 2.3</w:t>
            </w:r>
          </w:p>
          <w:p w:rsidR="003C1220" w:rsidRDefault="0064146D">
            <w:pPr>
              <w:spacing w:after="0" w:line="23" w:lineRule="atLeast"/>
              <w:jc w:val="both"/>
              <w:rPr>
                <w:rFonts w:ascii="Times New Roman" w:hAnsi="Times New Roman"/>
              </w:rPr>
            </w:pPr>
            <w:r>
              <w:rPr>
                <w:rFonts w:ascii="Times New Roman" w:hAnsi="Times New Roman"/>
              </w:rPr>
              <w:t>Тема 5.1– 5.3</w:t>
            </w:r>
          </w:p>
          <w:p w:rsidR="003C1220" w:rsidRDefault="0064146D">
            <w:pPr>
              <w:spacing w:after="0" w:line="23" w:lineRule="atLeast"/>
              <w:jc w:val="both"/>
              <w:rPr>
                <w:rFonts w:ascii="Times New Roman" w:hAnsi="Times New Roman"/>
              </w:rPr>
            </w:pPr>
            <w:r>
              <w:rPr>
                <w:rFonts w:ascii="Times New Roman" w:hAnsi="Times New Roman"/>
              </w:rPr>
              <w:t>Тема 6.1- 6.5</w:t>
            </w:r>
          </w:p>
          <w:p w:rsidR="003C1220" w:rsidRDefault="0064146D">
            <w:pPr>
              <w:spacing w:after="0" w:line="23" w:lineRule="atLeast"/>
              <w:jc w:val="both"/>
              <w:rPr>
                <w:rFonts w:ascii="Times New Roman" w:hAnsi="Times New Roman"/>
              </w:rPr>
            </w:pPr>
            <w:r>
              <w:rPr>
                <w:rFonts w:ascii="Times New Roman" w:hAnsi="Times New Roman"/>
              </w:rPr>
              <w:t>Тема 7.1</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jc w:val="both"/>
              <w:rPr>
                <w:rFonts w:ascii="Times New Roman" w:hAnsi="Times New Roman"/>
              </w:rPr>
            </w:pPr>
            <w:r>
              <w:rPr>
                <w:rFonts w:ascii="Times New Roman" w:hAnsi="Times New Roman"/>
              </w:rPr>
              <w:t>ОК 04.</w:t>
            </w:r>
          </w:p>
          <w:p w:rsidR="003C1220" w:rsidRDefault="0064146D">
            <w:pPr>
              <w:spacing w:after="0" w:line="23" w:lineRule="atLeast"/>
              <w:jc w:val="both"/>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3.1</w:t>
            </w:r>
          </w:p>
          <w:p w:rsidR="003C1220" w:rsidRDefault="0064146D">
            <w:pPr>
              <w:spacing w:after="0" w:line="23" w:lineRule="atLeast"/>
              <w:jc w:val="both"/>
              <w:rPr>
                <w:rFonts w:ascii="Times New Roman" w:hAnsi="Times New Roman"/>
              </w:rPr>
            </w:pPr>
            <w:r>
              <w:rPr>
                <w:rFonts w:ascii="Times New Roman" w:hAnsi="Times New Roman"/>
              </w:rPr>
              <w:t>Тема 5.1– 5.3</w:t>
            </w:r>
          </w:p>
          <w:p w:rsidR="003C1220" w:rsidRDefault="0064146D">
            <w:pPr>
              <w:spacing w:after="0" w:line="23" w:lineRule="atLeast"/>
              <w:jc w:val="both"/>
              <w:rPr>
                <w:rFonts w:ascii="Times New Roman" w:hAnsi="Times New Roman"/>
              </w:rPr>
            </w:pPr>
            <w:r>
              <w:rPr>
                <w:rFonts w:ascii="Times New Roman" w:hAnsi="Times New Roman"/>
              </w:rPr>
              <w:t>Тема 7.1</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jc w:val="both"/>
              <w:rPr>
                <w:rFonts w:ascii="Times New Roman" w:hAnsi="Times New Roman"/>
              </w:rPr>
            </w:pPr>
            <w:r>
              <w:rPr>
                <w:rFonts w:ascii="Times New Roman" w:hAnsi="Times New Roman"/>
              </w:rPr>
              <w:t>ОК 05.</w:t>
            </w:r>
          </w:p>
          <w:p w:rsidR="003C1220" w:rsidRDefault="0064146D">
            <w:pPr>
              <w:spacing w:after="0" w:line="23" w:lineRule="atLeast"/>
              <w:jc w:val="both"/>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1.1</w:t>
            </w:r>
          </w:p>
          <w:p w:rsidR="003C1220" w:rsidRDefault="0064146D">
            <w:pPr>
              <w:spacing w:after="0" w:line="23" w:lineRule="atLeast"/>
              <w:jc w:val="both"/>
              <w:rPr>
                <w:rFonts w:ascii="Times New Roman" w:hAnsi="Times New Roman"/>
              </w:rPr>
            </w:pPr>
            <w:r>
              <w:rPr>
                <w:rFonts w:ascii="Times New Roman" w:hAnsi="Times New Roman"/>
              </w:rPr>
              <w:t>Тема 2.1 - 2.3</w:t>
            </w:r>
          </w:p>
          <w:p w:rsidR="003C1220" w:rsidRDefault="0064146D">
            <w:pPr>
              <w:spacing w:after="0" w:line="23" w:lineRule="atLeast"/>
              <w:jc w:val="both"/>
              <w:rPr>
                <w:rFonts w:ascii="Times New Roman" w:hAnsi="Times New Roman"/>
              </w:rPr>
            </w:pPr>
            <w:r>
              <w:rPr>
                <w:rFonts w:ascii="Times New Roman" w:hAnsi="Times New Roman"/>
              </w:rPr>
              <w:t>Тема 7.1</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1.1</w:t>
            </w:r>
          </w:p>
          <w:p w:rsidR="003C1220" w:rsidRDefault="0064146D">
            <w:pPr>
              <w:spacing w:after="0" w:line="23" w:lineRule="atLeast"/>
              <w:jc w:val="both"/>
              <w:rPr>
                <w:rFonts w:ascii="Times New Roman" w:hAnsi="Times New Roman"/>
              </w:rPr>
            </w:pPr>
            <w:r>
              <w:rPr>
                <w:rFonts w:ascii="Times New Roman" w:hAnsi="Times New Roman"/>
              </w:rPr>
              <w:t>Тема 2.1- 2.3</w:t>
            </w:r>
          </w:p>
          <w:p w:rsidR="003C1220" w:rsidRDefault="0064146D">
            <w:pPr>
              <w:spacing w:after="0" w:line="23" w:lineRule="atLeast"/>
              <w:jc w:val="both"/>
              <w:rPr>
                <w:rFonts w:ascii="Times New Roman" w:hAnsi="Times New Roman"/>
              </w:rPr>
            </w:pPr>
            <w:r>
              <w:rPr>
                <w:rFonts w:ascii="Times New Roman" w:hAnsi="Times New Roman"/>
              </w:rPr>
              <w:t>Тема 7.1</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1.1</w:t>
            </w:r>
          </w:p>
          <w:p w:rsidR="003C1220" w:rsidRDefault="0064146D">
            <w:pPr>
              <w:spacing w:after="0" w:line="23" w:lineRule="atLeast"/>
              <w:jc w:val="both"/>
              <w:rPr>
                <w:rFonts w:ascii="Times New Roman" w:hAnsi="Times New Roman"/>
              </w:rPr>
            </w:pPr>
            <w:r>
              <w:rPr>
                <w:rFonts w:ascii="Times New Roman" w:hAnsi="Times New Roman"/>
              </w:rPr>
              <w:t>Тема 2.1 - 2.3</w:t>
            </w:r>
          </w:p>
          <w:p w:rsidR="003C1220" w:rsidRDefault="0064146D">
            <w:pPr>
              <w:spacing w:after="0" w:line="23" w:lineRule="atLeast"/>
              <w:jc w:val="both"/>
              <w:rPr>
                <w:rFonts w:ascii="Times New Roman" w:hAnsi="Times New Roman"/>
              </w:rPr>
            </w:pPr>
            <w:r>
              <w:rPr>
                <w:rFonts w:ascii="Times New Roman" w:hAnsi="Times New Roman"/>
              </w:rPr>
              <w:t>Тема 7.1</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jc w:val="both"/>
              <w:rPr>
                <w:rFonts w:ascii="Times New Roman" w:hAnsi="Times New Roman"/>
              </w:rPr>
            </w:pPr>
            <w:r>
              <w:rPr>
                <w:rFonts w:ascii="Times New Roman" w:hAnsi="Times New Roman"/>
              </w:rPr>
              <w:t>ОК 09.</w:t>
            </w:r>
          </w:p>
          <w:p w:rsidR="003C1220" w:rsidRDefault="0064146D">
            <w:pPr>
              <w:spacing w:after="0" w:line="23" w:lineRule="atLeast"/>
              <w:jc w:val="both"/>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Pr>
                <w:rFonts w:ascii="Times New Roman" w:hAnsi="Times New Roman"/>
              </w:rPr>
              <w:t>Тема 3.1</w:t>
            </w:r>
          </w:p>
          <w:p w:rsidR="003C1220" w:rsidRDefault="0064146D">
            <w:pPr>
              <w:spacing w:after="0" w:line="23" w:lineRule="atLeast"/>
              <w:jc w:val="both"/>
              <w:rPr>
                <w:rFonts w:ascii="Times New Roman" w:hAnsi="Times New Roman"/>
              </w:rPr>
            </w:pPr>
            <w:r>
              <w:rPr>
                <w:rFonts w:ascii="Times New Roman" w:hAnsi="Times New Roman"/>
              </w:rPr>
              <w:t>Тема 4.1, 4.2</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rPr>
            </w:pPr>
            <w:r w:rsidRPr="00F63960">
              <w:rPr>
                <w:rFonts w:ascii="Times New Roman" w:hAnsi="Times New Roman"/>
              </w:rPr>
              <w:t>ПК 2.</w:t>
            </w:r>
            <w:r>
              <w:rPr>
                <w:rFonts w:ascii="Times New Roman" w:hAnsi="Times New Roman"/>
              </w:rPr>
              <w:t>6</w:t>
            </w:r>
            <w:r w:rsidRPr="00F63960">
              <w:rPr>
                <w:rFonts w:ascii="Times New Roman" w:hAnsi="Times New Roman"/>
              </w:rPr>
              <w:t xml:space="preserve"> </w:t>
            </w:r>
            <w:r w:rsidRPr="00E5586E">
              <w:rPr>
                <w:rFonts w:ascii="Times New Roman" w:hAnsi="Times New Roman"/>
              </w:rPr>
              <w:t>Обрабатывать данные с использованием языка запросов</w:t>
            </w: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i/>
              </w:rPr>
            </w:pPr>
            <w:r w:rsidRPr="00D73096">
              <w:rPr>
                <w:rFonts w:ascii="Times New Roman" w:hAnsi="Times New Roman"/>
                <w:i/>
              </w:rPr>
              <w:t>Профессионально-ориентированное содержание</w:t>
            </w:r>
          </w:p>
          <w:p w:rsidR="003C1220" w:rsidRDefault="0064146D">
            <w:pPr>
              <w:spacing w:after="0" w:line="23" w:lineRule="atLeast"/>
              <w:jc w:val="both"/>
              <w:rPr>
                <w:rFonts w:ascii="Times New Roman" w:hAnsi="Times New Roman"/>
              </w:rPr>
            </w:pPr>
            <w:r>
              <w:rPr>
                <w:rFonts w:ascii="Times New Roman" w:hAnsi="Times New Roman"/>
              </w:rPr>
              <w:t>Тема 5.3</w:t>
            </w:r>
          </w:p>
          <w:p w:rsidR="003C1220" w:rsidRDefault="0064146D">
            <w:pPr>
              <w:spacing w:after="0" w:line="23" w:lineRule="atLeast"/>
              <w:jc w:val="both"/>
              <w:rPr>
                <w:rFonts w:ascii="Times New Roman" w:hAnsi="Times New Roman"/>
              </w:rPr>
            </w:pPr>
            <w:r>
              <w:rPr>
                <w:rFonts w:ascii="Times New Roman" w:hAnsi="Times New Roman"/>
              </w:rPr>
              <w:t>Тема 6.5</w:t>
            </w:r>
          </w:p>
        </w:tc>
        <w:tc>
          <w:tcPr>
            <w:tcW w:w="283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pPr>
          </w:p>
        </w:tc>
      </w:tr>
    </w:tbl>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B7A77" w:rsidRDefault="003B7A77">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line="240" w:lineRule="auto"/>
        <w:ind w:firstLine="851"/>
        <w:contextualSpacing/>
        <w:jc w:val="both"/>
        <w:rPr>
          <w:rFonts w:ascii="Times New Roman" w:hAnsi="Times New Roman"/>
          <w:sz w:val="4"/>
          <w:szCs w:val="28"/>
        </w:rPr>
      </w:pPr>
    </w:p>
    <w:p w:rsidR="003C1220" w:rsidRDefault="0064146D">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r>
        <w:rPr>
          <w:rStyle w:val="FootnoteReference3"/>
          <w:rFonts w:ascii="Times New Roman" w:hAnsi="Times New Roman"/>
          <w:b/>
          <w:sz w:val="28"/>
          <w:szCs w:val="28"/>
        </w:rPr>
        <w:footnoteReference w:id="11"/>
      </w:r>
    </w:p>
    <w:p w:rsidR="003C1220" w:rsidRDefault="003C1220">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Было</w:t>
            </w:r>
          </w:p>
          <w:p w:rsidR="003C1220" w:rsidRDefault="003C1220">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 xml:space="preserve">Основание: </w:t>
            </w:r>
          </w:p>
          <w:p w:rsidR="003C1220" w:rsidRDefault="0064146D">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ind w:left="-284"/>
        <w:jc w:val="center"/>
        <w:rPr>
          <w:rFonts w:ascii="Times New Roman" w:hAnsi="Times New Roman"/>
          <w:b/>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rPr>
          <w:rFonts w:ascii="Times New Roman" w:hAnsi="Times New Roman"/>
          <w:b/>
        </w:rPr>
        <w:sectPr w:rsidR="003C1220" w:rsidSect="0064146D">
          <w:pgSz w:w="11906" w:h="16838" w:code="9"/>
          <w:pgMar w:top="1134" w:right="851" w:bottom="1134" w:left="1701" w:header="709" w:footer="709" w:gutter="0"/>
          <w:cols w:space="720"/>
        </w:sectPr>
      </w:pPr>
    </w:p>
    <w:p w:rsidR="003C1220" w:rsidRDefault="0064146D">
      <w:pPr>
        <w:tabs>
          <w:tab w:val="left" w:pos="-284"/>
        </w:tabs>
        <w:ind w:left="-284"/>
        <w:jc w:val="center"/>
        <w:rPr>
          <w:rFonts w:ascii="Times New Roman" w:hAnsi="Times New Roman" w:cs="Times New Roman"/>
          <w:b/>
          <w:sz w:val="28"/>
          <w:szCs w:val="28"/>
        </w:rPr>
      </w:pPr>
      <w:r w:rsidRPr="00212BE4">
        <w:rPr>
          <w:rFonts w:ascii="Times New Roman" w:hAnsi="Times New Roman" w:cs="Times New Roman"/>
          <w:b/>
          <w:sz w:val="28"/>
          <w:szCs w:val="28"/>
        </w:rPr>
        <w:lastRenderedPageBreak/>
        <w:t>ГОСУДАРСТВЕННОЕ БЮДЖЕТНОЕ ПРОФЕССИОНАЛЬНОЕ</w:t>
      </w:r>
    </w:p>
    <w:p w:rsidR="003C1220" w:rsidRDefault="0064146D">
      <w:pPr>
        <w:tabs>
          <w:tab w:val="left" w:pos="-284"/>
        </w:tabs>
        <w:ind w:left="-284"/>
        <w:jc w:val="center"/>
        <w:rPr>
          <w:rFonts w:ascii="Times New Roman" w:hAnsi="Times New Roman" w:cs="Times New Roman"/>
          <w:b/>
          <w:sz w:val="28"/>
          <w:szCs w:val="28"/>
        </w:rPr>
      </w:pPr>
      <w:r w:rsidRPr="00212BE4">
        <w:rPr>
          <w:rFonts w:ascii="Times New Roman" w:hAnsi="Times New Roman" w:cs="Times New Roman"/>
          <w:b/>
          <w:sz w:val="28"/>
          <w:szCs w:val="28"/>
        </w:rPr>
        <w:t>ОБРАЗОВАТЕЛЬНОЕ УЧРЕЖДЕНИЕ ИРКУТСКОЙ ОБЛАСТИ</w:t>
      </w:r>
    </w:p>
    <w:p w:rsidR="003C1220" w:rsidRDefault="0064146D">
      <w:pPr>
        <w:tabs>
          <w:tab w:val="left" w:pos="-284"/>
        </w:tabs>
        <w:jc w:val="center"/>
        <w:rPr>
          <w:rFonts w:ascii="Times New Roman" w:hAnsi="Times New Roman" w:cs="Times New Roman"/>
          <w:b/>
          <w:sz w:val="28"/>
          <w:szCs w:val="28"/>
        </w:rPr>
      </w:pPr>
      <w:r w:rsidRPr="00212BE4">
        <w:rPr>
          <w:rFonts w:ascii="Times New Roman" w:hAnsi="Times New Roman" w:cs="Times New Roman"/>
          <w:b/>
          <w:sz w:val="28"/>
          <w:szCs w:val="28"/>
        </w:rPr>
        <w:t>«ЧЕРЕМХОВСКИЙ ГОРНОТЕХНИЧЕСКИЙ КОЛЛЕДЖ ИМ.М.И.ЩАДОВА»</w:t>
      </w:r>
    </w:p>
    <w:p w:rsidR="003C1220" w:rsidRDefault="003C1220">
      <w:pPr>
        <w:tabs>
          <w:tab w:val="left" w:pos="-284"/>
        </w:tabs>
        <w:ind w:left="-284"/>
        <w:jc w:val="center"/>
        <w:rPr>
          <w:rFonts w:ascii="Times New Roman" w:hAnsi="Times New Roman" w:cs="Times New Roman"/>
          <w:b/>
          <w:sz w:val="28"/>
          <w:szCs w:val="28"/>
        </w:rPr>
      </w:pPr>
    </w:p>
    <w:p w:rsidR="003C1220" w:rsidRDefault="003C1220">
      <w:pPr>
        <w:tabs>
          <w:tab w:val="left" w:pos="-284"/>
        </w:tabs>
        <w:ind w:left="-284"/>
        <w:jc w:val="center"/>
        <w:rPr>
          <w:rFonts w:ascii="Times New Roman" w:hAnsi="Times New Roman" w:cs="Times New Roman"/>
          <w:b/>
          <w:sz w:val="28"/>
          <w:szCs w:val="28"/>
        </w:rPr>
      </w:pPr>
    </w:p>
    <w:tbl>
      <w:tblPr>
        <w:tblW w:w="0" w:type="auto"/>
        <w:tblLook w:val="01E0" w:firstRow="1" w:lastRow="1" w:firstColumn="1" w:lastColumn="1" w:noHBand="0" w:noVBand="0"/>
      </w:tblPr>
      <w:tblGrid>
        <w:gridCol w:w="5245"/>
        <w:gridCol w:w="4100"/>
      </w:tblGrid>
      <w:tr w:rsidR="003C1220" w:rsidTr="0064146D">
        <w:tc>
          <w:tcPr>
            <w:tcW w:w="5245" w:type="dxa"/>
          </w:tcPr>
          <w:p w:rsidR="003C1220" w:rsidRDefault="003C1220">
            <w:pPr>
              <w:rPr>
                <w:rFonts w:ascii="Times New Roman" w:eastAsia="Times New Roman" w:hAnsi="Times New Roman"/>
                <w:b/>
                <w:sz w:val="28"/>
                <w:szCs w:val="28"/>
              </w:rPr>
            </w:pPr>
          </w:p>
        </w:tc>
        <w:tc>
          <w:tcPr>
            <w:tcW w:w="4100" w:type="dxa"/>
          </w:tcPr>
          <w:p w:rsidR="003C1220" w:rsidRDefault="0064146D">
            <w:pPr>
              <w:jc w:val="right"/>
              <w:rPr>
                <w:rFonts w:ascii="Times New Roman" w:hAnsi="Times New Roman"/>
                <w:sz w:val="28"/>
              </w:rPr>
            </w:pPr>
            <w:r>
              <w:rPr>
                <w:rFonts w:ascii="Times New Roman" w:hAnsi="Times New Roman"/>
                <w:b/>
                <w:sz w:val="28"/>
              </w:rPr>
              <w:t xml:space="preserve">                    Утверждаю:</w:t>
            </w:r>
            <w:r>
              <w:rPr>
                <w:rFonts w:ascii="Times New Roman" w:hAnsi="Times New Roman"/>
                <w:sz w:val="28"/>
              </w:rPr>
              <w:t xml:space="preserve"> Директор ГБПОУ «ЧГТК </w:t>
            </w:r>
          </w:p>
          <w:p w:rsidR="003C1220" w:rsidRDefault="0064146D">
            <w:pPr>
              <w:jc w:val="right"/>
              <w:rPr>
                <w:rFonts w:ascii="Times New Roman" w:hAnsi="Times New Roman"/>
                <w:b/>
                <w:sz w:val="28"/>
              </w:rPr>
            </w:pPr>
            <w:r>
              <w:rPr>
                <w:rFonts w:ascii="Times New Roman" w:hAnsi="Times New Roman"/>
                <w:sz w:val="28"/>
              </w:rPr>
              <w:t>им. М.И. Щадова»</w:t>
            </w:r>
          </w:p>
          <w:p w:rsidR="003C1220" w:rsidRDefault="0064146D">
            <w:pPr>
              <w:jc w:val="right"/>
              <w:rPr>
                <w:rFonts w:ascii="Times New Roman" w:hAnsi="Times New Roman"/>
                <w:sz w:val="28"/>
              </w:rPr>
            </w:pPr>
            <w:r>
              <w:rPr>
                <w:rFonts w:ascii="Times New Roman" w:hAnsi="Times New Roman"/>
                <w:sz w:val="28"/>
              </w:rPr>
              <w:t xml:space="preserve">                 С.Н. Сычев </w:t>
            </w:r>
          </w:p>
          <w:p w:rsidR="003C1220" w:rsidRDefault="0064146D">
            <w:pPr>
              <w:jc w:val="right"/>
              <w:rPr>
                <w:rFonts w:ascii="Times New Roman" w:eastAsia="Times New Roman" w:hAnsi="Times New Roman"/>
                <w:b/>
                <w:sz w:val="28"/>
                <w:szCs w:val="28"/>
              </w:rPr>
            </w:pPr>
            <w:r>
              <w:rPr>
                <w:rFonts w:ascii="Times New Roman" w:hAnsi="Times New Roman"/>
                <w:sz w:val="28"/>
              </w:rPr>
              <w:t xml:space="preserve">                 «26» ноября 2025 г.</w:t>
            </w:r>
          </w:p>
        </w:tc>
      </w:tr>
    </w:tbl>
    <w:p w:rsidR="003C1220" w:rsidRDefault="003C1220">
      <w:pPr>
        <w:tabs>
          <w:tab w:val="left" w:pos="-284"/>
        </w:tabs>
        <w:ind w:left="-284"/>
        <w:jc w:val="center"/>
        <w:rPr>
          <w:rFonts w:ascii="Times New Roman" w:hAnsi="Times New Roman" w:cs="Times New Roman"/>
          <w:b/>
        </w:rPr>
      </w:pPr>
    </w:p>
    <w:p w:rsidR="003C1220" w:rsidRDefault="003C1220">
      <w:pPr>
        <w:tabs>
          <w:tab w:val="left" w:pos="-284"/>
        </w:tabs>
        <w:ind w:left="-284"/>
        <w:jc w:val="center"/>
        <w:rPr>
          <w:rFonts w:ascii="Times New Roman" w:hAnsi="Times New Roman" w:cs="Times New Roman"/>
          <w:b/>
        </w:rPr>
      </w:pPr>
    </w:p>
    <w:p w:rsidR="003C1220" w:rsidRDefault="003C1220">
      <w:pPr>
        <w:tabs>
          <w:tab w:val="left" w:pos="-284"/>
        </w:tabs>
        <w:ind w:left="-284"/>
        <w:jc w:val="center"/>
        <w:rPr>
          <w:rFonts w:ascii="Times New Roman" w:hAnsi="Times New Roman" w:cs="Times New Roman"/>
          <w:b/>
        </w:rPr>
      </w:pPr>
    </w:p>
    <w:p w:rsidR="003C1220" w:rsidRDefault="003C1220">
      <w:pPr>
        <w:tabs>
          <w:tab w:val="left" w:pos="-284"/>
        </w:tabs>
        <w:ind w:left="-284"/>
        <w:jc w:val="center"/>
        <w:rPr>
          <w:rFonts w:ascii="Times New Roman" w:hAnsi="Times New Roman" w:cs="Times New Roman"/>
          <w:b/>
        </w:rPr>
      </w:pPr>
    </w:p>
    <w:p w:rsidR="003C1220" w:rsidRDefault="0064146D">
      <w:pPr>
        <w:tabs>
          <w:tab w:val="left" w:pos="-284"/>
        </w:tabs>
        <w:ind w:left="-284"/>
        <w:contextualSpacing/>
        <w:jc w:val="center"/>
        <w:rPr>
          <w:rFonts w:ascii="Times New Roman" w:hAnsi="Times New Roman"/>
          <w:b/>
          <w:sz w:val="28"/>
          <w:szCs w:val="28"/>
        </w:rPr>
      </w:pPr>
      <w:r w:rsidRPr="00F20B3C">
        <w:rPr>
          <w:rFonts w:ascii="Times New Roman" w:hAnsi="Times New Roman"/>
          <w:b/>
          <w:sz w:val="28"/>
          <w:szCs w:val="28"/>
        </w:rPr>
        <w:t>РАБОЧАЯ ПРОГРАММА УЧЕБНОЙ ДИСЦИПЛИНЫ</w:t>
      </w:r>
    </w:p>
    <w:p w:rsidR="003C1220" w:rsidRDefault="0064146D">
      <w:pPr>
        <w:tabs>
          <w:tab w:val="left" w:pos="-284"/>
        </w:tabs>
        <w:ind w:left="-284"/>
        <w:contextualSpacing/>
        <w:jc w:val="center"/>
        <w:rPr>
          <w:rFonts w:ascii="Times New Roman" w:hAnsi="Times New Roman" w:cs="Times New Roman"/>
          <w:b/>
          <w:i/>
          <w:caps/>
          <w:sz w:val="28"/>
          <w:szCs w:val="28"/>
        </w:rPr>
      </w:pPr>
      <w:r w:rsidRPr="00325A64">
        <w:rPr>
          <w:rFonts w:ascii="Times New Roman" w:hAnsi="Times New Roman" w:cs="Times New Roman"/>
          <w:b/>
          <w:i/>
          <w:caps/>
          <w:sz w:val="28"/>
          <w:szCs w:val="28"/>
        </w:rPr>
        <w:t>ОУД.06 Иностранный язык</w:t>
      </w:r>
    </w:p>
    <w:p w:rsidR="003C1220" w:rsidRDefault="003C1220">
      <w:pPr>
        <w:tabs>
          <w:tab w:val="left" w:pos="-284"/>
        </w:tabs>
        <w:ind w:left="-284"/>
        <w:contextualSpacing/>
        <w:jc w:val="center"/>
        <w:rPr>
          <w:rFonts w:ascii="Times New Roman" w:hAnsi="Times New Roman" w:cs="Times New Roman"/>
          <w:b/>
          <w:i/>
          <w:sz w:val="28"/>
          <w:szCs w:val="28"/>
        </w:rPr>
      </w:pPr>
    </w:p>
    <w:p w:rsidR="003C1220" w:rsidRDefault="0064146D">
      <w:pPr>
        <w:tabs>
          <w:tab w:val="left" w:pos="-284"/>
        </w:tabs>
        <w:spacing w:line="360" w:lineRule="auto"/>
        <w:ind w:left="-284"/>
        <w:contextualSpacing/>
        <w:jc w:val="center"/>
        <w:rPr>
          <w:rFonts w:ascii="Times New Roman" w:hAnsi="Times New Roman" w:cs="Times New Roman"/>
          <w:b/>
          <w:sz w:val="28"/>
          <w:szCs w:val="28"/>
        </w:rPr>
      </w:pPr>
      <w:r w:rsidRPr="00F06282">
        <w:rPr>
          <w:rFonts w:ascii="Times New Roman" w:hAnsi="Times New Roman" w:cs="Times New Roman"/>
          <w:b/>
          <w:sz w:val="28"/>
          <w:szCs w:val="28"/>
        </w:rPr>
        <w:t>общеобразовательного цикла</w:t>
      </w:r>
    </w:p>
    <w:p w:rsidR="003C1220" w:rsidRDefault="0064146D">
      <w:pPr>
        <w:tabs>
          <w:tab w:val="left" w:pos="-284"/>
        </w:tabs>
        <w:spacing w:line="360" w:lineRule="auto"/>
        <w:ind w:left="-284"/>
        <w:contextualSpacing/>
        <w:jc w:val="center"/>
        <w:rPr>
          <w:rFonts w:ascii="Times New Roman" w:hAnsi="Times New Roman" w:cs="Times New Roman"/>
          <w:b/>
          <w:sz w:val="28"/>
          <w:szCs w:val="28"/>
        </w:rPr>
      </w:pPr>
      <w:r w:rsidRPr="00F06282">
        <w:rPr>
          <w:rFonts w:ascii="Times New Roman" w:hAnsi="Times New Roman" w:cs="Times New Roman"/>
          <w:b/>
          <w:sz w:val="28"/>
          <w:szCs w:val="28"/>
        </w:rPr>
        <w:t xml:space="preserve">программы подготовки специалистов среднего звена </w:t>
      </w:r>
    </w:p>
    <w:p w:rsidR="003C1220" w:rsidRDefault="0064146D">
      <w:pPr>
        <w:tabs>
          <w:tab w:val="left" w:pos="-284"/>
        </w:tabs>
        <w:spacing w:line="360" w:lineRule="auto"/>
        <w:ind w:left="-284"/>
        <w:contextualSpacing/>
        <w:jc w:val="center"/>
        <w:rPr>
          <w:rFonts w:ascii="Times New Roman" w:hAnsi="Times New Roman" w:cs="Times New Roman"/>
          <w:b/>
          <w:i/>
          <w:sz w:val="28"/>
          <w:szCs w:val="28"/>
        </w:rPr>
      </w:pPr>
      <w:r w:rsidRPr="00F06282">
        <w:rPr>
          <w:rFonts w:ascii="Times New Roman" w:hAnsi="Times New Roman" w:cs="Times New Roman"/>
          <w:b/>
          <w:sz w:val="28"/>
          <w:szCs w:val="28"/>
        </w:rPr>
        <w:t>по специальности</w:t>
      </w:r>
    </w:p>
    <w:p w:rsidR="003C1220" w:rsidRDefault="003C1220">
      <w:pPr>
        <w:tabs>
          <w:tab w:val="left" w:pos="-284"/>
        </w:tabs>
        <w:ind w:left="-284"/>
        <w:contextualSpacing/>
        <w:rPr>
          <w:rFonts w:ascii="Times New Roman" w:hAnsi="Times New Roman" w:cs="Times New Roman"/>
          <w:b/>
          <w:sz w:val="28"/>
          <w:szCs w:val="28"/>
        </w:rPr>
      </w:pPr>
    </w:p>
    <w:p w:rsidR="003C1220" w:rsidRDefault="0064146D">
      <w:pPr>
        <w:tabs>
          <w:tab w:val="left" w:pos="-284"/>
        </w:tabs>
        <w:ind w:left="-284"/>
        <w:contextualSpacing/>
        <w:jc w:val="center"/>
        <w:rPr>
          <w:rFonts w:ascii="Times New Roman" w:hAnsi="Times New Roman" w:cs="Times New Roman"/>
          <w:b/>
          <w:i/>
          <w:sz w:val="28"/>
          <w:szCs w:val="28"/>
        </w:rPr>
      </w:pPr>
      <w:r>
        <w:rPr>
          <w:rFonts w:ascii="Times New Roman" w:eastAsia="Times New Roman" w:hAnsi="Times New Roman" w:cs="Times New Roman"/>
          <w:b/>
          <w:i/>
          <w:sz w:val="28"/>
          <w:szCs w:val="28"/>
        </w:rPr>
        <w:t>09.02.12 Техническая эксплуатация и сопровождение информационных систем</w:t>
      </w:r>
    </w:p>
    <w:p w:rsidR="003C1220" w:rsidRDefault="003C1220">
      <w:pPr>
        <w:tabs>
          <w:tab w:val="left" w:pos="-284"/>
        </w:tabs>
        <w:rPr>
          <w:rFonts w:ascii="Times New Roman" w:hAnsi="Times New Roman" w:cs="Times New Roman"/>
          <w:b/>
        </w:rPr>
      </w:pPr>
    </w:p>
    <w:p w:rsidR="003C1220" w:rsidRDefault="003C1220">
      <w:pPr>
        <w:tabs>
          <w:tab w:val="left" w:pos="-284"/>
        </w:tabs>
        <w:ind w:left="-284"/>
        <w:jc w:val="center"/>
        <w:rPr>
          <w:rFonts w:ascii="Times New Roman" w:hAnsi="Times New Roman" w:cs="Times New Roman"/>
          <w:b/>
        </w:rPr>
      </w:pPr>
    </w:p>
    <w:p w:rsidR="003C1220" w:rsidRDefault="003C1220">
      <w:pPr>
        <w:tabs>
          <w:tab w:val="left" w:pos="-284"/>
        </w:tabs>
        <w:ind w:left="-284"/>
        <w:jc w:val="center"/>
        <w:rPr>
          <w:rFonts w:ascii="Times New Roman" w:hAnsi="Times New Roman" w:cs="Times New Roman"/>
          <w:b/>
        </w:rPr>
      </w:pPr>
    </w:p>
    <w:p w:rsidR="003C1220" w:rsidRDefault="003C1220">
      <w:pPr>
        <w:tabs>
          <w:tab w:val="left" w:pos="-284"/>
        </w:tabs>
        <w:rPr>
          <w:rFonts w:ascii="Times New Roman" w:hAnsi="Times New Roman" w:cs="Times New Roman"/>
          <w:b/>
        </w:rPr>
      </w:pPr>
    </w:p>
    <w:p w:rsidR="003C1220" w:rsidRDefault="0064146D">
      <w:pPr>
        <w:tabs>
          <w:tab w:val="left" w:pos="-284"/>
        </w:tabs>
        <w:jc w:val="center"/>
        <w:rPr>
          <w:rFonts w:ascii="Times New Roman" w:hAnsi="Times New Roman" w:cs="Times New Roman"/>
          <w:b/>
          <w:sz w:val="28"/>
          <w:szCs w:val="28"/>
        </w:rPr>
      </w:pPr>
      <w:r w:rsidRPr="00971432">
        <w:rPr>
          <w:rFonts w:ascii="Times New Roman" w:hAnsi="Times New Roman" w:cs="Times New Roman"/>
          <w:b/>
          <w:sz w:val="28"/>
          <w:szCs w:val="28"/>
        </w:rPr>
        <w:t>Черемхово, 202</w:t>
      </w:r>
      <w:r>
        <w:rPr>
          <w:rFonts w:ascii="Times New Roman" w:hAnsi="Times New Roman" w:cs="Times New Roman"/>
          <w:b/>
          <w:sz w:val="28"/>
          <w:szCs w:val="28"/>
        </w:rPr>
        <w:t>5</w:t>
      </w:r>
    </w:p>
    <w:tbl>
      <w:tblPr>
        <w:tblW w:w="0" w:type="auto"/>
        <w:tblLook w:val="00A0" w:firstRow="1" w:lastRow="0" w:firstColumn="1" w:lastColumn="0" w:noHBand="0" w:noVBand="0"/>
      </w:tblPr>
      <w:tblGrid>
        <w:gridCol w:w="5103"/>
        <w:gridCol w:w="4526"/>
      </w:tblGrid>
      <w:tr w:rsidR="003C1220" w:rsidTr="0064146D">
        <w:tc>
          <w:tcPr>
            <w:tcW w:w="5103" w:type="dxa"/>
          </w:tcPr>
          <w:p w:rsidR="003C1220" w:rsidRDefault="0064146D">
            <w:pPr>
              <w:tabs>
                <w:tab w:val="left" w:pos="-284"/>
              </w:tabs>
              <w:rPr>
                <w:rFonts w:ascii="Times New Roman" w:hAnsi="Times New Roman" w:cs="Times New Roman"/>
                <w:b/>
                <w:sz w:val="28"/>
                <w:szCs w:val="28"/>
              </w:rPr>
            </w:pPr>
            <w:r w:rsidRPr="006D115B">
              <w:rPr>
                <w:rFonts w:ascii="Times New Roman" w:hAnsi="Times New Roman" w:cs="Times New Roman"/>
                <w:b/>
                <w:sz w:val="28"/>
                <w:szCs w:val="28"/>
              </w:rPr>
              <w:lastRenderedPageBreak/>
              <w:t>РАССМОТРЕНА</w:t>
            </w:r>
          </w:p>
          <w:p w:rsidR="003C1220" w:rsidRDefault="0064146D">
            <w:pPr>
              <w:rPr>
                <w:rFonts w:ascii="Times New Roman" w:hAnsi="Times New Roman" w:cs="Times New Roman"/>
                <w:sz w:val="28"/>
                <w:szCs w:val="28"/>
              </w:rPr>
            </w:pPr>
            <w:r w:rsidRPr="006D115B">
              <w:rPr>
                <w:rFonts w:ascii="Times New Roman" w:hAnsi="Times New Roman" w:cs="Times New Roman"/>
                <w:sz w:val="28"/>
                <w:szCs w:val="28"/>
              </w:rPr>
              <w:t>Рассмотрено на</w:t>
            </w:r>
          </w:p>
          <w:p w:rsidR="003C1220" w:rsidRDefault="0064146D">
            <w:pPr>
              <w:rPr>
                <w:rFonts w:ascii="Times New Roman" w:hAnsi="Times New Roman" w:cs="Times New Roman"/>
                <w:sz w:val="28"/>
                <w:szCs w:val="28"/>
              </w:rPr>
            </w:pPr>
            <w:r w:rsidRPr="006D115B">
              <w:rPr>
                <w:rFonts w:ascii="Times New Roman" w:hAnsi="Times New Roman" w:cs="Times New Roman"/>
                <w:sz w:val="28"/>
                <w:szCs w:val="28"/>
              </w:rPr>
              <w:t xml:space="preserve">заседании ЦК </w:t>
            </w:r>
          </w:p>
          <w:p w:rsidR="003C1220" w:rsidRDefault="0064146D">
            <w:pPr>
              <w:tabs>
                <w:tab w:val="left" w:pos="-284"/>
              </w:tabs>
              <w:rPr>
                <w:rFonts w:ascii="Times New Roman" w:hAnsi="Times New Roman" w:cs="Times New Roman"/>
                <w:sz w:val="28"/>
                <w:szCs w:val="28"/>
              </w:rPr>
            </w:pPr>
            <w:r w:rsidRPr="006D115B">
              <w:rPr>
                <w:rFonts w:ascii="Times New Roman" w:hAnsi="Times New Roman" w:cs="Times New Roman"/>
                <w:sz w:val="28"/>
                <w:szCs w:val="28"/>
              </w:rPr>
              <w:t>«Общеобразовательных и строительных дисциплин»</w:t>
            </w:r>
          </w:p>
          <w:p w:rsidR="003C1220" w:rsidRDefault="0064146D">
            <w:pPr>
              <w:rPr>
                <w:rFonts w:ascii="Times New Roman" w:eastAsia="Times New Roman" w:hAnsi="Times New Roman" w:cs="Times New Roman"/>
                <w:sz w:val="28"/>
              </w:rPr>
            </w:pPr>
            <w:r w:rsidRPr="006D115B">
              <w:rPr>
                <w:rFonts w:ascii="Times New Roman" w:eastAsia="Times New Roman" w:hAnsi="Times New Roman" w:cs="Times New Roman"/>
                <w:sz w:val="28"/>
              </w:rPr>
              <w:t>Протокол №</w:t>
            </w:r>
            <w:r>
              <w:rPr>
                <w:rFonts w:ascii="Times New Roman" w:eastAsia="Times New Roman" w:hAnsi="Times New Roman" w:cs="Times New Roman"/>
                <w:sz w:val="28"/>
              </w:rPr>
              <w:t xml:space="preserve"> 3</w:t>
            </w:r>
          </w:p>
          <w:p w:rsidR="003C1220" w:rsidRDefault="0064146D">
            <w:pPr>
              <w:rPr>
                <w:rFonts w:ascii="Times New Roman" w:eastAsia="Times New Roman" w:hAnsi="Times New Roman" w:cs="Times New Roman"/>
                <w:sz w:val="28"/>
              </w:rPr>
            </w:pPr>
            <w:r w:rsidRPr="006D115B">
              <w:rPr>
                <w:rFonts w:ascii="Times New Roman" w:eastAsia="Times New Roman" w:hAnsi="Times New Roman" w:cs="Times New Roman"/>
                <w:sz w:val="28"/>
              </w:rPr>
              <w:t>«</w:t>
            </w:r>
            <w:r>
              <w:rPr>
                <w:rFonts w:ascii="Times New Roman" w:eastAsia="Times New Roman" w:hAnsi="Times New Roman" w:cs="Times New Roman"/>
                <w:sz w:val="28"/>
              </w:rPr>
              <w:t>11</w:t>
            </w:r>
            <w:r w:rsidRPr="006D115B">
              <w:rPr>
                <w:rFonts w:ascii="Times New Roman" w:eastAsia="Times New Roman" w:hAnsi="Times New Roman" w:cs="Times New Roman"/>
                <w:sz w:val="28"/>
              </w:rPr>
              <w:t xml:space="preserve">» </w:t>
            </w:r>
            <w:r>
              <w:rPr>
                <w:rFonts w:ascii="Times New Roman" w:eastAsia="Times New Roman" w:hAnsi="Times New Roman" w:cs="Times New Roman"/>
                <w:sz w:val="28"/>
              </w:rPr>
              <w:t>ноября</w:t>
            </w:r>
            <w:r w:rsidRPr="006D115B">
              <w:rPr>
                <w:rFonts w:ascii="Times New Roman" w:eastAsia="Times New Roman" w:hAnsi="Times New Roman" w:cs="Times New Roman"/>
                <w:sz w:val="28"/>
              </w:rPr>
              <w:t xml:space="preserve"> 20</w:t>
            </w:r>
            <w:r w:rsidRPr="00A16F30">
              <w:rPr>
                <w:rFonts w:ascii="Times New Roman" w:eastAsia="Times New Roman" w:hAnsi="Times New Roman" w:cs="Times New Roman"/>
                <w:sz w:val="28"/>
              </w:rPr>
              <w:t>25</w:t>
            </w:r>
            <w:r w:rsidRPr="006D115B">
              <w:rPr>
                <w:rFonts w:ascii="Times New Roman" w:eastAsia="Times New Roman" w:hAnsi="Times New Roman" w:cs="Times New Roman"/>
                <w:sz w:val="28"/>
              </w:rPr>
              <w:t>г.</w:t>
            </w:r>
          </w:p>
          <w:p w:rsidR="003C1220" w:rsidRDefault="0064146D">
            <w:pPr>
              <w:rPr>
                <w:rFonts w:ascii="Times New Roman" w:hAnsi="Times New Roman" w:cs="Times New Roman"/>
                <w:b/>
                <w:sz w:val="28"/>
              </w:rPr>
            </w:pPr>
            <w:r w:rsidRPr="006D115B">
              <w:rPr>
                <w:rFonts w:ascii="Times New Roman" w:hAnsi="Times New Roman" w:cs="Times New Roman"/>
                <w:sz w:val="28"/>
                <w:szCs w:val="28"/>
              </w:rPr>
              <w:t>Председатель: В.В. Осипова</w:t>
            </w:r>
          </w:p>
        </w:tc>
        <w:tc>
          <w:tcPr>
            <w:tcW w:w="4526" w:type="dxa"/>
          </w:tcPr>
          <w:p w:rsidR="003C1220" w:rsidRDefault="0064146D">
            <w:pPr>
              <w:tabs>
                <w:tab w:val="left" w:pos="-284"/>
              </w:tabs>
              <w:contextualSpacing/>
              <w:rPr>
                <w:rFonts w:ascii="Times New Roman" w:hAnsi="Times New Roman" w:cs="Times New Roman"/>
                <w:b/>
                <w:sz w:val="28"/>
              </w:rPr>
            </w:pPr>
            <w:r w:rsidRPr="006D115B">
              <w:rPr>
                <w:rFonts w:ascii="Times New Roman" w:hAnsi="Times New Roman" w:cs="Times New Roman"/>
                <w:b/>
                <w:sz w:val="28"/>
              </w:rPr>
              <w:t>ОДОБРЕНА</w:t>
            </w:r>
          </w:p>
          <w:p w:rsidR="003C1220" w:rsidRDefault="0064146D">
            <w:pPr>
              <w:tabs>
                <w:tab w:val="left" w:pos="-284"/>
              </w:tabs>
              <w:contextualSpacing/>
              <w:rPr>
                <w:rFonts w:ascii="Times New Roman" w:hAnsi="Times New Roman" w:cs="Times New Roman"/>
                <w:b/>
                <w:sz w:val="28"/>
              </w:rPr>
            </w:pPr>
            <w:r w:rsidRPr="006D115B">
              <w:rPr>
                <w:rFonts w:ascii="Times New Roman" w:hAnsi="Times New Roman" w:cs="Times New Roman"/>
                <w:sz w:val="28"/>
              </w:rPr>
              <w:t>Методическим советом                               колледжа</w:t>
            </w:r>
          </w:p>
          <w:p w:rsidR="003C1220" w:rsidRDefault="0064146D">
            <w:pPr>
              <w:tabs>
                <w:tab w:val="left" w:pos="-284"/>
              </w:tabs>
              <w:rPr>
                <w:rFonts w:ascii="Times New Roman" w:eastAsia="Times New Roman" w:hAnsi="Times New Roman" w:cs="Times New Roman"/>
                <w:sz w:val="28"/>
              </w:rPr>
            </w:pPr>
            <w:r w:rsidRPr="006D115B">
              <w:rPr>
                <w:rFonts w:ascii="Times New Roman" w:eastAsia="Times New Roman" w:hAnsi="Times New Roman" w:cs="Times New Roman"/>
                <w:sz w:val="28"/>
              </w:rPr>
              <w:t>Протокол №</w:t>
            </w:r>
            <w:r>
              <w:rPr>
                <w:rFonts w:ascii="Times New Roman" w:eastAsia="Times New Roman" w:hAnsi="Times New Roman" w:cs="Times New Roman"/>
                <w:sz w:val="28"/>
              </w:rPr>
              <w:t xml:space="preserve"> 2</w:t>
            </w:r>
          </w:p>
          <w:p w:rsidR="003C1220" w:rsidRDefault="0064146D">
            <w:pPr>
              <w:tabs>
                <w:tab w:val="left" w:pos="-284"/>
              </w:tabs>
              <w:rPr>
                <w:rFonts w:ascii="Times New Roman" w:eastAsia="Times New Roman" w:hAnsi="Times New Roman" w:cs="Times New Roman"/>
                <w:b/>
                <w:sz w:val="28"/>
              </w:rPr>
            </w:pPr>
            <w:r w:rsidRPr="006D115B">
              <w:rPr>
                <w:rFonts w:ascii="Times New Roman" w:eastAsia="Times New Roman" w:hAnsi="Times New Roman" w:cs="Times New Roman"/>
                <w:sz w:val="28"/>
              </w:rPr>
              <w:t>от «</w:t>
            </w:r>
            <w:r>
              <w:rPr>
                <w:rFonts w:ascii="Times New Roman" w:eastAsia="Times New Roman" w:hAnsi="Times New Roman" w:cs="Times New Roman"/>
                <w:sz w:val="28"/>
              </w:rPr>
              <w:t>12</w:t>
            </w:r>
            <w:r w:rsidRPr="006D115B">
              <w:rPr>
                <w:rFonts w:ascii="Times New Roman" w:eastAsia="Times New Roman" w:hAnsi="Times New Roman" w:cs="Times New Roman"/>
                <w:sz w:val="28"/>
              </w:rPr>
              <w:t xml:space="preserve">» </w:t>
            </w:r>
            <w:r>
              <w:rPr>
                <w:rFonts w:ascii="Times New Roman" w:eastAsia="Times New Roman" w:hAnsi="Times New Roman" w:cs="Times New Roman"/>
                <w:sz w:val="28"/>
              </w:rPr>
              <w:t>ноября 2025</w:t>
            </w:r>
            <w:r w:rsidRPr="006D115B">
              <w:rPr>
                <w:rFonts w:ascii="Times New Roman" w:eastAsia="Times New Roman" w:hAnsi="Times New Roman" w:cs="Times New Roman"/>
                <w:sz w:val="28"/>
              </w:rPr>
              <w:t xml:space="preserve"> года</w:t>
            </w:r>
          </w:p>
          <w:p w:rsidR="003C1220" w:rsidRDefault="0064146D">
            <w:pPr>
              <w:tabs>
                <w:tab w:val="left" w:pos="-284"/>
              </w:tabs>
              <w:contextualSpacing/>
              <w:rPr>
                <w:rFonts w:ascii="Times New Roman" w:hAnsi="Times New Roman" w:cs="Times New Roman"/>
                <w:sz w:val="28"/>
              </w:rPr>
            </w:pPr>
            <w:r w:rsidRPr="006D115B">
              <w:rPr>
                <w:rFonts w:ascii="Times New Roman" w:hAnsi="Times New Roman" w:cs="Times New Roman"/>
                <w:sz w:val="28"/>
              </w:rPr>
              <w:t>Председатель МС: Е.А. Литвинцева</w:t>
            </w:r>
          </w:p>
          <w:p w:rsidR="003C1220" w:rsidRDefault="003C1220">
            <w:pPr>
              <w:tabs>
                <w:tab w:val="left" w:pos="-284"/>
              </w:tabs>
              <w:contextualSpacing/>
              <w:jc w:val="right"/>
              <w:rPr>
                <w:rFonts w:ascii="Times New Roman" w:hAnsi="Times New Roman"/>
                <w:sz w:val="28"/>
                <w:lang w:eastAsia="en-US"/>
              </w:rPr>
            </w:pPr>
          </w:p>
          <w:p w:rsidR="003C1220" w:rsidRDefault="003C1220">
            <w:pPr>
              <w:tabs>
                <w:tab w:val="left" w:pos="-284"/>
              </w:tabs>
              <w:rPr>
                <w:rFonts w:ascii="Times New Roman" w:hAnsi="Times New Roman" w:cs="Times New Roman"/>
                <w:b/>
                <w:sz w:val="28"/>
              </w:rPr>
            </w:pPr>
          </w:p>
        </w:tc>
      </w:tr>
    </w:tbl>
    <w:p w:rsidR="003C1220" w:rsidRDefault="003C1220">
      <w:pPr>
        <w:tabs>
          <w:tab w:val="left" w:pos="-284"/>
        </w:tabs>
        <w:ind w:left="-284"/>
        <w:rPr>
          <w:rFonts w:ascii="Times New Roman" w:hAnsi="Times New Roman" w:cs="Times New Roman"/>
        </w:rPr>
      </w:pPr>
    </w:p>
    <w:p w:rsidR="003C1220" w:rsidRDefault="003C1220">
      <w:pPr>
        <w:tabs>
          <w:tab w:val="left" w:pos="-284"/>
        </w:tabs>
        <w:ind w:left="-284"/>
        <w:rPr>
          <w:rFonts w:ascii="Times New Roman" w:hAnsi="Times New Roman" w:cs="Times New Roman"/>
        </w:rPr>
      </w:pPr>
    </w:p>
    <w:p w:rsidR="003C1220" w:rsidRDefault="0064146D">
      <w:pPr>
        <w:pStyle w:val="Default"/>
        <w:jc w:val="both"/>
        <w:rPr>
          <w:sz w:val="28"/>
          <w:szCs w:val="28"/>
        </w:rPr>
      </w:pPr>
      <w:r w:rsidRPr="00F06282">
        <w:rPr>
          <w:sz w:val="28"/>
          <w:szCs w:val="28"/>
        </w:rPr>
        <w:t>Рабочая программа разработана в соответствии с ФГОС на основе примерной программы общеобразовательной учебной дисциплины «</w:t>
      </w:r>
      <w:r>
        <w:rPr>
          <w:sz w:val="28"/>
          <w:szCs w:val="28"/>
        </w:rPr>
        <w:t>Иностранный</w:t>
      </w:r>
      <w:r w:rsidRPr="00F06282">
        <w:rPr>
          <w:sz w:val="28"/>
          <w:szCs w:val="28"/>
        </w:rPr>
        <w:t xml:space="preserve"> язык» для профессиональных образовательных организаций</w:t>
      </w:r>
      <w:r>
        <w:rPr>
          <w:sz w:val="28"/>
          <w:szCs w:val="28"/>
        </w:rPr>
        <w:t>, утвержденной на заседании Совета по оценке содержания и качества примерных рабочих программ общеобразовательного и социально- гуманитарного циклов СПО (протокол № 14 от 30 ноября 2022г.).</w:t>
      </w:r>
    </w:p>
    <w:p w:rsidR="003C1220" w:rsidRDefault="0064146D">
      <w:pPr>
        <w:tabs>
          <w:tab w:val="left" w:pos="-284"/>
        </w:tabs>
        <w:ind w:left="-284"/>
        <w:jc w:val="both"/>
        <w:rPr>
          <w:rFonts w:ascii="Times New Roman" w:hAnsi="Times New Roman" w:cs="Times New Roman"/>
          <w:sz w:val="28"/>
          <w:szCs w:val="28"/>
        </w:rPr>
      </w:pPr>
      <w:r w:rsidRPr="00F06282">
        <w:rPr>
          <w:rFonts w:ascii="Times New Roman" w:hAnsi="Times New Roman" w:cs="Times New Roman"/>
          <w:sz w:val="28"/>
          <w:szCs w:val="28"/>
        </w:rPr>
        <w:t xml:space="preserve">     Рабочая программа предназначена для специальности среднего </w:t>
      </w:r>
      <w:r>
        <w:rPr>
          <w:rFonts w:ascii="Times New Roman" w:hAnsi="Times New Roman" w:cs="Times New Roman"/>
          <w:sz w:val="28"/>
          <w:szCs w:val="28"/>
        </w:rPr>
        <w:t xml:space="preserve">      </w:t>
      </w:r>
      <w:r w:rsidRPr="00F06282">
        <w:rPr>
          <w:rFonts w:ascii="Times New Roman" w:hAnsi="Times New Roman" w:cs="Times New Roman"/>
          <w:sz w:val="28"/>
          <w:szCs w:val="28"/>
        </w:rPr>
        <w:t xml:space="preserve">профессионального образования технического профиля   </w:t>
      </w:r>
    </w:p>
    <w:p w:rsidR="003C1220" w:rsidRDefault="0064146D">
      <w:pPr>
        <w:tabs>
          <w:tab w:val="left" w:pos="-284"/>
        </w:tabs>
        <w:ind w:left="-284"/>
        <w:contextualSpacing/>
        <w:jc w:val="center"/>
        <w:rPr>
          <w:rFonts w:ascii="Times New Roman" w:hAnsi="Times New Roman" w:cs="Times New Roman"/>
          <w:b/>
          <w:i/>
          <w:sz w:val="28"/>
          <w:szCs w:val="28"/>
        </w:rPr>
      </w:pPr>
      <w:r>
        <w:rPr>
          <w:rFonts w:ascii="Times New Roman" w:hAnsi="Times New Roman" w:cs="Times New Roman"/>
          <w:b/>
          <w:i/>
          <w:sz w:val="28"/>
          <w:szCs w:val="28"/>
        </w:rPr>
        <w:t>09.02.12</w:t>
      </w:r>
      <w:r w:rsidRPr="00636BD4">
        <w:rPr>
          <w:rFonts w:ascii="Times New Roman" w:hAnsi="Times New Roman" w:cs="Times New Roman"/>
          <w:b/>
          <w:i/>
          <w:sz w:val="28"/>
          <w:szCs w:val="28"/>
        </w:rPr>
        <w:t xml:space="preserve"> </w:t>
      </w:r>
      <w:r>
        <w:rPr>
          <w:rFonts w:ascii="Times New Roman" w:eastAsia="Times New Roman" w:hAnsi="Times New Roman" w:cs="Times New Roman"/>
          <w:b/>
          <w:i/>
          <w:sz w:val="28"/>
          <w:szCs w:val="28"/>
        </w:rPr>
        <w:t>Техническая эксплуатация и сопровождение информационных систем</w:t>
      </w:r>
    </w:p>
    <w:p w:rsidR="003C1220" w:rsidRDefault="003C1220">
      <w:pPr>
        <w:pStyle w:val="NoSpacing3"/>
        <w:jc w:val="both"/>
        <w:rPr>
          <w:rFonts w:ascii="Times New Roman" w:hAnsi="Times New Roman" w:cs="Times New Roman"/>
          <w:b/>
          <w:i/>
          <w:sz w:val="28"/>
          <w:szCs w:val="28"/>
        </w:rPr>
      </w:pPr>
    </w:p>
    <w:p w:rsidR="003C1220" w:rsidRDefault="003C1220">
      <w:pPr>
        <w:pStyle w:val="NoSpacing3"/>
        <w:jc w:val="both"/>
        <w:rPr>
          <w:rFonts w:ascii="Times New Roman" w:hAnsi="Times New Roman" w:cs="Times New Roman"/>
          <w:b/>
        </w:rPr>
      </w:pPr>
    </w:p>
    <w:p w:rsidR="003C1220" w:rsidRDefault="003C1220">
      <w:pPr>
        <w:tabs>
          <w:tab w:val="left" w:pos="-284"/>
        </w:tabs>
        <w:rPr>
          <w:rFonts w:ascii="Times New Roman" w:hAnsi="Times New Roman" w:cs="Times New Roman"/>
          <w:b/>
        </w:rPr>
      </w:pPr>
    </w:p>
    <w:p w:rsidR="003C1220" w:rsidRDefault="0064146D">
      <w:pPr>
        <w:tabs>
          <w:tab w:val="left" w:pos="0"/>
        </w:tabs>
        <w:jc w:val="both"/>
        <w:rPr>
          <w:rFonts w:ascii="Times New Roman" w:hAnsi="Times New Roman" w:cs="Times New Roman"/>
          <w:sz w:val="28"/>
          <w:szCs w:val="28"/>
        </w:rPr>
      </w:pPr>
      <w:r w:rsidRPr="00F06282">
        <w:rPr>
          <w:rFonts w:ascii="Times New Roman" w:hAnsi="Times New Roman" w:cs="Times New Roman"/>
          <w:b/>
          <w:sz w:val="28"/>
          <w:szCs w:val="28"/>
        </w:rPr>
        <w:t>Разработчики</w:t>
      </w:r>
      <w:r w:rsidRPr="00F06282">
        <w:rPr>
          <w:rFonts w:ascii="Times New Roman" w:hAnsi="Times New Roman" w:cs="Times New Roman"/>
          <w:sz w:val="28"/>
          <w:szCs w:val="28"/>
        </w:rPr>
        <w:t>:</w:t>
      </w:r>
    </w:p>
    <w:p w:rsidR="003C1220" w:rsidRDefault="0064146D">
      <w:pPr>
        <w:tabs>
          <w:tab w:val="left" w:pos="0"/>
        </w:tabs>
        <w:contextualSpacing/>
        <w:jc w:val="both"/>
        <w:rPr>
          <w:rFonts w:ascii="Times New Roman" w:hAnsi="Times New Roman" w:cs="Times New Roman"/>
          <w:sz w:val="28"/>
          <w:szCs w:val="28"/>
        </w:rPr>
      </w:pPr>
      <w:r>
        <w:rPr>
          <w:rFonts w:ascii="Times New Roman" w:hAnsi="Times New Roman" w:cs="Times New Roman"/>
          <w:b/>
          <w:sz w:val="28"/>
          <w:szCs w:val="28"/>
        </w:rPr>
        <w:t>Бондаренко Л.И.</w:t>
      </w:r>
      <w:r w:rsidRPr="00F06282">
        <w:rPr>
          <w:rFonts w:ascii="Times New Roman" w:hAnsi="Times New Roman" w:cs="Times New Roman"/>
          <w:b/>
          <w:sz w:val="28"/>
          <w:szCs w:val="28"/>
        </w:rPr>
        <w:t xml:space="preserve"> -</w:t>
      </w:r>
      <w:r w:rsidRPr="00F06282">
        <w:rPr>
          <w:rFonts w:ascii="Times New Roman" w:hAnsi="Times New Roman" w:cs="Times New Roman"/>
          <w:sz w:val="28"/>
          <w:szCs w:val="28"/>
        </w:rPr>
        <w:t xml:space="preserve"> преподаватель ГБПОУ ИО</w:t>
      </w:r>
      <w:r>
        <w:rPr>
          <w:rFonts w:ascii="Times New Roman" w:hAnsi="Times New Roman" w:cs="Times New Roman"/>
          <w:sz w:val="28"/>
          <w:szCs w:val="28"/>
        </w:rPr>
        <w:t xml:space="preserve"> </w:t>
      </w:r>
      <w:r w:rsidRPr="00F06282">
        <w:rPr>
          <w:rFonts w:ascii="Times New Roman" w:hAnsi="Times New Roman" w:cs="Times New Roman"/>
          <w:sz w:val="28"/>
          <w:szCs w:val="28"/>
        </w:rPr>
        <w:t>«Черемховский горнотехнический колледж им.М.И.Щадова»</w:t>
      </w:r>
    </w:p>
    <w:p w:rsidR="003C1220" w:rsidRDefault="0064146D">
      <w:pPr>
        <w:tabs>
          <w:tab w:val="left" w:pos="0"/>
        </w:tabs>
        <w:jc w:val="both"/>
        <w:rPr>
          <w:rFonts w:ascii="Times New Roman" w:hAnsi="Times New Roman" w:cs="Times New Roman"/>
          <w:sz w:val="28"/>
          <w:szCs w:val="28"/>
        </w:rPr>
      </w:pPr>
      <w:r w:rsidRPr="00F06282">
        <w:rPr>
          <w:rFonts w:ascii="Times New Roman" w:hAnsi="Times New Roman" w:cs="Times New Roman"/>
          <w:b/>
          <w:sz w:val="28"/>
          <w:szCs w:val="28"/>
        </w:rPr>
        <w:t>Каплина В.А. -</w:t>
      </w:r>
      <w:r w:rsidRPr="00F06282">
        <w:rPr>
          <w:rFonts w:ascii="Times New Roman" w:hAnsi="Times New Roman" w:cs="Times New Roman"/>
          <w:sz w:val="28"/>
          <w:szCs w:val="28"/>
        </w:rPr>
        <w:t xml:space="preserve"> преподаватель ГБПОУ ИО</w:t>
      </w:r>
      <w:r>
        <w:rPr>
          <w:rFonts w:ascii="Times New Roman" w:hAnsi="Times New Roman" w:cs="Times New Roman"/>
          <w:sz w:val="28"/>
          <w:szCs w:val="28"/>
        </w:rPr>
        <w:t xml:space="preserve"> </w:t>
      </w:r>
      <w:r w:rsidRPr="00F06282">
        <w:rPr>
          <w:rFonts w:ascii="Times New Roman" w:hAnsi="Times New Roman" w:cs="Times New Roman"/>
          <w:sz w:val="28"/>
          <w:szCs w:val="28"/>
        </w:rPr>
        <w:t>«Черемховский горнотехнический колледж им.</w:t>
      </w:r>
      <w:r>
        <w:rPr>
          <w:rFonts w:ascii="Times New Roman" w:hAnsi="Times New Roman" w:cs="Times New Roman"/>
          <w:sz w:val="28"/>
          <w:szCs w:val="28"/>
        </w:rPr>
        <w:t xml:space="preserve"> </w:t>
      </w:r>
      <w:r w:rsidRPr="00F06282">
        <w:rPr>
          <w:rFonts w:ascii="Times New Roman" w:hAnsi="Times New Roman" w:cs="Times New Roman"/>
          <w:sz w:val="28"/>
          <w:szCs w:val="28"/>
        </w:rPr>
        <w:t>М.И.Щадова»</w:t>
      </w:r>
    </w:p>
    <w:p w:rsidR="003C1220" w:rsidRDefault="0064146D">
      <w:pPr>
        <w:tabs>
          <w:tab w:val="left" w:pos="0"/>
        </w:tabs>
        <w:jc w:val="both"/>
        <w:rPr>
          <w:rFonts w:ascii="Times New Roman" w:hAnsi="Times New Roman" w:cs="Times New Roman"/>
          <w:sz w:val="28"/>
          <w:szCs w:val="28"/>
        </w:rPr>
      </w:pPr>
      <w:r>
        <w:rPr>
          <w:rFonts w:ascii="Times New Roman" w:hAnsi="Times New Roman" w:cs="Times New Roman"/>
          <w:b/>
          <w:sz w:val="28"/>
          <w:szCs w:val="28"/>
        </w:rPr>
        <w:t>Ноговицина А</w:t>
      </w:r>
      <w:r w:rsidRPr="00F06282">
        <w:rPr>
          <w:rFonts w:ascii="Times New Roman" w:hAnsi="Times New Roman" w:cs="Times New Roman"/>
          <w:b/>
          <w:sz w:val="28"/>
          <w:szCs w:val="28"/>
        </w:rPr>
        <w:t>.А. -</w:t>
      </w:r>
      <w:r w:rsidRPr="00F06282">
        <w:rPr>
          <w:rFonts w:ascii="Times New Roman" w:hAnsi="Times New Roman" w:cs="Times New Roman"/>
          <w:sz w:val="28"/>
          <w:szCs w:val="28"/>
        </w:rPr>
        <w:t xml:space="preserve"> преподаватель ГБПОУ ИО</w:t>
      </w:r>
      <w:r>
        <w:rPr>
          <w:rFonts w:ascii="Times New Roman" w:hAnsi="Times New Roman" w:cs="Times New Roman"/>
          <w:sz w:val="28"/>
          <w:szCs w:val="28"/>
        </w:rPr>
        <w:t xml:space="preserve"> </w:t>
      </w:r>
      <w:r w:rsidRPr="00F06282">
        <w:rPr>
          <w:rFonts w:ascii="Times New Roman" w:hAnsi="Times New Roman" w:cs="Times New Roman"/>
          <w:sz w:val="28"/>
          <w:szCs w:val="28"/>
        </w:rPr>
        <w:t>«Черемховский горнотехнический колледж им.</w:t>
      </w:r>
      <w:r>
        <w:rPr>
          <w:rFonts w:ascii="Times New Roman" w:hAnsi="Times New Roman" w:cs="Times New Roman"/>
          <w:sz w:val="28"/>
          <w:szCs w:val="28"/>
        </w:rPr>
        <w:t xml:space="preserve"> </w:t>
      </w:r>
      <w:r w:rsidRPr="00F06282">
        <w:rPr>
          <w:rFonts w:ascii="Times New Roman" w:hAnsi="Times New Roman" w:cs="Times New Roman"/>
          <w:sz w:val="28"/>
          <w:szCs w:val="28"/>
        </w:rPr>
        <w:t>М.И.Щадова»</w:t>
      </w:r>
    </w:p>
    <w:p w:rsidR="003C1220" w:rsidRDefault="003C1220">
      <w:pPr>
        <w:tabs>
          <w:tab w:val="left" w:pos="-284"/>
        </w:tabs>
        <w:rPr>
          <w:rFonts w:ascii="Times New Roman" w:hAnsi="Times New Roman" w:cs="Times New Roman"/>
          <w:b/>
        </w:rPr>
      </w:pP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jc w:val="center"/>
              <w:rPr>
                <w:rFonts w:ascii="Times New Roman" w:hAnsi="Times New Roman"/>
                <w:b/>
                <w:sz w:val="28"/>
                <w:szCs w:val="28"/>
              </w:rPr>
            </w:pPr>
          </w:p>
        </w:tc>
        <w:tc>
          <w:tcPr>
            <w:tcW w:w="7830" w:type="dxa"/>
          </w:tcPr>
          <w:p w:rsidR="003C1220" w:rsidRDefault="003C1220">
            <w:pPr>
              <w:tabs>
                <w:tab w:val="left" w:pos="-284"/>
              </w:tabs>
              <w:jc w:val="both"/>
              <w:rPr>
                <w:rFonts w:ascii="Times New Roman" w:hAnsi="Times New Roman"/>
                <w:sz w:val="28"/>
                <w:szCs w:val="28"/>
              </w:rPr>
            </w:pPr>
          </w:p>
        </w:tc>
        <w:tc>
          <w:tcPr>
            <w:tcW w:w="1418" w:type="dxa"/>
          </w:tcPr>
          <w:p w:rsidR="003C1220" w:rsidRDefault="0064146D">
            <w:pPr>
              <w:tabs>
                <w:tab w:val="left" w:pos="-284"/>
                <w:tab w:val="left" w:pos="34"/>
              </w:tabs>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widowControl/>
              <w:numPr>
                <w:ilvl w:val="0"/>
                <w:numId w:val="87"/>
              </w:numPr>
              <w:tabs>
                <w:tab w:val="left" w:pos="-284"/>
              </w:tabs>
              <w:ind w:left="0" w:firstLine="0"/>
              <w:jc w:val="center"/>
              <w:rPr>
                <w:rFonts w:ascii="Times New Roman" w:hAnsi="Times New Roman"/>
                <w:b/>
                <w:sz w:val="28"/>
                <w:szCs w:val="28"/>
              </w:rPr>
            </w:pPr>
          </w:p>
        </w:tc>
        <w:tc>
          <w:tcPr>
            <w:tcW w:w="7830" w:type="dxa"/>
            <w:hideMark/>
          </w:tcPr>
          <w:p w:rsidR="003C1220" w:rsidRDefault="0064146D">
            <w:pPr>
              <w:tabs>
                <w:tab w:val="left" w:pos="-284"/>
              </w:tabs>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widowControl/>
              <w:numPr>
                <w:ilvl w:val="0"/>
                <w:numId w:val="87"/>
              </w:numPr>
              <w:tabs>
                <w:tab w:val="left" w:pos="-284"/>
              </w:tabs>
              <w:ind w:left="0" w:firstLine="0"/>
              <w:jc w:val="center"/>
              <w:rPr>
                <w:rFonts w:ascii="Times New Roman" w:hAnsi="Times New Roman"/>
                <w:b/>
                <w:sz w:val="28"/>
                <w:szCs w:val="28"/>
              </w:rPr>
            </w:pPr>
          </w:p>
        </w:tc>
        <w:tc>
          <w:tcPr>
            <w:tcW w:w="7830" w:type="dxa"/>
          </w:tcPr>
          <w:p w:rsidR="003C1220" w:rsidRDefault="0064146D">
            <w:pPr>
              <w:tabs>
                <w:tab w:val="left" w:pos="-284"/>
              </w:tabs>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ind w:left="33"/>
              <w:jc w:val="center"/>
              <w:rPr>
                <w:rFonts w:ascii="Times New Roman" w:hAnsi="Times New Roman"/>
                <w:sz w:val="28"/>
                <w:szCs w:val="28"/>
              </w:rPr>
            </w:pPr>
            <w:r>
              <w:rPr>
                <w:rFonts w:ascii="Times New Roman" w:hAnsi="Times New Roman"/>
                <w:sz w:val="28"/>
                <w:szCs w:val="28"/>
              </w:rPr>
              <w:t>12</w:t>
            </w:r>
          </w:p>
        </w:tc>
      </w:tr>
      <w:tr w:rsidR="003C1220" w:rsidTr="0064146D">
        <w:tc>
          <w:tcPr>
            <w:tcW w:w="392" w:type="dxa"/>
          </w:tcPr>
          <w:p w:rsidR="003C1220" w:rsidRDefault="003C1220" w:rsidP="003472B9">
            <w:pPr>
              <w:widowControl/>
              <w:numPr>
                <w:ilvl w:val="0"/>
                <w:numId w:val="87"/>
              </w:numPr>
              <w:tabs>
                <w:tab w:val="left" w:pos="-284"/>
              </w:tabs>
              <w:ind w:left="0" w:firstLine="0"/>
              <w:jc w:val="center"/>
              <w:rPr>
                <w:rFonts w:ascii="Times New Roman" w:hAnsi="Times New Roman"/>
                <w:b/>
                <w:sz w:val="28"/>
                <w:szCs w:val="28"/>
              </w:rPr>
            </w:pPr>
          </w:p>
        </w:tc>
        <w:tc>
          <w:tcPr>
            <w:tcW w:w="7830" w:type="dxa"/>
          </w:tcPr>
          <w:p w:rsidR="003C1220" w:rsidRDefault="0064146D">
            <w:pPr>
              <w:tabs>
                <w:tab w:val="left" w:pos="-284"/>
              </w:tabs>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ind w:left="33"/>
              <w:jc w:val="center"/>
              <w:rPr>
                <w:rFonts w:ascii="Times New Roman" w:hAnsi="Times New Roman"/>
                <w:sz w:val="28"/>
                <w:szCs w:val="28"/>
              </w:rPr>
            </w:pPr>
            <w:r>
              <w:rPr>
                <w:rFonts w:ascii="Times New Roman" w:hAnsi="Times New Roman"/>
                <w:sz w:val="28"/>
                <w:szCs w:val="28"/>
              </w:rPr>
              <w:t>21</w:t>
            </w:r>
          </w:p>
        </w:tc>
      </w:tr>
      <w:tr w:rsidR="003C1220" w:rsidTr="0064146D">
        <w:tc>
          <w:tcPr>
            <w:tcW w:w="392" w:type="dxa"/>
          </w:tcPr>
          <w:p w:rsidR="003C1220" w:rsidRDefault="003C1220" w:rsidP="003472B9">
            <w:pPr>
              <w:widowControl/>
              <w:numPr>
                <w:ilvl w:val="0"/>
                <w:numId w:val="87"/>
              </w:numPr>
              <w:tabs>
                <w:tab w:val="left" w:pos="-284"/>
              </w:tabs>
              <w:ind w:left="0" w:firstLine="0"/>
              <w:jc w:val="center"/>
              <w:rPr>
                <w:rFonts w:ascii="Times New Roman" w:hAnsi="Times New Roman"/>
                <w:b/>
                <w:sz w:val="28"/>
                <w:szCs w:val="28"/>
              </w:rPr>
            </w:pPr>
          </w:p>
        </w:tc>
        <w:tc>
          <w:tcPr>
            <w:tcW w:w="7830" w:type="dxa"/>
          </w:tcPr>
          <w:p w:rsidR="003C1220" w:rsidRDefault="0064146D">
            <w:pPr>
              <w:tabs>
                <w:tab w:val="left" w:pos="-284"/>
              </w:tabs>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ind w:left="33"/>
              <w:jc w:val="center"/>
              <w:rPr>
                <w:rFonts w:ascii="Times New Roman" w:hAnsi="Times New Roman"/>
                <w:sz w:val="28"/>
                <w:szCs w:val="28"/>
              </w:rPr>
            </w:pPr>
            <w:r>
              <w:rPr>
                <w:rFonts w:ascii="Times New Roman" w:hAnsi="Times New Roman"/>
                <w:sz w:val="28"/>
                <w:szCs w:val="28"/>
              </w:rPr>
              <w:t>21</w:t>
            </w:r>
          </w:p>
        </w:tc>
      </w:tr>
      <w:tr w:rsidR="003C1220" w:rsidTr="0064146D">
        <w:tc>
          <w:tcPr>
            <w:tcW w:w="392" w:type="dxa"/>
          </w:tcPr>
          <w:p w:rsidR="003C1220" w:rsidRDefault="003C1220" w:rsidP="003472B9">
            <w:pPr>
              <w:widowControl/>
              <w:numPr>
                <w:ilvl w:val="0"/>
                <w:numId w:val="87"/>
              </w:numPr>
              <w:tabs>
                <w:tab w:val="left" w:pos="-284"/>
              </w:tabs>
              <w:ind w:left="0" w:firstLine="0"/>
              <w:jc w:val="center"/>
              <w:rPr>
                <w:rFonts w:ascii="Times New Roman" w:hAnsi="Times New Roman"/>
                <w:b/>
                <w:sz w:val="28"/>
                <w:szCs w:val="28"/>
              </w:rPr>
            </w:pPr>
          </w:p>
        </w:tc>
        <w:tc>
          <w:tcPr>
            <w:tcW w:w="7830" w:type="dxa"/>
          </w:tcPr>
          <w:p w:rsidR="003C1220" w:rsidRDefault="0064146D">
            <w:pPr>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ind w:left="33"/>
              <w:jc w:val="center"/>
              <w:rPr>
                <w:rFonts w:ascii="Times New Roman" w:hAnsi="Times New Roman"/>
                <w:sz w:val="28"/>
                <w:szCs w:val="28"/>
              </w:rPr>
            </w:pPr>
            <w:r>
              <w:rPr>
                <w:rFonts w:ascii="Times New Roman" w:hAnsi="Times New Roman"/>
                <w:sz w:val="28"/>
                <w:szCs w:val="28"/>
              </w:rPr>
              <w:t>22</w:t>
            </w:r>
          </w:p>
        </w:tc>
      </w:tr>
      <w:tr w:rsidR="003C1220" w:rsidTr="0064146D">
        <w:tc>
          <w:tcPr>
            <w:tcW w:w="392" w:type="dxa"/>
          </w:tcPr>
          <w:p w:rsidR="003C1220" w:rsidRDefault="003C1220">
            <w:pPr>
              <w:widowControl/>
              <w:tabs>
                <w:tab w:val="left" w:pos="-284"/>
              </w:tabs>
              <w:rPr>
                <w:rFonts w:ascii="Times New Roman" w:hAnsi="Times New Roman"/>
                <w:b/>
                <w:sz w:val="28"/>
                <w:szCs w:val="28"/>
              </w:rPr>
            </w:pPr>
          </w:p>
        </w:tc>
        <w:tc>
          <w:tcPr>
            <w:tcW w:w="7830" w:type="dxa"/>
          </w:tcPr>
          <w:p w:rsidR="003C1220" w:rsidRDefault="0064146D">
            <w:pPr>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ind w:left="33"/>
              <w:jc w:val="center"/>
              <w:rPr>
                <w:rFonts w:ascii="Times New Roman" w:hAnsi="Times New Roman"/>
                <w:sz w:val="28"/>
                <w:szCs w:val="28"/>
              </w:rPr>
            </w:pPr>
            <w:r>
              <w:rPr>
                <w:rFonts w:ascii="Times New Roman" w:hAnsi="Times New Roman"/>
                <w:sz w:val="28"/>
                <w:szCs w:val="28"/>
              </w:rPr>
              <w:t>24</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3C1220" w:rsidRDefault="003C1220"/>
    <w:p w:rsidR="003C1220" w:rsidRDefault="003C1220"/>
    <w:p w:rsidR="003C1220" w:rsidRDefault="003C1220"/>
    <w:p w:rsidR="003C1220" w:rsidRDefault="003C1220"/>
    <w:p w:rsidR="003C1220" w:rsidRDefault="003C1220"/>
    <w:p w:rsidR="003C1220" w:rsidRDefault="003C1220"/>
    <w:p w:rsidR="003C1220" w:rsidRDefault="003C1220"/>
    <w:p w:rsidR="003C1220" w:rsidRDefault="003C1220"/>
    <w:p w:rsidR="003C1220" w:rsidRDefault="003C1220"/>
    <w:p w:rsidR="003C1220" w:rsidRDefault="003C1220"/>
    <w:p w:rsidR="003C1220" w:rsidRDefault="003C1220"/>
    <w:p w:rsidR="003C1220" w:rsidRDefault="003C1220"/>
    <w:p w:rsidR="003C1220" w:rsidRDefault="003C1220"/>
    <w:p w:rsidR="003C1220" w:rsidRDefault="0064146D" w:rsidP="003472B9">
      <w:pPr>
        <w:widowControl/>
        <w:numPr>
          <w:ilvl w:val="0"/>
          <w:numId w:val="27"/>
        </w:numPr>
        <w:tabs>
          <w:tab w:val="left" w:pos="284"/>
        </w:tabs>
        <w:ind w:left="0" w:firstLine="0"/>
        <w:contextualSpacing/>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ИНОСТРАННЫЙ ЯЗЫК</w:t>
      </w:r>
    </w:p>
    <w:p w:rsidR="003C1220" w:rsidRDefault="003C1220">
      <w:pPr>
        <w:widowControl/>
        <w:tabs>
          <w:tab w:val="left" w:pos="284"/>
        </w:tabs>
        <w:contextualSpacing/>
        <w:rPr>
          <w:rFonts w:ascii="Times New Roman" w:hAnsi="Times New Roman"/>
          <w:b/>
          <w:i/>
          <w:sz w:val="28"/>
          <w:szCs w:val="28"/>
        </w:rPr>
      </w:pPr>
    </w:p>
    <w:p w:rsidR="003C1220" w:rsidRDefault="0064146D" w:rsidP="003472B9">
      <w:pPr>
        <w:widowControl/>
        <w:numPr>
          <w:ilvl w:val="1"/>
          <w:numId w:val="27"/>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Область применения программы</w:t>
      </w:r>
    </w:p>
    <w:p w:rsidR="003C1220" w:rsidRDefault="0064146D">
      <w:pPr>
        <w:tabs>
          <w:tab w:val="left" w:pos="-284"/>
        </w:tabs>
        <w:ind w:left="-284"/>
        <w:contextualSpacing/>
        <w:jc w:val="both"/>
        <w:rPr>
          <w:rFonts w:ascii="Times New Roman" w:hAnsi="Times New Roman" w:cs="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w:t>
      </w:r>
      <w:r w:rsidRPr="00081203">
        <w:rPr>
          <w:rFonts w:ascii="Times New Roman" w:hAnsi="Times New Roman"/>
          <w:sz w:val="28"/>
          <w:szCs w:val="28"/>
        </w:rPr>
        <w:t>специальности</w:t>
      </w:r>
      <w:r>
        <w:rPr>
          <w:rFonts w:ascii="Times New Roman" w:hAnsi="Times New Roman"/>
          <w:sz w:val="28"/>
          <w:szCs w:val="28"/>
        </w:rPr>
        <w:t xml:space="preserve"> </w:t>
      </w:r>
      <w:r w:rsidRPr="00081203">
        <w:rPr>
          <w:rFonts w:ascii="Times New Roman" w:hAnsi="Times New Roman" w:cs="Times New Roman"/>
          <w:b/>
          <w:sz w:val="28"/>
          <w:szCs w:val="28"/>
        </w:rPr>
        <w:t xml:space="preserve">09.02.12 </w:t>
      </w:r>
      <w:r w:rsidRPr="00081203">
        <w:rPr>
          <w:rFonts w:ascii="Times New Roman" w:eastAsia="Times New Roman" w:hAnsi="Times New Roman" w:cs="Times New Roman"/>
          <w:b/>
          <w:sz w:val="28"/>
          <w:szCs w:val="28"/>
        </w:rPr>
        <w:t>Техническая эксплуатация и сопровождение информационных систем</w:t>
      </w:r>
      <w:r>
        <w:rPr>
          <w:rFonts w:ascii="Times New Roman" w:hAnsi="Times New Roman" w:cs="Times New Roman"/>
          <w:b/>
          <w:sz w:val="28"/>
          <w:szCs w:val="28"/>
        </w:rPr>
        <w:t>,</w:t>
      </w:r>
      <w:r>
        <w:rPr>
          <w:rFonts w:ascii="Times New Roman" w:hAnsi="Times New Roman" w:cs="Times New Roman"/>
          <w:b/>
          <w:i/>
          <w:sz w:val="28"/>
          <w:szCs w:val="28"/>
        </w:rPr>
        <w:t xml:space="preserve"> </w:t>
      </w:r>
      <w:r w:rsidRPr="00636BD4">
        <w:rPr>
          <w:rFonts w:ascii="Times New Roman" w:hAnsi="Times New Roman" w:cs="Times New Roman"/>
          <w:sz w:val="28"/>
          <w:szCs w:val="28"/>
        </w:rPr>
        <w:t>вх</w:t>
      </w:r>
      <w:r w:rsidRPr="00636BD4">
        <w:rPr>
          <w:rFonts w:ascii="Times New Roman" w:hAnsi="Times New Roman"/>
          <w:sz w:val="28"/>
          <w:szCs w:val="28"/>
        </w:rPr>
        <w:t>о</w:t>
      </w:r>
      <w:r>
        <w:rPr>
          <w:rFonts w:ascii="Times New Roman" w:hAnsi="Times New Roman"/>
          <w:sz w:val="28"/>
          <w:szCs w:val="28"/>
        </w:rPr>
        <w:t xml:space="preserve">дящей в состав укрупненной группы </w:t>
      </w:r>
      <w:r w:rsidRPr="00636BD4">
        <w:rPr>
          <w:rFonts w:ascii="Times New Roman" w:hAnsi="Times New Roman"/>
          <w:b/>
          <w:sz w:val="28"/>
          <w:szCs w:val="28"/>
        </w:rPr>
        <w:t>09.0</w:t>
      </w:r>
      <w:r>
        <w:rPr>
          <w:rFonts w:ascii="Times New Roman" w:hAnsi="Times New Roman"/>
          <w:b/>
          <w:sz w:val="28"/>
          <w:szCs w:val="28"/>
        </w:rPr>
        <w:t>0</w:t>
      </w:r>
      <w:r w:rsidRPr="00636BD4">
        <w:rPr>
          <w:rFonts w:ascii="Times New Roman" w:hAnsi="Times New Roman"/>
          <w:b/>
          <w:sz w:val="28"/>
          <w:szCs w:val="28"/>
        </w:rPr>
        <w:t>.00 Информатика и вычислительная техника.</w:t>
      </w:r>
    </w:p>
    <w:p w:rsidR="003C1220" w:rsidRDefault="0064146D">
      <w:pPr>
        <w:pStyle w:val="NoSpacing3"/>
        <w:contextualSpacing/>
        <w:jc w:val="both"/>
        <w:rPr>
          <w:rFonts w:ascii="Times New Roman" w:hAnsi="Times New Roman"/>
          <w:sz w:val="28"/>
          <w:szCs w:val="28"/>
        </w:rPr>
      </w:pPr>
      <w:r>
        <w:rPr>
          <w:rFonts w:ascii="Times New Roman" w:hAnsi="Times New Roman"/>
          <w:sz w:val="28"/>
          <w:szCs w:val="28"/>
        </w:rPr>
        <w:t xml:space="preserve">      </w:t>
      </w: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по специальности</w:t>
      </w:r>
      <w:r>
        <w:rPr>
          <w:rFonts w:ascii="Times New Roman" w:hAnsi="Times New Roman"/>
          <w:sz w:val="28"/>
          <w:szCs w:val="28"/>
        </w:rPr>
        <w:t xml:space="preserve"> </w:t>
      </w:r>
      <w:r w:rsidRPr="00081203">
        <w:rPr>
          <w:rFonts w:ascii="Times New Roman" w:hAnsi="Times New Roman" w:cs="Times New Roman"/>
          <w:b/>
          <w:sz w:val="28"/>
          <w:szCs w:val="28"/>
        </w:rPr>
        <w:t xml:space="preserve">09.02.12 </w:t>
      </w:r>
      <w:r w:rsidRPr="00081203">
        <w:rPr>
          <w:rFonts w:ascii="Times New Roman" w:eastAsia="Times New Roman" w:hAnsi="Times New Roman" w:cs="Times New Roman"/>
          <w:b/>
          <w:sz w:val="28"/>
          <w:szCs w:val="28"/>
        </w:rPr>
        <w:t>Техническая эксплуатация и сопровождение информационных систем</w:t>
      </w:r>
      <w:r>
        <w:rPr>
          <w:rFonts w:ascii="Times New Roman" w:hAnsi="Times New Roman"/>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sidRPr="00BB7593">
        <w:rPr>
          <w:rFonts w:ascii="Times New Roman" w:hAnsi="Times New Roman"/>
          <w:b/>
          <w:sz w:val="28"/>
          <w:szCs w:val="28"/>
        </w:rPr>
        <w:t>Иностранный язык.</w:t>
      </w:r>
    </w:p>
    <w:p w:rsidR="003C1220" w:rsidRDefault="003C1220">
      <w:pPr>
        <w:pStyle w:val="NoSpacing3"/>
        <w:contextualSpacing/>
        <w:jc w:val="both"/>
        <w:rPr>
          <w:rFonts w:ascii="Times New Roman" w:hAnsi="Times New Roman" w:cs="Times New Roman"/>
          <w:b/>
          <w:sz w:val="28"/>
          <w:szCs w:val="28"/>
        </w:rPr>
      </w:pPr>
    </w:p>
    <w:p w:rsidR="003C1220" w:rsidRDefault="0064146D" w:rsidP="003472B9">
      <w:pPr>
        <w:widowControl/>
        <w:numPr>
          <w:ilvl w:val="1"/>
          <w:numId w:val="27"/>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 xml:space="preserve">Место дисциплины в структуре профессиональной программы </w:t>
      </w:r>
    </w:p>
    <w:p w:rsidR="003C1220" w:rsidRDefault="0064146D">
      <w:pPr>
        <w:widowControl/>
        <w:tabs>
          <w:tab w:val="left" w:pos="-284"/>
        </w:tabs>
        <w:contextualSpacing/>
        <w:jc w:val="center"/>
        <w:rPr>
          <w:rFonts w:ascii="Times New Roman" w:hAnsi="Times New Roman"/>
          <w:b/>
          <w:sz w:val="28"/>
          <w:szCs w:val="28"/>
        </w:rPr>
      </w:pPr>
      <w:r>
        <w:rPr>
          <w:rFonts w:ascii="Times New Roman" w:hAnsi="Times New Roman"/>
          <w:b/>
          <w:sz w:val="28"/>
          <w:szCs w:val="28"/>
        </w:rPr>
        <w:t>СПО</w:t>
      </w:r>
    </w:p>
    <w:p w:rsidR="003C1220" w:rsidRDefault="0064146D">
      <w:pPr>
        <w:tabs>
          <w:tab w:val="left" w:pos="-284"/>
        </w:tabs>
        <w:ind w:firstLine="851"/>
        <w:contextualSpacing/>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Иностранный язык</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3C1220" w:rsidRDefault="003C1220">
      <w:pPr>
        <w:tabs>
          <w:tab w:val="left" w:pos="-284"/>
        </w:tabs>
        <w:ind w:firstLine="851"/>
        <w:contextualSpacing/>
        <w:jc w:val="both"/>
        <w:rPr>
          <w:rFonts w:ascii="Times New Roman" w:hAnsi="Times New Roman"/>
          <w:sz w:val="28"/>
          <w:szCs w:val="28"/>
        </w:rPr>
      </w:pPr>
    </w:p>
    <w:p w:rsidR="003C1220" w:rsidRDefault="0064146D" w:rsidP="003472B9">
      <w:pPr>
        <w:widowControl/>
        <w:numPr>
          <w:ilvl w:val="1"/>
          <w:numId w:val="27"/>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3C1220" w:rsidRDefault="0064146D">
      <w:pPr>
        <w:tabs>
          <w:tab w:val="left" w:pos="-284"/>
        </w:tabs>
        <w:ind w:left="-284"/>
        <w:contextualSpacing/>
        <w:jc w:val="both"/>
        <w:rPr>
          <w:rFonts w:ascii="Times New Roman" w:hAnsi="Times New Roman" w:cs="Times New Roman"/>
          <w:b/>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Иностранный язык</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081203">
        <w:rPr>
          <w:rFonts w:ascii="Times New Roman" w:hAnsi="Times New Roman" w:cs="Times New Roman"/>
          <w:b/>
          <w:sz w:val="28"/>
          <w:szCs w:val="28"/>
        </w:rPr>
        <w:t xml:space="preserve">09.02.12 </w:t>
      </w:r>
      <w:r w:rsidRPr="00081203">
        <w:rPr>
          <w:rFonts w:ascii="Times New Roman" w:eastAsia="Times New Roman" w:hAnsi="Times New Roman" w:cs="Times New Roman"/>
          <w:b/>
          <w:sz w:val="28"/>
          <w:szCs w:val="28"/>
        </w:rPr>
        <w:t>Техническая эксплуатация и сопровождение информационных систем</w:t>
      </w:r>
      <w:r>
        <w:rPr>
          <w:rFonts w:ascii="Times New Roman" w:hAnsi="Times New Roman"/>
          <w:b/>
          <w:sz w:val="28"/>
          <w:szCs w:val="28"/>
        </w:rPr>
        <w:t>.</w:t>
      </w:r>
    </w:p>
    <w:p w:rsidR="003C1220" w:rsidRDefault="003C1220">
      <w:pPr>
        <w:tabs>
          <w:tab w:val="left" w:pos="-284"/>
          <w:tab w:val="left" w:pos="1701"/>
        </w:tabs>
        <w:ind w:firstLine="851"/>
        <w:jc w:val="both"/>
        <w:rPr>
          <w:rFonts w:ascii="Times New Roman" w:hAnsi="Times New Roman"/>
          <w:sz w:val="28"/>
          <w:szCs w:val="28"/>
        </w:rPr>
        <w:sectPr w:rsidR="003C1220" w:rsidSect="0064146D">
          <w:footerReference w:type="default" r:id="rId37"/>
          <w:pgSz w:w="11906" w:h="16838"/>
          <w:pgMar w:top="851" w:right="850" w:bottom="568" w:left="1418" w:header="708" w:footer="708" w:gutter="0"/>
          <w:cols w:space="720"/>
          <w:titlePg/>
          <w:docGrid w:linePitch="326"/>
        </w:sectPr>
      </w:pPr>
    </w:p>
    <w:p w:rsidR="003C1220" w:rsidRDefault="0064146D">
      <w:pPr>
        <w:tabs>
          <w:tab w:val="left" w:pos="-284"/>
          <w:tab w:val="left" w:pos="1701"/>
        </w:tabs>
        <w:ind w:firstLine="851"/>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5953"/>
        <w:gridCol w:w="7371"/>
      </w:tblGrid>
      <w:tr w:rsidR="003C1220" w:rsidTr="0064146D">
        <w:trPr>
          <w:trHeight w:val="249"/>
        </w:trPr>
        <w:tc>
          <w:tcPr>
            <w:tcW w:w="1980" w:type="dxa"/>
            <w:vMerge w:val="restart"/>
            <w:shd w:val="clear" w:color="auto" w:fill="auto"/>
          </w:tcPr>
          <w:p w:rsidR="003C1220" w:rsidRDefault="0064146D">
            <w:pPr>
              <w:tabs>
                <w:tab w:val="left" w:pos="-284"/>
                <w:tab w:val="left" w:pos="1701"/>
              </w:tabs>
              <w:jc w:val="center"/>
              <w:rPr>
                <w:rFonts w:ascii="Times New Roman" w:hAnsi="Times New Roman"/>
                <w:b/>
                <w:szCs w:val="28"/>
              </w:rPr>
            </w:pPr>
            <w:r w:rsidRPr="009318C0">
              <w:rPr>
                <w:rFonts w:ascii="Times New Roman" w:hAnsi="Times New Roman"/>
                <w:b/>
                <w:szCs w:val="28"/>
              </w:rPr>
              <w:t>Общие компетенции</w:t>
            </w:r>
          </w:p>
        </w:tc>
        <w:tc>
          <w:tcPr>
            <w:tcW w:w="13324" w:type="dxa"/>
            <w:gridSpan w:val="2"/>
            <w:shd w:val="clear" w:color="auto" w:fill="auto"/>
          </w:tcPr>
          <w:p w:rsidR="003C1220" w:rsidRDefault="0064146D">
            <w:pPr>
              <w:tabs>
                <w:tab w:val="left" w:pos="-284"/>
                <w:tab w:val="left" w:pos="1701"/>
              </w:tabs>
              <w:jc w:val="center"/>
              <w:rPr>
                <w:rFonts w:ascii="Times New Roman" w:hAnsi="Times New Roman"/>
                <w:b/>
                <w:szCs w:val="28"/>
              </w:rPr>
            </w:pPr>
            <w:r w:rsidRPr="009318C0">
              <w:rPr>
                <w:rFonts w:ascii="Times New Roman" w:hAnsi="Times New Roman"/>
                <w:b/>
                <w:szCs w:val="28"/>
              </w:rPr>
              <w:t>Планируемые результаты обучения</w:t>
            </w:r>
          </w:p>
        </w:tc>
      </w:tr>
      <w:tr w:rsidR="003C1220" w:rsidTr="0064146D">
        <w:trPr>
          <w:trHeight w:val="285"/>
        </w:trPr>
        <w:tc>
          <w:tcPr>
            <w:tcW w:w="1980" w:type="dxa"/>
            <w:vMerge/>
            <w:shd w:val="clear" w:color="auto" w:fill="auto"/>
          </w:tcPr>
          <w:p w:rsidR="003C1220" w:rsidRDefault="003C1220">
            <w:pPr>
              <w:tabs>
                <w:tab w:val="left" w:pos="-284"/>
                <w:tab w:val="left" w:pos="1701"/>
              </w:tabs>
              <w:jc w:val="center"/>
              <w:rPr>
                <w:rFonts w:ascii="Times New Roman" w:hAnsi="Times New Roman"/>
                <w:b/>
                <w:szCs w:val="28"/>
              </w:rPr>
            </w:pPr>
          </w:p>
        </w:tc>
        <w:tc>
          <w:tcPr>
            <w:tcW w:w="5953" w:type="dxa"/>
            <w:shd w:val="clear" w:color="auto" w:fill="auto"/>
          </w:tcPr>
          <w:p w:rsidR="003C1220" w:rsidRDefault="0064146D">
            <w:pPr>
              <w:tabs>
                <w:tab w:val="left" w:pos="-284"/>
                <w:tab w:val="left" w:pos="1701"/>
              </w:tabs>
              <w:jc w:val="center"/>
              <w:rPr>
                <w:rFonts w:ascii="Times New Roman" w:hAnsi="Times New Roman"/>
                <w:b/>
                <w:szCs w:val="28"/>
              </w:rPr>
            </w:pPr>
            <w:r w:rsidRPr="009318C0">
              <w:rPr>
                <w:rFonts w:ascii="Times New Roman" w:hAnsi="Times New Roman"/>
                <w:b/>
                <w:szCs w:val="28"/>
              </w:rPr>
              <w:t>Общие</w:t>
            </w:r>
            <w:r>
              <w:rPr>
                <w:rStyle w:val="FootnoteReference4"/>
                <w:rFonts w:ascii="Times New Roman" w:hAnsi="Times New Roman"/>
                <w:b/>
                <w:szCs w:val="28"/>
              </w:rPr>
              <w:footnoteReference w:id="12"/>
            </w:r>
          </w:p>
        </w:tc>
        <w:tc>
          <w:tcPr>
            <w:tcW w:w="7371" w:type="dxa"/>
            <w:shd w:val="clear" w:color="auto" w:fill="auto"/>
          </w:tcPr>
          <w:p w:rsidR="003C1220" w:rsidRDefault="0064146D">
            <w:pPr>
              <w:tabs>
                <w:tab w:val="left" w:pos="-284"/>
                <w:tab w:val="left" w:pos="1701"/>
              </w:tabs>
              <w:jc w:val="center"/>
              <w:rPr>
                <w:rFonts w:ascii="Times New Roman" w:hAnsi="Times New Roman"/>
                <w:b/>
                <w:szCs w:val="28"/>
              </w:rPr>
            </w:pPr>
            <w:r w:rsidRPr="009318C0">
              <w:rPr>
                <w:rFonts w:ascii="Times New Roman" w:hAnsi="Times New Roman"/>
                <w:b/>
                <w:szCs w:val="28"/>
              </w:rPr>
              <w:t>Дисциплинарные</w:t>
            </w:r>
            <w:r>
              <w:rPr>
                <w:rFonts w:ascii="Times New Roman" w:hAnsi="Times New Roman"/>
                <w:b/>
                <w:szCs w:val="28"/>
              </w:rPr>
              <w:t xml:space="preserve"> (предметные)</w:t>
            </w:r>
            <w:r>
              <w:rPr>
                <w:rStyle w:val="FootnoteReference4"/>
                <w:rFonts w:ascii="Times New Roman" w:hAnsi="Times New Roman"/>
                <w:b/>
                <w:szCs w:val="28"/>
              </w:rPr>
              <w:footnoteReference w:id="13"/>
            </w:r>
          </w:p>
        </w:tc>
      </w:tr>
      <w:tr w:rsidR="003C1220" w:rsidTr="0064146D">
        <w:trPr>
          <w:trHeight w:val="340"/>
        </w:trPr>
        <w:tc>
          <w:tcPr>
            <w:tcW w:w="1980" w:type="dxa"/>
            <w:shd w:val="clear" w:color="auto" w:fill="auto"/>
          </w:tcPr>
          <w:p w:rsidR="003C1220" w:rsidRDefault="0064146D">
            <w:pPr>
              <w:pStyle w:val="NoSpacing3"/>
              <w:jc w:val="both"/>
              <w:rPr>
                <w:rFonts w:ascii="Times New Roman" w:hAnsi="Times New Roman" w:cs="Times New Roman"/>
              </w:rPr>
            </w:pPr>
            <w:r w:rsidRPr="00B1735A">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p w:rsidR="003C1220" w:rsidRDefault="003C1220">
            <w:pPr>
              <w:tabs>
                <w:tab w:val="left" w:pos="-284"/>
                <w:tab w:val="left" w:pos="1701"/>
              </w:tabs>
              <w:jc w:val="both"/>
              <w:rPr>
                <w:rFonts w:ascii="Times New Roman" w:hAnsi="Times New Roman"/>
                <w:szCs w:val="28"/>
              </w:rPr>
            </w:pPr>
          </w:p>
        </w:tc>
        <w:tc>
          <w:tcPr>
            <w:tcW w:w="5953" w:type="dxa"/>
            <w:shd w:val="clear" w:color="auto" w:fill="auto"/>
          </w:tcPr>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В части трудового воспитания: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готовность</w:t>
            </w:r>
            <w:r>
              <w:rPr>
                <w:rFonts w:ascii="Times New Roman" w:hAnsi="Times New Roman" w:cs="Times New Roman"/>
              </w:rPr>
              <w:tab/>
              <w:t>к</w:t>
            </w:r>
            <w:r>
              <w:rPr>
                <w:rFonts w:ascii="Times New Roman" w:hAnsi="Times New Roman" w:cs="Times New Roman"/>
              </w:rPr>
              <w:tab/>
              <w:t xml:space="preserve">труду, </w:t>
            </w:r>
            <w:r w:rsidRPr="00490945">
              <w:rPr>
                <w:rFonts w:ascii="Times New Roman" w:hAnsi="Times New Roman" w:cs="Times New Roman"/>
              </w:rPr>
              <w:t>осознание</w:t>
            </w:r>
            <w:r w:rsidRPr="00490945">
              <w:rPr>
                <w:rFonts w:ascii="Times New Roman" w:hAnsi="Times New Roman" w:cs="Times New Roman"/>
              </w:rPr>
              <w:tab/>
              <w:t>ц</w:t>
            </w:r>
            <w:r>
              <w:rPr>
                <w:rFonts w:ascii="Times New Roman" w:hAnsi="Times New Roman" w:cs="Times New Roman"/>
              </w:rPr>
              <w:t>енности мастерства, трудолюбие;</w:t>
            </w:r>
          </w:p>
          <w:p w:rsidR="003C1220" w:rsidRDefault="0064146D">
            <w:pPr>
              <w:tabs>
                <w:tab w:val="left" w:pos="-284"/>
              </w:tabs>
              <w:jc w:val="both"/>
              <w:rPr>
                <w:rFonts w:ascii="Times New Roman" w:hAnsi="Times New Roman" w:cs="Times New Roman"/>
              </w:rPr>
            </w:pPr>
            <w:r w:rsidRPr="00490945">
              <w:rPr>
                <w:rFonts w:ascii="Times New Roman" w:hAnsi="Times New Roman" w:cs="Times New Roman"/>
              </w:rPr>
              <w:t>- гот</w:t>
            </w:r>
            <w:r>
              <w:rPr>
                <w:rFonts w:ascii="Times New Roman" w:hAnsi="Times New Roman" w:cs="Times New Roman"/>
              </w:rPr>
              <w:t>овность</w:t>
            </w:r>
            <w:r>
              <w:rPr>
                <w:rFonts w:ascii="Times New Roman" w:hAnsi="Times New Roman" w:cs="Times New Roman"/>
              </w:rPr>
              <w:tab/>
              <w:t>к</w:t>
            </w:r>
            <w:r>
              <w:rPr>
                <w:rFonts w:ascii="Times New Roman" w:hAnsi="Times New Roman" w:cs="Times New Roman"/>
              </w:rPr>
              <w:tab/>
              <w:t xml:space="preserve">активной деятельности </w:t>
            </w:r>
            <w:r w:rsidRPr="00490945">
              <w:rPr>
                <w:rFonts w:ascii="Times New Roman" w:hAnsi="Times New Roman" w:cs="Times New Roman"/>
              </w:rPr>
              <w:t>технологической</w:t>
            </w:r>
            <w:r w:rsidRPr="00490945">
              <w:rPr>
                <w:rFonts w:ascii="Times New Roman" w:hAnsi="Times New Roman" w:cs="Times New Roman"/>
              </w:rPr>
              <w:tab/>
              <w:t>и</w:t>
            </w:r>
            <w:r w:rsidRPr="00490945">
              <w:rPr>
                <w:rFonts w:ascii="Times New Roman" w:hAnsi="Times New Roman" w:cs="Times New Roman"/>
              </w:rPr>
              <w:tab/>
              <w:t>социальной</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направленности, способность инициировать, </w:t>
            </w:r>
            <w:r w:rsidRPr="00490945">
              <w:rPr>
                <w:rFonts w:ascii="Times New Roman" w:hAnsi="Times New Roman" w:cs="Times New Roman"/>
              </w:rPr>
              <w:t>планировать и самостоятел</w:t>
            </w:r>
            <w:r>
              <w:rPr>
                <w:rFonts w:ascii="Times New Roman" w:hAnsi="Times New Roman" w:cs="Times New Roman"/>
              </w:rPr>
              <w:t xml:space="preserve">ьно выполнять такую </w:t>
            </w:r>
            <w:r w:rsidRPr="00490945">
              <w:rPr>
                <w:rFonts w:ascii="Times New Roman" w:hAnsi="Times New Roman" w:cs="Times New Roman"/>
              </w:rPr>
              <w:t>деятельность;</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интерес</w:t>
            </w:r>
            <w:r>
              <w:rPr>
                <w:rFonts w:ascii="Times New Roman" w:hAnsi="Times New Roman" w:cs="Times New Roman"/>
              </w:rPr>
              <w:tab/>
              <w:t xml:space="preserve">к различным </w:t>
            </w:r>
            <w:r w:rsidRPr="00490945">
              <w:rPr>
                <w:rFonts w:ascii="Times New Roman" w:hAnsi="Times New Roman" w:cs="Times New Roman"/>
              </w:rPr>
              <w:t>сферам</w:t>
            </w:r>
            <w:r>
              <w:rPr>
                <w:rFonts w:ascii="Times New Roman" w:hAnsi="Times New Roman" w:cs="Times New Roman"/>
              </w:rPr>
              <w:t xml:space="preserve"> профессиональной деятельности.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Овладение универсальными учебными </w:t>
            </w:r>
            <w:r w:rsidRPr="00490945">
              <w:rPr>
                <w:rFonts w:ascii="Times New Roman" w:hAnsi="Times New Roman" w:cs="Times New Roman"/>
              </w:rPr>
              <w:t>познавательными действиями: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а) базовые логические действия: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 самостоятельно </w:t>
            </w:r>
            <w:r w:rsidRPr="00490945">
              <w:rPr>
                <w:rFonts w:ascii="Times New Roman" w:hAnsi="Times New Roman" w:cs="Times New Roman"/>
              </w:rPr>
              <w:t>формулировать</w:t>
            </w:r>
            <w:r w:rsidRPr="00490945">
              <w:rPr>
                <w:rFonts w:ascii="Times New Roman" w:hAnsi="Times New Roman" w:cs="Times New Roman"/>
              </w:rPr>
              <w:tab/>
              <w:t>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актуализировать проблему, рассматри</w:t>
            </w:r>
            <w:r>
              <w:rPr>
                <w:rFonts w:ascii="Times New Roman" w:hAnsi="Times New Roman" w:cs="Times New Roman"/>
              </w:rPr>
              <w:t xml:space="preserve">вать ее </w:t>
            </w:r>
            <w:r w:rsidRPr="00490945">
              <w:rPr>
                <w:rFonts w:ascii="Times New Roman" w:hAnsi="Times New Roman" w:cs="Times New Roman"/>
              </w:rPr>
              <w:lastRenderedPageBreak/>
              <w:t>всесторонне;</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-устанавливать</w:t>
            </w:r>
            <w:r>
              <w:rPr>
                <w:rFonts w:ascii="Times New Roman" w:hAnsi="Times New Roman" w:cs="Times New Roman"/>
              </w:rPr>
              <w:tab/>
              <w:t xml:space="preserve">существенный признак </w:t>
            </w:r>
            <w:r w:rsidRPr="00490945">
              <w:rPr>
                <w:rFonts w:ascii="Times New Roman" w:hAnsi="Times New Roman" w:cs="Times New Roman"/>
              </w:rPr>
              <w:t>или основания для сравнения, классификации 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обобщения;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-определять</w:t>
            </w:r>
            <w:r>
              <w:rPr>
                <w:rFonts w:ascii="Times New Roman" w:hAnsi="Times New Roman" w:cs="Times New Roman"/>
              </w:rPr>
              <w:tab/>
              <w:t xml:space="preserve">цели </w:t>
            </w:r>
            <w:r w:rsidRPr="00490945">
              <w:rPr>
                <w:rFonts w:ascii="Times New Roman" w:hAnsi="Times New Roman" w:cs="Times New Roman"/>
              </w:rPr>
              <w:t>деятельности,</w:t>
            </w:r>
            <w:r w:rsidRPr="00490945">
              <w:rPr>
                <w:rFonts w:ascii="Times New Roman" w:hAnsi="Times New Roman" w:cs="Times New Roman"/>
              </w:rPr>
              <w:tab/>
              <w:t>задавать параметры и критерии их достижения;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выявлять закономерности и противоречия в рассматриваемых явлениях;</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развивать креативное мышление при решении жизненных проблем</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б) базовые исследовательские действия: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выявлять причинно-следственные связи и базовые исследовательские действия: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lastRenderedPageBreak/>
              <w:t>выявлять причинно-следственные связи и актуализировать задачу, выдвигать гипотезу ее</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решения, находить  аргументы  для доказательства своих утверждений, задавать</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параметры и критерии решения -</w:t>
            </w:r>
            <w:r w:rsidRPr="00490945">
              <w:rPr>
                <w:rFonts w:ascii="Times New Roman" w:hAnsi="Times New Roman" w:cs="Times New Roman"/>
              </w:rPr>
              <w:ta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 xml:space="preserve"> уметь переносить знания в познавательную и практическую области жизнедеятельности;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уметь интегрировать знания из разных предметных областей;</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выдвигать новые идеи, предлагать оригинальные подходы и решения; и способность их использования в познавательной и социальной практике.</w:t>
            </w:r>
          </w:p>
        </w:tc>
        <w:tc>
          <w:tcPr>
            <w:tcW w:w="7371" w:type="dxa"/>
            <w:shd w:val="clear" w:color="auto" w:fill="auto"/>
          </w:tcPr>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lastRenderedPageBreak/>
              <w:t>- владеть основными</w:t>
            </w:r>
            <w:r>
              <w:rPr>
                <w:rFonts w:ascii="Times New Roman" w:hAnsi="Times New Roman" w:cs="Times New Roman"/>
              </w:rPr>
              <w:tab/>
              <w:t>видами речевой</w:t>
            </w:r>
            <w:r>
              <w:rPr>
                <w:rFonts w:ascii="Times New Roman" w:hAnsi="Times New Roman" w:cs="Times New Roman"/>
              </w:rPr>
              <w:tab/>
              <w:t>деятельности</w:t>
            </w:r>
            <w:r>
              <w:rPr>
                <w:rFonts w:ascii="Times New Roman" w:hAnsi="Times New Roman" w:cs="Times New Roman"/>
              </w:rPr>
              <w:tab/>
              <w:t>в рамках следующего</w:t>
            </w:r>
            <w:r>
              <w:rPr>
                <w:rFonts w:ascii="Times New Roman" w:hAnsi="Times New Roman" w:cs="Times New Roman"/>
              </w:rPr>
              <w:tab/>
              <w:t xml:space="preserve">тематического содержания </w:t>
            </w:r>
            <w:r>
              <w:rPr>
                <w:rFonts w:ascii="Times New Roman" w:hAnsi="Times New Roman" w:cs="Times New Roman"/>
              </w:rPr>
              <w:tab/>
              <w:t xml:space="preserve">речи: Межличностные </w:t>
            </w:r>
            <w:r w:rsidRPr="00490945">
              <w:rPr>
                <w:rFonts w:ascii="Times New Roman" w:hAnsi="Times New Roman" w:cs="Times New Roman"/>
              </w:rPr>
              <w:t>отношения в семье, с друзьями и знакомыми. Конфликтные ситуации,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их предупреждение и разрешение. Внешность и характер человека 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литературного персонажа. Повседневная жизнь. Здоровый образ</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жизни. Школьное образование. Выбор профессии. Альтернативы в</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продолжении образования. Роль иностранного языка в современном</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мире. Молодежь в современном обществе. Досуг молодежи. Природа</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и экология. Технический прогресс, </w:t>
            </w:r>
            <w:r w:rsidRPr="00490945">
              <w:rPr>
                <w:rFonts w:ascii="Times New Roman" w:hAnsi="Times New Roman" w:cs="Times New Roman"/>
              </w:rPr>
              <w:t>современные</w:t>
            </w:r>
            <w:r w:rsidRPr="00490945">
              <w:rPr>
                <w:rFonts w:ascii="Times New Roman" w:hAnsi="Times New Roman" w:cs="Times New Roman"/>
              </w:rPr>
              <w:tab/>
              <w:t>средства</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информации и коммуникации, Интернет- безопасность. Родная страна и страна/страны изучаемого языка</w:t>
            </w:r>
            <w:r>
              <w:rPr>
                <w:rFonts w:ascii="Times New Roman" w:hAnsi="Times New Roman" w:cs="Times New Roman"/>
              </w:rPr>
              <w:t xml:space="preserve">. Выдающиеся люди родной страны </w:t>
            </w:r>
            <w:r w:rsidRPr="00490945">
              <w:rPr>
                <w:rFonts w:ascii="Times New Roman" w:hAnsi="Times New Roman" w:cs="Times New Roman"/>
              </w:rPr>
              <w:t>и страны/стран изучаемого языка;</w:t>
            </w:r>
          </w:p>
          <w:p w:rsidR="003C1220" w:rsidRDefault="0064146D">
            <w:pPr>
              <w:tabs>
                <w:tab w:val="left" w:pos="-284"/>
                <w:tab w:val="left" w:pos="0"/>
              </w:tabs>
              <w:jc w:val="both"/>
              <w:rPr>
                <w:rFonts w:ascii="Times New Roman" w:hAnsi="Times New Roman" w:cs="Times New Roman"/>
              </w:rPr>
            </w:pPr>
            <w:r>
              <w:rPr>
                <w:rFonts w:ascii="Times New Roman" w:hAnsi="Times New Roman" w:cs="Times New Roman"/>
              </w:rPr>
              <w:t>- говорение: уметь</w:t>
            </w:r>
            <w:r>
              <w:rPr>
                <w:rFonts w:ascii="Times New Roman" w:hAnsi="Times New Roman" w:cs="Times New Roman"/>
              </w:rPr>
              <w:tab/>
            </w:r>
            <w:r>
              <w:rPr>
                <w:rFonts w:ascii="Times New Roman" w:hAnsi="Times New Roman" w:cs="Times New Roman"/>
              </w:rPr>
              <w:tab/>
              <w:t>вести разные</w:t>
            </w:r>
            <w:r>
              <w:rPr>
                <w:rFonts w:ascii="Times New Roman" w:hAnsi="Times New Roman" w:cs="Times New Roman"/>
              </w:rPr>
              <w:tab/>
              <w:t>виды</w:t>
            </w:r>
            <w:r>
              <w:rPr>
                <w:rFonts w:ascii="Times New Roman" w:hAnsi="Times New Roman" w:cs="Times New Roman"/>
              </w:rPr>
              <w:tab/>
              <w:t xml:space="preserve">диалога </w:t>
            </w:r>
            <w:r w:rsidRPr="00490945">
              <w:rPr>
                <w:rFonts w:ascii="Times New Roman" w:hAnsi="Times New Roman" w:cs="Times New Roman"/>
              </w:rPr>
              <w:t>(в том</w:t>
            </w:r>
            <w:r w:rsidRPr="00490945">
              <w:rPr>
                <w:rFonts w:ascii="Times New Roman" w:hAnsi="Times New Roman" w:cs="Times New Roman"/>
              </w:rPr>
              <w:tab/>
              <w:t xml:space="preserve">числе </w:t>
            </w:r>
            <w:r>
              <w:rPr>
                <w:rFonts w:ascii="Times New Roman" w:hAnsi="Times New Roman" w:cs="Times New Roman"/>
              </w:rPr>
              <w:t>комбинированный)</w:t>
            </w:r>
            <w:r>
              <w:rPr>
                <w:rFonts w:ascii="Times New Roman" w:hAnsi="Times New Roman" w:cs="Times New Roman"/>
              </w:rPr>
              <w:tab/>
              <w:t xml:space="preserve">в стандартных </w:t>
            </w:r>
            <w:r w:rsidRPr="00490945">
              <w:rPr>
                <w:rFonts w:ascii="Times New Roman" w:hAnsi="Times New Roman" w:cs="Times New Roman"/>
              </w:rPr>
              <w:t>ситуациях</w:t>
            </w:r>
            <w:r w:rsidRPr="00490945">
              <w:rPr>
                <w:rFonts w:ascii="Times New Roman" w:hAnsi="Times New Roman" w:cs="Times New Roman"/>
              </w:rPr>
              <w:lastRenderedPageBreak/>
              <w:tab/>
              <w:t>неофициального 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официального общения объемом до 9 реплик со стороны каждого</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собеседника в рамках отобранного тематического содержания речи с</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соблюдением норм речевого этикета, принятых в стране/странах</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изучаемого языка;</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создавать  устные  связные  монологические высказывания (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w:t>
            </w:r>
            <w:r>
              <w:rPr>
                <w:rFonts w:ascii="Times New Roman" w:hAnsi="Times New Roman" w:cs="Times New Roman"/>
              </w:rPr>
              <w:t xml:space="preserve">жания речи; передавать основное </w:t>
            </w:r>
            <w:r w:rsidRPr="00490945">
              <w:rPr>
                <w:rFonts w:ascii="Times New Roman" w:hAnsi="Times New Roman" w:cs="Times New Roman"/>
              </w:rPr>
              <w:t>содержание прочитанного/прослушанного текста с выражением своего отношения; устно представлять в объеме 14 -15 фраз результаты выполненной проектной работы;</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w:t>
            </w:r>
            <w:r>
              <w:rPr>
                <w:rFonts w:ascii="Times New Roman" w:hAnsi="Times New Roman" w:cs="Times New Roman"/>
              </w:rPr>
              <w:t xml:space="preserve">овного содержания, с пониманием </w:t>
            </w:r>
            <w:r w:rsidRPr="00490945">
              <w:rPr>
                <w:rFonts w:ascii="Times New Roman" w:hAnsi="Times New Roman" w:cs="Times New Roman"/>
              </w:rPr>
              <w:t>нужной/интересующей/запрашиваемой информации;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смысловое чтение: читать про себя и понимать несложные аутентичные тексты разного вида, жанра и стиля объемом 600-800</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w:t>
            </w:r>
            <w:r w:rsidRPr="00490945">
              <w:rPr>
                <w:rFonts w:ascii="Times New Roman" w:hAnsi="Times New Roman" w:cs="Times New Roman"/>
              </w:rPr>
              <w:lastRenderedPageBreak/>
              <w:t>пониманием прочитанного; читать несложные тексты (таблицы, диаграммы, графики) и понимать представленную в них письменная речь: заполнять анкеты и формуляры, сообщая о себе информацию;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w:t>
            </w:r>
            <w:r>
              <w:rPr>
                <w:rFonts w:ascii="Times New Roman" w:hAnsi="Times New Roman" w:cs="Times New Roman"/>
              </w:rPr>
              <w:t xml:space="preserve"> </w:t>
            </w:r>
            <w:r w:rsidRPr="00490945">
              <w:rPr>
                <w:rFonts w:ascii="Times New Roman" w:hAnsi="Times New Roman" w:cs="Times New Roman"/>
              </w:rPr>
              <w:t>таблице; представлять результаты выполненной проектной работы</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объемом до 180 слов;</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ритмика- интонационных особенностей, в том числе применять правило</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отсутствия фразового ударения на служебных словах; владеть</w:t>
            </w:r>
            <w:r>
              <w:rPr>
                <w:rFonts w:ascii="Times New Roman" w:hAnsi="Times New Roman" w:cs="Times New Roman"/>
              </w:rPr>
              <w:t xml:space="preserve"> </w:t>
            </w:r>
            <w:r w:rsidRPr="00490945">
              <w:rPr>
                <w:rFonts w:ascii="Times New Roman" w:hAnsi="Times New Roman" w:cs="Times New Roman"/>
              </w:rPr>
              <w:t>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не ставить точку после заголовка; правильно оформлять прямую речь, </w:t>
            </w:r>
            <w:r w:rsidRPr="00490945">
              <w:rPr>
                <w:rFonts w:ascii="Times New Roman" w:hAnsi="Times New Roman" w:cs="Times New Roman"/>
              </w:rPr>
              <w:lastRenderedPageBreak/>
              <w:t>электронное сообщение личного характера;</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выявление признаков, изученных грамматических и лексических явлений по заданным основаниям;</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лексика- грамматические средства с учетом этих различий; знать/понимать и использовать в устной и письменной речи наиболее</w:t>
            </w:r>
            <w:r>
              <w:rPr>
                <w:rFonts w:ascii="Times New Roman" w:hAnsi="Times New Roman" w:cs="Times New Roman"/>
              </w:rPr>
              <w:t xml:space="preserve"> </w:t>
            </w:r>
            <w:r w:rsidRPr="00490945">
              <w:rPr>
                <w:rFonts w:ascii="Times New Roman" w:hAnsi="Times New Roman" w:cs="Times New Roman"/>
              </w:rPr>
              <w:t xml:space="preserve">употребительную тематическую фоновую лексику и реалии страны/стран изучаемого языка (например, система образования, </w:t>
            </w:r>
            <w:r w:rsidRPr="00490945">
              <w:rPr>
                <w:rFonts w:ascii="Times New Roman" w:hAnsi="Times New Roman" w:cs="Times New Roman"/>
              </w:rPr>
              <w:lastRenderedPageBreak/>
              <w:t>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иметь опыт практической деятельности в повседневной жизни: участвовать в учебно- 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 коммуникационных технологий; соблюдать правила информационной безопасности в ситуациях повседневной жизни и при работе в информационно -телекоммуникационной сети "Интернет" (далее - сеть Интернет); использовать приобретенные умения и навыки в процессе онлайн- обучения иностранному языку; использовать иноязычные словари и справочники, в том числе</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информационно - справочные системы в электронной форме</w:t>
            </w:r>
          </w:p>
        </w:tc>
      </w:tr>
      <w:tr w:rsidR="003C1220" w:rsidTr="0064146D">
        <w:trPr>
          <w:trHeight w:val="340"/>
        </w:trPr>
        <w:tc>
          <w:tcPr>
            <w:tcW w:w="1980" w:type="dxa"/>
            <w:shd w:val="clear" w:color="auto" w:fill="auto"/>
          </w:tcPr>
          <w:p w:rsidR="003C1220" w:rsidRDefault="0064146D">
            <w:pPr>
              <w:pStyle w:val="NoSpacing3"/>
              <w:jc w:val="both"/>
              <w:rPr>
                <w:rFonts w:ascii="Times New Roman" w:hAnsi="Times New Roman"/>
              </w:rPr>
            </w:pPr>
            <w:r w:rsidRPr="00B1735A">
              <w:rPr>
                <w:rFonts w:ascii="Times New Roman" w:hAnsi="Times New Roman" w:cs="Times New Roman"/>
              </w:rPr>
              <w:lastRenderedPageBreak/>
              <w:t>ОК 02. Использовать современные средства  поиска, анализа и интерпретации, и информационные технологи для выполнения задач профессиональной деятельности.</w:t>
            </w:r>
          </w:p>
        </w:tc>
        <w:tc>
          <w:tcPr>
            <w:tcW w:w="5953" w:type="dxa"/>
            <w:shd w:val="clear" w:color="auto" w:fill="auto"/>
          </w:tcPr>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В области ценности научного познания:</w:t>
            </w:r>
          </w:p>
          <w:p w:rsidR="003C1220" w:rsidRDefault="0064146D">
            <w:pPr>
              <w:tabs>
                <w:tab w:val="left" w:pos="-284"/>
              </w:tabs>
              <w:jc w:val="both"/>
              <w:rPr>
                <w:rFonts w:ascii="Times New Roman" w:hAnsi="Times New Roman" w:cs="Times New Roman"/>
              </w:rPr>
            </w:pPr>
            <w:r>
              <w:rPr>
                <w:rFonts w:ascii="Times New Roman" w:hAnsi="Times New Roman" w:cs="Times New Roman"/>
              </w:rPr>
              <w:t xml:space="preserve">-сформированность мировоззрения, </w:t>
            </w:r>
            <w:r w:rsidRPr="00490945">
              <w:rPr>
                <w:rFonts w:ascii="Times New Roman" w:hAnsi="Times New Roman" w:cs="Times New Roman"/>
              </w:rPr>
              <w:t>соответствующе</w:t>
            </w:r>
            <w:r>
              <w:rPr>
                <w:rFonts w:ascii="Times New Roman" w:hAnsi="Times New Roman" w:cs="Times New Roman"/>
              </w:rPr>
              <w:t xml:space="preserve">го </w:t>
            </w:r>
            <w:r w:rsidRPr="00490945">
              <w:rPr>
                <w:rFonts w:ascii="Times New Roman" w:hAnsi="Times New Roman" w:cs="Times New Roman"/>
              </w:rPr>
              <w:t>соврем</w:t>
            </w:r>
            <w:r>
              <w:rPr>
                <w:rFonts w:ascii="Times New Roman" w:hAnsi="Times New Roman" w:cs="Times New Roman"/>
              </w:rPr>
              <w:t>енному уровню развития</w:t>
            </w:r>
            <w:r>
              <w:rPr>
                <w:rFonts w:ascii="Times New Roman" w:hAnsi="Times New Roman" w:cs="Times New Roman"/>
              </w:rPr>
              <w:tab/>
              <w:t>науки</w:t>
            </w:r>
            <w:r>
              <w:rPr>
                <w:rFonts w:ascii="Times New Roman" w:hAnsi="Times New Roman" w:cs="Times New Roman"/>
              </w:rPr>
              <w:tab/>
              <w:t xml:space="preserve">и общественной </w:t>
            </w:r>
            <w:r w:rsidRPr="00490945">
              <w:rPr>
                <w:rFonts w:ascii="Times New Roman" w:hAnsi="Times New Roman" w:cs="Times New Roman"/>
              </w:rPr>
              <w:t xml:space="preserve">практики, </w:t>
            </w:r>
            <w:r>
              <w:rPr>
                <w:rFonts w:ascii="Times New Roman" w:hAnsi="Times New Roman" w:cs="Times New Roman"/>
              </w:rPr>
              <w:t>основанного</w:t>
            </w:r>
            <w:r>
              <w:rPr>
                <w:rFonts w:ascii="Times New Roman" w:hAnsi="Times New Roman" w:cs="Times New Roman"/>
              </w:rPr>
              <w:tab/>
              <w:t xml:space="preserve">на диалоге </w:t>
            </w:r>
            <w:r w:rsidRPr="00490945">
              <w:rPr>
                <w:rFonts w:ascii="Times New Roman" w:hAnsi="Times New Roman" w:cs="Times New Roman"/>
              </w:rPr>
              <w:t>культур,</w:t>
            </w:r>
            <w:r>
              <w:rPr>
                <w:rFonts w:ascii="Times New Roman" w:hAnsi="Times New Roman" w:cs="Times New Roman"/>
              </w:rPr>
              <w:t xml:space="preserve"> </w:t>
            </w:r>
            <w:r w:rsidRPr="00490945">
              <w:rPr>
                <w:rFonts w:ascii="Times New Roman" w:hAnsi="Times New Roman" w:cs="Times New Roman"/>
              </w:rPr>
              <w:t>способствующего осознанию своего места в</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поликультурном мире;</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совершенствование языковой и читательской</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культуры как средства взаимодействия между</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людьми и познания мира;</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осознание</w:t>
            </w:r>
            <w:r>
              <w:rPr>
                <w:rFonts w:ascii="Times New Roman" w:hAnsi="Times New Roman" w:cs="Times New Roman"/>
              </w:rPr>
              <w:t xml:space="preserve"> ценности научной деятельности, готовность осуществлять </w:t>
            </w:r>
            <w:r w:rsidRPr="00490945">
              <w:rPr>
                <w:rFonts w:ascii="Times New Roman" w:hAnsi="Times New Roman" w:cs="Times New Roman"/>
              </w:rPr>
              <w:t>проектную</w:t>
            </w:r>
            <w:r w:rsidRPr="00490945">
              <w:rPr>
                <w:rFonts w:ascii="Times New Roman" w:hAnsi="Times New Roman" w:cs="Times New Roman"/>
              </w:rPr>
              <w:tab/>
            </w:r>
            <w:r>
              <w:rPr>
                <w:rFonts w:ascii="Times New Roman" w:hAnsi="Times New Roman" w:cs="Times New Roman"/>
              </w:rPr>
              <w:t xml:space="preserve"> </w:t>
            </w:r>
            <w:r w:rsidRPr="00490945">
              <w:rPr>
                <w:rFonts w:ascii="Times New Roman" w:hAnsi="Times New Roman" w:cs="Times New Roman"/>
              </w:rPr>
              <w:t>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исследовательскую деятельность </w:t>
            </w:r>
            <w:r w:rsidRPr="00490945">
              <w:rPr>
                <w:rFonts w:ascii="Times New Roman" w:hAnsi="Times New Roman" w:cs="Times New Roman"/>
              </w:rPr>
              <w:t>индивидуально и в группе.</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Овладение универсальными учебными </w:t>
            </w:r>
            <w:r w:rsidRPr="00490945">
              <w:rPr>
                <w:rFonts w:ascii="Times New Roman" w:hAnsi="Times New Roman" w:cs="Times New Roman"/>
              </w:rPr>
              <w:t>познавательными действиями: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в) работа с информацией:</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пол</w:t>
            </w:r>
            <w:r>
              <w:rPr>
                <w:rFonts w:ascii="Times New Roman" w:hAnsi="Times New Roman" w:cs="Times New Roman"/>
              </w:rPr>
              <w:t>учения информации из источников разных</w:t>
            </w:r>
            <w:r>
              <w:rPr>
                <w:rFonts w:ascii="Times New Roman" w:hAnsi="Times New Roman" w:cs="Times New Roman"/>
              </w:rPr>
              <w:tab/>
              <w:t xml:space="preserve">типов, </w:t>
            </w:r>
            <w:r w:rsidRPr="00490945">
              <w:rPr>
                <w:rFonts w:ascii="Times New Roman" w:hAnsi="Times New Roman" w:cs="Times New Roman"/>
              </w:rPr>
              <w:t>самостоятельно</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осуществлять поиск, анализ, систематизацию 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w:t>
            </w:r>
            <w:r>
              <w:rPr>
                <w:rFonts w:ascii="Times New Roman" w:hAnsi="Times New Roman" w:cs="Times New Roman"/>
              </w:rPr>
              <w:t xml:space="preserve">нтерпретацию информации различных видов и </w:t>
            </w:r>
            <w:r w:rsidRPr="00490945">
              <w:rPr>
                <w:rFonts w:ascii="Times New Roman" w:hAnsi="Times New Roman" w:cs="Times New Roman"/>
              </w:rPr>
              <w:t>форм представления;</w:t>
            </w:r>
          </w:p>
          <w:p w:rsidR="003C1220" w:rsidRDefault="0064146D">
            <w:pPr>
              <w:tabs>
                <w:tab w:val="left" w:pos="-284"/>
                <w:tab w:val="left" w:pos="2906"/>
              </w:tabs>
              <w:jc w:val="both"/>
              <w:rPr>
                <w:rFonts w:ascii="Times New Roman" w:hAnsi="Times New Roman" w:cs="Times New Roman"/>
              </w:rPr>
            </w:pPr>
            <w:r w:rsidRPr="00490945">
              <w:rPr>
                <w:rFonts w:ascii="Times New Roman" w:hAnsi="Times New Roman" w:cs="Times New Roman"/>
              </w:rPr>
              <w:lastRenderedPageBreak/>
              <w:t>- создавать тексты в различных</w:t>
            </w:r>
            <w:r>
              <w:rPr>
                <w:rFonts w:ascii="Times New Roman" w:hAnsi="Times New Roman" w:cs="Times New Roman"/>
              </w:rPr>
              <w:t xml:space="preserve"> форматах с учетом назначения информации </w:t>
            </w:r>
            <w:r w:rsidRPr="00490945">
              <w:rPr>
                <w:rFonts w:ascii="Times New Roman" w:hAnsi="Times New Roman" w:cs="Times New Roman"/>
              </w:rPr>
              <w:t>и  целевой</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аудитории,</w:t>
            </w:r>
            <w:r>
              <w:rPr>
                <w:rFonts w:ascii="Times New Roman" w:hAnsi="Times New Roman" w:cs="Times New Roman"/>
              </w:rPr>
              <w:tab/>
              <w:t xml:space="preserve">выбирая </w:t>
            </w:r>
            <w:r w:rsidRPr="00490945">
              <w:rPr>
                <w:rFonts w:ascii="Times New Roman" w:hAnsi="Times New Roman" w:cs="Times New Roman"/>
              </w:rPr>
              <w:t>оптимальную</w:t>
            </w:r>
            <w:r w:rsidRPr="00490945">
              <w:rPr>
                <w:rFonts w:ascii="Times New Roman" w:hAnsi="Times New Roman" w:cs="Times New Roman"/>
              </w:rPr>
              <w:tab/>
              <w:t>форму</w:t>
            </w:r>
          </w:p>
          <w:p w:rsidR="003C1220" w:rsidRDefault="0064146D">
            <w:pPr>
              <w:tabs>
                <w:tab w:val="left" w:pos="-284"/>
                <w:tab w:val="left" w:pos="2906"/>
              </w:tabs>
              <w:jc w:val="both"/>
              <w:rPr>
                <w:rFonts w:ascii="Times New Roman" w:hAnsi="Times New Roman" w:cs="Times New Roman"/>
              </w:rPr>
            </w:pPr>
            <w:r w:rsidRPr="00490945">
              <w:rPr>
                <w:rFonts w:ascii="Times New Roman" w:hAnsi="Times New Roman" w:cs="Times New Roman"/>
              </w:rPr>
              <w:t xml:space="preserve">представления и визуализации; </w:t>
            </w:r>
            <w:r>
              <w:rPr>
                <w:rFonts w:ascii="Times New Roman" w:hAnsi="Times New Roman" w:cs="Times New Roman"/>
              </w:rPr>
              <w:t xml:space="preserve">-оценивать достоверность, легитимность информации, ее соответствие  правовым и </w:t>
            </w:r>
            <w:r w:rsidRPr="00490945">
              <w:rPr>
                <w:rFonts w:ascii="Times New Roman" w:hAnsi="Times New Roman" w:cs="Times New Roman"/>
              </w:rPr>
              <w:t>морально- этическим нормам;</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использовать средства ин</w:t>
            </w:r>
            <w:r>
              <w:rPr>
                <w:rFonts w:ascii="Times New Roman" w:hAnsi="Times New Roman" w:cs="Times New Roman"/>
              </w:rPr>
              <w:t>формационных и коммуникационных технологий</w:t>
            </w:r>
            <w:r>
              <w:rPr>
                <w:rFonts w:ascii="Times New Roman" w:hAnsi="Times New Roman" w:cs="Times New Roman"/>
              </w:rPr>
              <w:tab/>
              <w:t xml:space="preserve">в </w:t>
            </w:r>
            <w:r w:rsidRPr="00490945">
              <w:rPr>
                <w:rFonts w:ascii="Times New Roman" w:hAnsi="Times New Roman" w:cs="Times New Roman"/>
              </w:rPr>
              <w:t>решении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когнитивных, </w:t>
            </w:r>
            <w:r w:rsidRPr="00490945">
              <w:rPr>
                <w:rFonts w:ascii="Times New Roman" w:hAnsi="Times New Roman" w:cs="Times New Roman"/>
              </w:rPr>
              <w:t>коммуникативных</w:t>
            </w:r>
            <w:r w:rsidRPr="00490945">
              <w:rPr>
                <w:rFonts w:ascii="Times New Roman" w:hAnsi="Times New Roman" w:cs="Times New Roman"/>
              </w:rPr>
              <w:tab/>
              <w:t>и</w:t>
            </w:r>
          </w:p>
          <w:p w:rsidR="003C1220" w:rsidRDefault="0064146D">
            <w:pPr>
              <w:tabs>
                <w:tab w:val="left" w:pos="-284"/>
                <w:tab w:val="left" w:pos="2906"/>
              </w:tabs>
              <w:jc w:val="both"/>
              <w:rPr>
                <w:rFonts w:ascii="Times New Roman" w:hAnsi="Times New Roman" w:cs="Times New Roman"/>
              </w:rPr>
            </w:pPr>
            <w:r>
              <w:rPr>
                <w:rFonts w:ascii="Times New Roman" w:hAnsi="Times New Roman" w:cs="Times New Roman"/>
              </w:rPr>
              <w:t xml:space="preserve">организационных задач с </w:t>
            </w:r>
            <w:r w:rsidRPr="00490945">
              <w:rPr>
                <w:rFonts w:ascii="Times New Roman" w:hAnsi="Times New Roman" w:cs="Times New Roman"/>
              </w:rPr>
              <w:t>соблюдением</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требований эргономики, техники безопасности,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гигиены, ресурсосбережения, правовых </w:t>
            </w:r>
            <w:r w:rsidRPr="00490945">
              <w:rPr>
                <w:rFonts w:ascii="Times New Roman" w:hAnsi="Times New Roman" w:cs="Times New Roman"/>
              </w:rPr>
              <w:t xml:space="preserve">и </w:t>
            </w:r>
            <w:r>
              <w:rPr>
                <w:rFonts w:ascii="Times New Roman" w:hAnsi="Times New Roman" w:cs="Times New Roman"/>
              </w:rPr>
              <w:t xml:space="preserve">этических норм, норм </w:t>
            </w:r>
            <w:r w:rsidRPr="00490945">
              <w:rPr>
                <w:rFonts w:ascii="Times New Roman" w:hAnsi="Times New Roman" w:cs="Times New Roman"/>
              </w:rPr>
              <w:t>информационной безопасности;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защиты информац</w:t>
            </w:r>
            <w:r>
              <w:rPr>
                <w:rFonts w:ascii="Times New Roman" w:hAnsi="Times New Roman" w:cs="Times New Roman"/>
              </w:rPr>
              <w:t xml:space="preserve">ии, информационной безопасности </w:t>
            </w:r>
            <w:r w:rsidRPr="00490945">
              <w:rPr>
                <w:rFonts w:ascii="Times New Roman" w:hAnsi="Times New Roman" w:cs="Times New Roman"/>
              </w:rPr>
              <w:t>личности</w:t>
            </w:r>
            <w:r>
              <w:rPr>
                <w:rFonts w:ascii="Times New Roman" w:hAnsi="Times New Roman" w:cs="Times New Roman"/>
              </w:rPr>
              <w:t>.</w:t>
            </w:r>
          </w:p>
        </w:tc>
        <w:tc>
          <w:tcPr>
            <w:tcW w:w="7371" w:type="dxa"/>
            <w:shd w:val="clear" w:color="auto" w:fill="auto"/>
          </w:tcPr>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w:t>
            </w:r>
            <w:r>
              <w:rPr>
                <w:rFonts w:ascii="Times New Roman" w:hAnsi="Times New Roman" w:cs="Times New Roman"/>
              </w:rPr>
              <w:t>сика- грамматические средства</w:t>
            </w:r>
            <w:r>
              <w:rPr>
                <w:rFonts w:ascii="Times New Roman" w:hAnsi="Times New Roman" w:cs="Times New Roman"/>
              </w:rPr>
              <w:tab/>
              <w:t xml:space="preserve">с учетом </w:t>
            </w:r>
            <w:r w:rsidRPr="00490945">
              <w:rPr>
                <w:rFonts w:ascii="Times New Roman" w:hAnsi="Times New Roman" w:cs="Times New Roman"/>
              </w:rPr>
              <w:t>этих</w:t>
            </w:r>
            <w:r w:rsidRPr="00490945">
              <w:rPr>
                <w:rFonts w:ascii="Times New Roman" w:hAnsi="Times New Roman" w:cs="Times New Roman"/>
              </w:rPr>
              <w:tab/>
              <w:t>различий; знать/понимать и использовать в устной и письменной речи наиболее</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употребительную</w:t>
            </w:r>
            <w:r>
              <w:rPr>
                <w:rFonts w:ascii="Times New Roman" w:hAnsi="Times New Roman" w:cs="Times New Roman"/>
              </w:rPr>
              <w:tab/>
              <w:t>тематическую фоновую</w:t>
            </w:r>
            <w:r>
              <w:rPr>
                <w:rFonts w:ascii="Times New Roman" w:hAnsi="Times New Roman" w:cs="Times New Roman"/>
              </w:rPr>
              <w:tab/>
              <w:t>лексику</w:t>
            </w:r>
            <w:r>
              <w:rPr>
                <w:rFonts w:ascii="Times New Roman" w:hAnsi="Times New Roman" w:cs="Times New Roman"/>
              </w:rPr>
              <w:tab/>
              <w:t xml:space="preserve">и </w:t>
            </w:r>
            <w:r w:rsidRPr="00490945">
              <w:rPr>
                <w:rFonts w:ascii="Times New Roman" w:hAnsi="Times New Roman" w:cs="Times New Roman"/>
              </w:rPr>
              <w:t>реалии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страны/стран изучаемого языка (например, система образования,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страницы истории, основные </w:t>
            </w:r>
            <w:r w:rsidRPr="00490945">
              <w:rPr>
                <w:rFonts w:ascii="Times New Roman" w:hAnsi="Times New Roman" w:cs="Times New Roman"/>
              </w:rPr>
              <w:t>праздники, этикетные особенности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общения); иметь базовые знания о социокультурном портрете 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культурном наследии родной страны и страны/стран изучаемого</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языка; представлять родную страну и ее культуру на иностранном</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языке; проявлять уважение к иной культуре; соблюдать нормы</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вежливости в межкультурном общении;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владеть компенсаторными умениями, позволяющими в случае сбоя коммуникации, а также в условиях дефицита языковых средств</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использовать</w:t>
            </w:r>
            <w:r>
              <w:rPr>
                <w:rFonts w:ascii="Times New Roman" w:hAnsi="Times New Roman" w:cs="Times New Roman"/>
              </w:rPr>
              <w:tab/>
              <w:t>различные</w:t>
            </w:r>
            <w:r>
              <w:rPr>
                <w:rFonts w:ascii="Times New Roman" w:hAnsi="Times New Roman" w:cs="Times New Roman"/>
              </w:rPr>
              <w:tab/>
              <w:t>приемы переработки</w:t>
            </w:r>
            <w:r>
              <w:rPr>
                <w:rFonts w:ascii="Times New Roman" w:hAnsi="Times New Roman" w:cs="Times New Roman"/>
              </w:rPr>
              <w:tab/>
              <w:t xml:space="preserve">информации: </w:t>
            </w:r>
            <w:r w:rsidRPr="00490945">
              <w:rPr>
                <w:rFonts w:ascii="Times New Roman" w:hAnsi="Times New Roman" w:cs="Times New Roman"/>
              </w:rPr>
              <w:t>при</w:t>
            </w:r>
          </w:p>
          <w:p w:rsidR="003C1220" w:rsidRDefault="0064146D">
            <w:pPr>
              <w:tabs>
                <w:tab w:val="left" w:pos="-284"/>
                <w:tab w:val="left" w:pos="167"/>
              </w:tabs>
              <w:jc w:val="both"/>
              <w:rPr>
                <w:rFonts w:ascii="Times New Roman" w:hAnsi="Times New Roman" w:cs="Times New Roman"/>
              </w:rPr>
            </w:pPr>
            <w:r>
              <w:rPr>
                <w:rFonts w:ascii="Times New Roman" w:hAnsi="Times New Roman" w:cs="Times New Roman"/>
              </w:rPr>
              <w:t>говорении</w:t>
            </w:r>
            <w:r>
              <w:rPr>
                <w:rFonts w:ascii="Times New Roman" w:hAnsi="Times New Roman" w:cs="Times New Roman"/>
              </w:rPr>
              <w:tab/>
              <w:t>-</w:t>
            </w:r>
            <w:r>
              <w:rPr>
                <w:rFonts w:ascii="Times New Roman" w:hAnsi="Times New Roman" w:cs="Times New Roman"/>
              </w:rPr>
              <w:tab/>
              <w:t xml:space="preserve">переспрос; при </w:t>
            </w:r>
            <w:r w:rsidRPr="00490945">
              <w:rPr>
                <w:rFonts w:ascii="Times New Roman" w:hAnsi="Times New Roman" w:cs="Times New Roman"/>
              </w:rPr>
              <w:t>говорении</w:t>
            </w:r>
            <w:r w:rsidRPr="00490945">
              <w:rPr>
                <w:rFonts w:ascii="Times New Roman" w:hAnsi="Times New Roman" w:cs="Times New Roman"/>
              </w:rPr>
              <w:tab/>
              <w:t>и</w:t>
            </w:r>
            <w:r w:rsidRPr="00490945">
              <w:rPr>
                <w:rFonts w:ascii="Times New Roman" w:hAnsi="Times New Roman" w:cs="Times New Roman"/>
              </w:rPr>
              <w:tab/>
              <w:t>письме</w:t>
            </w:r>
            <w:r w:rsidRPr="00490945">
              <w:rPr>
                <w:rFonts w:ascii="Times New Roman" w:hAnsi="Times New Roman" w:cs="Times New Roman"/>
              </w:rPr>
              <w:tab/>
              <w:t>-</w:t>
            </w:r>
          </w:p>
          <w:p w:rsidR="003C1220" w:rsidRDefault="0064146D">
            <w:pPr>
              <w:tabs>
                <w:tab w:val="left" w:pos="-284"/>
                <w:tab w:val="left" w:pos="167"/>
              </w:tabs>
              <w:jc w:val="both"/>
              <w:rPr>
                <w:rFonts w:ascii="Times New Roman" w:hAnsi="Times New Roman" w:cs="Times New Roman"/>
              </w:rPr>
            </w:pPr>
            <w:r>
              <w:rPr>
                <w:rFonts w:ascii="Times New Roman" w:hAnsi="Times New Roman" w:cs="Times New Roman"/>
              </w:rPr>
              <w:t xml:space="preserve">описание/перифраз/толкование; </w:t>
            </w:r>
            <w:r w:rsidRPr="00490945">
              <w:rPr>
                <w:rFonts w:ascii="Times New Roman" w:hAnsi="Times New Roman" w:cs="Times New Roman"/>
              </w:rPr>
              <w:t>при</w:t>
            </w:r>
            <w:r w:rsidRPr="00490945">
              <w:rPr>
                <w:rFonts w:ascii="Times New Roman" w:hAnsi="Times New Roman" w:cs="Times New Roman"/>
              </w:rPr>
              <w:tab/>
              <w:t>чтении</w:t>
            </w:r>
            <w:r w:rsidRPr="00490945">
              <w:rPr>
                <w:rFonts w:ascii="Times New Roman" w:hAnsi="Times New Roman" w:cs="Times New Roman"/>
              </w:rPr>
              <w:tab/>
              <w:t>и</w:t>
            </w:r>
            <w:r w:rsidRPr="00490945">
              <w:rPr>
                <w:rFonts w:ascii="Times New Roman" w:hAnsi="Times New Roman" w:cs="Times New Roman"/>
              </w:rPr>
              <w:lastRenderedPageBreak/>
              <w:tab/>
              <w:t>аудировании</w:t>
            </w:r>
            <w:r w:rsidRPr="00490945">
              <w:rPr>
                <w:rFonts w:ascii="Times New Roman" w:hAnsi="Times New Roman" w:cs="Times New Roman"/>
              </w:rPr>
              <w:tab/>
              <w:t>-</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языковую и контекстуальную догадку;</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 уметь сравнивать, </w:t>
            </w:r>
            <w:r w:rsidRPr="00490945">
              <w:rPr>
                <w:rFonts w:ascii="Times New Roman" w:hAnsi="Times New Roman" w:cs="Times New Roman"/>
              </w:rPr>
              <w:t xml:space="preserve">классифицировать, </w:t>
            </w:r>
            <w:r>
              <w:rPr>
                <w:rFonts w:ascii="Times New Roman" w:hAnsi="Times New Roman" w:cs="Times New Roman"/>
              </w:rPr>
              <w:t>систематизировать и обобщать по существенным</w:t>
            </w:r>
            <w:r>
              <w:rPr>
                <w:rFonts w:ascii="Times New Roman" w:hAnsi="Times New Roman" w:cs="Times New Roman"/>
              </w:rPr>
              <w:tab/>
              <w:t xml:space="preserve">признакам изученные </w:t>
            </w:r>
            <w:r w:rsidRPr="00490945">
              <w:rPr>
                <w:rFonts w:ascii="Times New Roman" w:hAnsi="Times New Roman" w:cs="Times New Roman"/>
              </w:rPr>
              <w:t>языковые</w:t>
            </w:r>
            <w:r w:rsidRPr="00490945">
              <w:rPr>
                <w:rFonts w:ascii="Times New Roman" w:hAnsi="Times New Roman" w:cs="Times New Roman"/>
              </w:rPr>
              <w:tab/>
              <w:t>явления</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(лексические и грамматические);</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-иметь опыт практической деятельности в повседневной жизни:</w:t>
            </w:r>
          </w:p>
          <w:p w:rsidR="003C1220" w:rsidRDefault="0064146D">
            <w:pPr>
              <w:tabs>
                <w:tab w:val="left" w:pos="-284"/>
                <w:tab w:val="left" w:pos="25"/>
              </w:tabs>
              <w:jc w:val="both"/>
              <w:rPr>
                <w:rFonts w:ascii="Times New Roman" w:hAnsi="Times New Roman" w:cs="Times New Roman"/>
              </w:rPr>
            </w:pPr>
            <w:r w:rsidRPr="00490945">
              <w:rPr>
                <w:rFonts w:ascii="Times New Roman" w:hAnsi="Times New Roman" w:cs="Times New Roman"/>
              </w:rPr>
              <w:t>участвовать в учебно- исследовательской, проектной деятельности предметного</w:t>
            </w:r>
            <w:r w:rsidRPr="00490945">
              <w:rPr>
                <w:rFonts w:ascii="Times New Roman" w:hAnsi="Times New Roman" w:cs="Times New Roman"/>
              </w:rPr>
              <w:tab/>
              <w:t>и</w:t>
            </w:r>
            <w:r>
              <w:rPr>
                <w:rFonts w:ascii="Times New Roman" w:hAnsi="Times New Roman" w:cs="Times New Roman"/>
              </w:rPr>
              <w:t xml:space="preserve"> </w:t>
            </w:r>
            <w:r w:rsidRPr="00490945">
              <w:rPr>
                <w:rFonts w:ascii="Times New Roman" w:hAnsi="Times New Roman" w:cs="Times New Roman"/>
              </w:rPr>
              <w:t>межпредметного</w:t>
            </w:r>
            <w:r w:rsidRPr="00490945">
              <w:rPr>
                <w:rFonts w:ascii="Times New Roman" w:hAnsi="Times New Roman" w:cs="Times New Roman"/>
              </w:rPr>
              <w:tab/>
              <w:t>характера</w:t>
            </w:r>
            <w:r w:rsidRPr="00490945">
              <w:rPr>
                <w:rFonts w:ascii="Times New Roman" w:hAnsi="Times New Roman" w:cs="Times New Roman"/>
              </w:rPr>
              <w:tab/>
              <w:t>с</w:t>
            </w:r>
            <w:r w:rsidRPr="00490945">
              <w:rPr>
                <w:rFonts w:ascii="Times New Roman" w:hAnsi="Times New Roman" w:cs="Times New Roman"/>
              </w:rPr>
              <w:tab/>
              <w:t>использованием</w:t>
            </w:r>
            <w:r>
              <w:rPr>
                <w:rFonts w:ascii="Times New Roman" w:hAnsi="Times New Roman" w:cs="Times New Roman"/>
              </w:rPr>
              <w:t xml:space="preserve"> </w:t>
            </w:r>
            <w:r w:rsidRPr="00490945">
              <w:rPr>
                <w:rFonts w:ascii="Times New Roman" w:hAnsi="Times New Roman" w:cs="Times New Roman"/>
              </w:rPr>
              <w:t>материалов</w:t>
            </w:r>
            <w:r w:rsidRPr="00490945">
              <w:rPr>
                <w:rFonts w:ascii="Times New Roman" w:hAnsi="Times New Roman" w:cs="Times New Roman"/>
              </w:rPr>
              <w:tab/>
              <w:t>на</w:t>
            </w:r>
            <w:r w:rsidRPr="00490945">
              <w:rPr>
                <w:rFonts w:ascii="Times New Roman" w:hAnsi="Times New Roman" w:cs="Times New Roman"/>
              </w:rPr>
              <w:tab/>
              <w:t>изучаемом</w:t>
            </w:r>
            <w:r w:rsidRPr="00490945">
              <w:rPr>
                <w:rFonts w:ascii="Times New Roman" w:hAnsi="Times New Roman" w:cs="Times New Roman"/>
              </w:rPr>
              <w:tab/>
            </w:r>
            <w:r>
              <w:rPr>
                <w:rFonts w:ascii="Times New Roman" w:hAnsi="Times New Roman" w:cs="Times New Roman"/>
              </w:rPr>
              <w:t>иностранном</w:t>
            </w:r>
            <w:r>
              <w:rPr>
                <w:rFonts w:ascii="Times New Roman" w:hAnsi="Times New Roman" w:cs="Times New Roman"/>
              </w:rPr>
              <w:tab/>
              <w:t>языке</w:t>
            </w:r>
            <w:r>
              <w:rPr>
                <w:rFonts w:ascii="Times New Roman" w:hAnsi="Times New Roman" w:cs="Times New Roman"/>
              </w:rPr>
              <w:tab/>
              <w:t>и</w:t>
            </w:r>
            <w:r>
              <w:rPr>
                <w:rFonts w:ascii="Times New Roman" w:hAnsi="Times New Roman" w:cs="Times New Roman"/>
              </w:rPr>
              <w:tab/>
              <w:t xml:space="preserve">применением </w:t>
            </w:r>
            <w:r w:rsidRPr="00490945">
              <w:rPr>
                <w:rFonts w:ascii="Times New Roman" w:hAnsi="Times New Roman" w:cs="Times New Roman"/>
              </w:rPr>
              <w:t>информационно - коммуникационны</w:t>
            </w:r>
            <w:r>
              <w:rPr>
                <w:rFonts w:ascii="Times New Roman" w:hAnsi="Times New Roman" w:cs="Times New Roman"/>
              </w:rPr>
              <w:t xml:space="preserve">х технологий; соблюдать правила </w:t>
            </w:r>
            <w:r w:rsidRPr="00490945">
              <w:rPr>
                <w:rFonts w:ascii="Times New Roman" w:hAnsi="Times New Roman" w:cs="Times New Roman"/>
              </w:rPr>
              <w:t>информационной безопасности в</w:t>
            </w:r>
            <w:r>
              <w:rPr>
                <w:rFonts w:ascii="Times New Roman" w:hAnsi="Times New Roman" w:cs="Times New Roman"/>
              </w:rPr>
              <w:t xml:space="preserve"> ситуациях повседневной жизни и </w:t>
            </w:r>
            <w:r w:rsidRPr="00490945">
              <w:rPr>
                <w:rFonts w:ascii="Times New Roman" w:hAnsi="Times New Roman" w:cs="Times New Roman"/>
              </w:rPr>
              <w:t>при работе в информационно -телекоммуникационной сети "Интернет" (далее - сеть Интернет); испо</w:t>
            </w:r>
            <w:r>
              <w:rPr>
                <w:rFonts w:ascii="Times New Roman" w:hAnsi="Times New Roman" w:cs="Times New Roman"/>
              </w:rPr>
              <w:t xml:space="preserve">льзовать приобретенные умения и </w:t>
            </w:r>
            <w:r w:rsidRPr="00490945">
              <w:rPr>
                <w:rFonts w:ascii="Times New Roman" w:hAnsi="Times New Roman" w:cs="Times New Roman"/>
              </w:rPr>
              <w:t>навыки</w:t>
            </w:r>
            <w:r w:rsidRPr="00490945">
              <w:rPr>
                <w:rFonts w:ascii="Times New Roman" w:hAnsi="Times New Roman" w:cs="Times New Roman"/>
              </w:rPr>
              <w:tab/>
              <w:t>в</w:t>
            </w:r>
            <w:r w:rsidRPr="00490945">
              <w:rPr>
                <w:rFonts w:ascii="Times New Roman" w:hAnsi="Times New Roman" w:cs="Times New Roman"/>
              </w:rPr>
              <w:tab/>
              <w:t>процессе</w:t>
            </w:r>
            <w:r w:rsidRPr="00490945">
              <w:rPr>
                <w:rFonts w:ascii="Times New Roman" w:hAnsi="Times New Roman" w:cs="Times New Roman"/>
              </w:rPr>
              <w:tab/>
              <w:t>онлай</w:t>
            </w:r>
            <w:r>
              <w:rPr>
                <w:rFonts w:ascii="Times New Roman" w:hAnsi="Times New Roman" w:cs="Times New Roman"/>
              </w:rPr>
              <w:t>н- обучения</w:t>
            </w:r>
            <w:r>
              <w:rPr>
                <w:rFonts w:ascii="Times New Roman" w:hAnsi="Times New Roman" w:cs="Times New Roman"/>
              </w:rPr>
              <w:tab/>
              <w:t>иностранному</w:t>
            </w:r>
            <w:r>
              <w:rPr>
                <w:rFonts w:ascii="Times New Roman" w:hAnsi="Times New Roman" w:cs="Times New Roman"/>
              </w:rPr>
              <w:tab/>
              <w:t xml:space="preserve">языку; </w:t>
            </w:r>
            <w:r w:rsidRPr="00490945">
              <w:rPr>
                <w:rFonts w:ascii="Times New Roman" w:hAnsi="Times New Roman" w:cs="Times New Roman"/>
              </w:rPr>
              <w:t>использовать</w:t>
            </w:r>
            <w:r w:rsidRPr="00490945">
              <w:rPr>
                <w:rFonts w:ascii="Times New Roman" w:hAnsi="Times New Roman" w:cs="Times New Roman"/>
              </w:rPr>
              <w:tab/>
              <w:t>иноязычные</w:t>
            </w:r>
            <w:r w:rsidRPr="00490945">
              <w:rPr>
                <w:rFonts w:ascii="Times New Roman" w:hAnsi="Times New Roman" w:cs="Times New Roman"/>
              </w:rPr>
              <w:tab/>
              <w:t>словари и справочники, в том числе</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информационно - справочные системы в электронной форме.</w:t>
            </w:r>
          </w:p>
          <w:p w:rsidR="003C1220" w:rsidRDefault="003C1220">
            <w:pPr>
              <w:tabs>
                <w:tab w:val="left" w:pos="-284"/>
                <w:tab w:val="left" w:pos="1701"/>
              </w:tabs>
              <w:jc w:val="both"/>
              <w:rPr>
                <w:rFonts w:ascii="Times New Roman" w:hAnsi="Times New Roman" w:cs="Times New Roman"/>
              </w:rPr>
            </w:pPr>
          </w:p>
        </w:tc>
      </w:tr>
      <w:tr w:rsidR="003C1220" w:rsidTr="0064146D">
        <w:trPr>
          <w:trHeight w:val="340"/>
        </w:trPr>
        <w:tc>
          <w:tcPr>
            <w:tcW w:w="1980" w:type="dxa"/>
            <w:shd w:val="clear" w:color="auto" w:fill="auto"/>
          </w:tcPr>
          <w:p w:rsidR="003C1220" w:rsidRDefault="0064146D">
            <w:pPr>
              <w:pStyle w:val="NoSpacing3"/>
              <w:jc w:val="both"/>
              <w:rPr>
                <w:rFonts w:ascii="Times New Roman" w:hAnsi="Times New Roman"/>
              </w:rPr>
            </w:pPr>
            <w:r>
              <w:rPr>
                <w:rFonts w:ascii="Times New Roman" w:hAnsi="Times New Roman" w:cs="Times New Roman"/>
              </w:rPr>
              <w:lastRenderedPageBreak/>
              <w:t>ОК</w:t>
            </w:r>
            <w:r w:rsidRPr="00C141A8">
              <w:rPr>
                <w:rFonts w:ascii="Times New Roman" w:hAnsi="Times New Roman" w:cs="Times New Roman"/>
              </w:rPr>
              <w:t>04. Эффективно взаимодействовать и работать в коллективе и команде.</w:t>
            </w:r>
          </w:p>
        </w:tc>
        <w:tc>
          <w:tcPr>
            <w:tcW w:w="5953" w:type="dxa"/>
            <w:shd w:val="clear" w:color="auto" w:fill="auto"/>
          </w:tcPr>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готовность к саморазвитию, самостоятельности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 самоопределению;</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-овладение</w:t>
            </w:r>
            <w:r>
              <w:rPr>
                <w:rFonts w:ascii="Times New Roman" w:hAnsi="Times New Roman" w:cs="Times New Roman"/>
              </w:rPr>
              <w:tab/>
              <w:t xml:space="preserve">навыками </w:t>
            </w:r>
            <w:r w:rsidRPr="00490945">
              <w:rPr>
                <w:rFonts w:ascii="Times New Roman" w:hAnsi="Times New Roman" w:cs="Times New Roman"/>
              </w:rPr>
              <w:t xml:space="preserve">учебно- исследовательской, </w:t>
            </w:r>
            <w:r w:rsidRPr="00490945">
              <w:rPr>
                <w:rFonts w:ascii="Times New Roman" w:hAnsi="Times New Roman" w:cs="Times New Roman"/>
              </w:rPr>
              <w:lastRenderedPageBreak/>
              <w:t>проектной и социальной деятельности;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Овладение </w:t>
            </w:r>
            <w:r w:rsidRPr="00490945">
              <w:rPr>
                <w:rFonts w:ascii="Times New Roman" w:hAnsi="Times New Roman" w:cs="Times New Roman"/>
              </w:rPr>
              <w:t>универсальными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коммуникативными действиями: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б) совместная деятельность:</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-понимать</w:t>
            </w:r>
            <w:r>
              <w:rPr>
                <w:rFonts w:ascii="Times New Roman" w:hAnsi="Times New Roman" w:cs="Times New Roman"/>
              </w:rPr>
              <w:tab/>
              <w:t xml:space="preserve">и использовать преимущества </w:t>
            </w:r>
            <w:r w:rsidRPr="00490945">
              <w:rPr>
                <w:rFonts w:ascii="Times New Roman" w:hAnsi="Times New Roman" w:cs="Times New Roman"/>
              </w:rPr>
              <w:t>командной и индивидуальной работы;</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r>
              <w:rPr>
                <w:rFonts w:ascii="Times New Roman" w:hAnsi="Times New Roman" w:cs="Times New Roman"/>
              </w:rPr>
              <w:t>-</w:t>
            </w:r>
            <w:r w:rsidRPr="00490945">
              <w:rPr>
                <w:rFonts w:ascii="Times New Roman" w:hAnsi="Times New Roman" w:cs="Times New Roman"/>
              </w:rPr>
              <w:t xml:space="preserve">координировать и выполнять работу в условиях реального, виртуального и </w:t>
            </w:r>
            <w:r>
              <w:rPr>
                <w:rFonts w:ascii="Times New Roman" w:hAnsi="Times New Roman" w:cs="Times New Roman"/>
              </w:rPr>
              <w:t xml:space="preserve">комбинированного </w:t>
            </w:r>
            <w:r w:rsidRPr="00490945">
              <w:rPr>
                <w:rFonts w:ascii="Times New Roman" w:hAnsi="Times New Roman" w:cs="Times New Roman"/>
              </w:rPr>
              <w:t>взаимодействия;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осуществлять позитивное стратегическое поведение в различных ситуациях, проявлять</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творчество и воображение, быть инициативным. Овладение  универсальными регулятивными действиями: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г) принятие себя и других людей:</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принимать мотивы и аргументы других людей при анализе результатов деятельности;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 xml:space="preserve">признавать свое право и право других людей на </w:t>
            </w:r>
            <w:r w:rsidRPr="00490945">
              <w:rPr>
                <w:rFonts w:ascii="Times New Roman" w:hAnsi="Times New Roman" w:cs="Times New Roman"/>
              </w:rPr>
              <w:lastRenderedPageBreak/>
              <w:t>ошибки;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-развивать способность </w:t>
            </w:r>
            <w:r w:rsidRPr="00490945">
              <w:rPr>
                <w:rFonts w:ascii="Times New Roman" w:hAnsi="Times New Roman" w:cs="Times New Roman"/>
              </w:rPr>
              <w:t>понимать</w:t>
            </w:r>
            <w:r w:rsidRPr="00490945">
              <w:rPr>
                <w:rFonts w:ascii="Times New Roman" w:hAnsi="Times New Roman" w:cs="Times New Roman"/>
              </w:rPr>
              <w:tab/>
              <w:t>мир</w:t>
            </w:r>
            <w:r w:rsidRPr="00490945">
              <w:rPr>
                <w:rFonts w:ascii="Times New Roman" w:hAnsi="Times New Roman" w:cs="Times New Roman"/>
              </w:rPr>
              <w:tab/>
              <w:t>с позиции другого человека.</w:t>
            </w:r>
          </w:p>
        </w:tc>
        <w:tc>
          <w:tcPr>
            <w:tcW w:w="7371" w:type="dxa"/>
            <w:shd w:val="clear" w:color="auto" w:fill="auto"/>
          </w:tcPr>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lastRenderedPageBreak/>
              <w:t>-</w:t>
            </w:r>
            <w:r w:rsidRPr="00490945">
              <w:rPr>
                <w:rFonts w:ascii="Times New Roman" w:hAnsi="Times New Roman" w:cs="Times New Roman"/>
              </w:rPr>
              <w:tab/>
              <w:t xml:space="preserve">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w:t>
            </w:r>
            <w:r w:rsidRPr="00490945">
              <w:rPr>
                <w:rFonts w:ascii="Times New Roman" w:hAnsi="Times New Roman" w:cs="Times New Roman"/>
              </w:rPr>
              <w:lastRenderedPageBreak/>
              <w:t>изучаемого языка; создавать устные связные монологические высказывания ( описание/характеристика, повествование/сообщение) с изложением своего мнения и краткой аргументацией объемом 14 -15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w:t>
            </w:r>
            <w:r w:rsidRPr="00490945">
              <w:rPr>
                <w:rFonts w:ascii="Times New Roman" w:hAnsi="Times New Roman" w:cs="Times New Roman"/>
              </w:rPr>
              <w:tab/>
              <w:t>иметь опыт практической деятельности в повседневной жизни: участвовать в учебно- 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 коммуникационных технологий; -соблюдать правила информационной безопасности в ситуациях повседневной  жизни  и  при  работе  в  информационно - телекоммуникационной сети "Интернет" (далее - сеть Интернет); использовать приобретенные умения и навыки в процессе онлайн- иностранному языку; использовать иноязычные словари и справочники, в том числе информационно - справочные системы в электронной форме.</w:t>
            </w:r>
          </w:p>
        </w:tc>
      </w:tr>
      <w:tr w:rsidR="003C1220" w:rsidTr="0064146D">
        <w:trPr>
          <w:trHeight w:val="3392"/>
        </w:trPr>
        <w:tc>
          <w:tcPr>
            <w:tcW w:w="1980" w:type="dxa"/>
            <w:shd w:val="clear" w:color="auto" w:fill="auto"/>
          </w:tcPr>
          <w:p w:rsidR="003C1220" w:rsidRDefault="0064146D">
            <w:pPr>
              <w:pStyle w:val="NoSpacing3"/>
              <w:jc w:val="both"/>
              <w:rPr>
                <w:rFonts w:ascii="Times New Roman" w:hAnsi="Times New Roman" w:cs="Times New Roman"/>
              </w:rPr>
            </w:pPr>
            <w:r>
              <w:rPr>
                <w:rFonts w:ascii="Times New Roman" w:hAnsi="Times New Roman" w:cs="Times New Roman"/>
              </w:rPr>
              <w:lastRenderedPageBreak/>
              <w:t>ОК</w:t>
            </w:r>
            <w:r w:rsidRPr="00C141A8">
              <w:rPr>
                <w:rFonts w:ascii="Times New Roman" w:hAnsi="Times New Roman" w:cs="Times New Roman"/>
              </w:rPr>
              <w:t>09. Пользоваться профессиональной документацией на государственном и иностранном языках;</w:t>
            </w:r>
          </w:p>
          <w:p w:rsidR="003C1220" w:rsidRDefault="003C1220">
            <w:pPr>
              <w:jc w:val="both"/>
              <w:rPr>
                <w:rFonts w:ascii="Times New Roman" w:hAnsi="Times New Roman"/>
                <w:szCs w:val="28"/>
              </w:rPr>
            </w:pPr>
          </w:p>
        </w:tc>
        <w:tc>
          <w:tcPr>
            <w:tcW w:w="5953" w:type="dxa"/>
            <w:shd w:val="clear" w:color="auto" w:fill="auto"/>
          </w:tcPr>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наличие мотивации к обучению и личностному</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развитию;</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В области ценности научного познания: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-сформированность мировоззрения, соответствующего </w:t>
            </w:r>
            <w:r w:rsidRPr="00490945">
              <w:rPr>
                <w:rFonts w:ascii="Times New Roman" w:hAnsi="Times New Roman" w:cs="Times New Roman"/>
              </w:rPr>
              <w:t>современному</w:t>
            </w:r>
            <w:r w:rsidRPr="00490945">
              <w:rPr>
                <w:rFonts w:ascii="Times New Roman" w:hAnsi="Times New Roman" w:cs="Times New Roman"/>
              </w:rPr>
              <w:tab/>
              <w:t>уровню</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развития</w:t>
            </w:r>
            <w:r>
              <w:rPr>
                <w:rFonts w:ascii="Times New Roman" w:hAnsi="Times New Roman" w:cs="Times New Roman"/>
              </w:rPr>
              <w:tab/>
              <w:t xml:space="preserve">науки </w:t>
            </w:r>
            <w:r w:rsidRPr="00490945">
              <w:rPr>
                <w:rFonts w:ascii="Times New Roman" w:hAnsi="Times New Roman" w:cs="Times New Roman"/>
              </w:rPr>
              <w:t>и  общественной</w:t>
            </w:r>
            <w:r w:rsidRPr="00490945">
              <w:rPr>
                <w:rFonts w:ascii="Times New Roman" w:hAnsi="Times New Roman" w:cs="Times New Roman"/>
              </w:rPr>
              <w:tab/>
              <w:t>практики,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основанного</w:t>
            </w:r>
            <w:r>
              <w:rPr>
                <w:rFonts w:ascii="Times New Roman" w:hAnsi="Times New Roman" w:cs="Times New Roman"/>
              </w:rPr>
              <w:tab/>
              <w:t xml:space="preserve">на диалоге культур, </w:t>
            </w:r>
            <w:r w:rsidRPr="00490945">
              <w:rPr>
                <w:rFonts w:ascii="Times New Roman" w:hAnsi="Times New Roman" w:cs="Times New Roman"/>
              </w:rPr>
              <w:t>способствующего осознанию своего места в</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поликультурном мире;</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совершенствование языковой и читательской</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культуры как средства взаимодействия между людьми и познания мира;</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 xml:space="preserve">осознание ценности научной деятельности, готовность осуществлять проектную и </w:t>
            </w:r>
            <w:r>
              <w:rPr>
                <w:rFonts w:ascii="Times New Roman" w:hAnsi="Times New Roman" w:cs="Times New Roman"/>
              </w:rPr>
              <w:t xml:space="preserve">исследовательскую </w:t>
            </w:r>
            <w:r w:rsidRPr="00490945">
              <w:rPr>
                <w:rFonts w:ascii="Times New Roman" w:hAnsi="Times New Roman" w:cs="Times New Roman"/>
              </w:rPr>
              <w:t>деятельность индивидуально и в группе Овладение универсальными учебными познавательными действиями: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 xml:space="preserve">б)базовые исследовательские </w:t>
            </w:r>
            <w:r w:rsidRPr="00490945">
              <w:rPr>
                <w:rFonts w:ascii="Times New Roman" w:hAnsi="Times New Roman" w:cs="Times New Roman"/>
              </w:rPr>
              <w:t>действия:</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lastRenderedPageBreak/>
              <w:t>-</w:t>
            </w:r>
            <w:r w:rsidRPr="00490945">
              <w:rPr>
                <w:rFonts w:ascii="Times New Roman" w:hAnsi="Times New Roman" w:cs="Times New Roman"/>
              </w:rPr>
              <w:t xml:space="preserve">владеть навыками учебно-исследовательской </w:t>
            </w:r>
            <w:r>
              <w:rPr>
                <w:rFonts w:ascii="Times New Roman" w:hAnsi="Times New Roman" w:cs="Times New Roman"/>
              </w:rPr>
              <w:t xml:space="preserve">ипроектной деятельности, </w:t>
            </w:r>
            <w:r w:rsidRPr="00490945">
              <w:rPr>
                <w:rFonts w:ascii="Times New Roman" w:hAnsi="Times New Roman" w:cs="Times New Roman"/>
              </w:rPr>
              <w:t>навыками разрешения проблем;</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способность и готовность к самостоятельному поиску методов</w:t>
            </w:r>
            <w:r>
              <w:rPr>
                <w:rFonts w:ascii="Times New Roman" w:hAnsi="Times New Roman" w:cs="Times New Roman"/>
              </w:rPr>
              <w:t xml:space="preserve"> </w:t>
            </w:r>
            <w:r w:rsidRPr="00490945">
              <w:rPr>
                <w:rFonts w:ascii="Times New Roman" w:hAnsi="Times New Roman" w:cs="Times New Roman"/>
              </w:rPr>
              <w:t>решения практических задач;</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-формирование научного типа мышления, владение научной терминологией, ключевыми понятиями и методами;</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-осуществлять целенаправленный поиск переноса средств и способов действия в профессиональную среду.</w:t>
            </w:r>
          </w:p>
        </w:tc>
        <w:tc>
          <w:tcPr>
            <w:tcW w:w="7371" w:type="dxa"/>
            <w:shd w:val="clear" w:color="auto" w:fill="auto"/>
          </w:tcPr>
          <w:p w:rsidR="003C1220" w:rsidRDefault="0064146D">
            <w:pPr>
              <w:tabs>
                <w:tab w:val="left" w:pos="-284"/>
                <w:tab w:val="left" w:pos="4674"/>
              </w:tabs>
              <w:jc w:val="both"/>
              <w:rPr>
                <w:rFonts w:ascii="Times New Roman" w:hAnsi="Times New Roman" w:cs="Times New Roman"/>
              </w:rPr>
            </w:pPr>
            <w:r>
              <w:rPr>
                <w:rFonts w:ascii="Times New Roman" w:hAnsi="Times New Roman" w:cs="Times New Roman"/>
              </w:rPr>
              <w:lastRenderedPageBreak/>
              <w:t>-</w:t>
            </w:r>
            <w:r w:rsidRPr="00490945">
              <w:rPr>
                <w:rFonts w:ascii="Times New Roman" w:hAnsi="Times New Roman" w:cs="Times New Roman"/>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w:t>
            </w:r>
            <w:r>
              <w:rPr>
                <w:rFonts w:ascii="Times New Roman" w:hAnsi="Times New Roman" w:cs="Times New Roman"/>
              </w:rPr>
              <w:t xml:space="preserve"> </w:t>
            </w:r>
            <w:r w:rsidRPr="00490945">
              <w:rPr>
                <w:rFonts w:ascii="Times New Roman" w:hAnsi="Times New Roman" w:cs="Times New Roman"/>
              </w:rPr>
              <w:t>пониманием нужной/интересующей/запрашиваемой информации;</w:t>
            </w:r>
          </w:p>
          <w:p w:rsidR="003C1220" w:rsidRDefault="0064146D">
            <w:pPr>
              <w:tabs>
                <w:tab w:val="left" w:pos="-284"/>
                <w:tab w:val="left" w:pos="1701"/>
              </w:tabs>
              <w:jc w:val="both"/>
              <w:rPr>
                <w:rFonts w:ascii="Times New Roman" w:hAnsi="Times New Roman" w:cs="Times New Roman"/>
              </w:rPr>
            </w:pPr>
            <w:r>
              <w:rPr>
                <w:rFonts w:ascii="Times New Roman" w:hAnsi="Times New Roman" w:cs="Times New Roman"/>
              </w:rPr>
              <w:t>-</w:t>
            </w:r>
            <w:r w:rsidRPr="00490945">
              <w:rPr>
                <w:rFonts w:ascii="Times New Roman" w:hAnsi="Times New Roman" w:cs="Times New Roman"/>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w:t>
            </w:r>
            <w:r>
              <w:rPr>
                <w:rFonts w:ascii="Times New Roman" w:hAnsi="Times New Roman" w:cs="Times New Roman"/>
              </w:rPr>
              <w:t xml:space="preserve">азованных с помощью аффиксации, </w:t>
            </w:r>
            <w:r w:rsidRPr="00490945">
              <w:rPr>
                <w:rFonts w:ascii="Times New Roman" w:hAnsi="Times New Roman" w:cs="Times New Roman"/>
              </w:rPr>
              <w:t>словосложения, конверсии; иметь опыт практической деятельности в повседневной жизни: участвовать в учебно- 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 -теле</w:t>
            </w:r>
            <w:r>
              <w:rPr>
                <w:rFonts w:ascii="Times New Roman" w:hAnsi="Times New Roman" w:cs="Times New Roman"/>
              </w:rPr>
              <w:t>коммуникационной сети "Интернет»</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 xml:space="preserve">(далее - сеть Интернет); использовать приобретенные умения и </w:t>
            </w:r>
            <w:r>
              <w:rPr>
                <w:rFonts w:ascii="Times New Roman" w:hAnsi="Times New Roman" w:cs="Times New Roman"/>
              </w:rPr>
              <w:t>навыки</w:t>
            </w:r>
            <w:r>
              <w:rPr>
                <w:rFonts w:ascii="Times New Roman" w:hAnsi="Times New Roman" w:cs="Times New Roman"/>
              </w:rPr>
              <w:tab/>
              <w:t>в процессе</w:t>
            </w:r>
            <w:r>
              <w:rPr>
                <w:rFonts w:ascii="Times New Roman" w:hAnsi="Times New Roman" w:cs="Times New Roman"/>
              </w:rPr>
              <w:tab/>
              <w:t xml:space="preserve">онлайн- обучения </w:t>
            </w:r>
            <w:r w:rsidRPr="00490945">
              <w:rPr>
                <w:rFonts w:ascii="Times New Roman" w:hAnsi="Times New Roman" w:cs="Times New Roman"/>
              </w:rPr>
              <w:t>иностранному</w:t>
            </w:r>
            <w:r w:rsidRPr="00490945">
              <w:rPr>
                <w:rFonts w:ascii="Times New Roman" w:hAnsi="Times New Roman" w:cs="Times New Roman"/>
              </w:rPr>
              <w:tab/>
              <w:t>языку;</w:t>
            </w:r>
          </w:p>
          <w:p w:rsidR="003C1220" w:rsidRDefault="0064146D">
            <w:pPr>
              <w:tabs>
                <w:tab w:val="left" w:pos="-284"/>
                <w:tab w:val="left" w:pos="1701"/>
              </w:tabs>
              <w:jc w:val="both"/>
              <w:rPr>
                <w:rFonts w:ascii="Times New Roman" w:hAnsi="Times New Roman" w:cs="Times New Roman"/>
              </w:rPr>
            </w:pPr>
            <w:r w:rsidRPr="00490945">
              <w:rPr>
                <w:rFonts w:ascii="Times New Roman" w:hAnsi="Times New Roman" w:cs="Times New Roman"/>
              </w:rPr>
              <w:t>использовать</w:t>
            </w:r>
            <w:r w:rsidRPr="00490945">
              <w:rPr>
                <w:rFonts w:ascii="Times New Roman" w:hAnsi="Times New Roman" w:cs="Times New Roman"/>
              </w:rPr>
              <w:tab/>
              <w:t xml:space="preserve">иноязычные словари и справочники, в том числе </w:t>
            </w:r>
            <w:r w:rsidRPr="00490945">
              <w:rPr>
                <w:rFonts w:ascii="Times New Roman" w:hAnsi="Times New Roman" w:cs="Times New Roman"/>
              </w:rPr>
              <w:lastRenderedPageBreak/>
              <w:t>информационно - справочные системы в электронной форме</w:t>
            </w:r>
          </w:p>
          <w:p w:rsidR="003C1220" w:rsidRDefault="003C1220">
            <w:pPr>
              <w:tabs>
                <w:tab w:val="left" w:pos="-284"/>
                <w:tab w:val="left" w:pos="1701"/>
              </w:tabs>
              <w:jc w:val="both"/>
              <w:rPr>
                <w:rFonts w:ascii="Times New Roman" w:hAnsi="Times New Roman" w:cs="Times New Roman"/>
              </w:rPr>
            </w:pPr>
          </w:p>
          <w:p w:rsidR="003C1220" w:rsidRDefault="003C1220">
            <w:pPr>
              <w:tabs>
                <w:tab w:val="left" w:pos="-284"/>
                <w:tab w:val="left" w:pos="1701"/>
              </w:tabs>
              <w:jc w:val="both"/>
              <w:rPr>
                <w:rFonts w:ascii="Times New Roman" w:hAnsi="Times New Roman" w:cs="Times New Roman"/>
              </w:rPr>
            </w:pPr>
          </w:p>
          <w:p w:rsidR="003C1220" w:rsidRDefault="003C1220">
            <w:pPr>
              <w:tabs>
                <w:tab w:val="left" w:pos="-284"/>
                <w:tab w:val="left" w:pos="1701"/>
              </w:tabs>
              <w:jc w:val="both"/>
              <w:rPr>
                <w:rFonts w:ascii="Times New Roman" w:hAnsi="Times New Roman" w:cs="Times New Roman"/>
              </w:rPr>
            </w:pPr>
          </w:p>
        </w:tc>
      </w:tr>
    </w:tbl>
    <w:p w:rsidR="003C1220" w:rsidRDefault="003C1220">
      <w:pPr>
        <w:tabs>
          <w:tab w:val="left" w:pos="-284"/>
        </w:tabs>
        <w:jc w:val="both"/>
        <w:rPr>
          <w:rFonts w:ascii="Times New Roman" w:hAnsi="Times New Roman"/>
          <w:sz w:val="28"/>
          <w:szCs w:val="28"/>
        </w:rPr>
      </w:pPr>
    </w:p>
    <w:p w:rsidR="003C1220" w:rsidRDefault="003C1220">
      <w:pPr>
        <w:tabs>
          <w:tab w:val="left" w:pos="-284"/>
        </w:tabs>
        <w:jc w:val="both"/>
        <w:rPr>
          <w:rFonts w:ascii="Times New Roman" w:hAnsi="Times New Roman"/>
          <w:sz w:val="28"/>
          <w:szCs w:val="28"/>
        </w:rPr>
        <w:sectPr w:rsidR="003C1220" w:rsidSect="0064146D">
          <w:pgSz w:w="16838" w:h="11906" w:orient="landscape"/>
          <w:pgMar w:top="850" w:right="568" w:bottom="1418" w:left="851" w:header="708" w:footer="708" w:gutter="0"/>
          <w:cols w:space="720"/>
          <w:titlePg/>
          <w:docGrid w:linePitch="326"/>
        </w:sectPr>
      </w:pPr>
    </w:p>
    <w:p w:rsidR="003C1220" w:rsidRDefault="0064146D" w:rsidP="003472B9">
      <w:pPr>
        <w:widowControl/>
        <w:numPr>
          <w:ilvl w:val="1"/>
          <w:numId w:val="27"/>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rFonts w:ascii="Times New Roman" w:hAnsi="Times New Roman"/>
          <w:sz w:val="28"/>
          <w:szCs w:val="28"/>
        </w:rPr>
      </w:pPr>
      <w:r w:rsidRPr="009C5720">
        <w:rPr>
          <w:rFonts w:ascii="Times New Roman" w:hAnsi="Times New Roman"/>
          <w:b/>
          <w:sz w:val="28"/>
          <w:szCs w:val="28"/>
        </w:rPr>
        <w:lastRenderedPageBreak/>
        <w:t>Количество часов на освоение программы 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sidRPr="00971432">
        <w:rPr>
          <w:rFonts w:ascii="Times New Roman" w:hAnsi="Times New Roman"/>
          <w:b/>
          <w:sz w:val="28"/>
          <w:szCs w:val="28"/>
          <w:u w:val="single"/>
        </w:rPr>
        <w:t>117</w:t>
      </w:r>
      <w:r w:rsidRPr="002A356D">
        <w:rPr>
          <w:rFonts w:ascii="Times New Roman" w:hAnsi="Times New Roman"/>
          <w:b/>
          <w:sz w:val="28"/>
          <w:szCs w:val="28"/>
        </w:rPr>
        <w:t xml:space="preserve"> час</w:t>
      </w:r>
      <w:r>
        <w:rPr>
          <w:rFonts w:ascii="Times New Roman" w:hAnsi="Times New Roman"/>
          <w:b/>
          <w:sz w:val="28"/>
          <w:szCs w:val="28"/>
        </w:rPr>
        <w:t>ов</w:t>
      </w:r>
      <w:r w:rsidRPr="007B5B47">
        <w:rPr>
          <w:rFonts w:ascii="Times New Roman" w:hAnsi="Times New Roman"/>
          <w:sz w:val="28"/>
          <w:szCs w:val="28"/>
        </w:rPr>
        <w:t>, в том числе:</w:t>
      </w:r>
    </w:p>
    <w:p w:rsidR="003C1220" w:rsidRDefault="0064146D" w:rsidP="003472B9">
      <w:pPr>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учебных занятий </w:t>
      </w:r>
      <w:r w:rsidRPr="00971432">
        <w:rPr>
          <w:rFonts w:ascii="Times New Roman" w:hAnsi="Times New Roman"/>
          <w:b/>
          <w:sz w:val="28"/>
          <w:szCs w:val="28"/>
          <w:u w:val="single"/>
        </w:rPr>
        <w:t>115</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w:t>
      </w:r>
      <w:r>
        <w:rPr>
          <w:rFonts w:ascii="Times New Roman" w:hAnsi="Times New Roman"/>
          <w:sz w:val="28"/>
          <w:szCs w:val="28"/>
        </w:rPr>
        <w:t xml:space="preserve">е на практические </w:t>
      </w:r>
      <w:r w:rsidRPr="007B5B47">
        <w:rPr>
          <w:rFonts w:ascii="Times New Roman" w:hAnsi="Times New Roman"/>
          <w:sz w:val="28"/>
          <w:szCs w:val="28"/>
        </w:rPr>
        <w:t xml:space="preserve">занятия </w:t>
      </w:r>
      <w:r w:rsidRPr="00971432">
        <w:rPr>
          <w:rFonts w:ascii="Times New Roman" w:hAnsi="Times New Roman"/>
          <w:b/>
          <w:sz w:val="28"/>
          <w:szCs w:val="28"/>
          <w:u w:val="single"/>
        </w:rPr>
        <w:t xml:space="preserve">115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3C1220" w:rsidRDefault="0064146D" w:rsidP="003472B9">
      <w:pPr>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sidRPr="00971432">
        <w:rPr>
          <w:rFonts w:ascii="Times New Roman" w:hAnsi="Times New Roman"/>
          <w:b/>
          <w:sz w:val="28"/>
          <w:szCs w:val="28"/>
          <w:u w:val="single"/>
        </w:rPr>
        <w:t xml:space="preserve">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w:t>
      </w:r>
    </w:p>
    <w:p w:rsidR="003C1220" w:rsidRDefault="003C12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widowControl/>
        <w:numPr>
          <w:ilvl w:val="1"/>
          <w:numId w:val="29"/>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383"/>
      </w:tblGrid>
      <w:tr w:rsidR="003C1220" w:rsidTr="0064146D">
        <w:tc>
          <w:tcPr>
            <w:tcW w:w="8046" w:type="dxa"/>
            <w:shd w:val="clear" w:color="auto" w:fill="auto"/>
          </w:tcPr>
          <w:p w:rsidR="003C1220" w:rsidRDefault="0064146D">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3C1220" w:rsidRDefault="003C1220">
            <w:pPr>
              <w:tabs>
                <w:tab w:val="left" w:pos="-284"/>
              </w:tabs>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3C1220" w:rsidRDefault="0064146D">
            <w:pPr>
              <w:tabs>
                <w:tab w:val="left" w:pos="-284"/>
              </w:tabs>
              <w:jc w:val="center"/>
              <w:rPr>
                <w:rFonts w:ascii="Times New Roman" w:hAnsi="Times New Roman"/>
                <w:b/>
                <w:sz w:val="28"/>
                <w:szCs w:val="28"/>
              </w:rPr>
            </w:pPr>
            <w:r>
              <w:rPr>
                <w:rFonts w:ascii="Times New Roman" w:hAnsi="Times New Roman"/>
                <w:b/>
                <w:sz w:val="28"/>
                <w:szCs w:val="28"/>
              </w:rPr>
              <w:t>117</w:t>
            </w:r>
          </w:p>
        </w:tc>
      </w:tr>
      <w:tr w:rsidR="003C1220" w:rsidTr="0064146D">
        <w:tc>
          <w:tcPr>
            <w:tcW w:w="8046" w:type="dxa"/>
            <w:shd w:val="clear" w:color="auto" w:fill="auto"/>
          </w:tcPr>
          <w:p w:rsidR="003C1220" w:rsidRDefault="0064146D">
            <w:pPr>
              <w:tabs>
                <w:tab w:val="left" w:pos="-284"/>
              </w:tabs>
              <w:rPr>
                <w:rFonts w:ascii="Times New Roman" w:hAnsi="Times New Roman"/>
                <w:b/>
                <w:sz w:val="28"/>
                <w:szCs w:val="28"/>
              </w:rPr>
            </w:pPr>
            <w:r w:rsidRPr="009318C0">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jc w:val="center"/>
              <w:rPr>
                <w:rFonts w:ascii="Times New Roman" w:hAnsi="Times New Roman"/>
                <w:b/>
                <w:sz w:val="28"/>
                <w:szCs w:val="28"/>
              </w:rPr>
            </w:pPr>
            <w:r>
              <w:rPr>
                <w:rFonts w:ascii="Times New Roman" w:hAnsi="Times New Roman"/>
                <w:b/>
                <w:sz w:val="28"/>
                <w:szCs w:val="28"/>
              </w:rPr>
              <w:t>81</w:t>
            </w:r>
          </w:p>
        </w:tc>
      </w:tr>
      <w:tr w:rsidR="003C1220" w:rsidTr="0064146D">
        <w:tc>
          <w:tcPr>
            <w:tcW w:w="8046" w:type="dxa"/>
            <w:shd w:val="clear" w:color="auto" w:fill="auto"/>
          </w:tcPr>
          <w:p w:rsidR="003C1220" w:rsidRDefault="0064146D">
            <w:pPr>
              <w:tabs>
                <w:tab w:val="left" w:pos="-284"/>
              </w:tabs>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3C1220" w:rsidRDefault="003C1220">
            <w:pPr>
              <w:tabs>
                <w:tab w:val="left" w:pos="-284"/>
              </w:tabs>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3C1220" w:rsidRDefault="003C1220">
            <w:pPr>
              <w:tabs>
                <w:tab w:val="left" w:pos="-284"/>
              </w:tabs>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383" w:type="dxa"/>
            <w:shd w:val="clear" w:color="auto" w:fill="auto"/>
          </w:tcPr>
          <w:p w:rsidR="003C1220" w:rsidRDefault="0064146D">
            <w:pPr>
              <w:tabs>
                <w:tab w:val="left" w:pos="-284"/>
              </w:tabs>
              <w:jc w:val="center"/>
              <w:rPr>
                <w:rFonts w:ascii="Times New Roman" w:hAnsi="Times New Roman"/>
                <w:sz w:val="28"/>
                <w:szCs w:val="28"/>
              </w:rPr>
            </w:pPr>
            <w:r>
              <w:rPr>
                <w:rFonts w:ascii="Times New Roman" w:hAnsi="Times New Roman"/>
                <w:sz w:val="28"/>
                <w:szCs w:val="28"/>
              </w:rPr>
              <w:t>81</w:t>
            </w:r>
          </w:p>
        </w:tc>
      </w:tr>
      <w:tr w:rsidR="003C1220" w:rsidTr="0064146D">
        <w:tc>
          <w:tcPr>
            <w:tcW w:w="8046" w:type="dxa"/>
            <w:shd w:val="clear" w:color="auto" w:fill="auto"/>
          </w:tcPr>
          <w:p w:rsidR="003C1220" w:rsidRDefault="0064146D">
            <w:pPr>
              <w:tabs>
                <w:tab w:val="left" w:pos="-284"/>
              </w:tabs>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jc w:val="center"/>
              <w:rPr>
                <w:rFonts w:ascii="Times New Roman" w:hAnsi="Times New Roman"/>
                <w:b/>
                <w:sz w:val="28"/>
                <w:szCs w:val="28"/>
              </w:rPr>
            </w:pPr>
            <w:r>
              <w:rPr>
                <w:rFonts w:ascii="Times New Roman" w:hAnsi="Times New Roman"/>
                <w:b/>
                <w:sz w:val="28"/>
                <w:szCs w:val="28"/>
              </w:rPr>
              <w:t>34</w:t>
            </w:r>
          </w:p>
        </w:tc>
      </w:tr>
      <w:tr w:rsidR="003C1220" w:rsidTr="0064146D">
        <w:tc>
          <w:tcPr>
            <w:tcW w:w="8046" w:type="dxa"/>
            <w:shd w:val="clear" w:color="auto" w:fill="auto"/>
          </w:tcPr>
          <w:p w:rsidR="003C1220" w:rsidRDefault="0064146D">
            <w:pPr>
              <w:tabs>
                <w:tab w:val="left" w:pos="-284"/>
              </w:tabs>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3C1220" w:rsidRDefault="003C1220">
            <w:pPr>
              <w:tabs>
                <w:tab w:val="left" w:pos="-284"/>
              </w:tabs>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3C1220" w:rsidRDefault="003C1220">
            <w:pPr>
              <w:tabs>
                <w:tab w:val="left" w:pos="-284"/>
              </w:tabs>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rPr>
                <w:rFonts w:ascii="Times New Roman" w:hAnsi="Times New Roman"/>
                <w:sz w:val="28"/>
                <w:szCs w:val="28"/>
              </w:rPr>
            </w:pPr>
            <w:r w:rsidRPr="009318C0">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jc w:val="center"/>
              <w:rPr>
                <w:rFonts w:ascii="Times New Roman" w:hAnsi="Times New Roman"/>
                <w:sz w:val="28"/>
                <w:szCs w:val="28"/>
              </w:rPr>
            </w:pPr>
            <w:r>
              <w:rPr>
                <w:rFonts w:ascii="Times New Roman" w:hAnsi="Times New Roman"/>
                <w:sz w:val="28"/>
                <w:szCs w:val="28"/>
              </w:rPr>
              <w:t>34</w:t>
            </w:r>
          </w:p>
        </w:tc>
      </w:tr>
      <w:tr w:rsidR="003C1220" w:rsidTr="0064146D">
        <w:tc>
          <w:tcPr>
            <w:tcW w:w="8046" w:type="dxa"/>
            <w:shd w:val="clear" w:color="auto" w:fill="auto"/>
          </w:tcPr>
          <w:p w:rsidR="003C1220" w:rsidRDefault="0064146D">
            <w:pPr>
              <w:tabs>
                <w:tab w:val="left" w:pos="-284"/>
              </w:tabs>
              <w:rPr>
                <w:rFonts w:ascii="Times New Roman" w:hAnsi="Times New Roman"/>
                <w:sz w:val="28"/>
                <w:szCs w:val="28"/>
              </w:rPr>
            </w:pPr>
            <w:r>
              <w:rPr>
                <w:rFonts w:ascii="Times New Roman" w:hAnsi="Times New Roman"/>
                <w:sz w:val="28"/>
                <w:szCs w:val="28"/>
              </w:rPr>
              <w:t>лабораторные занятия</w:t>
            </w:r>
          </w:p>
        </w:tc>
        <w:tc>
          <w:tcPr>
            <w:tcW w:w="1383" w:type="dxa"/>
            <w:shd w:val="clear" w:color="auto" w:fill="auto"/>
          </w:tcPr>
          <w:p w:rsidR="003C1220" w:rsidRDefault="003C1220">
            <w:pPr>
              <w:tabs>
                <w:tab w:val="left" w:pos="-284"/>
              </w:tabs>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3C1220" w:rsidRDefault="003C1220">
            <w:pPr>
              <w:tabs>
                <w:tab w:val="left" w:pos="-284"/>
              </w:tabs>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jc w:val="both"/>
              <w:rPr>
                <w:rFonts w:ascii="Times New Roman" w:hAnsi="Times New Roman"/>
                <w:i/>
                <w:sz w:val="28"/>
                <w:szCs w:val="28"/>
              </w:rPr>
            </w:pPr>
            <w:r w:rsidRPr="00B6167A">
              <w:rPr>
                <w:rFonts w:ascii="Times New Roman" w:hAnsi="Times New Roman"/>
                <w:b/>
                <w:sz w:val="28"/>
                <w:szCs w:val="28"/>
              </w:rPr>
              <w:t>Промежуточная аттестация</w:t>
            </w:r>
            <w:r>
              <w:rPr>
                <w:rStyle w:val="FootnoteReference4"/>
                <w:rFonts w:ascii="Times New Roman" w:hAnsi="Times New Roman"/>
                <w:b/>
                <w:sz w:val="28"/>
                <w:szCs w:val="28"/>
              </w:rPr>
              <w:footnoteReference w:id="14"/>
            </w:r>
            <w:r w:rsidRPr="00B6167A">
              <w:rPr>
                <w:rFonts w:ascii="Times New Roman" w:hAnsi="Times New Roman"/>
                <w:b/>
                <w:sz w:val="28"/>
                <w:szCs w:val="28"/>
              </w:rPr>
              <w:t>:</w:t>
            </w:r>
            <w:r>
              <w:rPr>
                <w:rFonts w:ascii="Times New Roman" w:hAnsi="Times New Roman"/>
                <w:b/>
                <w:sz w:val="28"/>
                <w:szCs w:val="28"/>
              </w:rPr>
              <w:t xml:space="preserve"> дифференцированный зачет</w:t>
            </w:r>
          </w:p>
          <w:p w:rsidR="003C1220" w:rsidRDefault="003C1220">
            <w:pPr>
              <w:tabs>
                <w:tab w:val="left" w:pos="-284"/>
              </w:tabs>
              <w:ind w:firstLine="567"/>
              <w:jc w:val="center"/>
              <w:rPr>
                <w:rFonts w:ascii="Times New Roman" w:hAnsi="Times New Roman"/>
                <w:b/>
                <w:sz w:val="28"/>
                <w:szCs w:val="28"/>
              </w:rPr>
            </w:pPr>
          </w:p>
        </w:tc>
        <w:tc>
          <w:tcPr>
            <w:tcW w:w="1383" w:type="dxa"/>
            <w:shd w:val="clear" w:color="auto" w:fill="auto"/>
          </w:tcPr>
          <w:p w:rsidR="003C1220" w:rsidRDefault="0064146D">
            <w:pPr>
              <w:tabs>
                <w:tab w:val="left" w:pos="-284"/>
              </w:tabs>
              <w:jc w:val="center"/>
              <w:rPr>
                <w:rFonts w:ascii="Times New Roman" w:hAnsi="Times New Roman"/>
                <w:b/>
                <w:sz w:val="28"/>
                <w:szCs w:val="28"/>
              </w:rPr>
            </w:pPr>
            <w:r>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pPr>
    </w:p>
    <w:p w:rsidR="003C1220" w:rsidRDefault="003C1220">
      <w:pPr>
        <w:tabs>
          <w:tab w:val="left" w:pos="-284"/>
        </w:tabs>
        <w:jc w:val="both"/>
        <w:rPr>
          <w:rFonts w:ascii="Times New Roman" w:hAnsi="Times New Roman"/>
          <w:sz w:val="28"/>
          <w:szCs w:val="28"/>
        </w:rPr>
      </w:pPr>
    </w:p>
    <w:p w:rsidR="003C1220" w:rsidRDefault="003C1220">
      <w:pPr>
        <w:jc w:val="center"/>
        <w:rPr>
          <w:rFonts w:ascii="Times New Roman" w:hAnsi="Times New Roman"/>
          <w:b/>
          <w:sz w:val="28"/>
          <w:szCs w:val="28"/>
        </w:rPr>
      </w:pPr>
    </w:p>
    <w:p w:rsidR="003C1220" w:rsidRDefault="003C1220">
      <w:pPr>
        <w:jc w:val="center"/>
        <w:rPr>
          <w:rFonts w:ascii="Times New Roman" w:hAnsi="Times New Roman"/>
          <w:b/>
          <w:sz w:val="28"/>
          <w:szCs w:val="28"/>
        </w:rPr>
      </w:pPr>
    </w:p>
    <w:p w:rsidR="003C1220" w:rsidRDefault="003C1220">
      <w:pPr>
        <w:widowControl/>
        <w:rPr>
          <w:rFonts w:ascii="Times New Roman" w:hAnsi="Times New Roman" w:cs="Times New Roman"/>
          <w:i/>
        </w:rPr>
        <w:sectPr w:rsidR="003C1220" w:rsidSect="0064146D">
          <w:pgSz w:w="11906" w:h="16838"/>
          <w:pgMar w:top="851" w:right="850" w:bottom="568" w:left="1418" w:header="708" w:footer="708" w:gutter="0"/>
          <w:cols w:space="720"/>
          <w:titlePg/>
          <w:docGrid w:linePitch="326"/>
        </w:sectPr>
      </w:pPr>
    </w:p>
    <w:p w:rsidR="003C1220" w:rsidRDefault="0064146D">
      <w:pPr>
        <w:shd w:val="clear" w:color="auto" w:fill="FFFFFF"/>
        <w:jc w:val="center"/>
        <w:rPr>
          <w:rFonts w:ascii="Times New Roman" w:hAnsi="Times New Roman" w:cs="Times New Roman"/>
          <w:b/>
          <w:sz w:val="28"/>
          <w:szCs w:val="28"/>
          <w:shd w:val="clear" w:color="auto" w:fill="FFFFFF"/>
        </w:rPr>
      </w:pPr>
      <w:r w:rsidRPr="00651211">
        <w:rPr>
          <w:rFonts w:ascii="Times New Roman" w:hAnsi="Times New Roman" w:cs="Times New Roman"/>
          <w:b/>
        </w:rPr>
        <w:lastRenderedPageBreak/>
        <w:t>3.2</w:t>
      </w:r>
      <w:r w:rsidRPr="00651211">
        <w:rPr>
          <w:rFonts w:ascii="Times New Roman" w:hAnsi="Times New Roman" w:cs="Times New Roman"/>
          <w:b/>
          <w:sz w:val="28"/>
          <w:szCs w:val="28"/>
        </w:rPr>
        <w:t xml:space="preserve">.  </w:t>
      </w:r>
      <w:r w:rsidRPr="00150348">
        <w:rPr>
          <w:rFonts w:ascii="Times New Roman" w:hAnsi="Times New Roman" w:cs="Times New Roman"/>
          <w:b/>
          <w:sz w:val="28"/>
          <w:szCs w:val="28"/>
          <w:shd w:val="clear" w:color="auto" w:fill="FFFFFF"/>
        </w:rPr>
        <w:t>Тематический план и содержание учебной дисциплины «Иностранный язык»</w:t>
      </w:r>
    </w:p>
    <w:p w:rsidR="003C1220" w:rsidRDefault="003C1220">
      <w:pPr>
        <w:shd w:val="clear" w:color="auto" w:fill="FFFFFF"/>
        <w:jc w:val="center"/>
        <w:rPr>
          <w:rFonts w:ascii="Times New Roman" w:hAnsi="Times New Roman" w:cs="Times New Roman"/>
          <w:b/>
          <w:sz w:val="28"/>
          <w:szCs w:val="28"/>
          <w:shd w:val="clear" w:color="auto" w:fill="FFFFFF"/>
        </w:rPr>
      </w:pPr>
    </w:p>
    <w:tbl>
      <w:tblPr>
        <w:tblW w:w="15593" w:type="dxa"/>
        <w:tblInd w:w="-176" w:type="dxa"/>
        <w:tblLayout w:type="fixed"/>
        <w:tblLook w:val="04A0" w:firstRow="1" w:lastRow="0" w:firstColumn="1" w:lastColumn="0" w:noHBand="0" w:noVBand="1"/>
      </w:tblPr>
      <w:tblGrid>
        <w:gridCol w:w="3262"/>
        <w:gridCol w:w="671"/>
        <w:gridCol w:w="70"/>
        <w:gridCol w:w="56"/>
        <w:gridCol w:w="620"/>
        <w:gridCol w:w="7966"/>
        <w:gridCol w:w="993"/>
        <w:gridCol w:w="1701"/>
        <w:gridCol w:w="254"/>
      </w:tblGrid>
      <w:tr w:rsidR="003C1220" w:rsidTr="0064146D">
        <w:trPr>
          <w:gridAfter w:val="1"/>
          <w:wAfter w:w="254" w:type="dxa"/>
        </w:trPr>
        <w:tc>
          <w:tcPr>
            <w:tcW w:w="3262"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2"/>
              <w:contextualSpacing/>
              <w:jc w:val="center"/>
              <w:rPr>
                <w:rFonts w:ascii="Times New Roman" w:hAnsi="Times New Roman" w:cs="Times New Roman"/>
                <w:b/>
                <w:lang w:eastAsia="en-US"/>
              </w:rPr>
            </w:pPr>
            <w:r w:rsidRPr="006D1C68">
              <w:rPr>
                <w:rFonts w:ascii="Times New Roman" w:hAnsi="Times New Roman" w:cs="Times New Roman"/>
                <w:b/>
                <w:lang w:eastAsia="en-US"/>
              </w:rPr>
              <w:t>Наименование</w:t>
            </w:r>
          </w:p>
          <w:p w:rsidR="003C1220" w:rsidRDefault="0064146D">
            <w:pPr>
              <w:ind w:right="-142"/>
              <w:contextualSpacing/>
              <w:jc w:val="center"/>
              <w:rPr>
                <w:rFonts w:ascii="Times New Roman" w:hAnsi="Times New Roman" w:cs="Times New Roman"/>
                <w:b/>
                <w:lang w:eastAsia="en-US"/>
              </w:rPr>
            </w:pPr>
            <w:r w:rsidRPr="006D1C68">
              <w:rPr>
                <w:rFonts w:ascii="Times New Roman" w:hAnsi="Times New Roman" w:cs="Times New Roman"/>
                <w:b/>
                <w:lang w:eastAsia="en-US"/>
              </w:rPr>
              <w:t>разделов и тем</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jc w:val="center"/>
              <w:rPr>
                <w:rFonts w:ascii="Times New Roman" w:hAnsi="Times New Roman" w:cs="Times New Roman"/>
                <w:b/>
                <w:lang w:eastAsia="en-US"/>
              </w:rPr>
            </w:pPr>
            <w:r>
              <w:rPr>
                <w:rFonts w:ascii="Times New Roman" w:hAnsi="Times New Roman" w:cs="Times New Roman"/>
                <w:b/>
                <w:lang w:eastAsia="en-US"/>
              </w:rPr>
              <w:t xml:space="preserve">Номер учебного </w:t>
            </w:r>
            <w:r w:rsidRPr="006D1C68">
              <w:rPr>
                <w:rFonts w:ascii="Times New Roman" w:hAnsi="Times New Roman" w:cs="Times New Roman"/>
                <w:b/>
                <w:lang w:eastAsia="en-US"/>
              </w:rPr>
              <w:t>занятия</w:t>
            </w:r>
          </w:p>
        </w:tc>
        <w:tc>
          <w:tcPr>
            <w:tcW w:w="7966"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b/>
                <w:lang w:eastAsia="en-US"/>
              </w:rPr>
            </w:pPr>
            <w:r>
              <w:rPr>
                <w:rFonts w:ascii="Times New Roman" w:hAnsi="Times New Roman" w:cs="Times New Roman"/>
                <w:b/>
                <w:lang w:eastAsia="en-US"/>
              </w:rPr>
              <w:t xml:space="preserve">Содержание учебного материала (основное и профессионально - ориентированное), лабораторные и практические занятия, прикладной модуль (при наличии) </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b/>
                <w:lang w:eastAsia="en-US"/>
              </w:rPr>
            </w:pPr>
            <w:r w:rsidRPr="006D1C68">
              <w:rPr>
                <w:rFonts w:ascii="Times New Roman" w:hAnsi="Times New Roman" w:cs="Times New Roman"/>
                <w:b/>
                <w:lang w:eastAsia="en-US"/>
              </w:rPr>
              <w:t>Объем</w:t>
            </w:r>
          </w:p>
          <w:p w:rsidR="003C1220" w:rsidRDefault="0064146D">
            <w:pPr>
              <w:ind w:right="-143"/>
              <w:contextualSpacing/>
              <w:jc w:val="center"/>
              <w:rPr>
                <w:rFonts w:ascii="Times New Roman" w:hAnsi="Times New Roman" w:cs="Times New Roman"/>
                <w:b/>
                <w:lang w:eastAsia="en-US"/>
              </w:rPr>
            </w:pPr>
            <w:r>
              <w:rPr>
                <w:rFonts w:ascii="Times New Roman" w:hAnsi="Times New Roman" w:cs="Times New Roman"/>
                <w:b/>
                <w:lang w:eastAsia="en-US"/>
              </w:rPr>
              <w:t>часов</w:t>
            </w:r>
            <w:r w:rsidRPr="006D1C68">
              <w:rPr>
                <w:rFonts w:ascii="Times New Roman" w:hAnsi="Times New Roman" w:cs="Times New Roman"/>
                <w:b/>
                <w:lang w:eastAsia="en-US"/>
              </w:rPr>
              <w:t xml:space="preserve"> </w:t>
            </w:r>
          </w:p>
          <w:p w:rsidR="003C1220" w:rsidRDefault="003C1220">
            <w:pPr>
              <w:ind w:right="-143"/>
              <w:contextualSpacing/>
              <w:jc w:val="center"/>
              <w:rPr>
                <w:rFonts w:ascii="Times New Roman" w:hAnsi="Times New Roman" w:cs="Times New Roman"/>
                <w:b/>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Коды компетенций, формированию которых способствует элемент программы</w:t>
            </w:r>
          </w:p>
        </w:tc>
      </w:tr>
      <w:tr w:rsidR="003C1220" w:rsidTr="0064146D">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3C1220" w:rsidRDefault="0064146D">
            <w:pPr>
              <w:ind w:right="-142"/>
              <w:contextualSpacing/>
              <w:jc w:val="center"/>
              <w:rPr>
                <w:rFonts w:ascii="Times New Roman" w:hAnsi="Times New Roman" w:cs="Times New Roman"/>
                <w:b/>
                <w:lang w:eastAsia="en-US"/>
              </w:rPr>
            </w:pPr>
            <w:r w:rsidRPr="006D1C68">
              <w:rPr>
                <w:rFonts w:ascii="Times New Roman" w:hAnsi="Times New Roman" w:cs="Times New Roman"/>
                <w:b/>
                <w:lang w:eastAsia="en-US"/>
              </w:rPr>
              <w:t>1</w:t>
            </w:r>
          </w:p>
        </w:tc>
        <w:tc>
          <w:tcPr>
            <w:tcW w:w="1417" w:type="dxa"/>
            <w:gridSpan w:val="4"/>
            <w:tcBorders>
              <w:top w:val="single" w:sz="4" w:space="0" w:color="auto"/>
              <w:left w:val="single" w:sz="4" w:space="0" w:color="auto"/>
              <w:bottom w:val="single" w:sz="4" w:space="0" w:color="auto"/>
              <w:right w:val="single" w:sz="4" w:space="0" w:color="auto"/>
            </w:tcBorders>
          </w:tcPr>
          <w:p w:rsidR="003C1220" w:rsidRDefault="0064146D">
            <w:pPr>
              <w:ind w:hanging="34"/>
              <w:contextualSpacing/>
              <w:jc w:val="center"/>
              <w:rPr>
                <w:rFonts w:ascii="Times New Roman" w:hAnsi="Times New Roman" w:cs="Times New Roman"/>
                <w:b/>
                <w:lang w:eastAsia="en-US"/>
              </w:rPr>
            </w:pPr>
            <w:r w:rsidRPr="006D1C68">
              <w:rPr>
                <w:rFonts w:ascii="Times New Roman" w:hAnsi="Times New Roman" w:cs="Times New Roman"/>
                <w:b/>
                <w:lang w:eastAsia="en-US"/>
              </w:rPr>
              <w:t>2</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right="-143"/>
              <w:contextualSpacing/>
              <w:jc w:val="center"/>
              <w:rPr>
                <w:rFonts w:ascii="Times New Roman" w:hAnsi="Times New Roman" w:cs="Times New Roman"/>
                <w:b/>
                <w:lang w:eastAsia="en-US"/>
              </w:rPr>
            </w:pPr>
            <w:r w:rsidRPr="006D1C68">
              <w:rPr>
                <w:rFonts w:ascii="Times New Roman" w:hAnsi="Times New Roman" w:cs="Times New Roman"/>
                <w:b/>
                <w:lang w:eastAsia="en-US"/>
              </w:rPr>
              <w:t>3</w:t>
            </w:r>
          </w:p>
        </w:tc>
        <w:tc>
          <w:tcPr>
            <w:tcW w:w="993" w:type="dxa"/>
            <w:tcBorders>
              <w:top w:val="single" w:sz="4" w:space="0" w:color="auto"/>
              <w:left w:val="single" w:sz="4" w:space="0" w:color="auto"/>
              <w:bottom w:val="single" w:sz="4" w:space="0" w:color="auto"/>
              <w:right w:val="single" w:sz="4" w:space="0" w:color="auto"/>
            </w:tcBorders>
            <w:hideMark/>
          </w:tcPr>
          <w:p w:rsidR="003C1220" w:rsidRDefault="0064146D">
            <w:pPr>
              <w:ind w:right="-143"/>
              <w:contextualSpacing/>
              <w:jc w:val="center"/>
              <w:rPr>
                <w:rFonts w:ascii="Times New Roman" w:hAnsi="Times New Roman" w:cs="Times New Roman"/>
                <w:b/>
                <w:lang w:eastAsia="en-US"/>
              </w:rPr>
            </w:pPr>
            <w:r>
              <w:rPr>
                <w:rFonts w:ascii="Times New Roman" w:hAnsi="Times New Roman" w:cs="Times New Roman"/>
                <w:b/>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3C1220" w:rsidRDefault="0064146D">
            <w:pPr>
              <w:contextualSpacing/>
              <w:jc w:val="center"/>
              <w:rPr>
                <w:rFonts w:ascii="Times New Roman" w:hAnsi="Times New Roman" w:cs="Times New Roman"/>
                <w:b/>
                <w:lang w:eastAsia="en-US"/>
              </w:rPr>
            </w:pPr>
            <w:r>
              <w:rPr>
                <w:rFonts w:ascii="Times New Roman" w:hAnsi="Times New Roman" w:cs="Times New Roman"/>
                <w:b/>
                <w:lang w:eastAsia="en-US"/>
              </w:rPr>
              <w:t>5</w:t>
            </w:r>
          </w:p>
        </w:tc>
      </w:tr>
      <w:tr w:rsidR="003C1220" w:rsidTr="0064146D">
        <w:trPr>
          <w:gridAfter w:val="1"/>
          <w:wAfter w:w="254" w:type="dxa"/>
        </w:trPr>
        <w:tc>
          <w:tcPr>
            <w:tcW w:w="12645" w:type="dxa"/>
            <w:gridSpan w:val="6"/>
            <w:tcBorders>
              <w:top w:val="single" w:sz="4" w:space="0" w:color="auto"/>
              <w:left w:val="single" w:sz="4" w:space="0" w:color="auto"/>
              <w:bottom w:val="single" w:sz="4" w:space="0" w:color="auto"/>
              <w:right w:val="single" w:sz="4" w:space="0" w:color="auto"/>
            </w:tcBorders>
            <w:shd w:val="clear" w:color="auto" w:fill="D9D9D9"/>
          </w:tcPr>
          <w:p w:rsidR="003C1220" w:rsidRDefault="0064146D">
            <w:pPr>
              <w:contextualSpacing/>
              <w:jc w:val="center"/>
              <w:rPr>
                <w:rFonts w:ascii="Times New Roman" w:hAnsi="Times New Roman" w:cs="Times New Roman"/>
                <w:b/>
                <w:lang w:eastAsia="en-US"/>
              </w:rPr>
            </w:pPr>
            <w:r w:rsidRPr="00F978F3">
              <w:rPr>
                <w:rFonts w:ascii="Times New Roman" w:hAnsi="Times New Roman" w:cs="Times New Roman"/>
                <w:b/>
                <w:lang w:eastAsia="en-US"/>
              </w:rPr>
              <w:t xml:space="preserve">                                        Семестр № 1</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3C1220" w:rsidRDefault="0064146D">
            <w:pPr>
              <w:ind w:right="-143"/>
              <w:contextualSpacing/>
              <w:jc w:val="center"/>
              <w:rPr>
                <w:rFonts w:ascii="Times New Roman" w:hAnsi="Times New Roman" w:cs="Times New Roman"/>
                <w:b/>
                <w:lang w:eastAsia="en-US"/>
              </w:rPr>
            </w:pPr>
            <w:r w:rsidRPr="006D1C68">
              <w:rPr>
                <w:rFonts w:ascii="Times New Roman" w:hAnsi="Times New Roman" w:cs="Times New Roman"/>
                <w:b/>
                <w:lang w:eastAsia="en-US"/>
              </w:rPr>
              <w:t>51</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contextualSpacing/>
              <w:jc w:val="center"/>
              <w:rPr>
                <w:rFonts w:ascii="Times New Roman" w:hAnsi="Times New Roman" w:cs="Times New Roman"/>
                <w:b/>
                <w:lang w:eastAsia="en-US"/>
              </w:rPr>
            </w:pPr>
          </w:p>
        </w:tc>
      </w:tr>
      <w:tr w:rsidR="003C1220" w:rsidTr="0064146D">
        <w:trPr>
          <w:gridAfter w:val="1"/>
          <w:wAfter w:w="254" w:type="dxa"/>
        </w:trPr>
        <w:tc>
          <w:tcPr>
            <w:tcW w:w="3262" w:type="dxa"/>
            <w:tcBorders>
              <w:top w:val="single" w:sz="4" w:space="0" w:color="auto"/>
              <w:left w:val="single" w:sz="4" w:space="0" w:color="auto"/>
              <w:bottom w:val="single" w:sz="4" w:space="0" w:color="auto"/>
              <w:right w:val="single" w:sz="4" w:space="0" w:color="auto"/>
            </w:tcBorders>
          </w:tcPr>
          <w:p w:rsidR="003C1220" w:rsidRDefault="003C1220">
            <w:pPr>
              <w:ind w:right="-142"/>
              <w:contextualSpacing/>
              <w:jc w:val="center"/>
              <w:rPr>
                <w:rFonts w:ascii="Times New Roman" w:hAnsi="Times New Roman" w:cs="Times New Roman"/>
                <w:b/>
                <w:lang w:eastAsia="en-US"/>
              </w:rPr>
            </w:pPr>
          </w:p>
        </w:tc>
        <w:tc>
          <w:tcPr>
            <w:tcW w:w="797" w:type="dxa"/>
            <w:gridSpan w:val="3"/>
            <w:tcBorders>
              <w:top w:val="single" w:sz="4" w:space="0" w:color="auto"/>
              <w:left w:val="single" w:sz="4" w:space="0" w:color="auto"/>
              <w:bottom w:val="single" w:sz="4" w:space="0" w:color="auto"/>
              <w:right w:val="single" w:sz="4" w:space="0" w:color="auto"/>
            </w:tcBorders>
          </w:tcPr>
          <w:p w:rsidR="003C1220" w:rsidRDefault="003C1220">
            <w:pPr>
              <w:ind w:hanging="34"/>
              <w:contextualSpacing/>
              <w:jc w:val="center"/>
              <w:rPr>
                <w:rFonts w:ascii="Times New Roman" w:hAnsi="Times New Roman" w:cs="Times New Roman"/>
                <w:b/>
                <w:lang w:eastAsia="en-US"/>
              </w:rPr>
            </w:pPr>
          </w:p>
        </w:tc>
        <w:tc>
          <w:tcPr>
            <w:tcW w:w="8586" w:type="dxa"/>
            <w:gridSpan w:val="2"/>
            <w:tcBorders>
              <w:top w:val="single" w:sz="4" w:space="0" w:color="auto"/>
              <w:left w:val="single" w:sz="4" w:space="0" w:color="auto"/>
              <w:bottom w:val="single" w:sz="4" w:space="0" w:color="auto"/>
              <w:right w:val="single" w:sz="4" w:space="0" w:color="auto"/>
            </w:tcBorders>
          </w:tcPr>
          <w:p w:rsidR="003C1220" w:rsidRDefault="0064146D">
            <w:pPr>
              <w:contextualSpacing/>
              <w:jc w:val="center"/>
              <w:rPr>
                <w:rFonts w:ascii="Times New Roman" w:hAnsi="Times New Roman" w:cs="Times New Roman"/>
                <w:lang w:eastAsia="en-US"/>
              </w:rPr>
            </w:pPr>
            <w:r w:rsidRPr="00971432">
              <w:rPr>
                <w:rFonts w:ascii="Times New Roman" w:hAnsi="Times New Roman"/>
                <w:bC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tcPr>
          <w:p w:rsidR="003C1220" w:rsidRDefault="003C1220">
            <w:pPr>
              <w:ind w:right="-143"/>
              <w:contextualSpacing/>
              <w:jc w:val="center"/>
              <w:rPr>
                <w:rFonts w:ascii="Times New Roman" w:hAnsi="Times New Roman" w:cs="Times New Roman"/>
                <w:b/>
                <w:lang w:eastAsia="en-US"/>
              </w:rPr>
            </w:pPr>
          </w:p>
        </w:tc>
        <w:tc>
          <w:tcPr>
            <w:tcW w:w="1701" w:type="dxa"/>
            <w:tcBorders>
              <w:top w:val="single" w:sz="4" w:space="0" w:color="auto"/>
              <w:left w:val="single" w:sz="4" w:space="0" w:color="auto"/>
              <w:bottom w:val="single" w:sz="4" w:space="0" w:color="auto"/>
              <w:right w:val="single" w:sz="4" w:space="0" w:color="auto"/>
            </w:tcBorders>
          </w:tcPr>
          <w:p w:rsidR="003C1220" w:rsidRDefault="003C1220">
            <w:pPr>
              <w:contextualSpacing/>
              <w:jc w:val="center"/>
              <w:rPr>
                <w:rFonts w:ascii="Times New Roman" w:hAnsi="Times New Roman" w:cs="Times New Roman"/>
                <w:b/>
                <w:lang w:eastAsia="en-US"/>
              </w:rPr>
            </w:pPr>
          </w:p>
        </w:tc>
      </w:tr>
      <w:tr w:rsidR="003C1220" w:rsidTr="0064146D">
        <w:trPr>
          <w:gridAfter w:val="1"/>
          <w:wAfter w:w="254" w:type="dxa"/>
          <w:trHeight w:val="901"/>
        </w:trPr>
        <w:tc>
          <w:tcPr>
            <w:tcW w:w="3262" w:type="dxa"/>
            <w:tcBorders>
              <w:top w:val="single" w:sz="4" w:space="0" w:color="auto"/>
              <w:left w:val="single" w:sz="4" w:space="0" w:color="auto"/>
              <w:bottom w:val="single" w:sz="4" w:space="0" w:color="auto"/>
              <w:right w:val="single" w:sz="4" w:space="0" w:color="auto"/>
            </w:tcBorders>
            <w:hideMark/>
          </w:tcPr>
          <w:p w:rsidR="003C1220" w:rsidRDefault="0064146D">
            <w:pPr>
              <w:ind w:right="-142"/>
              <w:contextualSpacing/>
              <w:rPr>
                <w:rFonts w:ascii="Times New Roman" w:hAnsi="Times New Roman" w:cs="Times New Roman"/>
                <w:b/>
                <w:i/>
                <w:lang w:eastAsia="en-US"/>
              </w:rPr>
            </w:pPr>
            <w:r w:rsidRPr="005B49F9">
              <w:rPr>
                <w:rFonts w:ascii="Times New Roman" w:hAnsi="Times New Roman" w:cs="Times New Roman"/>
                <w:b/>
                <w:lang w:eastAsia="en-US"/>
              </w:rPr>
              <w:t>Входное тестирование.</w:t>
            </w:r>
          </w:p>
        </w:tc>
        <w:tc>
          <w:tcPr>
            <w:tcW w:w="1417" w:type="dxa"/>
            <w:gridSpan w:val="4"/>
            <w:tcBorders>
              <w:top w:val="single" w:sz="4" w:space="0" w:color="auto"/>
              <w:left w:val="single" w:sz="4" w:space="0" w:color="auto"/>
              <w:bottom w:val="single" w:sz="4" w:space="0" w:color="auto"/>
              <w:right w:val="single" w:sz="4" w:space="0" w:color="auto"/>
            </w:tcBorders>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1</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sidRPr="00FB6FDC">
              <w:rPr>
                <w:rFonts w:ascii="Times New Roman" w:hAnsi="Times New Roman" w:cs="Times New Roman"/>
                <w:b/>
                <w:lang w:eastAsia="en-US"/>
              </w:rPr>
              <w:t>Практическое занятие № 1. Диагностика входного уровня владения иностранным языком обучающегося. –</w:t>
            </w:r>
            <w:r w:rsidRPr="00FB6FDC">
              <w:rPr>
                <w:rFonts w:ascii="Times New Roman" w:hAnsi="Times New Roman" w:cs="Times New Roman"/>
                <w:lang w:eastAsia="en-US"/>
              </w:rPr>
              <w:t>Лексико- грамматический тест.</w:t>
            </w:r>
          </w:p>
          <w:p w:rsidR="003C1220" w:rsidRDefault="0064146D">
            <w:pPr>
              <w:ind w:right="24"/>
              <w:contextualSpacing/>
              <w:jc w:val="both"/>
              <w:rPr>
                <w:rFonts w:ascii="Times New Roman" w:hAnsi="Times New Roman" w:cs="Times New Roman"/>
                <w:b/>
                <w:lang w:eastAsia="en-US"/>
              </w:rPr>
            </w:pPr>
            <w:r w:rsidRPr="00FB6FDC">
              <w:rPr>
                <w:rFonts w:ascii="Times New Roman" w:hAnsi="Times New Roman" w:cs="Times New Roman"/>
                <w:lang w:eastAsia="en-US"/>
              </w:rPr>
              <w:t>-Устное собеседование.</w:t>
            </w:r>
          </w:p>
        </w:tc>
        <w:tc>
          <w:tcPr>
            <w:tcW w:w="993" w:type="dxa"/>
            <w:tcBorders>
              <w:top w:val="single" w:sz="4" w:space="0" w:color="auto"/>
              <w:left w:val="single" w:sz="4" w:space="0" w:color="auto"/>
              <w:bottom w:val="single" w:sz="4" w:space="0" w:color="auto"/>
              <w:right w:val="single" w:sz="4" w:space="0" w:color="auto"/>
            </w:tcBorders>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hideMark/>
          </w:tcPr>
          <w:p w:rsidR="003C1220" w:rsidRDefault="003C1220">
            <w:pPr>
              <w:contextualSpacing/>
              <w:rPr>
                <w:rFonts w:ascii="Times New Roman" w:hAnsi="Times New Roman" w:cs="Times New Roman"/>
                <w:lang w:eastAsia="en-US"/>
              </w:rPr>
            </w:pPr>
          </w:p>
          <w:p w:rsidR="003C1220" w:rsidRDefault="003C1220">
            <w:pPr>
              <w:contextualSpacing/>
              <w:rPr>
                <w:rFonts w:ascii="Times New Roman" w:hAnsi="Times New Roman" w:cs="Times New Roman"/>
                <w:lang w:eastAsia="en-US"/>
              </w:rPr>
            </w:pPr>
          </w:p>
          <w:p w:rsidR="003C1220" w:rsidRDefault="003C1220">
            <w:pPr>
              <w:contextualSpacing/>
              <w:rPr>
                <w:rFonts w:ascii="Times New Roman" w:hAnsi="Times New Roman" w:cs="Times New Roman"/>
                <w:lang w:eastAsia="en-US"/>
              </w:rPr>
            </w:pPr>
          </w:p>
          <w:p w:rsidR="003C1220" w:rsidRDefault="0064146D">
            <w:pPr>
              <w:contextualSpacing/>
              <w:rPr>
                <w:rFonts w:ascii="Times New Roman" w:hAnsi="Times New Roman" w:cs="Times New Roman"/>
                <w:lang w:eastAsia="en-US"/>
              </w:rPr>
            </w:pPr>
            <w:r w:rsidRPr="00864962">
              <w:rPr>
                <w:rFonts w:ascii="Times New Roman" w:hAnsi="Times New Roman" w:cs="Times New Roman"/>
                <w:lang w:eastAsia="en-US"/>
              </w:rPr>
              <w:t>ОК 01,</w:t>
            </w:r>
          </w:p>
          <w:p w:rsidR="003C1220" w:rsidRDefault="0064146D">
            <w:pPr>
              <w:contextualSpacing/>
              <w:rPr>
                <w:rFonts w:ascii="Times New Roman" w:hAnsi="Times New Roman" w:cs="Times New Roman"/>
                <w:lang w:eastAsia="en-US"/>
              </w:rPr>
            </w:pPr>
            <w:r w:rsidRPr="00864962">
              <w:rPr>
                <w:rFonts w:ascii="Times New Roman" w:hAnsi="Times New Roman" w:cs="Times New Roman"/>
                <w:lang w:eastAsia="en-US"/>
              </w:rPr>
              <w:t>ОК 02.</w:t>
            </w:r>
          </w:p>
          <w:p w:rsidR="003C1220" w:rsidRDefault="0064146D">
            <w:pPr>
              <w:contextualSpacing/>
              <w:rPr>
                <w:rFonts w:ascii="Times New Roman" w:hAnsi="Times New Roman" w:cs="Times New Roman"/>
                <w:lang w:eastAsia="en-US"/>
              </w:rPr>
            </w:pPr>
            <w:r w:rsidRPr="00864962">
              <w:rPr>
                <w:rFonts w:ascii="Times New Roman" w:hAnsi="Times New Roman" w:cs="Times New Roman"/>
                <w:lang w:eastAsia="en-US"/>
              </w:rPr>
              <w:t>ОК 04</w:t>
            </w:r>
          </w:p>
          <w:p w:rsidR="003C1220" w:rsidRDefault="0064146D">
            <w:pPr>
              <w:contextualSpacing/>
              <w:rPr>
                <w:rFonts w:ascii="Times New Roman" w:hAnsi="Times New Roman" w:cs="Times New Roman"/>
                <w:b/>
                <w:lang w:val="en-US" w:eastAsia="en-US"/>
              </w:rPr>
            </w:pPr>
            <w:r w:rsidRPr="00864962">
              <w:rPr>
                <w:rFonts w:ascii="Times New Roman" w:hAnsi="Times New Roman" w:cs="Times New Roman"/>
                <w:lang w:eastAsia="en-US"/>
              </w:rPr>
              <w:t>ОК 09</w:t>
            </w:r>
          </w:p>
        </w:tc>
      </w:tr>
      <w:tr w:rsidR="003C1220" w:rsidTr="0064146D">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3C1220" w:rsidRDefault="0064146D">
            <w:pPr>
              <w:ind w:right="-142"/>
              <w:contextualSpacing/>
              <w:rPr>
                <w:rFonts w:ascii="Times New Roman" w:hAnsi="Times New Roman" w:cs="Times New Roman"/>
                <w:b/>
                <w:i/>
                <w:lang w:eastAsia="en-US"/>
              </w:rPr>
            </w:pPr>
            <w:r w:rsidRPr="005B49F9">
              <w:rPr>
                <w:rFonts w:ascii="Times New Roman" w:hAnsi="Times New Roman" w:cs="Times New Roman"/>
                <w:b/>
                <w:lang w:eastAsia="en-US"/>
              </w:rPr>
              <w:t>Раздел 1. Иностранный язык для общих целей.</w:t>
            </w:r>
          </w:p>
        </w:tc>
        <w:tc>
          <w:tcPr>
            <w:tcW w:w="9383" w:type="dxa"/>
            <w:gridSpan w:val="5"/>
            <w:tcBorders>
              <w:top w:val="single" w:sz="4" w:space="0" w:color="auto"/>
              <w:left w:val="single" w:sz="4" w:space="0" w:color="auto"/>
              <w:bottom w:val="single" w:sz="4" w:space="0" w:color="auto"/>
              <w:right w:val="single" w:sz="4" w:space="0" w:color="auto"/>
            </w:tcBorders>
          </w:tcPr>
          <w:p w:rsidR="003C1220" w:rsidRDefault="0064146D">
            <w:pPr>
              <w:contextualSpacing/>
              <w:jc w:val="center"/>
              <w:rPr>
                <w:rFonts w:ascii="Times New Roman" w:hAnsi="Times New Roman" w:cs="Times New Roman"/>
                <w:lang w:eastAsia="en-US"/>
              </w:rPr>
            </w:pPr>
            <w:r w:rsidRPr="001833C8">
              <w:rPr>
                <w:rFonts w:ascii="Times New Roman" w:hAnsi="Times New Roman" w:cs="Times New Roman"/>
                <w:lang w:eastAsia="en-U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hideMark/>
          </w:tcPr>
          <w:p w:rsidR="003C1220" w:rsidRDefault="0064146D">
            <w:pPr>
              <w:ind w:right="-143"/>
              <w:contextualSpacing/>
              <w:jc w:val="center"/>
              <w:rPr>
                <w:rFonts w:ascii="Times New Roman" w:hAnsi="Times New Roman" w:cs="Times New Roman"/>
                <w:b/>
                <w:lang w:eastAsia="en-US"/>
              </w:rPr>
            </w:pPr>
            <w:r>
              <w:rPr>
                <w:rFonts w:ascii="Times New Roman" w:hAnsi="Times New Roman" w:cs="Times New Roman"/>
                <w:b/>
                <w:lang w:eastAsia="en-US"/>
              </w:rPr>
              <w:t>79</w:t>
            </w:r>
          </w:p>
        </w:tc>
        <w:tc>
          <w:tcPr>
            <w:tcW w:w="1701" w:type="dxa"/>
            <w:vMerge/>
            <w:tcBorders>
              <w:left w:val="single" w:sz="4" w:space="0" w:color="auto"/>
              <w:right w:val="single" w:sz="4" w:space="0" w:color="auto"/>
            </w:tcBorders>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366"/>
        </w:trPr>
        <w:tc>
          <w:tcPr>
            <w:tcW w:w="3262" w:type="dxa"/>
            <w:tcBorders>
              <w:top w:val="single" w:sz="4" w:space="0" w:color="auto"/>
              <w:left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FB6FDC">
              <w:rPr>
                <w:rFonts w:ascii="Times New Roman" w:hAnsi="Times New Roman" w:cs="Times New Roman"/>
                <w:lang w:eastAsia="en-US"/>
              </w:rPr>
              <w:t>Тема1.1 Знакомство.</w:t>
            </w:r>
          </w:p>
          <w:p w:rsidR="003C1220" w:rsidRDefault="003C1220">
            <w:pPr>
              <w:ind w:right="-142"/>
              <w:contextualSpacing/>
              <w:rPr>
                <w:rFonts w:ascii="Times New Roman" w:hAnsi="Times New Roman" w:cs="Times New Roman"/>
                <w:lang w:eastAsia="en-US"/>
              </w:rPr>
            </w:pPr>
          </w:p>
          <w:p w:rsidR="003C1220" w:rsidRDefault="003C1220">
            <w:pPr>
              <w:ind w:right="-142"/>
              <w:contextualSpacing/>
              <w:rPr>
                <w:rFonts w:ascii="Times New Roman" w:hAnsi="Times New Roman" w:cs="Times New Roman"/>
                <w:lang w:eastAsia="en-US"/>
              </w:rPr>
            </w:pPr>
          </w:p>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2</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w:t>
            </w:r>
            <w:r w:rsidRPr="00FB6FDC">
              <w:rPr>
                <w:rFonts w:ascii="Times New Roman" w:hAnsi="Times New Roman" w:cs="Times New Roman"/>
                <w:b/>
                <w:lang w:eastAsia="en-US"/>
              </w:rPr>
              <w:t>.  Знакомство.</w:t>
            </w:r>
            <w:r w:rsidRPr="00FB6FDC">
              <w:rPr>
                <w:rFonts w:ascii="Times New Roman" w:hAnsi="Times New Roman" w:cs="Times New Roman"/>
                <w:lang w:eastAsia="en-US"/>
              </w:rPr>
              <w:t xml:space="preserve"> Представление себя и других людей в официальной и неофициальной обстановке. Введение и отработка ЛЕ, работа с диалогами. Ответы на вопросы о себе, составление рассказа о себе, заполнив пропуски.</w:t>
            </w:r>
            <w:r w:rsidRPr="00FB6FDC">
              <w:rPr>
                <w:rFonts w:ascii="Times New Roman" w:hAnsi="Times New Roman" w:cs="Times New Roman"/>
                <w:b/>
                <w:lang w:eastAsia="en-US"/>
              </w:rPr>
              <w:t xml:space="preserve"> </w:t>
            </w:r>
            <w:r w:rsidRPr="00FB6FDC">
              <w:rPr>
                <w:rFonts w:ascii="Times New Roman" w:hAnsi="Times New Roman" w:cs="Times New Roman"/>
                <w:lang w:eastAsia="en-US"/>
              </w:rPr>
              <w:t xml:space="preserve">Глагол </w:t>
            </w:r>
            <w:r w:rsidRPr="00FB6FDC">
              <w:rPr>
                <w:rFonts w:ascii="Times New Roman" w:hAnsi="Times New Roman" w:cs="Times New Roman"/>
                <w:lang w:val="en-US" w:eastAsia="en-US"/>
              </w:rPr>
              <w:t>to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be</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to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have</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to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do</w:t>
            </w:r>
            <w:r w:rsidRPr="00FB6FDC">
              <w:rPr>
                <w:rFonts w:ascii="Times New Roman" w:hAnsi="Times New Roman" w:cs="Times New Roman"/>
                <w:lang w:eastAsia="en-US"/>
              </w:rPr>
              <w:t xml:space="preserve"> их значение как смысловых глаголов и функции как вспомогательных.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904"/>
        </w:trPr>
        <w:tc>
          <w:tcPr>
            <w:tcW w:w="3262" w:type="dxa"/>
            <w:tcBorders>
              <w:top w:val="single" w:sz="4" w:space="0" w:color="auto"/>
              <w:left w:val="single" w:sz="4" w:space="0" w:color="auto"/>
              <w:bottom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FB6FDC">
              <w:rPr>
                <w:rFonts w:ascii="Times New Roman" w:hAnsi="Times New Roman" w:cs="Times New Roman"/>
                <w:lang w:eastAsia="en-US"/>
              </w:rPr>
              <w:t>Тема1.2</w:t>
            </w:r>
          </w:p>
          <w:p w:rsidR="003C1220" w:rsidRDefault="0064146D">
            <w:pPr>
              <w:ind w:right="-142"/>
              <w:contextualSpacing/>
              <w:rPr>
                <w:rFonts w:ascii="Times New Roman" w:hAnsi="Times New Roman" w:cs="Times New Roman"/>
                <w:lang w:eastAsia="en-US"/>
              </w:rPr>
            </w:pPr>
            <w:r w:rsidRPr="00FB6FDC">
              <w:rPr>
                <w:rFonts w:ascii="Times New Roman" w:hAnsi="Times New Roman" w:cs="Times New Roman"/>
                <w:lang w:eastAsia="en-US"/>
              </w:rPr>
              <w:t>Хорошие друзья.</w:t>
            </w:r>
          </w:p>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3</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right="24"/>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3</w:t>
            </w:r>
            <w:r w:rsidRPr="00FB6FDC">
              <w:rPr>
                <w:rFonts w:ascii="Times New Roman" w:hAnsi="Times New Roman" w:cs="Times New Roman"/>
                <w:b/>
                <w:lang w:eastAsia="en-US"/>
              </w:rPr>
              <w:t xml:space="preserve">.  Хорошие друзья. </w:t>
            </w:r>
            <w:r w:rsidRPr="00FB6FDC">
              <w:rPr>
                <w:rFonts w:ascii="Times New Roman" w:hAnsi="Times New Roman" w:cs="Times New Roman"/>
                <w:lang w:eastAsia="en-US"/>
              </w:rPr>
              <w:t>Описание человека (внешность, национальность, личные качества, род занятий, должность и др.). Введение ЛЕ и РО. Работа с текстом «</w:t>
            </w:r>
            <w:r w:rsidRPr="00FB6FDC">
              <w:rPr>
                <w:rFonts w:ascii="Times New Roman" w:hAnsi="Times New Roman" w:cs="Times New Roman"/>
                <w:lang w:val="en-US" w:eastAsia="en-US"/>
              </w:rPr>
              <w:t>Good</w:t>
            </w:r>
            <w:r w:rsidRPr="00FB6FDC">
              <w:rPr>
                <w:rFonts w:ascii="Times New Roman" w:hAnsi="Times New Roman" w:cs="Times New Roman"/>
                <w:lang w:eastAsia="en-US"/>
              </w:rPr>
              <w:t xml:space="preserve"> friends» Формирование навыков монологического высказывания с опорой на картинку. Работа со словарем. </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405"/>
        </w:trPr>
        <w:tc>
          <w:tcPr>
            <w:tcW w:w="3262" w:type="dxa"/>
            <w:tcBorders>
              <w:top w:val="single" w:sz="4" w:space="0" w:color="auto"/>
              <w:left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FB6FDC">
              <w:rPr>
                <w:rFonts w:ascii="Times New Roman" w:hAnsi="Times New Roman" w:cs="Times New Roman"/>
                <w:lang w:eastAsia="en-US"/>
              </w:rPr>
              <w:lastRenderedPageBreak/>
              <w:t>Тема1.3 Дружная семья – лучшее сокровище.</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4</w:t>
            </w:r>
          </w:p>
        </w:tc>
        <w:tc>
          <w:tcPr>
            <w:tcW w:w="7966" w:type="dxa"/>
            <w:tcBorders>
              <w:top w:val="single" w:sz="4" w:space="0" w:color="auto"/>
              <w:left w:val="single" w:sz="4" w:space="0" w:color="auto"/>
              <w:right w:val="single" w:sz="4" w:space="0" w:color="auto"/>
            </w:tcBorders>
          </w:tcPr>
          <w:p w:rsidR="003C1220" w:rsidRDefault="0064146D">
            <w:pPr>
              <w:tabs>
                <w:tab w:val="left" w:pos="426"/>
              </w:tabs>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4</w:t>
            </w:r>
            <w:r w:rsidRPr="00FB6FDC">
              <w:rPr>
                <w:rFonts w:ascii="Times New Roman" w:hAnsi="Times New Roman" w:cs="Times New Roman"/>
                <w:b/>
                <w:lang w:eastAsia="en-US"/>
              </w:rPr>
              <w:t xml:space="preserve">.  Дружная семья – лучшее сокровище. </w:t>
            </w:r>
            <w:r w:rsidRPr="00FB6FDC">
              <w:rPr>
                <w:rFonts w:ascii="Times New Roman" w:hAnsi="Times New Roman" w:cs="Times New Roman"/>
                <w:lang w:eastAsia="en-US"/>
              </w:rPr>
              <w:t xml:space="preserve">Семья и семейные отношения, домашние обязанности. Введение и отработка ЛЕ, составление диалога. Видовременные формы глагола: </w:t>
            </w:r>
            <w:r w:rsidRPr="00FB6FDC">
              <w:rPr>
                <w:rFonts w:ascii="Times New Roman" w:hAnsi="Times New Roman" w:cs="Times New Roman"/>
                <w:lang w:val="en-US" w:eastAsia="en-US"/>
              </w:rPr>
              <w:t>The</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Present</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simple</w:t>
            </w:r>
            <w:r w:rsidRPr="00FB6FDC">
              <w:rPr>
                <w:rFonts w:ascii="Times New Roman" w:hAnsi="Times New Roman" w:cs="Times New Roman"/>
                <w:lang w:eastAsia="en-US"/>
              </w:rPr>
              <w:t xml:space="preserve"> (Настоящее простое время): образование времени, наречия и словосочетания, характерные для этого времени.</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989"/>
        </w:trPr>
        <w:tc>
          <w:tcPr>
            <w:tcW w:w="3262" w:type="dxa"/>
            <w:tcBorders>
              <w:top w:val="single" w:sz="4" w:space="0" w:color="auto"/>
              <w:left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FB6FDC">
              <w:rPr>
                <w:rFonts w:ascii="Times New Roman" w:hAnsi="Times New Roman" w:cs="Times New Roman"/>
                <w:lang w:eastAsia="en-US"/>
              </w:rPr>
              <w:t>Тема1.4 Никто не одинок.</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5</w:t>
            </w:r>
          </w:p>
        </w:tc>
        <w:tc>
          <w:tcPr>
            <w:tcW w:w="7966" w:type="dxa"/>
            <w:tcBorders>
              <w:top w:val="single" w:sz="4" w:space="0" w:color="auto"/>
              <w:left w:val="single" w:sz="4" w:space="0" w:color="auto"/>
              <w:right w:val="single" w:sz="4" w:space="0" w:color="auto"/>
            </w:tcBorders>
          </w:tcPr>
          <w:p w:rsidR="003C1220" w:rsidRDefault="0064146D">
            <w:pPr>
              <w:tabs>
                <w:tab w:val="left" w:pos="426"/>
              </w:tabs>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№5</w:t>
            </w:r>
            <w:r w:rsidRPr="00FB6FDC">
              <w:rPr>
                <w:rFonts w:ascii="Times New Roman" w:hAnsi="Times New Roman" w:cs="Times New Roman"/>
                <w:b/>
                <w:lang w:eastAsia="en-US"/>
              </w:rPr>
              <w:t>.  Никто не одинок.</w:t>
            </w:r>
            <w:r w:rsidRPr="00FB6FDC">
              <w:rPr>
                <w:rFonts w:ascii="Times New Roman" w:hAnsi="Times New Roman" w:cs="Times New Roman"/>
                <w:lang w:eastAsia="en-US"/>
              </w:rPr>
              <w:t xml:space="preserve"> Введение и отработка ЛЕ, работа с текстом «</w:t>
            </w:r>
            <w:r w:rsidRPr="00FB6FDC">
              <w:rPr>
                <w:rFonts w:ascii="Times New Roman" w:hAnsi="Times New Roman" w:cs="Times New Roman"/>
                <w:lang w:val="en-US" w:eastAsia="en-US"/>
              </w:rPr>
              <w:t>No</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man</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is</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an</w:t>
            </w:r>
            <w:r w:rsidRPr="00FB6FDC">
              <w:rPr>
                <w:rFonts w:ascii="Times New Roman" w:hAnsi="Times New Roman" w:cs="Times New Roman"/>
                <w:lang w:eastAsia="en-US"/>
              </w:rPr>
              <w:t xml:space="preserve"> </w:t>
            </w:r>
            <w:r w:rsidRPr="00FB6FDC">
              <w:rPr>
                <w:rFonts w:ascii="Times New Roman" w:hAnsi="Times New Roman" w:cs="Times New Roman"/>
                <w:lang w:val="en-US" w:eastAsia="en-US"/>
              </w:rPr>
              <w:t>island</w:t>
            </w:r>
            <w:r w:rsidRPr="00FB6FDC">
              <w:rPr>
                <w:rFonts w:ascii="Times New Roman" w:hAnsi="Times New Roman" w:cs="Times New Roman"/>
                <w:lang w:eastAsia="en-US"/>
              </w:rPr>
              <w:t>». Выполнение заданий по тексту на достоверность информации (true /</w:t>
            </w:r>
            <w:r w:rsidRPr="00FB6FDC">
              <w:rPr>
                <w:rFonts w:ascii="Times New Roman" w:hAnsi="Times New Roman" w:cs="Times New Roman"/>
                <w:lang w:val="en-US" w:eastAsia="en-US"/>
              </w:rPr>
              <w:t>false</w:t>
            </w:r>
            <w:r w:rsidRPr="00FB6FDC">
              <w:rPr>
                <w:rFonts w:ascii="Times New Roman" w:hAnsi="Times New Roman" w:cs="Times New Roman"/>
                <w:lang w:eastAsia="en-US"/>
              </w:rPr>
              <w:t xml:space="preserve">). Составление монолога о семье. Закрепление и активизация изученной лексики.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414"/>
        </w:trPr>
        <w:tc>
          <w:tcPr>
            <w:tcW w:w="3262" w:type="dxa"/>
            <w:vMerge w:val="restart"/>
            <w:tcBorders>
              <w:top w:val="single" w:sz="4" w:space="0" w:color="auto"/>
              <w:left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Тема1.5 Описание жилища и учебного заведения.</w:t>
            </w:r>
          </w:p>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 xml:space="preserve"> </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6</w:t>
            </w:r>
          </w:p>
        </w:tc>
        <w:tc>
          <w:tcPr>
            <w:tcW w:w="7966" w:type="dxa"/>
            <w:tcBorders>
              <w:top w:val="single" w:sz="4" w:space="0" w:color="auto"/>
              <w:left w:val="single" w:sz="4" w:space="0" w:color="auto"/>
              <w:right w:val="single" w:sz="4" w:space="0" w:color="auto"/>
            </w:tcBorders>
          </w:tcPr>
          <w:p w:rsidR="003C1220" w:rsidRDefault="0064146D">
            <w:pPr>
              <w:tabs>
                <w:tab w:val="left" w:pos="426"/>
              </w:tabs>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6</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 xml:space="preserve">Описание жилища и учебного заведения. </w:t>
            </w:r>
            <w:r w:rsidRPr="00471926">
              <w:rPr>
                <w:rFonts w:ascii="Times New Roman" w:hAnsi="Times New Roman" w:cs="Times New Roman"/>
                <w:lang w:eastAsia="en-US"/>
              </w:rPr>
              <w:t xml:space="preserve">Здание, обстановка, условия жизни, техника, оборудование. Повторение ранее изученной лексики. Конструкция для обозначения местоположения какого –либо предмета или лица </w:t>
            </w:r>
            <w:r w:rsidRPr="00471926">
              <w:rPr>
                <w:rFonts w:ascii="Times New Roman" w:hAnsi="Times New Roman" w:cs="Times New Roman"/>
                <w:lang w:val="en-US" w:eastAsia="en-US"/>
              </w:rPr>
              <w:t>There</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is</w:t>
            </w:r>
            <w:r w:rsidRPr="00471926">
              <w:rPr>
                <w:rFonts w:ascii="Times New Roman" w:hAnsi="Times New Roman" w:cs="Times New Roman"/>
                <w:lang w:eastAsia="en-US"/>
              </w:rPr>
              <w:t xml:space="preserve"> \ </w:t>
            </w:r>
            <w:r w:rsidRPr="00471926">
              <w:rPr>
                <w:rFonts w:ascii="Times New Roman" w:hAnsi="Times New Roman" w:cs="Times New Roman"/>
                <w:lang w:val="en-US" w:eastAsia="en-US"/>
              </w:rPr>
              <w:t>are</w:t>
            </w:r>
            <w:r w:rsidRPr="00471926">
              <w:rPr>
                <w:rFonts w:ascii="Times New Roman" w:hAnsi="Times New Roman" w:cs="Times New Roman"/>
                <w:lang w:eastAsia="en-US"/>
              </w:rPr>
              <w:t xml:space="preserve">. Введение и активизация ЛЕ к тексту «Сколько людей, столько мнений», выполнение заданий по тексту.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697"/>
        </w:trPr>
        <w:tc>
          <w:tcPr>
            <w:tcW w:w="3262" w:type="dxa"/>
            <w:vMerge/>
            <w:tcBorders>
              <w:left w:val="single" w:sz="4" w:space="0" w:color="auto"/>
              <w:right w:val="single" w:sz="4" w:space="0" w:color="auto"/>
            </w:tcBorders>
            <w:hideMark/>
          </w:tcPr>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7</w:t>
            </w:r>
          </w:p>
        </w:tc>
        <w:tc>
          <w:tcPr>
            <w:tcW w:w="7966" w:type="dxa"/>
            <w:tcBorders>
              <w:top w:val="single" w:sz="4" w:space="0" w:color="auto"/>
              <w:left w:val="single" w:sz="4" w:space="0" w:color="auto"/>
              <w:right w:val="single" w:sz="4" w:space="0" w:color="auto"/>
            </w:tcBorders>
            <w:hideMark/>
          </w:tcPr>
          <w:p w:rsidR="003C1220" w:rsidRDefault="0064146D">
            <w:pPr>
              <w:tabs>
                <w:tab w:val="left" w:pos="426"/>
              </w:tabs>
              <w:ind w:right="24"/>
              <w:contextualSpacing/>
              <w:jc w:val="both"/>
              <w:rPr>
                <w:rFonts w:ascii="Times New Roman" w:hAnsi="Times New Roman" w:cs="Times New Roman"/>
                <w:b/>
                <w:lang w:eastAsia="en-US"/>
              </w:rPr>
            </w:pPr>
            <w:r w:rsidRPr="00471926">
              <w:rPr>
                <w:rFonts w:ascii="Times New Roman" w:hAnsi="Times New Roman" w:cs="Times New Roman"/>
                <w:lang w:eastAsia="en-US"/>
              </w:rPr>
              <w:t xml:space="preserve"> </w:t>
            </w:r>
            <w:r>
              <w:rPr>
                <w:rFonts w:ascii="Times New Roman" w:hAnsi="Times New Roman" w:cs="Times New Roman"/>
                <w:b/>
                <w:lang w:eastAsia="en-US"/>
              </w:rPr>
              <w:t>Практическое занятие № 7</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Описание жилища и учебного заведения. Работа с письмом</w:t>
            </w:r>
            <w:r w:rsidRPr="00471926">
              <w:rPr>
                <w:rFonts w:ascii="Times New Roman" w:hAnsi="Times New Roman" w:cs="Times New Roman"/>
                <w:lang w:eastAsia="en-US"/>
              </w:rPr>
              <w:t xml:space="preserve"> (ответить, выразить свое мнение и дать совет, задать вопросы)</w:t>
            </w:r>
            <w:r>
              <w:rPr>
                <w:rFonts w:ascii="Times New Roman" w:hAnsi="Times New Roman" w:cs="Times New Roman"/>
                <w:lang w:eastAsia="en-US"/>
              </w:rPr>
              <w:t>. Р</w:t>
            </w:r>
            <w:r w:rsidRPr="00471926">
              <w:rPr>
                <w:rFonts w:ascii="Times New Roman" w:hAnsi="Times New Roman" w:cs="Times New Roman"/>
                <w:lang w:eastAsia="en-US"/>
              </w:rPr>
              <w:t>абота над произношением</w:t>
            </w:r>
            <w:r>
              <w:rPr>
                <w:rFonts w:ascii="Times New Roman" w:hAnsi="Times New Roman" w:cs="Times New Roman"/>
                <w:lang w:eastAsia="en-US"/>
              </w:rPr>
              <w:t>.</w:t>
            </w:r>
            <w:r w:rsidRPr="00471926">
              <w:rPr>
                <w:rFonts w:ascii="Times New Roman" w:hAnsi="Times New Roman" w:cs="Times New Roman"/>
                <w:lang w:eastAsia="en-US"/>
              </w:rPr>
              <w:t xml:space="preserve"> Практика устрой речи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28"/>
        </w:trPr>
        <w:tc>
          <w:tcPr>
            <w:tcW w:w="3262" w:type="dxa"/>
            <w:tcBorders>
              <w:top w:val="single" w:sz="4" w:space="0" w:color="auto"/>
              <w:left w:val="single" w:sz="4" w:space="0" w:color="auto"/>
              <w:bottom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Тема1.6 Британские дома.</w:t>
            </w:r>
          </w:p>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8</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sidRPr="00471926">
              <w:rPr>
                <w:rFonts w:ascii="Times New Roman" w:hAnsi="Times New Roman" w:cs="Times New Roman"/>
                <w:b/>
                <w:lang w:eastAsia="en-US"/>
              </w:rPr>
              <w:t>Практическое занятие № 8.  Британские дома (здание, обстановка, условия жизни).</w:t>
            </w:r>
            <w:r w:rsidRPr="00471926">
              <w:rPr>
                <w:rFonts w:ascii="Times New Roman" w:hAnsi="Times New Roman" w:cs="Times New Roman"/>
                <w:lang w:eastAsia="en-US"/>
              </w:rPr>
              <w:t xml:space="preserve"> Чтение и работа с текстом «В</w:t>
            </w:r>
            <w:r w:rsidRPr="00471926">
              <w:rPr>
                <w:rFonts w:ascii="Times New Roman" w:hAnsi="Times New Roman" w:cs="Times New Roman"/>
                <w:lang w:val="en-US" w:eastAsia="en-US"/>
              </w:rPr>
              <w:t>ritish</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Homes</w:t>
            </w:r>
            <w:r w:rsidRPr="00471926">
              <w:rPr>
                <w:rFonts w:ascii="Times New Roman" w:hAnsi="Times New Roman" w:cs="Times New Roman"/>
                <w:lang w:eastAsia="en-US"/>
              </w:rPr>
              <w:t>». Описание кухонного оборудования</w:t>
            </w:r>
            <w:r>
              <w:rPr>
                <w:rFonts w:ascii="Times New Roman" w:hAnsi="Times New Roman" w:cs="Times New Roman"/>
                <w:lang w:eastAsia="en-US"/>
              </w:rPr>
              <w:t xml:space="preserve">. </w:t>
            </w:r>
            <w:r w:rsidRPr="00471926">
              <w:rPr>
                <w:rFonts w:ascii="Times New Roman" w:hAnsi="Times New Roman" w:cs="Times New Roman"/>
                <w:lang w:eastAsia="en-US"/>
              </w:rPr>
              <w:t xml:space="preserve"> Выполнение упр.</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21"/>
        </w:trPr>
        <w:tc>
          <w:tcPr>
            <w:tcW w:w="3262" w:type="dxa"/>
            <w:tcBorders>
              <w:top w:val="single" w:sz="4" w:space="0" w:color="auto"/>
              <w:left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Тема1.7 Распорядок дня студента колледжа.</w:t>
            </w:r>
          </w:p>
        </w:tc>
        <w:tc>
          <w:tcPr>
            <w:tcW w:w="1417" w:type="dxa"/>
            <w:gridSpan w:val="4"/>
            <w:tcBorders>
              <w:top w:val="single" w:sz="4" w:space="0" w:color="auto"/>
              <w:left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9</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sidRPr="00471926">
              <w:rPr>
                <w:rFonts w:ascii="Times New Roman" w:hAnsi="Times New Roman" w:cs="Times New Roman"/>
                <w:b/>
                <w:lang w:eastAsia="en-US"/>
              </w:rPr>
              <w:t>Практическое занятие № 9.  Распорядок дня студента колледжа.</w:t>
            </w:r>
            <w:r w:rsidRPr="00471926">
              <w:rPr>
                <w:rFonts w:ascii="Times New Roman" w:hAnsi="Times New Roman" w:cs="Times New Roman"/>
                <w:lang w:eastAsia="en-US"/>
              </w:rPr>
              <w:t xml:space="preserve"> Повторение обозначения времени. </w:t>
            </w:r>
            <w:r>
              <w:rPr>
                <w:rFonts w:ascii="Times New Roman" w:hAnsi="Times New Roman" w:cs="Times New Roman"/>
                <w:lang w:eastAsia="en-US"/>
              </w:rPr>
              <w:t>к</w:t>
            </w:r>
            <w:r w:rsidRPr="00471926">
              <w:rPr>
                <w:rFonts w:ascii="Times New Roman" w:hAnsi="Times New Roman" w:cs="Times New Roman"/>
                <w:lang w:eastAsia="en-US"/>
              </w:rPr>
              <w:t>оличественные и порядковые числительные. Закрепление, работа с карточками.</w:t>
            </w:r>
          </w:p>
          <w:p w:rsidR="003C1220" w:rsidRDefault="003C1220">
            <w:pPr>
              <w:ind w:right="24"/>
              <w:contextualSpacing/>
              <w:jc w:val="both"/>
              <w:rPr>
                <w:rFonts w:ascii="Times New Roman" w:hAnsi="Times New Roman" w:cs="Times New Roman"/>
                <w:lang w:eastAsia="en-US"/>
              </w:rPr>
            </w:pP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val="en-US" w:eastAsia="en-US"/>
              </w:rPr>
            </w:pPr>
          </w:p>
        </w:tc>
      </w:tr>
      <w:tr w:rsidR="003C1220" w:rsidTr="0064146D">
        <w:trPr>
          <w:gridAfter w:val="1"/>
          <w:wAfter w:w="254" w:type="dxa"/>
          <w:trHeight w:val="1441"/>
        </w:trPr>
        <w:tc>
          <w:tcPr>
            <w:tcW w:w="3262" w:type="dxa"/>
            <w:vMerge w:val="restart"/>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Тема 1.8 Рабочий день студента.</w:t>
            </w:r>
          </w:p>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 xml:space="preserve"> </w:t>
            </w:r>
          </w:p>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10</w:t>
            </w:r>
          </w:p>
        </w:tc>
        <w:tc>
          <w:tcPr>
            <w:tcW w:w="7966" w:type="dxa"/>
            <w:tcBorders>
              <w:top w:val="single" w:sz="4" w:space="0" w:color="auto"/>
              <w:left w:val="single" w:sz="4" w:space="0" w:color="auto"/>
              <w:right w:val="single" w:sz="4" w:space="0" w:color="auto"/>
            </w:tcBorders>
          </w:tcPr>
          <w:p w:rsidR="003C1220" w:rsidRDefault="0064146D">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10</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Рабочий день студента.</w:t>
            </w:r>
            <w:r w:rsidRPr="00471926">
              <w:rPr>
                <w:rFonts w:ascii="Times New Roman" w:hAnsi="Times New Roman" w:cs="Times New Roman"/>
                <w:lang w:eastAsia="en-US"/>
              </w:rPr>
              <w:t xml:space="preserve"> </w:t>
            </w:r>
            <w:r w:rsidRPr="00471926">
              <w:rPr>
                <w:rFonts w:ascii="Times New Roman" w:hAnsi="Times New Roman" w:cs="Times New Roman"/>
                <w:b/>
                <w:lang w:eastAsia="en-US"/>
              </w:rPr>
              <w:t>Имя числительное</w:t>
            </w:r>
            <w:r w:rsidRPr="00471926">
              <w:rPr>
                <w:rFonts w:ascii="Times New Roman" w:hAnsi="Times New Roman" w:cs="Times New Roman"/>
                <w:lang w:eastAsia="en-US"/>
              </w:rPr>
              <w:t xml:space="preserve">. Числительные количественные и порядковые, дроби, обозначение годов, дат, времени, периодов, арифметические действия и вычисления. Введение и отработка простых и десятичных дробей, даты.  Заполнение таблиц.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11"/>
        </w:trPr>
        <w:tc>
          <w:tcPr>
            <w:tcW w:w="3262" w:type="dxa"/>
            <w:vMerge/>
            <w:tcBorders>
              <w:left w:val="single" w:sz="4" w:space="0" w:color="auto"/>
              <w:right w:val="single" w:sz="4" w:space="0" w:color="auto"/>
            </w:tcBorders>
          </w:tcPr>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11</w:t>
            </w:r>
          </w:p>
          <w:p w:rsidR="003C1220" w:rsidRDefault="003C1220">
            <w:pPr>
              <w:contextualSpacing/>
              <w:rPr>
                <w:rFonts w:ascii="Times New Roman" w:hAnsi="Times New Roman" w:cs="Times New Roman"/>
                <w:lang w:eastAsia="en-US"/>
              </w:rPr>
            </w:pP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sidRPr="00471926">
              <w:rPr>
                <w:rFonts w:ascii="Times New Roman" w:hAnsi="Times New Roman" w:cs="Times New Roman"/>
                <w:lang w:eastAsia="en-US"/>
              </w:rPr>
              <w:t xml:space="preserve"> </w:t>
            </w:r>
            <w:r>
              <w:rPr>
                <w:rFonts w:ascii="Times New Roman" w:hAnsi="Times New Roman" w:cs="Times New Roman"/>
                <w:b/>
                <w:lang w:eastAsia="en-US"/>
              </w:rPr>
              <w:t>Практическое занятие № 11</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 xml:space="preserve">Рабочий день студента. </w:t>
            </w:r>
            <w:r w:rsidRPr="00471926">
              <w:rPr>
                <w:rFonts w:ascii="Times New Roman" w:hAnsi="Times New Roman" w:cs="Times New Roman"/>
                <w:lang w:eastAsia="en-US"/>
              </w:rPr>
              <w:t xml:space="preserve">Введение и активизация ЛЕ. </w:t>
            </w:r>
            <w:r>
              <w:rPr>
                <w:rFonts w:ascii="Times New Roman" w:hAnsi="Times New Roman" w:cs="Times New Roman"/>
                <w:lang w:eastAsia="en-US"/>
              </w:rPr>
              <w:t>Р</w:t>
            </w:r>
            <w:r w:rsidRPr="00471926">
              <w:rPr>
                <w:rFonts w:ascii="Times New Roman" w:hAnsi="Times New Roman" w:cs="Times New Roman"/>
                <w:lang w:eastAsia="en-US"/>
              </w:rPr>
              <w:t>абота с текстом «</w:t>
            </w:r>
            <w:r w:rsidRPr="00471926">
              <w:rPr>
                <w:rFonts w:ascii="Times New Roman" w:hAnsi="Times New Roman" w:cs="Times New Roman"/>
                <w:lang w:val="en-US" w:eastAsia="en-US"/>
              </w:rPr>
              <w:t>Alexander</w:t>
            </w:r>
            <w:r w:rsidRPr="00471926">
              <w:rPr>
                <w:rFonts w:ascii="Times New Roman" w:hAnsi="Times New Roman" w:cs="Times New Roman"/>
                <w:lang w:eastAsia="en-US"/>
              </w:rPr>
              <w:t>’</w:t>
            </w:r>
            <w:r w:rsidRPr="00471926">
              <w:rPr>
                <w:rFonts w:ascii="Times New Roman" w:hAnsi="Times New Roman" w:cs="Times New Roman"/>
                <w:lang w:val="en-US" w:eastAsia="en-US"/>
              </w:rPr>
              <w:t>s</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Working</w:t>
            </w:r>
            <w:r w:rsidRPr="00471926">
              <w:rPr>
                <w:rFonts w:ascii="Times New Roman" w:hAnsi="Times New Roman" w:cs="Times New Roman"/>
                <w:lang w:eastAsia="en-US"/>
              </w:rPr>
              <w:t xml:space="preserve"> </w:t>
            </w:r>
            <w:r w:rsidRPr="00471926">
              <w:rPr>
                <w:rFonts w:ascii="Times New Roman" w:hAnsi="Times New Roman" w:cs="Times New Roman"/>
                <w:lang w:val="en-US" w:eastAsia="en-US"/>
              </w:rPr>
              <w:t>day</w:t>
            </w:r>
            <w:r w:rsidRPr="00471926">
              <w:rPr>
                <w:rFonts w:ascii="Times New Roman" w:hAnsi="Times New Roman" w:cs="Times New Roman"/>
                <w:lang w:eastAsia="en-US"/>
              </w:rPr>
              <w:t>». Выполнение упражнений.</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29"/>
        </w:trPr>
        <w:tc>
          <w:tcPr>
            <w:tcW w:w="3262" w:type="dxa"/>
            <w:vMerge/>
            <w:tcBorders>
              <w:left w:val="single" w:sz="4" w:space="0" w:color="auto"/>
              <w:bottom w:val="single" w:sz="4" w:space="0" w:color="auto"/>
              <w:right w:val="single" w:sz="4" w:space="0" w:color="auto"/>
            </w:tcBorders>
            <w:hideMark/>
          </w:tcPr>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12</w:t>
            </w:r>
          </w:p>
          <w:p w:rsidR="003C1220" w:rsidRDefault="003C1220">
            <w:pPr>
              <w:contextualSpacing/>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12</w:t>
            </w:r>
            <w:r w:rsidRPr="00FB6FDC">
              <w:rPr>
                <w:rFonts w:ascii="Times New Roman" w:hAnsi="Times New Roman" w:cs="Times New Roman"/>
                <w:b/>
                <w:lang w:eastAsia="en-US"/>
              </w:rPr>
              <w:t xml:space="preserve">.  </w:t>
            </w:r>
            <w:r w:rsidRPr="00471926">
              <w:rPr>
                <w:rFonts w:ascii="Times New Roman" w:hAnsi="Times New Roman" w:cs="Times New Roman"/>
                <w:b/>
                <w:lang w:eastAsia="en-US"/>
              </w:rPr>
              <w:t xml:space="preserve">Рабочий день студента. </w:t>
            </w:r>
            <w:r w:rsidRPr="00471926">
              <w:rPr>
                <w:rFonts w:ascii="Times New Roman" w:hAnsi="Times New Roman" w:cs="Times New Roman"/>
                <w:lang w:eastAsia="en-US"/>
              </w:rPr>
              <w:t xml:space="preserve"> Контроль произношения, заполнение пропусков, тренировочные упражнения.</w:t>
            </w:r>
            <w:r>
              <w:rPr>
                <w:rFonts w:ascii="Times New Roman" w:hAnsi="Times New Roman" w:cs="Times New Roman"/>
                <w:lang w:eastAsia="en-US"/>
              </w:rPr>
              <w:t xml:space="preserve"> </w:t>
            </w:r>
            <w:r w:rsidRPr="00471926">
              <w:rPr>
                <w:rFonts w:ascii="Times New Roman" w:hAnsi="Times New Roman" w:cs="Times New Roman"/>
                <w:lang w:eastAsia="en-US"/>
              </w:rPr>
              <w:t>Прослушивание рассказов о распорядке дня.</w:t>
            </w:r>
          </w:p>
          <w:p w:rsidR="003C1220" w:rsidRDefault="003C1220">
            <w:pPr>
              <w:ind w:right="24"/>
              <w:contextualSpacing/>
              <w:jc w:val="both"/>
              <w:rPr>
                <w:rFonts w:ascii="Times New Roman" w:hAnsi="Times New Roman" w:cs="Times New Roman"/>
                <w:b/>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2"/>
        </w:trPr>
        <w:tc>
          <w:tcPr>
            <w:tcW w:w="3262" w:type="dxa"/>
            <w:tcBorders>
              <w:top w:val="single" w:sz="4" w:space="0" w:color="auto"/>
              <w:left w:val="single" w:sz="4" w:space="0" w:color="auto"/>
              <w:bottom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Тема 1.9 Класс мечты.</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13</w:t>
            </w:r>
          </w:p>
          <w:p w:rsidR="003C1220" w:rsidRDefault="003C1220">
            <w:pPr>
              <w:widowControl/>
              <w:contextualSpacing/>
              <w:rPr>
                <w:rFonts w:ascii="Times New Roman" w:hAnsi="Times New Roman" w:cs="Times New Roman"/>
                <w:lang w:eastAsia="en-US"/>
              </w:rPr>
            </w:pPr>
          </w:p>
          <w:p w:rsidR="003C1220" w:rsidRDefault="003C1220">
            <w:pPr>
              <w:contextualSpacing/>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Практическое занятие № 13.  Класс мечты.</w:t>
            </w:r>
            <w:r w:rsidRPr="00275B29">
              <w:rPr>
                <w:rFonts w:ascii="Times New Roman" w:hAnsi="Times New Roman" w:cs="Times New Roman"/>
                <w:lang w:eastAsia="en-US"/>
              </w:rPr>
              <w:t xml:space="preserve"> </w:t>
            </w:r>
            <w:r w:rsidRPr="00275B29">
              <w:rPr>
                <w:rFonts w:ascii="Times New Roman" w:hAnsi="Times New Roman" w:cs="Times New Roman"/>
                <w:b/>
                <w:lang w:eastAsia="en-US"/>
              </w:rPr>
              <w:t>Имя существительное.</w:t>
            </w:r>
            <w:r w:rsidRPr="00275B29">
              <w:rPr>
                <w:rFonts w:ascii="Times New Roman" w:hAnsi="Times New Roman" w:cs="Times New Roman"/>
                <w:lang w:eastAsia="en-US"/>
              </w:rPr>
              <w:t xml:space="preserve"> Образование множественного числа, заимствованных их греческого и латинского языков. Изучение таблиц, выполнение упражнений, работа с карточками</w:t>
            </w:r>
            <w:r>
              <w:rPr>
                <w:rFonts w:ascii="Times New Roman" w:hAnsi="Times New Roman" w:cs="Times New Roman"/>
                <w:lang w:eastAsia="en-US"/>
              </w:rPr>
              <w:t>.</w:t>
            </w:r>
            <w:r w:rsidRPr="00275B29">
              <w:rPr>
                <w:rFonts w:ascii="Times New Roman" w:hAnsi="Times New Roman" w:cs="Times New Roman"/>
                <w:lang w:eastAsia="en-US"/>
              </w:rPr>
              <w:t xml:space="preserve"> Тестирование.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tcPr>
          <w:p w:rsidR="003C1220" w:rsidRDefault="003C1220">
            <w:pPr>
              <w:contextualSpacing/>
              <w:rPr>
                <w:rFonts w:ascii="Times New Roman" w:hAnsi="Times New Roman" w:cs="Times New Roman"/>
                <w:i/>
                <w:lang w:val="en-US" w:eastAsia="en-US"/>
              </w:rPr>
            </w:pPr>
          </w:p>
        </w:tc>
      </w:tr>
      <w:tr w:rsidR="003C1220" w:rsidTr="0064146D">
        <w:trPr>
          <w:gridAfter w:val="1"/>
          <w:wAfter w:w="254" w:type="dxa"/>
          <w:trHeight w:val="1627"/>
        </w:trPr>
        <w:tc>
          <w:tcPr>
            <w:tcW w:w="3262" w:type="dxa"/>
            <w:tcBorders>
              <w:top w:val="single" w:sz="4" w:space="0" w:color="auto"/>
              <w:left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Тема 1.10 Что стоит за нашей мечтой.</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6D1C68">
              <w:rPr>
                <w:rFonts w:ascii="Times New Roman" w:hAnsi="Times New Roman" w:cs="Times New Roman"/>
                <w:lang w:eastAsia="en-US"/>
              </w:rPr>
              <w:t>14</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b/>
                <w:lang w:eastAsia="en-US"/>
              </w:rPr>
            </w:pPr>
            <w:r w:rsidRPr="00275B29">
              <w:rPr>
                <w:rFonts w:ascii="Times New Roman" w:hAnsi="Times New Roman" w:cs="Times New Roman"/>
                <w:b/>
                <w:lang w:eastAsia="en-US"/>
              </w:rPr>
              <w:t>Практическое занятие № 14.  Что стоит за нашей мечтой.</w:t>
            </w:r>
            <w:r w:rsidRPr="00275B29">
              <w:rPr>
                <w:rFonts w:ascii="Times New Roman" w:hAnsi="Times New Roman" w:cs="Times New Roman"/>
                <w:lang w:eastAsia="en-US"/>
              </w:rPr>
              <w:t xml:space="preserve"> Введение активизация ЛЕ, чтение текста «Вeyond our Dreams». Предлоги места и направления.</w:t>
            </w:r>
            <w:r w:rsidRPr="00275B29">
              <w:rPr>
                <w:rFonts w:ascii="Times New Roman" w:hAnsi="Times New Roman" w:cs="Times New Roman"/>
                <w:b/>
                <w:lang w:eastAsia="en-US"/>
              </w:rPr>
              <w:t xml:space="preserve"> </w:t>
            </w:r>
            <w:r w:rsidRPr="00275B29">
              <w:rPr>
                <w:rFonts w:ascii="Times New Roman" w:hAnsi="Times New Roman" w:cs="Times New Roman"/>
                <w:lang w:eastAsia="en-US"/>
              </w:rPr>
              <w:t xml:space="preserve"> Грамматический практикум на употребление предлогов места и направления.</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1.11</w:t>
            </w:r>
            <w:r w:rsidRPr="00471926">
              <w:rPr>
                <w:rFonts w:ascii="Times New Roman" w:hAnsi="Times New Roman" w:cs="Times New Roman"/>
                <w:lang w:eastAsia="en-US"/>
              </w:rPr>
              <w:t xml:space="preserve"> Хобби, досуг.</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15</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 Практическое занятие № 15.  Хобби, досуг</w:t>
            </w:r>
            <w:r w:rsidRPr="00275B29">
              <w:rPr>
                <w:rFonts w:ascii="Times New Roman" w:hAnsi="Times New Roman" w:cs="Times New Roman"/>
                <w:lang w:eastAsia="en-US"/>
              </w:rPr>
              <w:t>.  Повторение ЛЕ и РО по теме</w:t>
            </w:r>
            <w:r w:rsidRPr="00275B29">
              <w:rPr>
                <w:rFonts w:ascii="Times New Roman" w:hAnsi="Times New Roman" w:cs="Times New Roman"/>
                <w:b/>
                <w:lang w:eastAsia="en-US"/>
              </w:rPr>
              <w:t xml:space="preserve">. </w:t>
            </w:r>
            <w:r w:rsidRPr="00275B29">
              <w:rPr>
                <w:rFonts w:ascii="Times New Roman" w:hAnsi="Times New Roman" w:cs="Times New Roman"/>
                <w:lang w:eastAsia="en-US"/>
              </w:rPr>
              <w:t>Работа в парах о хобби друзей.</w:t>
            </w:r>
            <w:r>
              <w:rPr>
                <w:rFonts w:ascii="Times New Roman" w:hAnsi="Times New Roman" w:cs="Times New Roman"/>
                <w:lang w:eastAsia="en-US"/>
              </w:rPr>
              <w:t xml:space="preserve"> </w:t>
            </w:r>
            <w:r w:rsidRPr="00275B29">
              <w:rPr>
                <w:rFonts w:ascii="Times New Roman" w:hAnsi="Times New Roman" w:cs="Times New Roman"/>
                <w:lang w:eastAsia="en-US"/>
              </w:rPr>
              <w:t xml:space="preserve"> Грамматика: </w:t>
            </w:r>
            <w:r w:rsidRPr="00275B29">
              <w:rPr>
                <w:rFonts w:ascii="Times New Roman" w:hAnsi="Times New Roman" w:cs="Times New Roman"/>
                <w:lang w:val="en-US" w:eastAsia="en-US"/>
              </w:rPr>
              <w:t>love</w:t>
            </w:r>
            <w:r w:rsidRPr="00275B29">
              <w:rPr>
                <w:rFonts w:ascii="Times New Roman" w:hAnsi="Times New Roman" w:cs="Times New Roman"/>
                <w:lang w:eastAsia="en-US"/>
              </w:rPr>
              <w:t xml:space="preserve">, </w:t>
            </w:r>
            <w:r w:rsidRPr="00275B29">
              <w:rPr>
                <w:rFonts w:ascii="Times New Roman" w:hAnsi="Times New Roman" w:cs="Times New Roman"/>
                <w:lang w:val="en-US" w:eastAsia="en-US"/>
              </w:rPr>
              <w:t>like</w:t>
            </w:r>
            <w:r w:rsidRPr="00275B29">
              <w:rPr>
                <w:rFonts w:ascii="Times New Roman" w:hAnsi="Times New Roman" w:cs="Times New Roman"/>
                <w:lang w:eastAsia="en-US"/>
              </w:rPr>
              <w:t xml:space="preserve">, </w:t>
            </w:r>
            <w:r w:rsidRPr="00275B29">
              <w:rPr>
                <w:rFonts w:ascii="Times New Roman" w:hAnsi="Times New Roman" w:cs="Times New Roman"/>
                <w:lang w:val="en-US" w:eastAsia="en-US"/>
              </w:rPr>
              <w:t>enjoy</w:t>
            </w:r>
            <w:r w:rsidRPr="00275B29">
              <w:rPr>
                <w:rFonts w:ascii="Times New Roman" w:hAnsi="Times New Roman" w:cs="Times New Roman"/>
                <w:lang w:eastAsia="en-US"/>
              </w:rPr>
              <w:t xml:space="preserve"> + </w:t>
            </w:r>
            <w:r w:rsidRPr="00275B29">
              <w:rPr>
                <w:rFonts w:ascii="Times New Roman" w:hAnsi="Times New Roman" w:cs="Times New Roman"/>
                <w:lang w:val="en-US" w:eastAsia="en-US"/>
              </w:rPr>
              <w:t>infinitive</w:t>
            </w:r>
            <w:r w:rsidRPr="00275B29">
              <w:rPr>
                <w:rFonts w:ascii="Times New Roman" w:hAnsi="Times New Roman" w:cs="Times New Roman"/>
                <w:lang w:eastAsia="en-US"/>
              </w:rPr>
              <w:t xml:space="preserve"> или глагол с -</w:t>
            </w:r>
            <w:r w:rsidRPr="00275B29">
              <w:rPr>
                <w:rFonts w:ascii="Times New Roman" w:hAnsi="Times New Roman" w:cs="Times New Roman"/>
                <w:lang w:val="en-US" w:eastAsia="en-US"/>
              </w:rPr>
              <w:t>ing</w:t>
            </w:r>
            <w:r w:rsidRPr="00275B29">
              <w:rPr>
                <w:rFonts w:ascii="Times New Roman" w:hAnsi="Times New Roman" w:cs="Times New Roman"/>
                <w:lang w:eastAsia="en-US"/>
              </w:rPr>
              <w:t xml:space="preserve"> , закрепление. </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03"/>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1.12</w:t>
            </w:r>
            <w:r w:rsidRPr="00471926">
              <w:rPr>
                <w:rFonts w:ascii="Times New Roman" w:hAnsi="Times New Roman" w:cs="Times New Roman"/>
                <w:lang w:eastAsia="en-US"/>
              </w:rPr>
              <w:t xml:space="preserve"> Описание местоположения объекта.</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16</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Практическое занятие № 16.  Описание местоположения объекта. </w:t>
            </w:r>
            <w:r w:rsidRPr="00275B29">
              <w:rPr>
                <w:rFonts w:ascii="Times New Roman" w:hAnsi="Times New Roman" w:cs="Times New Roman"/>
                <w:lang w:eastAsia="en-US"/>
              </w:rPr>
              <w:t>Адрес, как найти место.</w:t>
            </w:r>
            <w:r w:rsidRPr="00275B29">
              <w:rPr>
                <w:rFonts w:ascii="Times New Roman" w:hAnsi="Times New Roman" w:cs="Times New Roman"/>
                <w:b/>
                <w:lang w:eastAsia="en-US"/>
              </w:rPr>
              <w:t xml:space="preserve"> </w:t>
            </w:r>
            <w:r w:rsidRPr="00275B29">
              <w:rPr>
                <w:rFonts w:ascii="Times New Roman" w:hAnsi="Times New Roman" w:cs="Times New Roman"/>
                <w:lang w:eastAsia="en-US"/>
              </w:rPr>
              <w:t>Введение ЛЕ и РО урока</w:t>
            </w:r>
            <w:r>
              <w:rPr>
                <w:rFonts w:ascii="Times New Roman" w:hAnsi="Times New Roman" w:cs="Times New Roman"/>
                <w:lang w:eastAsia="en-US"/>
              </w:rPr>
              <w:t>. Р</w:t>
            </w:r>
            <w:r w:rsidRPr="00275B29">
              <w:rPr>
                <w:rFonts w:ascii="Times New Roman" w:hAnsi="Times New Roman" w:cs="Times New Roman"/>
                <w:lang w:eastAsia="en-US"/>
              </w:rPr>
              <w:t xml:space="preserve">абота в микрогруппах, развитие навыков диалогической речи с опорой на ключевые выражения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154"/>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1.13</w:t>
            </w:r>
            <w:r w:rsidRPr="00471926">
              <w:rPr>
                <w:rFonts w:ascii="Times New Roman" w:hAnsi="Times New Roman" w:cs="Times New Roman"/>
                <w:lang w:eastAsia="en-US"/>
              </w:rPr>
              <w:t xml:space="preserve"> Вопросительные предложения. </w:t>
            </w:r>
          </w:p>
        </w:tc>
        <w:tc>
          <w:tcPr>
            <w:tcW w:w="1417" w:type="dxa"/>
            <w:gridSpan w:val="4"/>
            <w:tcBorders>
              <w:top w:val="single" w:sz="4" w:space="0" w:color="auto"/>
              <w:left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17</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b/>
                <w:lang w:eastAsia="en-US"/>
              </w:rPr>
            </w:pPr>
            <w:r w:rsidRPr="00275B29">
              <w:rPr>
                <w:rFonts w:ascii="Times New Roman" w:hAnsi="Times New Roman" w:cs="Times New Roman"/>
                <w:b/>
                <w:lang w:eastAsia="en-US"/>
              </w:rPr>
              <w:t>Практическое занятие № 17.  Вопросительные предложения. Специальные вопросы.</w:t>
            </w:r>
            <w:r w:rsidRPr="00275B29">
              <w:rPr>
                <w:rFonts w:ascii="Times New Roman" w:hAnsi="Times New Roman" w:cs="Times New Roman"/>
                <w:lang w:eastAsia="en-US"/>
              </w:rPr>
              <w:t xml:space="preserve"> Вопросительные предложения- формулы вежливости. Систематизация знаний по теме «Специальные вопросы».  Тренировочные упражнения на закрепление. Изучение выражений по теме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269"/>
        </w:trPr>
        <w:tc>
          <w:tcPr>
            <w:tcW w:w="3262" w:type="dxa"/>
            <w:tcBorders>
              <w:top w:val="single" w:sz="4" w:space="0" w:color="auto"/>
              <w:left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sidRPr="00471926">
              <w:rPr>
                <w:rFonts w:ascii="Times New Roman" w:hAnsi="Times New Roman" w:cs="Times New Roman"/>
                <w:lang w:eastAsia="en-US"/>
              </w:rPr>
              <w:t>Тема 1.1</w:t>
            </w:r>
            <w:r>
              <w:rPr>
                <w:rFonts w:ascii="Times New Roman" w:hAnsi="Times New Roman" w:cs="Times New Roman"/>
                <w:lang w:eastAsia="en-US"/>
              </w:rPr>
              <w:t>4</w:t>
            </w:r>
            <w:r w:rsidRPr="00471926">
              <w:rPr>
                <w:rFonts w:ascii="Times New Roman" w:hAnsi="Times New Roman" w:cs="Times New Roman"/>
                <w:lang w:eastAsia="en-US"/>
              </w:rPr>
              <w:t>. Наречия.</w:t>
            </w:r>
          </w:p>
        </w:tc>
        <w:tc>
          <w:tcPr>
            <w:tcW w:w="1417" w:type="dxa"/>
            <w:gridSpan w:val="4"/>
            <w:tcBorders>
              <w:top w:val="single" w:sz="4" w:space="0" w:color="auto"/>
              <w:left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18</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Практическое занятие № 18.  Наречия. Образование степеней сравнения. </w:t>
            </w:r>
            <w:r w:rsidRPr="00275B29">
              <w:rPr>
                <w:rFonts w:ascii="Times New Roman" w:hAnsi="Times New Roman" w:cs="Times New Roman"/>
                <w:lang w:eastAsia="en-US"/>
              </w:rPr>
              <w:t xml:space="preserve">Наречия, обозначающие количество, место, направление. Введение ЛЕ и РО по теме. Чтение текста «как добраться до политехнического музея». Выполнение заданий на понимание текста (true </w:t>
            </w:r>
            <w:r w:rsidRPr="00275B29">
              <w:rPr>
                <w:rFonts w:ascii="Times New Roman" w:hAnsi="Times New Roman" w:cs="Times New Roman"/>
                <w:lang w:eastAsia="en-US"/>
              </w:rPr>
              <w:lastRenderedPageBreak/>
              <w:t>/</w:t>
            </w:r>
            <w:r w:rsidRPr="00275B29">
              <w:rPr>
                <w:rFonts w:ascii="Times New Roman" w:hAnsi="Times New Roman" w:cs="Times New Roman"/>
                <w:lang w:val="en-US" w:eastAsia="en-US"/>
              </w:rPr>
              <w:t>false</w:t>
            </w:r>
            <w:r w:rsidRPr="00275B29">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lastRenderedPageBreak/>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006"/>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sidRPr="00C241AB">
              <w:rPr>
                <w:rFonts w:ascii="Times New Roman" w:hAnsi="Times New Roman" w:cs="Times New Roman"/>
                <w:lang w:eastAsia="en-US"/>
              </w:rPr>
              <w:t>Тема 1.</w:t>
            </w:r>
            <w:r>
              <w:rPr>
                <w:rFonts w:ascii="Times New Roman" w:hAnsi="Times New Roman" w:cs="Times New Roman"/>
                <w:lang w:eastAsia="en-US"/>
              </w:rPr>
              <w:t>15</w:t>
            </w:r>
            <w:r w:rsidRPr="00C241AB">
              <w:rPr>
                <w:rFonts w:ascii="Times New Roman" w:hAnsi="Times New Roman" w:cs="Times New Roman"/>
                <w:lang w:eastAsia="en-US"/>
              </w:rPr>
              <w:t xml:space="preserve"> Экскурсии и путешествия.</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19</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b/>
                <w:lang w:eastAsia="en-US"/>
              </w:rPr>
            </w:pPr>
            <w:r w:rsidRPr="00275B29">
              <w:rPr>
                <w:rFonts w:ascii="Times New Roman" w:hAnsi="Times New Roman" w:cs="Times New Roman"/>
                <w:b/>
                <w:lang w:eastAsia="en-US"/>
              </w:rPr>
              <w:t xml:space="preserve">Практическое занятие № 19.  Экскурсии и путешествия. </w:t>
            </w:r>
            <w:r w:rsidRPr="00275B29">
              <w:rPr>
                <w:rFonts w:ascii="Times New Roman" w:hAnsi="Times New Roman" w:cs="Times New Roman"/>
                <w:lang w:eastAsia="en-US"/>
              </w:rPr>
              <w:t>Места, которые люди хотят посетить. Аудирование текста.  Развитие навыков разговорной речи «Как добраться до известных мест»</w:t>
            </w:r>
            <w:r>
              <w:rPr>
                <w:rFonts w:ascii="Times New Roman" w:hAnsi="Times New Roman" w:cs="Times New Roman"/>
                <w:lang w:eastAsia="en-US"/>
              </w:rPr>
              <w:t>.</w:t>
            </w:r>
            <w:r w:rsidRPr="00275B29">
              <w:rPr>
                <w:rFonts w:ascii="Times New Roman" w:hAnsi="Times New Roman" w:cs="Times New Roman"/>
                <w:lang w:eastAsia="en-US"/>
              </w:rPr>
              <w:t xml:space="preserve">  Чтение диалога, составление маршрута.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53"/>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sidRPr="00C241AB">
              <w:rPr>
                <w:rFonts w:ascii="Times New Roman" w:hAnsi="Times New Roman" w:cs="Times New Roman"/>
                <w:lang w:eastAsia="en-US"/>
              </w:rPr>
              <w:t>Тема 1.</w:t>
            </w:r>
            <w:r>
              <w:rPr>
                <w:rFonts w:ascii="Times New Roman" w:hAnsi="Times New Roman" w:cs="Times New Roman"/>
                <w:lang w:eastAsia="en-US"/>
              </w:rPr>
              <w:t>16</w:t>
            </w:r>
            <w:r w:rsidRPr="00C241AB">
              <w:rPr>
                <w:rFonts w:ascii="Times New Roman" w:hAnsi="Times New Roman" w:cs="Times New Roman"/>
                <w:lang w:eastAsia="en-US"/>
              </w:rPr>
              <w:t xml:space="preserve"> Исчисляемые и неисчисляемые существительные.</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20</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sidRPr="00275B29">
              <w:rPr>
                <w:rFonts w:ascii="Times New Roman" w:hAnsi="Times New Roman" w:cs="Times New Roman"/>
                <w:b/>
                <w:lang w:eastAsia="en-US"/>
              </w:rPr>
              <w:t xml:space="preserve"> Практическое занятие № 20.  Исчисляемые и неисчисляемые существительные</w:t>
            </w:r>
            <w:r w:rsidRPr="00275B29">
              <w:rPr>
                <w:rFonts w:ascii="Times New Roman" w:hAnsi="Times New Roman" w:cs="Times New Roman"/>
                <w:lang w:eastAsia="en-US"/>
              </w:rPr>
              <w:t xml:space="preserve">. Систематизация грамматического материала по теме. </w:t>
            </w:r>
            <w:r>
              <w:rPr>
                <w:rFonts w:ascii="Times New Roman" w:hAnsi="Times New Roman" w:cs="Times New Roman"/>
                <w:lang w:eastAsia="en-US"/>
              </w:rPr>
              <w:t xml:space="preserve"> </w:t>
            </w:r>
            <w:r w:rsidRPr="00275B29">
              <w:rPr>
                <w:rFonts w:ascii="Times New Roman" w:hAnsi="Times New Roman" w:cs="Times New Roman"/>
                <w:lang w:eastAsia="en-US"/>
              </w:rPr>
              <w:t>Количественные ограничители</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C241AB">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50"/>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1.17</w:t>
            </w:r>
            <w:r w:rsidRPr="00C241AB">
              <w:rPr>
                <w:rFonts w:ascii="Times New Roman" w:hAnsi="Times New Roman" w:cs="Times New Roman"/>
                <w:lang w:eastAsia="en-US"/>
              </w:rPr>
              <w:t xml:space="preserve"> Традиции питания.</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21</w:t>
            </w:r>
          </w:p>
        </w:tc>
        <w:tc>
          <w:tcPr>
            <w:tcW w:w="7966" w:type="dxa"/>
            <w:tcBorders>
              <w:top w:val="single" w:sz="4" w:space="0" w:color="auto"/>
              <w:left w:val="single" w:sz="4" w:space="0" w:color="auto"/>
              <w:right w:val="single" w:sz="4" w:space="0" w:color="auto"/>
            </w:tcBorders>
            <w:hideMark/>
          </w:tcPr>
          <w:p w:rsidR="003C1220" w:rsidRDefault="0064146D">
            <w:pPr>
              <w:ind w:right="24"/>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21</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Традиции питания.</w:t>
            </w:r>
            <w:r w:rsidRPr="00C241AB">
              <w:rPr>
                <w:rFonts w:ascii="Times New Roman" w:hAnsi="Times New Roman" w:cs="Times New Roman"/>
                <w:lang w:eastAsia="en-US"/>
              </w:rPr>
              <w:t xml:space="preserve"> Введение и активизация лексики по теме.  Чтение и работа с текстом «</w:t>
            </w:r>
            <w:r w:rsidRPr="00C241AB">
              <w:rPr>
                <w:rFonts w:ascii="Times New Roman" w:hAnsi="Times New Roman" w:cs="Times New Roman"/>
                <w:lang w:val="en-US" w:eastAsia="en-US"/>
              </w:rPr>
              <w:t>British</w:t>
            </w:r>
            <w:r w:rsidRPr="00C241AB">
              <w:rPr>
                <w:rFonts w:ascii="Times New Roman" w:hAnsi="Times New Roman" w:cs="Times New Roman"/>
                <w:lang w:eastAsia="en-US"/>
              </w:rPr>
              <w:t xml:space="preserve"> </w:t>
            </w:r>
            <w:r w:rsidRPr="00C241AB">
              <w:rPr>
                <w:rFonts w:ascii="Times New Roman" w:hAnsi="Times New Roman" w:cs="Times New Roman"/>
                <w:lang w:val="en-US" w:eastAsia="en-US"/>
              </w:rPr>
              <w:t>Meals</w:t>
            </w:r>
            <w:r w:rsidRPr="00C241AB">
              <w:rPr>
                <w:rFonts w:ascii="Times New Roman" w:hAnsi="Times New Roman" w:cs="Times New Roman"/>
                <w:lang w:eastAsia="en-US"/>
              </w:rPr>
              <w:t>».</w:t>
            </w:r>
            <w:r w:rsidRPr="00C241AB">
              <w:rPr>
                <w:rFonts w:ascii="Times New Roman" w:hAnsi="Times New Roman" w:cs="Times New Roman"/>
                <w:b/>
                <w:lang w:eastAsia="en-US"/>
              </w:rPr>
              <w:t xml:space="preserve"> </w:t>
            </w:r>
            <w:r w:rsidRPr="004C0C0B">
              <w:rPr>
                <w:rFonts w:ascii="Times New Roman" w:hAnsi="Times New Roman" w:cs="Times New Roman"/>
                <w:lang w:eastAsia="en-US"/>
              </w:rPr>
              <w:t>Неопределенные местоимения.</w:t>
            </w:r>
            <w:r w:rsidRPr="00C241AB">
              <w:rPr>
                <w:rFonts w:ascii="Times New Roman" w:hAnsi="Times New Roman" w:cs="Times New Roman"/>
                <w:lang w:eastAsia="en-US"/>
              </w:rPr>
              <w:t xml:space="preserve"> Теория и практика употребления</w:t>
            </w:r>
          </w:p>
          <w:p w:rsidR="003C1220" w:rsidRDefault="003C1220">
            <w:pPr>
              <w:ind w:right="24"/>
              <w:contextualSpacing/>
              <w:jc w:val="both"/>
              <w:rPr>
                <w:rFonts w:ascii="Times New Roman" w:hAnsi="Times New Roman" w:cs="Times New Roman"/>
                <w:lang w:eastAsia="en-US"/>
              </w:rPr>
            </w:pP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C241AB">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777"/>
        </w:trPr>
        <w:tc>
          <w:tcPr>
            <w:tcW w:w="3262" w:type="dxa"/>
            <w:vMerge w:val="restart"/>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1.18</w:t>
            </w:r>
            <w:r w:rsidRPr="00C241AB">
              <w:rPr>
                <w:rFonts w:ascii="Times New Roman" w:hAnsi="Times New Roman" w:cs="Times New Roman"/>
                <w:lang w:eastAsia="en-US"/>
              </w:rPr>
              <w:t xml:space="preserve"> Магазины, товары, совершение покупок.</w:t>
            </w:r>
          </w:p>
          <w:p w:rsidR="003C1220" w:rsidRDefault="0064146D">
            <w:pPr>
              <w:ind w:right="-142"/>
              <w:contextualSpacing/>
              <w:rPr>
                <w:rFonts w:ascii="Times New Roman" w:hAnsi="Times New Roman" w:cs="Times New Roman"/>
                <w:lang w:eastAsia="en-US"/>
              </w:rPr>
            </w:pPr>
            <w:r w:rsidRPr="00C241AB">
              <w:rPr>
                <w:rFonts w:ascii="Times New Roman" w:hAnsi="Times New Roman" w:cs="Times New Roman"/>
                <w:lang w:eastAsia="en-US"/>
              </w:rPr>
              <w:t>.</w:t>
            </w:r>
          </w:p>
        </w:tc>
        <w:tc>
          <w:tcPr>
            <w:tcW w:w="1417" w:type="dxa"/>
            <w:gridSpan w:val="4"/>
            <w:tcBorders>
              <w:top w:val="single" w:sz="4" w:space="0" w:color="auto"/>
              <w:left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22</w:t>
            </w:r>
          </w:p>
        </w:tc>
        <w:tc>
          <w:tcPr>
            <w:tcW w:w="7966" w:type="dxa"/>
            <w:tcBorders>
              <w:top w:val="single" w:sz="4" w:space="0" w:color="auto"/>
              <w:left w:val="single" w:sz="4" w:space="0" w:color="auto"/>
              <w:right w:val="single" w:sz="4" w:space="0" w:color="auto"/>
            </w:tcBorders>
          </w:tcPr>
          <w:p w:rsidR="003C1220" w:rsidRDefault="0064146D">
            <w:pPr>
              <w:ind w:right="39"/>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22</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Магазины, товары, совершение покупок.</w:t>
            </w:r>
            <w:r w:rsidRPr="00C241AB">
              <w:rPr>
                <w:rFonts w:ascii="Times New Roman" w:hAnsi="Times New Roman" w:cs="Times New Roman"/>
                <w:lang w:eastAsia="en-US"/>
              </w:rPr>
              <w:t xml:space="preserve">  Повторение и введение новых ЛЕ по теме. </w:t>
            </w:r>
            <w:r>
              <w:rPr>
                <w:rFonts w:ascii="Times New Roman" w:hAnsi="Times New Roman" w:cs="Times New Roman"/>
                <w:lang w:eastAsia="en-US"/>
              </w:rPr>
              <w:t>Р</w:t>
            </w:r>
            <w:r w:rsidRPr="00C241AB">
              <w:rPr>
                <w:rFonts w:ascii="Times New Roman" w:hAnsi="Times New Roman" w:cs="Times New Roman"/>
                <w:lang w:eastAsia="en-US"/>
              </w:rPr>
              <w:t xml:space="preserve">абота с текстом «Что предлагают магазины»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Pr>
        <w:tc>
          <w:tcPr>
            <w:tcW w:w="3262" w:type="dxa"/>
            <w:vMerge/>
            <w:tcBorders>
              <w:left w:val="single" w:sz="4" w:space="0" w:color="auto"/>
              <w:bottom w:val="single" w:sz="4" w:space="0" w:color="auto"/>
              <w:right w:val="single" w:sz="4" w:space="0" w:color="auto"/>
            </w:tcBorders>
            <w:hideMark/>
          </w:tcPr>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23</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left="37" w:right="39"/>
              <w:contextualSpacing/>
              <w:jc w:val="both"/>
              <w:rPr>
                <w:rFonts w:ascii="Times New Roman" w:hAnsi="Times New Roman" w:cs="Times New Roman"/>
                <w:lang w:eastAsia="en-US"/>
              </w:rPr>
            </w:pPr>
            <w:r w:rsidRPr="00C241AB">
              <w:rPr>
                <w:rFonts w:ascii="Times New Roman" w:hAnsi="Times New Roman" w:cs="Times New Roman"/>
                <w:lang w:eastAsia="en-US"/>
              </w:rPr>
              <w:t xml:space="preserve"> </w:t>
            </w:r>
            <w:r>
              <w:rPr>
                <w:rFonts w:ascii="Times New Roman" w:hAnsi="Times New Roman" w:cs="Times New Roman"/>
                <w:b/>
                <w:lang w:eastAsia="en-US"/>
              </w:rPr>
              <w:t>Практическое занятие № 23</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В обувном магазине</w:t>
            </w:r>
            <w:r w:rsidRPr="00C241AB">
              <w:rPr>
                <w:rFonts w:ascii="Times New Roman" w:hAnsi="Times New Roman" w:cs="Times New Roman"/>
                <w:lang w:eastAsia="en-US"/>
              </w:rPr>
              <w:t>.  Работа с диалогом. Выполнение упражнений на владение лексикой.</w:t>
            </w:r>
          </w:p>
          <w:p w:rsidR="003C1220" w:rsidRDefault="003C1220">
            <w:pPr>
              <w:ind w:left="37" w:right="39"/>
              <w:contextualSpacing/>
              <w:jc w:val="both"/>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414"/>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1.19</w:t>
            </w:r>
            <w:r w:rsidRPr="00C241AB">
              <w:rPr>
                <w:rFonts w:ascii="Times New Roman" w:hAnsi="Times New Roman" w:cs="Times New Roman"/>
                <w:lang w:eastAsia="en-US"/>
              </w:rPr>
              <w:t xml:space="preserve"> Степени сравнения прилагательных.</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C241AB">
              <w:rPr>
                <w:rFonts w:ascii="Times New Roman" w:hAnsi="Times New Roman" w:cs="Times New Roman"/>
                <w:lang w:eastAsia="en-US"/>
              </w:rPr>
              <w:t>2</w:t>
            </w:r>
            <w:r>
              <w:rPr>
                <w:rFonts w:ascii="Times New Roman" w:hAnsi="Times New Roman" w:cs="Times New Roman"/>
                <w:lang w:eastAsia="en-US"/>
              </w:rPr>
              <w:t>4</w:t>
            </w:r>
          </w:p>
        </w:tc>
        <w:tc>
          <w:tcPr>
            <w:tcW w:w="7966" w:type="dxa"/>
            <w:tcBorders>
              <w:top w:val="single" w:sz="4" w:space="0" w:color="auto"/>
              <w:left w:val="single" w:sz="4" w:space="0" w:color="auto"/>
              <w:right w:val="single" w:sz="4" w:space="0" w:color="auto"/>
            </w:tcBorders>
            <w:hideMark/>
          </w:tcPr>
          <w:p w:rsidR="003C1220" w:rsidRDefault="0064146D">
            <w:pPr>
              <w:ind w:left="37" w:right="39"/>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24</w:t>
            </w:r>
            <w:r w:rsidRPr="00FB6FDC">
              <w:rPr>
                <w:rFonts w:ascii="Times New Roman" w:hAnsi="Times New Roman" w:cs="Times New Roman"/>
                <w:b/>
                <w:lang w:eastAsia="en-US"/>
              </w:rPr>
              <w:t xml:space="preserve">.  </w:t>
            </w:r>
            <w:r w:rsidRPr="00C241AB">
              <w:rPr>
                <w:rFonts w:ascii="Times New Roman" w:hAnsi="Times New Roman" w:cs="Times New Roman"/>
                <w:b/>
                <w:lang w:eastAsia="en-US"/>
              </w:rPr>
              <w:t xml:space="preserve">Степени сравнения прилагательных. </w:t>
            </w:r>
            <w:r w:rsidRPr="00C241AB">
              <w:rPr>
                <w:rFonts w:ascii="Times New Roman" w:hAnsi="Times New Roman" w:cs="Times New Roman"/>
                <w:lang w:eastAsia="en-US"/>
              </w:rPr>
              <w:t>Образование степеней сравнения прилагательных. Сравнительные слова и обороты Теория, правила употребления и практические тренировочные упражнения</w:t>
            </w:r>
            <w:r>
              <w:rPr>
                <w:rFonts w:ascii="Times New Roman" w:hAnsi="Times New Roman" w:cs="Times New Roman"/>
                <w:lang w:eastAsia="en-US"/>
              </w:rPr>
              <w:t xml:space="preserve">. </w:t>
            </w:r>
            <w:r w:rsidRPr="00C241AB">
              <w:rPr>
                <w:rFonts w:ascii="Times New Roman" w:hAnsi="Times New Roman" w:cs="Times New Roman"/>
                <w:lang w:eastAsia="en-US"/>
              </w:rPr>
              <w:t xml:space="preserve">Употребление глаголов  </w:t>
            </w:r>
            <w:r w:rsidRPr="00C241AB">
              <w:rPr>
                <w:rFonts w:ascii="Times New Roman" w:hAnsi="Times New Roman" w:cs="Times New Roman"/>
                <w:lang w:val="en-US" w:eastAsia="en-US"/>
              </w:rPr>
              <w:t>do</w:t>
            </w:r>
            <w:r w:rsidRPr="00C241AB">
              <w:rPr>
                <w:rFonts w:ascii="Times New Roman" w:hAnsi="Times New Roman" w:cs="Times New Roman"/>
                <w:lang w:eastAsia="en-US"/>
              </w:rPr>
              <w:t xml:space="preserve">, </w:t>
            </w:r>
            <w:r w:rsidRPr="00C241AB">
              <w:rPr>
                <w:rFonts w:ascii="Times New Roman" w:hAnsi="Times New Roman" w:cs="Times New Roman"/>
                <w:lang w:val="en-US" w:eastAsia="en-US"/>
              </w:rPr>
              <w:t>go</w:t>
            </w:r>
            <w:r w:rsidRPr="00C241AB">
              <w:rPr>
                <w:rFonts w:ascii="Times New Roman" w:hAnsi="Times New Roman" w:cs="Times New Roman"/>
                <w:lang w:eastAsia="en-US"/>
              </w:rPr>
              <w:t xml:space="preserve">, </w:t>
            </w:r>
            <w:r w:rsidRPr="00C241AB">
              <w:rPr>
                <w:rFonts w:ascii="Times New Roman" w:hAnsi="Times New Roman" w:cs="Times New Roman"/>
                <w:lang w:val="en-US" w:eastAsia="en-US"/>
              </w:rPr>
              <w:t>play</w:t>
            </w:r>
            <w:r w:rsidRPr="00C241AB">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599"/>
        </w:trPr>
        <w:tc>
          <w:tcPr>
            <w:tcW w:w="3262" w:type="dxa"/>
            <w:tcBorders>
              <w:top w:val="single" w:sz="4" w:space="0" w:color="auto"/>
              <w:left w:val="single" w:sz="4" w:space="0" w:color="auto"/>
              <w:bottom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1.20</w:t>
            </w:r>
            <w:r w:rsidRPr="00A33A1E">
              <w:rPr>
                <w:rFonts w:ascii="Times New Roman" w:hAnsi="Times New Roman" w:cs="Times New Roman"/>
                <w:lang w:eastAsia="en-US"/>
              </w:rPr>
              <w:t>. Физкультура и спорт, здоровый образ жизни.</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A33A1E">
              <w:rPr>
                <w:rFonts w:ascii="Times New Roman" w:hAnsi="Times New Roman" w:cs="Times New Roman"/>
                <w:lang w:eastAsia="en-US"/>
              </w:rPr>
              <w:t>25</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left="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25</w:t>
            </w:r>
            <w:r w:rsidRPr="00FB6FDC">
              <w:rPr>
                <w:rFonts w:ascii="Times New Roman" w:hAnsi="Times New Roman" w:cs="Times New Roman"/>
                <w:b/>
                <w:lang w:eastAsia="en-US"/>
              </w:rPr>
              <w:t xml:space="preserve">.  </w:t>
            </w:r>
            <w:r w:rsidRPr="00A33A1E">
              <w:rPr>
                <w:rFonts w:ascii="Times New Roman" w:hAnsi="Times New Roman" w:cs="Times New Roman"/>
                <w:b/>
                <w:lang w:eastAsia="en-US"/>
              </w:rPr>
              <w:t>Физкультура и спорт, здоровый образ жизни.</w:t>
            </w:r>
            <w:r w:rsidRPr="00A33A1E">
              <w:rPr>
                <w:rFonts w:ascii="Times New Roman" w:hAnsi="Times New Roman" w:cs="Times New Roman"/>
                <w:lang w:eastAsia="en-US"/>
              </w:rPr>
              <w:t xml:space="preserve"> </w:t>
            </w:r>
            <w:r w:rsidRPr="00A33A1E">
              <w:rPr>
                <w:rFonts w:ascii="Times New Roman" w:hAnsi="Times New Roman" w:cs="Times New Roman"/>
                <w:b/>
                <w:lang w:eastAsia="en-US"/>
              </w:rPr>
              <w:t xml:space="preserve"> </w:t>
            </w:r>
            <w:r w:rsidRPr="00A33A1E">
              <w:rPr>
                <w:rFonts w:ascii="Times New Roman" w:hAnsi="Times New Roman" w:cs="Times New Roman"/>
                <w:lang w:eastAsia="en-US"/>
              </w:rPr>
              <w:t>Спорт на земле, в воде и воздухе. Повторение и введение новой лексики. Работа с текстом «</w:t>
            </w:r>
            <w:r w:rsidRPr="00A33A1E">
              <w:rPr>
                <w:rFonts w:ascii="Times New Roman" w:hAnsi="Times New Roman" w:cs="Times New Roman"/>
                <w:lang w:val="en-US" w:eastAsia="en-US"/>
              </w:rPr>
              <w:t>Sports</w:t>
            </w:r>
            <w:r w:rsidRPr="00A33A1E">
              <w:rPr>
                <w:rFonts w:ascii="Times New Roman" w:hAnsi="Times New Roman" w:cs="Times New Roman"/>
                <w:lang w:eastAsia="en-US"/>
              </w:rPr>
              <w:t xml:space="preserve"> </w:t>
            </w:r>
            <w:r w:rsidRPr="00A33A1E">
              <w:rPr>
                <w:rFonts w:ascii="Times New Roman" w:hAnsi="Times New Roman" w:cs="Times New Roman"/>
                <w:lang w:val="en-US" w:eastAsia="en-US"/>
              </w:rPr>
              <w:t>and</w:t>
            </w:r>
            <w:r w:rsidRPr="00A33A1E">
              <w:rPr>
                <w:rFonts w:ascii="Times New Roman" w:hAnsi="Times New Roman" w:cs="Times New Roman"/>
                <w:lang w:eastAsia="en-US"/>
              </w:rPr>
              <w:t xml:space="preserve"> </w:t>
            </w:r>
            <w:r w:rsidRPr="00A33A1E">
              <w:rPr>
                <w:rFonts w:ascii="Times New Roman" w:hAnsi="Times New Roman" w:cs="Times New Roman"/>
                <w:lang w:val="en-US" w:eastAsia="en-US"/>
              </w:rPr>
              <w:t>Games</w:t>
            </w:r>
            <w:r w:rsidRPr="00A33A1E">
              <w:rPr>
                <w:rFonts w:ascii="Times New Roman" w:hAnsi="Times New Roman" w:cs="Times New Roman"/>
                <w:lang w:eastAsia="en-US"/>
              </w:rPr>
              <w:t>»</w:t>
            </w:r>
            <w:r>
              <w:rPr>
                <w:rFonts w:ascii="Times New Roman" w:hAnsi="Times New Roman" w:cs="Times New Roman"/>
                <w:lang w:eastAsia="en-US"/>
              </w:rPr>
              <w:t xml:space="preserve">. </w:t>
            </w:r>
            <w:r w:rsidRPr="00A33A1E">
              <w:rPr>
                <w:rFonts w:ascii="Times New Roman" w:hAnsi="Times New Roman" w:cs="Times New Roman"/>
                <w:lang w:eastAsia="en-US"/>
              </w:rPr>
              <w:t>Спортивные предпочтения.</w:t>
            </w:r>
            <w:r w:rsidRPr="00A33A1E">
              <w:rPr>
                <w:rFonts w:ascii="Times New Roman" w:hAnsi="Times New Roman" w:cs="Times New Roman"/>
                <w:b/>
                <w:lang w:eastAsia="en-US"/>
              </w:rPr>
              <w:t xml:space="preserve"> </w:t>
            </w:r>
            <w:r w:rsidRPr="00A33A1E">
              <w:rPr>
                <w:rFonts w:ascii="Times New Roman" w:hAnsi="Times New Roman" w:cs="Times New Roman"/>
                <w:lang w:eastAsia="en-US"/>
              </w:rPr>
              <w:t>Выражение своего мнения о различных видах спорта. Развитие навыков диалогической речи и аудирования</w:t>
            </w:r>
          </w:p>
          <w:p w:rsidR="003C1220" w:rsidRDefault="003C1220">
            <w:pPr>
              <w:ind w:left="37"/>
              <w:contextualSpacing/>
              <w:jc w:val="both"/>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contextualSpacing/>
              <w:rPr>
                <w:rFonts w:ascii="Times New Roman" w:hAnsi="Times New Roman" w:cs="Times New Roman"/>
                <w:lang w:eastAsia="en-US"/>
              </w:rPr>
            </w:pPr>
            <w:r>
              <w:rPr>
                <w:rFonts w:ascii="Times New Roman" w:hAnsi="Times New Roman" w:cs="Times New Roman"/>
                <w:lang w:eastAsia="en-US"/>
              </w:rPr>
              <w:lastRenderedPageBreak/>
              <w:t xml:space="preserve">      2</w:t>
            </w:r>
          </w:p>
        </w:tc>
        <w:tc>
          <w:tcPr>
            <w:tcW w:w="1701" w:type="dxa"/>
            <w:vMerge/>
            <w:tcBorders>
              <w:left w:val="single" w:sz="4" w:space="0" w:color="auto"/>
              <w:bottom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599"/>
        </w:trPr>
        <w:tc>
          <w:tcPr>
            <w:tcW w:w="3262" w:type="dxa"/>
            <w:tcBorders>
              <w:top w:val="single" w:sz="4" w:space="0" w:color="auto"/>
              <w:left w:val="single" w:sz="4" w:space="0" w:color="auto"/>
              <w:bottom w:val="single" w:sz="4" w:space="0" w:color="auto"/>
              <w:right w:val="single" w:sz="4" w:space="0" w:color="auto"/>
            </w:tcBorders>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1.21</w:t>
            </w:r>
            <w:r w:rsidRPr="00A33A1E">
              <w:rPr>
                <w:rFonts w:ascii="Times New Roman" w:hAnsi="Times New Roman" w:cs="Times New Roman"/>
                <w:lang w:eastAsia="en-US"/>
              </w:rPr>
              <w:t xml:space="preserve"> Видовременные формы глагола. Настоящее продолженное время.</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sidRPr="00A33A1E">
              <w:rPr>
                <w:rFonts w:ascii="Times New Roman" w:hAnsi="Times New Roman" w:cs="Times New Roman"/>
                <w:lang w:eastAsia="en-US"/>
              </w:rPr>
              <w:t>26</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ind w:left="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26</w:t>
            </w:r>
            <w:r w:rsidRPr="00FB6FDC">
              <w:rPr>
                <w:rFonts w:ascii="Times New Roman" w:hAnsi="Times New Roman" w:cs="Times New Roman"/>
                <w:b/>
                <w:lang w:eastAsia="en-US"/>
              </w:rPr>
              <w:t xml:space="preserve">.  </w:t>
            </w:r>
            <w:r w:rsidRPr="00A33A1E">
              <w:rPr>
                <w:rFonts w:ascii="Times New Roman" w:hAnsi="Times New Roman" w:cs="Times New Roman"/>
                <w:b/>
                <w:lang w:eastAsia="en-US"/>
              </w:rPr>
              <w:t>Видовременные формы глагола. Настоящее продолженное время.</w:t>
            </w:r>
            <w:r w:rsidRPr="00A33A1E">
              <w:rPr>
                <w:rFonts w:ascii="Times New Roman" w:hAnsi="Times New Roman" w:cs="Times New Roman"/>
                <w:lang w:eastAsia="en-US"/>
              </w:rPr>
              <w:t xml:space="preserve"> </w:t>
            </w:r>
          </w:p>
          <w:p w:rsidR="003C1220" w:rsidRDefault="0064146D">
            <w:pPr>
              <w:ind w:left="37"/>
              <w:contextualSpacing/>
              <w:jc w:val="both"/>
              <w:rPr>
                <w:rFonts w:ascii="Times New Roman" w:hAnsi="Times New Roman" w:cs="Times New Roman"/>
                <w:b/>
                <w:lang w:eastAsia="en-US"/>
              </w:rPr>
            </w:pPr>
            <w:r w:rsidRPr="00A33A1E">
              <w:rPr>
                <w:rFonts w:ascii="Times New Roman" w:hAnsi="Times New Roman" w:cs="Times New Roman"/>
                <w:lang w:eastAsia="en-US"/>
              </w:rPr>
              <w:t>Систематизация грамматического материала: образование, способы употребления</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contextualSpacing/>
              <w:rPr>
                <w:rFonts w:ascii="Times New Roman" w:hAnsi="Times New Roman" w:cs="Times New Roman"/>
                <w:lang w:eastAsia="en-US"/>
              </w:rPr>
            </w:pPr>
            <w:r>
              <w:rPr>
                <w:rFonts w:ascii="Times New Roman" w:hAnsi="Times New Roman" w:cs="Times New Roman"/>
                <w:lang w:eastAsia="en-US"/>
              </w:rPr>
              <w:t xml:space="preserve">    1</w:t>
            </w:r>
          </w:p>
        </w:tc>
        <w:tc>
          <w:tcPr>
            <w:tcW w:w="1701" w:type="dxa"/>
            <w:tcBorders>
              <w:top w:val="single" w:sz="4" w:space="0" w:color="auto"/>
              <w:left w:val="single" w:sz="4" w:space="0" w:color="auto"/>
              <w:bottom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88"/>
        </w:trPr>
        <w:tc>
          <w:tcPr>
            <w:tcW w:w="12645" w:type="dxa"/>
            <w:gridSpan w:val="6"/>
            <w:tcBorders>
              <w:top w:val="single" w:sz="4" w:space="0" w:color="auto"/>
              <w:left w:val="single" w:sz="4" w:space="0" w:color="auto"/>
              <w:bottom w:val="single" w:sz="4" w:space="0" w:color="auto"/>
              <w:right w:val="single" w:sz="4" w:space="0" w:color="auto"/>
            </w:tcBorders>
            <w:shd w:val="clear" w:color="auto" w:fill="D9D9D9"/>
          </w:tcPr>
          <w:p w:rsidR="003C1220" w:rsidRDefault="0064146D">
            <w:pPr>
              <w:contextualSpacing/>
              <w:jc w:val="center"/>
              <w:rPr>
                <w:rFonts w:ascii="Times New Roman" w:hAnsi="Times New Roman" w:cs="Times New Roman"/>
                <w:b/>
                <w:lang w:eastAsia="en-US"/>
              </w:rPr>
            </w:pPr>
            <w:r w:rsidRPr="00275B29">
              <w:rPr>
                <w:rFonts w:ascii="Times New Roman" w:hAnsi="Times New Roman" w:cs="Times New Roman"/>
                <w:b/>
                <w:lang w:eastAsia="en-US"/>
              </w:rPr>
              <w:t>Семестр № 2</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3C1220" w:rsidRDefault="0064146D">
            <w:pPr>
              <w:ind w:right="-143"/>
              <w:contextualSpacing/>
              <w:jc w:val="center"/>
              <w:rPr>
                <w:rFonts w:ascii="Times New Roman" w:hAnsi="Times New Roman" w:cs="Times New Roman"/>
                <w:b/>
                <w:lang w:eastAsia="en-US"/>
              </w:rPr>
            </w:pPr>
            <w:r>
              <w:rPr>
                <w:rFonts w:ascii="Times New Roman" w:hAnsi="Times New Roman" w:cs="Times New Roman"/>
                <w:b/>
                <w:lang w:eastAsia="en-US"/>
              </w:rPr>
              <w:t>66</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contextualSpacing/>
              <w:jc w:val="center"/>
              <w:rPr>
                <w:rFonts w:ascii="Times New Roman" w:hAnsi="Times New Roman" w:cs="Times New Roman"/>
                <w:b/>
                <w:lang w:eastAsia="en-US"/>
              </w:rPr>
            </w:pPr>
          </w:p>
        </w:tc>
      </w:tr>
      <w:tr w:rsidR="003C1220" w:rsidTr="0064146D">
        <w:trPr>
          <w:gridAfter w:val="1"/>
          <w:wAfter w:w="254" w:type="dxa"/>
          <w:trHeight w:val="603"/>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1.22</w:t>
            </w:r>
            <w:r w:rsidRPr="001C2842">
              <w:rPr>
                <w:rFonts w:ascii="Times New Roman" w:hAnsi="Times New Roman" w:cs="Times New Roman"/>
                <w:lang w:eastAsia="en-US"/>
              </w:rPr>
              <w:t xml:space="preserve"> Что ты делаешь сейчас.</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1C2842">
              <w:rPr>
                <w:rFonts w:ascii="Times New Roman" w:hAnsi="Times New Roman" w:cs="Times New Roman"/>
                <w:lang w:eastAsia="en-US"/>
              </w:rPr>
              <w:t>27</w:t>
            </w:r>
          </w:p>
        </w:tc>
        <w:tc>
          <w:tcPr>
            <w:tcW w:w="7966" w:type="dxa"/>
            <w:tcBorders>
              <w:top w:val="single" w:sz="4" w:space="0" w:color="auto"/>
              <w:left w:val="single" w:sz="4" w:space="0" w:color="auto"/>
              <w:right w:val="single" w:sz="4" w:space="0" w:color="auto"/>
            </w:tcBorders>
          </w:tcPr>
          <w:p w:rsidR="003C1220" w:rsidRDefault="0064146D">
            <w:pPr>
              <w:ind w:left="37"/>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27</w:t>
            </w:r>
            <w:r w:rsidRPr="00FB6FDC">
              <w:rPr>
                <w:rFonts w:ascii="Times New Roman" w:hAnsi="Times New Roman" w:cs="Times New Roman"/>
                <w:b/>
                <w:lang w:eastAsia="en-US"/>
              </w:rPr>
              <w:t>.</w:t>
            </w:r>
            <w:r w:rsidRPr="001C2842">
              <w:rPr>
                <w:rFonts w:ascii="Times New Roman" w:hAnsi="Times New Roman" w:cs="Times New Roman"/>
                <w:b/>
                <w:lang w:eastAsia="en-US"/>
              </w:rPr>
              <w:t xml:space="preserve"> Что ты делаешь сейчас.</w:t>
            </w:r>
            <w:r w:rsidRPr="001C2842">
              <w:rPr>
                <w:rFonts w:ascii="Times New Roman" w:hAnsi="Times New Roman" w:cs="Times New Roman"/>
                <w:lang w:eastAsia="en-US"/>
              </w:rPr>
              <w:t xml:space="preserve"> Введение лексики, активизация и закрепление в речи. работа с текстом «Planning </w:t>
            </w:r>
            <w:r w:rsidRPr="001C2842">
              <w:rPr>
                <w:rFonts w:ascii="Times New Roman" w:hAnsi="Times New Roman" w:cs="Times New Roman"/>
                <w:lang w:val="en-US" w:eastAsia="en-US"/>
              </w:rPr>
              <w:t>a</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trip</w:t>
            </w:r>
            <w:r w:rsidRPr="001C2842">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136"/>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sidRPr="001C2842">
              <w:rPr>
                <w:rFonts w:ascii="Times New Roman" w:hAnsi="Times New Roman" w:cs="Times New Roman"/>
                <w:lang w:eastAsia="en-US"/>
              </w:rPr>
              <w:t>Т</w:t>
            </w:r>
            <w:r>
              <w:rPr>
                <w:rFonts w:ascii="Times New Roman" w:hAnsi="Times New Roman" w:cs="Times New Roman"/>
                <w:lang w:eastAsia="en-US"/>
              </w:rPr>
              <w:t>ема 1.23</w:t>
            </w:r>
            <w:r w:rsidRPr="001C2842">
              <w:rPr>
                <w:rFonts w:ascii="Times New Roman" w:hAnsi="Times New Roman" w:cs="Times New Roman"/>
                <w:lang w:eastAsia="en-US"/>
              </w:rPr>
              <w:t xml:space="preserve"> Москва, ее прошлое и настоящее </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1C2842">
              <w:rPr>
                <w:rFonts w:ascii="Times New Roman" w:hAnsi="Times New Roman" w:cs="Times New Roman"/>
                <w:lang w:eastAsia="en-US"/>
              </w:rPr>
              <w:t>28</w:t>
            </w:r>
          </w:p>
        </w:tc>
        <w:tc>
          <w:tcPr>
            <w:tcW w:w="7966" w:type="dxa"/>
            <w:tcBorders>
              <w:top w:val="single" w:sz="4" w:space="0" w:color="auto"/>
              <w:left w:val="single" w:sz="4" w:space="0" w:color="auto"/>
              <w:right w:val="single" w:sz="4" w:space="0" w:color="auto"/>
            </w:tcBorders>
            <w:hideMark/>
          </w:tcPr>
          <w:p w:rsidR="003C1220" w:rsidRDefault="0064146D">
            <w:pPr>
              <w:ind w:left="37"/>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28</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Москва, ее прошлое и настоящее</w:t>
            </w:r>
            <w:r w:rsidRPr="001C2842">
              <w:rPr>
                <w:rFonts w:ascii="Times New Roman" w:hAnsi="Times New Roman" w:cs="Times New Roman"/>
                <w:lang w:eastAsia="en-US"/>
              </w:rPr>
              <w:t xml:space="preserve">. Видовременные формы глагола: Простое прошедшее время. Особенности употребления. Наречия и словосочетания, характерные для The </w:t>
            </w:r>
            <w:r w:rsidRPr="001C2842">
              <w:rPr>
                <w:rFonts w:ascii="Times New Roman" w:hAnsi="Times New Roman" w:cs="Times New Roman"/>
                <w:lang w:val="en-US" w:eastAsia="en-US"/>
              </w:rPr>
              <w:t>Past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Simple</w:t>
            </w:r>
            <w:r w:rsidRPr="001C2842">
              <w:rPr>
                <w:rFonts w:ascii="Times New Roman" w:hAnsi="Times New Roman" w:cs="Times New Roman"/>
                <w:lang w:eastAsia="en-US"/>
              </w:rPr>
              <w:t xml:space="preserve">. Тренировочные упражнения.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827"/>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1.24</w:t>
            </w:r>
            <w:r w:rsidRPr="001C2842">
              <w:rPr>
                <w:rFonts w:ascii="Times New Roman" w:hAnsi="Times New Roman" w:cs="Times New Roman"/>
                <w:lang w:eastAsia="en-US"/>
              </w:rPr>
              <w:t xml:space="preserve"> Видовременные формы глагола. Будущее простое время.</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1C2842">
              <w:rPr>
                <w:rFonts w:ascii="Times New Roman" w:hAnsi="Times New Roman" w:cs="Times New Roman"/>
                <w:lang w:eastAsia="en-US"/>
              </w:rPr>
              <w:t>29</w:t>
            </w:r>
          </w:p>
        </w:tc>
        <w:tc>
          <w:tcPr>
            <w:tcW w:w="7966" w:type="dxa"/>
            <w:tcBorders>
              <w:top w:val="single" w:sz="4" w:space="0" w:color="auto"/>
              <w:left w:val="single" w:sz="4" w:space="0" w:color="auto"/>
              <w:right w:val="single" w:sz="4" w:space="0" w:color="auto"/>
            </w:tcBorders>
            <w:hideMark/>
          </w:tcPr>
          <w:p w:rsidR="003C1220" w:rsidRDefault="0064146D">
            <w:pPr>
              <w:contextualSpacing/>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29. </w:t>
            </w:r>
            <w:r w:rsidRPr="001C2842">
              <w:rPr>
                <w:rFonts w:ascii="Times New Roman" w:hAnsi="Times New Roman" w:cs="Times New Roman"/>
                <w:b/>
                <w:lang w:eastAsia="en-US"/>
              </w:rPr>
              <w:t>Видовременные формы глагола. Будущее простое время.</w:t>
            </w:r>
            <w:r w:rsidRPr="001C2842">
              <w:rPr>
                <w:rFonts w:ascii="Times New Roman" w:hAnsi="Times New Roman" w:cs="Times New Roman"/>
                <w:lang w:eastAsia="en-US"/>
              </w:rPr>
              <w:t xml:space="preserve"> Особенности употребления. Наречия и словосочетания, характерные для The </w:t>
            </w:r>
            <w:r w:rsidRPr="001C2842">
              <w:rPr>
                <w:rFonts w:ascii="Times New Roman" w:hAnsi="Times New Roman" w:cs="Times New Roman"/>
                <w:lang w:val="en-US" w:eastAsia="en-US"/>
              </w:rPr>
              <w:t>Future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Simple</w:t>
            </w:r>
            <w:r w:rsidRPr="001C2842">
              <w:rPr>
                <w:rFonts w:ascii="Times New Roman" w:hAnsi="Times New Roman" w:cs="Times New Roman"/>
                <w:lang w:eastAsia="en-US"/>
              </w:rPr>
              <w:t xml:space="preserve">. Тренировочные упражнения.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jc w:val="both"/>
              <w:rPr>
                <w:rFonts w:ascii="Times New Roman" w:hAnsi="Times New Roman" w:cs="Times New Roman"/>
                <w:i/>
                <w:lang w:eastAsia="en-US"/>
              </w:rPr>
            </w:pPr>
          </w:p>
        </w:tc>
      </w:tr>
      <w:tr w:rsidR="003C1220" w:rsidTr="0064146D">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1.25</w:t>
            </w:r>
            <w:r w:rsidRPr="001C2842">
              <w:rPr>
                <w:rFonts w:ascii="Times New Roman" w:hAnsi="Times New Roman" w:cs="Times New Roman"/>
                <w:lang w:eastAsia="en-US"/>
              </w:rPr>
              <w:t xml:space="preserve"> Россия, ее национальные символы, государственное устройство. </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1C2842">
              <w:rPr>
                <w:rFonts w:ascii="Times New Roman" w:hAnsi="Times New Roman" w:cs="Times New Roman"/>
                <w:lang w:eastAsia="en-US"/>
              </w:rPr>
              <w:t>30</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30</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Россия, ее национальные символы, государственное устройство. </w:t>
            </w:r>
            <w:r w:rsidRPr="001C2842">
              <w:rPr>
                <w:rFonts w:ascii="Times New Roman" w:hAnsi="Times New Roman" w:cs="Times New Roman"/>
                <w:lang w:eastAsia="en-US"/>
              </w:rPr>
              <w:t xml:space="preserve">Введение лексики урока. Обучение чтению с общим и детальным пониманием текста. Чтение социокультурного и страноведческого характера «The </w:t>
            </w:r>
            <w:r w:rsidRPr="001C2842">
              <w:rPr>
                <w:rFonts w:ascii="Times New Roman" w:hAnsi="Times New Roman" w:cs="Times New Roman"/>
                <w:lang w:val="en-US" w:eastAsia="en-US"/>
              </w:rPr>
              <w:t>Political</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System</w:t>
            </w:r>
            <w:r w:rsidRPr="001C2842">
              <w:rPr>
                <w:rFonts w:ascii="Times New Roman" w:hAnsi="Times New Roman" w:cs="Times New Roman"/>
                <w:lang w:eastAsia="en-US"/>
              </w:rPr>
              <w:t xml:space="preserve"> of </w:t>
            </w:r>
            <w:r w:rsidRPr="001C2842">
              <w:rPr>
                <w:rFonts w:ascii="Times New Roman" w:hAnsi="Times New Roman" w:cs="Times New Roman"/>
                <w:lang w:val="en-US" w:eastAsia="en-US"/>
              </w:rPr>
              <w:t>Russia</w:t>
            </w:r>
            <w:r w:rsidRPr="001C2842">
              <w:rPr>
                <w:rFonts w:ascii="Times New Roman" w:hAnsi="Times New Roman" w:cs="Times New Roman"/>
                <w:lang w:eastAsia="en-US"/>
              </w:rPr>
              <w:t>».  Контроль понимания путем соотнесения утверждений с текстом.</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bottom w:val="single" w:sz="4" w:space="0" w:color="auto"/>
              <w:right w:val="single" w:sz="4" w:space="0" w:color="auto"/>
            </w:tcBorders>
            <w:vAlign w:val="center"/>
          </w:tcPr>
          <w:p w:rsidR="003C1220" w:rsidRDefault="003C1220">
            <w:pPr>
              <w:contextualSpacing/>
              <w:jc w:val="both"/>
              <w:rPr>
                <w:rFonts w:ascii="Times New Roman" w:hAnsi="Times New Roman" w:cs="Times New Roman"/>
                <w:i/>
                <w:lang w:eastAsia="en-US"/>
              </w:rPr>
            </w:pPr>
          </w:p>
        </w:tc>
      </w:tr>
      <w:tr w:rsidR="003C1220" w:rsidTr="0064146D">
        <w:trPr>
          <w:gridAfter w:val="1"/>
          <w:wAfter w:w="254" w:type="dxa"/>
          <w:trHeight w:val="1156"/>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1.26</w:t>
            </w:r>
            <w:r w:rsidRPr="001C2842">
              <w:rPr>
                <w:rFonts w:ascii="Times New Roman" w:hAnsi="Times New Roman" w:cs="Times New Roman"/>
                <w:lang w:eastAsia="en-US"/>
              </w:rPr>
              <w:t xml:space="preserve"> Глагол. Страдательный залог.</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1C2842">
              <w:rPr>
                <w:rFonts w:ascii="Times New Roman" w:hAnsi="Times New Roman" w:cs="Times New Roman"/>
                <w:lang w:eastAsia="en-US"/>
              </w:rPr>
              <w:t>31</w:t>
            </w:r>
          </w:p>
        </w:tc>
        <w:tc>
          <w:tcPr>
            <w:tcW w:w="7966" w:type="dxa"/>
            <w:tcBorders>
              <w:top w:val="single" w:sz="4" w:space="0" w:color="auto"/>
              <w:left w:val="single" w:sz="4" w:space="0" w:color="auto"/>
              <w:right w:val="single" w:sz="4" w:space="0" w:color="auto"/>
            </w:tcBorders>
            <w:hideMark/>
          </w:tcPr>
          <w:p w:rsidR="003C1220" w:rsidRDefault="0064146D">
            <w:pPr>
              <w:contextualSpacing/>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31. </w:t>
            </w:r>
            <w:r w:rsidRPr="001C2842">
              <w:rPr>
                <w:rFonts w:ascii="Times New Roman" w:hAnsi="Times New Roman" w:cs="Times New Roman"/>
                <w:b/>
                <w:lang w:eastAsia="en-US"/>
              </w:rPr>
              <w:t>Глагол. Страдательный залог.</w:t>
            </w:r>
            <w:r w:rsidRPr="001C2842">
              <w:rPr>
                <w:rFonts w:ascii="Times New Roman" w:hAnsi="Times New Roman" w:cs="Times New Roman"/>
                <w:lang w:eastAsia="en-US"/>
              </w:rPr>
              <w:t xml:space="preserve"> Образование страдательного залога в английских предложениях.  Сравнительный анализ способов употребления активного и пассивного залога.</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3C1220" w:rsidRDefault="003C1220">
            <w:pPr>
              <w:contextualSpacing/>
              <w:jc w:val="both"/>
              <w:rPr>
                <w:rFonts w:ascii="Times New Roman" w:hAnsi="Times New Roman" w:cs="Times New Roman"/>
                <w:i/>
                <w:lang w:eastAsia="en-US"/>
              </w:rPr>
            </w:pPr>
          </w:p>
        </w:tc>
      </w:tr>
      <w:tr w:rsidR="003C1220" w:rsidTr="0064146D">
        <w:trPr>
          <w:gridAfter w:val="1"/>
          <w:wAfter w:w="254" w:type="dxa"/>
        </w:trPr>
        <w:tc>
          <w:tcPr>
            <w:tcW w:w="3262" w:type="dxa"/>
            <w:vMerge w:val="restart"/>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1.27</w:t>
            </w:r>
            <w:r w:rsidRPr="001C2842">
              <w:rPr>
                <w:rFonts w:ascii="Times New Roman" w:hAnsi="Times New Roman" w:cs="Times New Roman"/>
                <w:lang w:eastAsia="en-US"/>
              </w:rPr>
              <w:t xml:space="preserve"> Англоговорящие страны.</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sidRPr="001C2842">
              <w:rPr>
                <w:rFonts w:ascii="Times New Roman" w:hAnsi="Times New Roman" w:cs="Times New Roman"/>
                <w:lang w:eastAsia="en-US"/>
              </w:rPr>
              <w:t>32</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32</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Англоговорящие страны. </w:t>
            </w:r>
            <w:r w:rsidRPr="001C2842">
              <w:rPr>
                <w:rFonts w:ascii="Times New Roman" w:hAnsi="Times New Roman" w:cs="Times New Roman"/>
                <w:lang w:eastAsia="en-US"/>
              </w:rPr>
              <w:t>Географическое положение, климат, флора, фаун</w:t>
            </w:r>
            <w:r>
              <w:rPr>
                <w:rFonts w:ascii="Times New Roman" w:hAnsi="Times New Roman" w:cs="Times New Roman"/>
                <w:lang w:eastAsia="en-US"/>
              </w:rPr>
              <w:t>а</w:t>
            </w:r>
            <w:r w:rsidRPr="001C2842">
              <w:rPr>
                <w:rFonts w:ascii="Times New Roman" w:hAnsi="Times New Roman" w:cs="Times New Roman"/>
                <w:lang w:eastAsia="en-US"/>
              </w:rPr>
              <w:t>.</w:t>
            </w:r>
            <w:r w:rsidRPr="001C2842">
              <w:rPr>
                <w:rFonts w:ascii="Times New Roman" w:hAnsi="Times New Roman" w:cs="Times New Roman"/>
                <w:b/>
                <w:lang w:eastAsia="en-US"/>
              </w:rPr>
              <w:t xml:space="preserve"> </w:t>
            </w:r>
            <w:r w:rsidRPr="001C2842">
              <w:rPr>
                <w:rFonts w:ascii="Times New Roman" w:hAnsi="Times New Roman" w:cs="Times New Roman"/>
                <w:lang w:eastAsia="en-US"/>
              </w:rPr>
              <w:t>Взгляд на Британию. Введения и активизация в речи   лексики урока</w:t>
            </w:r>
            <w:r>
              <w:rPr>
                <w:rFonts w:ascii="Times New Roman" w:hAnsi="Times New Roman" w:cs="Times New Roman"/>
                <w:lang w:eastAsia="en-US"/>
              </w:rPr>
              <w:t>.</w:t>
            </w:r>
            <w:r w:rsidRPr="001C2842">
              <w:rPr>
                <w:rFonts w:ascii="Times New Roman" w:hAnsi="Times New Roman" w:cs="Times New Roman"/>
                <w:lang w:eastAsia="en-US"/>
              </w:rPr>
              <w:t xml:space="preserve"> Работа с текстом «</w:t>
            </w:r>
            <w:r w:rsidRPr="001C2842">
              <w:rPr>
                <w:rFonts w:ascii="Times New Roman" w:hAnsi="Times New Roman" w:cs="Times New Roman"/>
                <w:lang w:val="en-US" w:eastAsia="en-US"/>
              </w:rPr>
              <w:t>Some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Facts</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About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UK</w:t>
            </w:r>
            <w:r w:rsidRPr="001C2842">
              <w:rPr>
                <w:rFonts w:ascii="Times New Roman" w:hAnsi="Times New Roman" w:cs="Times New Roman"/>
                <w:lang w:eastAsia="en-US"/>
              </w:rPr>
              <w:t xml:space="preserve">». Перевод и контроль понимания прочитанного текста </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jc w:val="center"/>
              <w:rPr>
                <w:rFonts w:ascii="Times New Roman" w:hAnsi="Times New Roman" w:cs="Times New Roman"/>
                <w:i/>
                <w:lang w:eastAsia="en-US"/>
              </w:rPr>
            </w:pPr>
          </w:p>
        </w:tc>
      </w:tr>
      <w:tr w:rsidR="003C1220" w:rsidTr="0064146D">
        <w:trPr>
          <w:gridAfter w:val="1"/>
          <w:wAfter w:w="254" w:type="dxa"/>
        </w:trPr>
        <w:tc>
          <w:tcPr>
            <w:tcW w:w="3262" w:type="dxa"/>
            <w:vMerge/>
            <w:tcBorders>
              <w:top w:val="single" w:sz="4" w:space="0" w:color="auto"/>
              <w:left w:val="single" w:sz="4" w:space="0" w:color="auto"/>
              <w:right w:val="single" w:sz="4" w:space="0" w:color="auto"/>
            </w:tcBorders>
          </w:tcPr>
          <w:p w:rsidR="003C1220" w:rsidRDefault="003C1220">
            <w:pPr>
              <w:ind w:right="-142"/>
              <w:contextualSpacing/>
              <w:rPr>
                <w:rFonts w:ascii="Times New Roman" w:hAnsi="Times New Roman" w:cs="Times New Roman"/>
                <w:b/>
                <w:i/>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33</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33</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Путешествие по Великобритании. </w:t>
            </w:r>
            <w:r w:rsidRPr="001C2842">
              <w:rPr>
                <w:rFonts w:ascii="Times New Roman" w:hAnsi="Times New Roman" w:cs="Times New Roman"/>
                <w:lang w:eastAsia="en-US"/>
              </w:rPr>
              <w:lastRenderedPageBreak/>
              <w:t>Введения и активизация в речи   лексики урока</w:t>
            </w:r>
            <w:r>
              <w:rPr>
                <w:rFonts w:ascii="Times New Roman" w:hAnsi="Times New Roman" w:cs="Times New Roman"/>
                <w:lang w:eastAsia="en-US"/>
              </w:rPr>
              <w:t>.</w:t>
            </w:r>
            <w:r w:rsidRPr="001C2842">
              <w:rPr>
                <w:rFonts w:ascii="Times New Roman" w:hAnsi="Times New Roman" w:cs="Times New Roman"/>
                <w:lang w:eastAsia="en-US"/>
              </w:rPr>
              <w:t xml:space="preserve"> Работа с текстом «</w:t>
            </w:r>
            <w:r w:rsidRPr="001C2842">
              <w:rPr>
                <w:rFonts w:ascii="Times New Roman" w:hAnsi="Times New Roman" w:cs="Times New Roman"/>
                <w:lang w:val="en-US" w:eastAsia="en-US"/>
              </w:rPr>
              <w:t>Some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Facts</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About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UK</w:t>
            </w:r>
            <w:r w:rsidRPr="001C2842">
              <w:rPr>
                <w:rFonts w:ascii="Times New Roman" w:hAnsi="Times New Roman" w:cs="Times New Roman"/>
                <w:lang w:eastAsia="en-US"/>
              </w:rPr>
              <w:t>». Перевод и контроль понимания прочитанного текста . Видеоэкскурсия по стране.</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contextualSpacing/>
              <w:jc w:val="center"/>
              <w:rPr>
                <w:rFonts w:ascii="Times New Roman" w:hAnsi="Times New Roman" w:cs="Times New Roman"/>
                <w:lang w:eastAsia="en-US"/>
              </w:rPr>
            </w:pPr>
            <w:r>
              <w:rPr>
                <w:rFonts w:ascii="Times New Roman" w:hAnsi="Times New Roman" w:cs="Times New Roman"/>
                <w:lang w:eastAsia="en-US"/>
              </w:rPr>
              <w:lastRenderedPageBreak/>
              <w:t>2</w:t>
            </w:r>
          </w:p>
        </w:tc>
        <w:tc>
          <w:tcPr>
            <w:tcW w:w="1701" w:type="dxa"/>
            <w:vMerge/>
            <w:tcBorders>
              <w:left w:val="single" w:sz="4" w:space="0" w:color="auto"/>
              <w:right w:val="single" w:sz="4" w:space="0" w:color="auto"/>
            </w:tcBorders>
            <w:vAlign w:val="center"/>
          </w:tcPr>
          <w:p w:rsidR="003C1220" w:rsidRDefault="003C1220">
            <w:pPr>
              <w:contextualSpacing/>
              <w:jc w:val="center"/>
              <w:rPr>
                <w:rFonts w:ascii="Times New Roman" w:hAnsi="Times New Roman" w:cs="Times New Roman"/>
                <w:i/>
                <w:lang w:eastAsia="en-US"/>
              </w:rPr>
            </w:pPr>
          </w:p>
        </w:tc>
      </w:tr>
      <w:tr w:rsidR="003C1220" w:rsidTr="0064146D">
        <w:trPr>
          <w:gridAfter w:val="1"/>
          <w:wAfter w:w="254" w:type="dxa"/>
          <w:trHeight w:val="1277"/>
        </w:trPr>
        <w:tc>
          <w:tcPr>
            <w:tcW w:w="3262" w:type="dxa"/>
            <w:vMerge/>
            <w:tcBorders>
              <w:left w:val="single" w:sz="4" w:space="0" w:color="auto"/>
              <w:right w:val="single" w:sz="4" w:space="0" w:color="auto"/>
            </w:tcBorders>
          </w:tcPr>
          <w:p w:rsidR="003C1220" w:rsidRDefault="003C1220">
            <w:pPr>
              <w:ind w:right="-142"/>
              <w:contextualSpacing/>
              <w:rPr>
                <w:rFonts w:ascii="Times New Roman" w:hAnsi="Times New Roman" w:cs="Times New Roman"/>
                <w:b/>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34</w:t>
            </w:r>
          </w:p>
        </w:tc>
        <w:tc>
          <w:tcPr>
            <w:tcW w:w="7966" w:type="dxa"/>
            <w:tcBorders>
              <w:top w:val="single" w:sz="4" w:space="0" w:color="auto"/>
              <w:left w:val="single" w:sz="4" w:space="0" w:color="auto"/>
              <w:right w:val="single" w:sz="4" w:space="0" w:color="auto"/>
            </w:tcBorders>
            <w:hideMark/>
          </w:tcPr>
          <w:p w:rsidR="003C1220" w:rsidRDefault="0064146D">
            <w:pPr>
              <w:tabs>
                <w:tab w:val="left" w:pos="426"/>
              </w:tabs>
              <w:ind w:left="37" w:right="39" w:hanging="141"/>
              <w:contextualSpacing/>
              <w:jc w:val="both"/>
              <w:rPr>
                <w:rFonts w:ascii="Times New Roman" w:hAnsi="Times New Roman" w:cs="Times New Roman"/>
                <w:lang w:eastAsia="en-US"/>
              </w:rPr>
            </w:pPr>
            <w:r w:rsidRPr="001C2842">
              <w:rPr>
                <w:rFonts w:ascii="Times New Roman" w:hAnsi="Times New Roman" w:cs="Times New Roman"/>
                <w:b/>
                <w:lang w:eastAsia="en-US"/>
              </w:rPr>
              <w:t xml:space="preserve"> </w:t>
            </w:r>
            <w:r>
              <w:rPr>
                <w:rFonts w:ascii="Times New Roman" w:hAnsi="Times New Roman" w:cs="Times New Roman"/>
                <w:b/>
                <w:lang w:eastAsia="en-US"/>
              </w:rPr>
              <w:t>Практическое занятие № 34</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Национальные символы, государственное и политическое устройство. </w:t>
            </w:r>
            <w:r w:rsidRPr="001C2842">
              <w:rPr>
                <w:rFonts w:ascii="Times New Roman" w:hAnsi="Times New Roman" w:cs="Times New Roman"/>
                <w:lang w:eastAsia="en-US"/>
              </w:rPr>
              <w:t>Наиболее развитые отрасли экономики.</w:t>
            </w:r>
            <w:r w:rsidRPr="001C2842">
              <w:rPr>
                <w:rFonts w:ascii="Times New Roman" w:hAnsi="Times New Roman" w:cs="Times New Roman"/>
                <w:b/>
                <w:lang w:eastAsia="en-US"/>
              </w:rPr>
              <w:t xml:space="preserve">  </w:t>
            </w:r>
            <w:r w:rsidRPr="001C2842">
              <w:rPr>
                <w:rFonts w:ascii="Times New Roman" w:hAnsi="Times New Roman" w:cs="Times New Roman"/>
                <w:lang w:eastAsia="en-US"/>
              </w:rPr>
              <w:t>Работа с текстом «</w:t>
            </w:r>
            <w:r w:rsidRPr="001C2842">
              <w:rPr>
                <w:rFonts w:ascii="Times New Roman" w:hAnsi="Times New Roman" w:cs="Times New Roman"/>
                <w:lang w:val="en-US" w:eastAsia="en-US"/>
              </w:rPr>
              <w:t>Some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Facts</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About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UK</w:t>
            </w:r>
            <w:r w:rsidRPr="001C2842">
              <w:rPr>
                <w:rFonts w:ascii="Times New Roman" w:hAnsi="Times New Roman" w:cs="Times New Roman"/>
                <w:lang w:eastAsia="en-US"/>
              </w:rPr>
              <w:t>». Развитие навыков монологической и диалогической речи, работа в микрогруппах или индивидуально.</w:t>
            </w:r>
            <w:r w:rsidRPr="001C2842">
              <w:rPr>
                <w:rFonts w:ascii="Times New Roman" w:hAnsi="Times New Roman" w:cs="Times New Roman"/>
                <w:b/>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154"/>
        </w:trPr>
        <w:tc>
          <w:tcPr>
            <w:tcW w:w="3262" w:type="dxa"/>
            <w:vMerge/>
            <w:tcBorders>
              <w:left w:val="single" w:sz="4" w:space="0" w:color="auto"/>
              <w:right w:val="single" w:sz="4" w:space="0" w:color="auto"/>
            </w:tcBorders>
            <w:hideMark/>
          </w:tcPr>
          <w:p w:rsidR="003C1220" w:rsidRDefault="003C1220">
            <w:pPr>
              <w:ind w:right="-142"/>
              <w:contextualSpacing/>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35</w:t>
            </w:r>
          </w:p>
        </w:tc>
        <w:tc>
          <w:tcPr>
            <w:tcW w:w="7966" w:type="dxa"/>
            <w:tcBorders>
              <w:top w:val="single" w:sz="4" w:space="0" w:color="auto"/>
              <w:left w:val="single" w:sz="4" w:space="0" w:color="auto"/>
              <w:right w:val="single" w:sz="4" w:space="0" w:color="auto"/>
            </w:tcBorders>
            <w:hideMark/>
          </w:tcPr>
          <w:p w:rsidR="003C1220" w:rsidRDefault="0064146D">
            <w:pPr>
              <w:ind w:left="37" w:right="39" w:hanging="141"/>
              <w:contextualSpacing/>
              <w:jc w:val="both"/>
              <w:rPr>
                <w:rFonts w:ascii="Times New Roman" w:hAnsi="Times New Roman" w:cs="Times New Roman"/>
                <w:b/>
                <w:lang w:eastAsia="en-US"/>
              </w:rPr>
            </w:pPr>
            <w:r w:rsidRPr="001C2842">
              <w:rPr>
                <w:rFonts w:ascii="Times New Roman" w:hAnsi="Times New Roman" w:cs="Times New Roman"/>
                <w:b/>
                <w:lang w:eastAsia="en-US"/>
              </w:rPr>
              <w:t xml:space="preserve"> </w:t>
            </w:r>
            <w:r>
              <w:rPr>
                <w:rFonts w:ascii="Times New Roman" w:hAnsi="Times New Roman" w:cs="Times New Roman"/>
                <w:b/>
                <w:lang w:eastAsia="en-US"/>
              </w:rPr>
              <w:t>Практическое занятие № 35</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Достопримечательности, обычаи, традиции</w:t>
            </w:r>
            <w:r w:rsidRPr="001C2842">
              <w:rPr>
                <w:rFonts w:ascii="Times New Roman" w:hAnsi="Times New Roman" w:cs="Times New Roman"/>
                <w:lang w:eastAsia="en-US"/>
              </w:rPr>
              <w:t>. Употребление артиклей с географическими названиями, с названиями стран</w:t>
            </w:r>
            <w:r>
              <w:rPr>
                <w:rFonts w:ascii="Times New Roman" w:hAnsi="Times New Roman" w:cs="Times New Roman"/>
                <w:lang w:eastAsia="en-US"/>
              </w:rPr>
              <w:t>.</w:t>
            </w:r>
            <w:r w:rsidRPr="001C2842">
              <w:rPr>
                <w:rFonts w:ascii="Times New Roman" w:hAnsi="Times New Roman" w:cs="Times New Roman"/>
                <w:lang w:eastAsia="en-US"/>
              </w:rPr>
              <w:t xml:space="preserve">  Введение и активизация лексики урока, диалоги Чтение, перевод и работа с текстом «</w:t>
            </w:r>
            <w:r w:rsidRPr="001C2842">
              <w:rPr>
                <w:rFonts w:ascii="Times New Roman" w:hAnsi="Times New Roman" w:cs="Times New Roman"/>
                <w:lang w:val="en-US" w:eastAsia="en-US"/>
              </w:rPr>
              <w:t>What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Are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Their</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Traditions</w:t>
            </w:r>
            <w:r w:rsidRPr="001C2842">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561"/>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1.28</w:t>
            </w:r>
            <w:r w:rsidRPr="001C2842">
              <w:rPr>
                <w:rFonts w:ascii="Times New Roman" w:hAnsi="Times New Roman" w:cs="Times New Roman"/>
                <w:lang w:eastAsia="en-US"/>
              </w:rPr>
              <w:t xml:space="preserve"> Любимые праздники.</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36</w:t>
            </w:r>
          </w:p>
        </w:tc>
        <w:tc>
          <w:tcPr>
            <w:tcW w:w="7966" w:type="dxa"/>
            <w:tcBorders>
              <w:top w:val="single" w:sz="4" w:space="0" w:color="auto"/>
              <w:left w:val="single" w:sz="4" w:space="0" w:color="auto"/>
              <w:right w:val="single" w:sz="4" w:space="0" w:color="auto"/>
            </w:tcBorders>
            <w:hideMark/>
          </w:tcPr>
          <w:p w:rsidR="003C1220" w:rsidRDefault="0064146D">
            <w:pPr>
              <w:tabs>
                <w:tab w:val="left" w:pos="426"/>
              </w:tabs>
              <w:ind w:left="37" w:right="39" w:hanging="141"/>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36</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Любимые праздники.</w:t>
            </w:r>
            <w:r w:rsidRPr="001C2842">
              <w:rPr>
                <w:rFonts w:ascii="Times New Roman" w:hAnsi="Times New Roman" w:cs="Times New Roman"/>
                <w:lang w:eastAsia="en-US"/>
              </w:rPr>
              <w:t xml:space="preserve"> Развитие навыков разговорной речи</w:t>
            </w:r>
            <w:r>
              <w:rPr>
                <w:rFonts w:ascii="Times New Roman" w:hAnsi="Times New Roman" w:cs="Times New Roman"/>
                <w:lang w:eastAsia="en-US"/>
              </w:rPr>
              <w:t>.</w:t>
            </w:r>
            <w:r w:rsidRPr="001C2842">
              <w:rPr>
                <w:rFonts w:ascii="Times New Roman" w:hAnsi="Times New Roman" w:cs="Times New Roman"/>
                <w:lang w:eastAsia="en-US"/>
              </w:rPr>
              <w:t xml:space="preserve"> Детальное и поисковое чтение текста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839"/>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1.29</w:t>
            </w:r>
            <w:r w:rsidRPr="001C2842">
              <w:rPr>
                <w:rFonts w:ascii="Times New Roman" w:hAnsi="Times New Roman" w:cs="Times New Roman"/>
                <w:lang w:eastAsia="en-US"/>
              </w:rPr>
              <w:t xml:space="preserve"> Герундий как неличная форма глагола.</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37</w:t>
            </w:r>
          </w:p>
        </w:tc>
        <w:tc>
          <w:tcPr>
            <w:tcW w:w="7966" w:type="dxa"/>
            <w:tcBorders>
              <w:top w:val="single" w:sz="4" w:space="0" w:color="auto"/>
              <w:left w:val="single" w:sz="4" w:space="0" w:color="auto"/>
              <w:right w:val="single" w:sz="4" w:space="0" w:color="auto"/>
            </w:tcBorders>
            <w:hideMark/>
          </w:tcPr>
          <w:p w:rsidR="003C1220" w:rsidRDefault="0064146D">
            <w:pPr>
              <w:tabs>
                <w:tab w:val="left" w:pos="1412"/>
              </w:tabs>
              <w:ind w:left="37" w:right="39" w:hanging="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37</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Герундий как неличная форма глагола.</w:t>
            </w:r>
            <w:r w:rsidRPr="001C2842">
              <w:rPr>
                <w:rFonts w:ascii="Times New Roman" w:hAnsi="Times New Roman" w:cs="Times New Roman"/>
                <w:lang w:eastAsia="en-US"/>
              </w:rPr>
              <w:t xml:space="preserve"> Образование герундия, его функции, глаголы, употребляющиеся с герундием.</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120"/>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1.30</w:t>
            </w:r>
            <w:r w:rsidRPr="001C2842">
              <w:rPr>
                <w:rFonts w:ascii="Times New Roman" w:hAnsi="Times New Roman" w:cs="Times New Roman"/>
                <w:lang w:eastAsia="en-US"/>
              </w:rPr>
              <w:t xml:space="preserve"> Научно- технический прогресс.</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38</w:t>
            </w:r>
          </w:p>
        </w:tc>
        <w:tc>
          <w:tcPr>
            <w:tcW w:w="7966" w:type="dxa"/>
            <w:tcBorders>
              <w:top w:val="single" w:sz="4" w:space="0" w:color="auto"/>
              <w:left w:val="single" w:sz="4" w:space="0" w:color="auto"/>
              <w:right w:val="single" w:sz="4" w:space="0" w:color="auto"/>
            </w:tcBorders>
          </w:tcPr>
          <w:p w:rsidR="003C1220" w:rsidRDefault="0064146D">
            <w:pPr>
              <w:ind w:left="37" w:right="39" w:hanging="37"/>
              <w:contextualSpacing/>
              <w:jc w:val="both"/>
              <w:rPr>
                <w:rFonts w:ascii="Times New Roman" w:hAnsi="Times New Roman" w:cs="Times New Roman"/>
                <w:lang w:val="en-US" w:eastAsia="en-US"/>
              </w:rPr>
            </w:pPr>
            <w:r>
              <w:rPr>
                <w:rFonts w:ascii="Times New Roman" w:hAnsi="Times New Roman" w:cs="Times New Roman"/>
                <w:b/>
                <w:lang w:eastAsia="en-US"/>
              </w:rPr>
              <w:t>Практическое занятие № 38</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Научно- технический прогресс.</w:t>
            </w:r>
            <w:r w:rsidRPr="001C2842">
              <w:rPr>
                <w:rFonts w:ascii="Times New Roman" w:hAnsi="Times New Roman" w:cs="Times New Roman"/>
                <w:lang w:eastAsia="en-US"/>
              </w:rPr>
              <w:t xml:space="preserve"> Введение и активизация в речи лексики урока. Чтение</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перевод</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и</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извлечение</w:t>
            </w:r>
            <w:r w:rsidRPr="00C03A6D">
              <w:rPr>
                <w:rFonts w:ascii="Times New Roman" w:hAnsi="Times New Roman" w:cs="Times New Roman"/>
                <w:lang w:val="en-US" w:eastAsia="en-US"/>
              </w:rPr>
              <w:t xml:space="preserve"> необходимой </w:t>
            </w:r>
            <w:r w:rsidRPr="001C2842">
              <w:rPr>
                <w:rFonts w:ascii="Times New Roman" w:hAnsi="Times New Roman" w:cs="Times New Roman"/>
                <w:lang w:eastAsia="en-US"/>
              </w:rPr>
              <w:t>информации</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из</w:t>
            </w:r>
            <w:r w:rsidRPr="00C03A6D">
              <w:rPr>
                <w:rFonts w:ascii="Times New Roman" w:hAnsi="Times New Roman" w:cs="Times New Roman"/>
                <w:lang w:val="en-US" w:eastAsia="en-US"/>
              </w:rPr>
              <w:t xml:space="preserve"> </w:t>
            </w:r>
            <w:r w:rsidRPr="001C2842">
              <w:rPr>
                <w:rFonts w:ascii="Times New Roman" w:hAnsi="Times New Roman" w:cs="Times New Roman"/>
                <w:lang w:eastAsia="en-US"/>
              </w:rPr>
              <w:t>текста</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living</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in</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City</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or</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in</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village</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Advantages</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and</w:t>
            </w:r>
            <w:r w:rsidRPr="00C03A6D">
              <w:rPr>
                <w:rFonts w:ascii="Times New Roman" w:hAnsi="Times New Roman" w:cs="Times New Roman"/>
                <w:lang w:val="en-US" w:eastAsia="en-US"/>
              </w:rPr>
              <w:t xml:space="preserve"> </w:t>
            </w:r>
            <w:r w:rsidRPr="001C2842">
              <w:rPr>
                <w:rFonts w:ascii="Times New Roman" w:hAnsi="Times New Roman" w:cs="Times New Roman"/>
                <w:lang w:val="en-US" w:eastAsia="en-US"/>
              </w:rPr>
              <w:t>Disadvantages</w:t>
            </w:r>
            <w:r w:rsidRPr="00C03A6D">
              <w:rPr>
                <w:rFonts w:ascii="Times New Roman" w:hAnsi="Times New Roman" w:cs="Times New Roman"/>
                <w:lang w:val="en-US"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278"/>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1.31</w:t>
            </w:r>
            <w:r w:rsidRPr="001C2842">
              <w:rPr>
                <w:rFonts w:ascii="Times New Roman" w:hAnsi="Times New Roman" w:cs="Times New Roman"/>
                <w:lang w:eastAsia="en-US"/>
              </w:rPr>
              <w:t xml:space="preserve"> Видовременные формы глагола. Настоящее совершенное, прошедшее совершенное, прошедшее простое время.</w:t>
            </w:r>
          </w:p>
        </w:tc>
        <w:tc>
          <w:tcPr>
            <w:tcW w:w="1417" w:type="dxa"/>
            <w:gridSpan w:val="4"/>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39</w:t>
            </w:r>
          </w:p>
        </w:tc>
        <w:tc>
          <w:tcPr>
            <w:tcW w:w="7966" w:type="dxa"/>
            <w:tcBorders>
              <w:top w:val="single" w:sz="4" w:space="0" w:color="auto"/>
              <w:left w:val="single" w:sz="4" w:space="0" w:color="auto"/>
              <w:right w:val="single" w:sz="4" w:space="0" w:color="auto"/>
            </w:tcBorders>
            <w:hideMark/>
          </w:tcPr>
          <w:p w:rsidR="003C1220" w:rsidRDefault="0064146D">
            <w:pPr>
              <w:ind w:left="37" w:right="39" w:hanging="37"/>
              <w:contextualSpacing/>
              <w:jc w:val="both"/>
              <w:rPr>
                <w:lang w:eastAsia="en-US"/>
              </w:rPr>
            </w:pPr>
            <w:r>
              <w:rPr>
                <w:rFonts w:ascii="Times New Roman" w:hAnsi="Times New Roman" w:cs="Times New Roman"/>
                <w:b/>
                <w:lang w:eastAsia="en-US"/>
              </w:rPr>
              <w:t>Практическое занятие № 39</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 xml:space="preserve">Видовременные формы глагола. </w:t>
            </w:r>
            <w:r w:rsidRPr="001C2842">
              <w:rPr>
                <w:rFonts w:ascii="Times New Roman" w:hAnsi="Times New Roman" w:cs="Times New Roman"/>
                <w:lang w:eastAsia="en-US"/>
              </w:rPr>
              <w:t xml:space="preserve">Настоящее совершенное, прошедшее совершенное, прошедшее простое время. Способы употребления, особенности образования и характерные отличия The </w:t>
            </w:r>
            <w:r w:rsidRPr="001C2842">
              <w:rPr>
                <w:rFonts w:ascii="Times New Roman" w:hAnsi="Times New Roman" w:cs="Times New Roman"/>
                <w:lang w:val="en-US" w:eastAsia="en-US"/>
              </w:rPr>
              <w:t>Present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Sim</w:t>
            </w:r>
            <w:r w:rsidRPr="001C2842">
              <w:rPr>
                <w:rFonts w:ascii="Times New Roman" w:hAnsi="Times New Roman" w:cs="Times New Roman"/>
                <w:lang w:eastAsia="en-US"/>
              </w:rPr>
              <w:t>р</w:t>
            </w:r>
            <w:r w:rsidRPr="001C2842">
              <w:rPr>
                <w:rFonts w:ascii="Times New Roman" w:hAnsi="Times New Roman" w:cs="Times New Roman"/>
                <w:lang w:val="en-US" w:eastAsia="en-US"/>
              </w:rPr>
              <w:t>le</w:t>
            </w:r>
            <w:r w:rsidRPr="001C2842">
              <w:rPr>
                <w:rFonts w:ascii="Times New Roman" w:hAnsi="Times New Roman" w:cs="Times New Roman"/>
                <w:lang w:eastAsia="en-US"/>
              </w:rPr>
              <w:t xml:space="preserve">. Наречия и словосочетания, характерные для каждого времени.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val="restart"/>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Pr>
        <w:tc>
          <w:tcPr>
            <w:tcW w:w="3262" w:type="dxa"/>
            <w:tcBorders>
              <w:top w:val="single" w:sz="4" w:space="0" w:color="auto"/>
              <w:left w:val="single" w:sz="4" w:space="0" w:color="auto"/>
              <w:bottom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1.32</w:t>
            </w:r>
            <w:r w:rsidRPr="001C2842">
              <w:rPr>
                <w:rFonts w:ascii="Times New Roman" w:hAnsi="Times New Roman" w:cs="Times New Roman"/>
                <w:lang w:eastAsia="en-US"/>
              </w:rPr>
              <w:t xml:space="preserve"> Олимпийское движение.</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40</w:t>
            </w:r>
          </w:p>
        </w:tc>
        <w:tc>
          <w:tcPr>
            <w:tcW w:w="7966" w:type="dxa"/>
            <w:tcBorders>
              <w:top w:val="single" w:sz="4" w:space="0" w:color="auto"/>
              <w:left w:val="single" w:sz="4" w:space="0" w:color="auto"/>
              <w:bottom w:val="single" w:sz="4" w:space="0" w:color="auto"/>
              <w:right w:val="single" w:sz="4" w:space="0" w:color="auto"/>
            </w:tcBorders>
            <w:hideMark/>
          </w:tcPr>
          <w:p w:rsidR="003C1220" w:rsidRDefault="0064146D">
            <w:pPr>
              <w:ind w:left="37" w:right="39" w:hanging="37"/>
              <w:contextualSpacing/>
              <w:jc w:val="both"/>
              <w:rPr>
                <w:rFonts w:ascii="Times New Roman" w:hAnsi="Times New Roman" w:cs="Times New Roman"/>
                <w:lang w:eastAsia="en-US"/>
              </w:rPr>
            </w:pPr>
            <w:r>
              <w:rPr>
                <w:rFonts w:ascii="Times New Roman" w:hAnsi="Times New Roman" w:cs="Times New Roman"/>
                <w:b/>
                <w:lang w:eastAsia="en-US"/>
              </w:rPr>
              <w:t>Практическое занятие № 40</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Олимпийское движение.</w:t>
            </w:r>
            <w:r w:rsidRPr="001C2842">
              <w:rPr>
                <w:rFonts w:ascii="Times New Roman" w:hAnsi="Times New Roman" w:cs="Times New Roman"/>
                <w:lang w:eastAsia="en-US"/>
              </w:rPr>
              <w:t xml:space="preserve"> Знакомство с индивидуальными, парными и командными видами спорта. Изучение тематической лексики урока, закрепление и активизация в речи. Чтение, перевод и работа с текстом «</w:t>
            </w:r>
            <w:r w:rsidRPr="001C2842">
              <w:rPr>
                <w:rFonts w:ascii="Times New Roman" w:hAnsi="Times New Roman" w:cs="Times New Roman"/>
                <w:lang w:val="en-US" w:eastAsia="en-US"/>
              </w:rPr>
              <w:t>The</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Olympic</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Games</w:t>
            </w:r>
            <w:r w:rsidRPr="001C2842">
              <w:rPr>
                <w:rFonts w:ascii="Times New Roman" w:hAnsi="Times New Roman" w:cs="Times New Roman"/>
                <w:lang w:eastAsia="en-US"/>
              </w:rPr>
              <w:t>»</w:t>
            </w:r>
            <w:r>
              <w:rPr>
                <w:rFonts w:ascii="Times New Roman" w:hAnsi="Times New Roman" w:cs="Times New Roman"/>
                <w:lang w:eastAsia="en-US"/>
              </w:rPr>
              <w:t>.</w:t>
            </w:r>
            <w:r w:rsidRPr="001C2842">
              <w:rPr>
                <w:rFonts w:ascii="Times New Roman" w:hAnsi="Times New Roman" w:cs="Times New Roman"/>
                <w:lang w:eastAsia="en-US"/>
              </w:rPr>
              <w:t xml:space="preserve"> Модальные глаголы. </w:t>
            </w:r>
            <w:r w:rsidRPr="001C2842">
              <w:rPr>
                <w:rFonts w:ascii="Times New Roman" w:hAnsi="Times New Roman" w:cs="Times New Roman"/>
                <w:lang w:eastAsia="en-US"/>
              </w:rPr>
              <w:lastRenderedPageBreak/>
              <w:t xml:space="preserve">Особенности употребления и характерные отличия модальных глаголов can, </w:t>
            </w:r>
            <w:r w:rsidRPr="001C2842">
              <w:rPr>
                <w:rFonts w:ascii="Times New Roman" w:hAnsi="Times New Roman" w:cs="Times New Roman"/>
                <w:lang w:val="en-US" w:eastAsia="en-US"/>
              </w:rPr>
              <w:t>may</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must</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might</w:t>
            </w:r>
            <w:r w:rsidRPr="001C2842">
              <w:rPr>
                <w:rFonts w:ascii="Times New Roman" w:hAnsi="Times New Roman" w:cs="Times New Roman"/>
                <w:lang w:eastAsia="en-US"/>
              </w:rPr>
              <w:t xml:space="preserve">, ought </w:t>
            </w:r>
            <w:r w:rsidRPr="001C2842">
              <w:rPr>
                <w:rFonts w:ascii="Times New Roman" w:hAnsi="Times New Roman" w:cs="Times New Roman"/>
                <w:lang w:val="en-US" w:eastAsia="en-US"/>
              </w:rPr>
              <w:t>to</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should</w:t>
            </w:r>
            <w:r w:rsidRPr="001C2842">
              <w:rPr>
                <w:rFonts w:ascii="Times New Roman" w:hAnsi="Times New Roman" w:cs="Times New Roman"/>
                <w:lang w:eastAsia="en-US"/>
              </w:rPr>
              <w:t xml:space="preserve">, </w:t>
            </w:r>
            <w:r w:rsidRPr="001C2842">
              <w:rPr>
                <w:rFonts w:ascii="Times New Roman" w:hAnsi="Times New Roman" w:cs="Times New Roman"/>
                <w:lang w:val="en-US" w:eastAsia="en-US"/>
              </w:rPr>
              <w:t>need</w:t>
            </w:r>
            <w:r w:rsidRPr="001C2842">
              <w:rPr>
                <w:rFonts w:ascii="Times New Roman" w:hAnsi="Times New Roman" w:cs="Times New Roman"/>
                <w:lang w:eastAsia="en-US"/>
              </w:rPr>
              <w:t>.  Тренировочное упражнение на закрепление</w:t>
            </w:r>
            <w:r>
              <w:rPr>
                <w:rFonts w:ascii="Times New Roman" w:hAnsi="Times New Roman" w:cs="Times New Roman"/>
                <w:lang w:eastAsia="en-US"/>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lastRenderedPageBreak/>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gridAfter w:val="1"/>
          <w:wAfter w:w="254" w:type="dxa"/>
          <w:trHeight w:val="1698"/>
        </w:trPr>
        <w:tc>
          <w:tcPr>
            <w:tcW w:w="3262" w:type="dxa"/>
            <w:tcBorders>
              <w:top w:val="single" w:sz="4" w:space="0" w:color="auto"/>
              <w:left w:val="single" w:sz="4" w:space="0" w:color="auto"/>
              <w:right w:val="single" w:sz="4" w:space="0" w:color="auto"/>
            </w:tcBorders>
            <w:hideMark/>
          </w:tcPr>
          <w:p w:rsidR="003C1220" w:rsidRDefault="0064146D">
            <w:pPr>
              <w:ind w:right="-142"/>
              <w:contextualSpacing/>
              <w:rPr>
                <w:rFonts w:ascii="Times New Roman" w:hAnsi="Times New Roman" w:cs="Times New Roman"/>
                <w:lang w:eastAsia="en-US"/>
              </w:rPr>
            </w:pPr>
            <w:r>
              <w:rPr>
                <w:rFonts w:ascii="Times New Roman" w:hAnsi="Times New Roman" w:cs="Times New Roman"/>
                <w:lang w:eastAsia="en-US"/>
              </w:rPr>
              <w:t>Тема 1.33</w:t>
            </w:r>
            <w:r w:rsidRPr="001C2842">
              <w:rPr>
                <w:rFonts w:ascii="Times New Roman" w:hAnsi="Times New Roman" w:cs="Times New Roman"/>
                <w:lang w:eastAsia="en-US"/>
              </w:rPr>
              <w:t xml:space="preserve"> Некоторые факты об Олимпийских играх.</w:t>
            </w:r>
          </w:p>
        </w:tc>
        <w:tc>
          <w:tcPr>
            <w:tcW w:w="671" w:type="dxa"/>
            <w:tcBorders>
              <w:top w:val="single" w:sz="4" w:space="0" w:color="auto"/>
              <w:left w:val="single" w:sz="4" w:space="0" w:color="auto"/>
              <w:right w:val="single" w:sz="4" w:space="0" w:color="auto"/>
            </w:tcBorders>
            <w:vAlign w:val="center"/>
            <w:hideMark/>
          </w:tcPr>
          <w:p w:rsidR="003C1220" w:rsidRDefault="0064146D">
            <w:pPr>
              <w:contextualSpacing/>
              <w:rPr>
                <w:rFonts w:ascii="Times New Roman" w:hAnsi="Times New Roman" w:cs="Times New Roman"/>
                <w:lang w:eastAsia="en-US"/>
              </w:rPr>
            </w:pPr>
            <w:r>
              <w:rPr>
                <w:rFonts w:ascii="Times New Roman" w:hAnsi="Times New Roman" w:cs="Times New Roman"/>
                <w:lang w:eastAsia="en-US"/>
              </w:rPr>
              <w:t>41</w:t>
            </w:r>
          </w:p>
        </w:tc>
        <w:tc>
          <w:tcPr>
            <w:tcW w:w="746" w:type="dxa"/>
            <w:gridSpan w:val="3"/>
            <w:tcBorders>
              <w:top w:val="single" w:sz="4" w:space="0" w:color="auto"/>
              <w:left w:val="single" w:sz="4" w:space="0" w:color="auto"/>
              <w:right w:val="single" w:sz="4" w:space="0" w:color="auto"/>
            </w:tcBorders>
            <w:vAlign w:val="center"/>
          </w:tcPr>
          <w:p w:rsidR="003C1220" w:rsidRDefault="003C1220">
            <w:pPr>
              <w:contextualSpacing/>
              <w:rPr>
                <w:rFonts w:ascii="Times New Roman" w:hAnsi="Times New Roman" w:cs="Times New Roman"/>
                <w:lang w:eastAsia="en-US"/>
              </w:rPr>
            </w:pPr>
          </w:p>
        </w:tc>
        <w:tc>
          <w:tcPr>
            <w:tcW w:w="7966" w:type="dxa"/>
            <w:tcBorders>
              <w:top w:val="single" w:sz="4" w:space="0" w:color="auto"/>
              <w:left w:val="single" w:sz="4" w:space="0" w:color="auto"/>
              <w:right w:val="single" w:sz="4" w:space="0" w:color="auto"/>
            </w:tcBorders>
            <w:hideMark/>
          </w:tcPr>
          <w:p w:rsidR="003C1220" w:rsidRDefault="0064146D">
            <w:pPr>
              <w:ind w:left="37" w:right="39"/>
              <w:contextualSpacing/>
              <w:jc w:val="both"/>
              <w:rPr>
                <w:rFonts w:ascii="Times New Roman" w:hAnsi="Times New Roman" w:cs="Times New Roman"/>
                <w:b/>
                <w:lang w:eastAsia="en-US"/>
              </w:rPr>
            </w:pPr>
            <w:r>
              <w:rPr>
                <w:rFonts w:ascii="Times New Roman" w:hAnsi="Times New Roman" w:cs="Times New Roman"/>
                <w:b/>
                <w:lang w:eastAsia="en-US"/>
              </w:rPr>
              <w:t>Практическое занятие № 41</w:t>
            </w:r>
            <w:r w:rsidRPr="00FB6FDC">
              <w:rPr>
                <w:rFonts w:ascii="Times New Roman" w:hAnsi="Times New Roman" w:cs="Times New Roman"/>
                <w:b/>
                <w:lang w:eastAsia="en-US"/>
              </w:rPr>
              <w:t>.</w:t>
            </w:r>
            <w:r>
              <w:rPr>
                <w:rFonts w:ascii="Times New Roman" w:hAnsi="Times New Roman" w:cs="Times New Roman"/>
                <w:b/>
                <w:lang w:eastAsia="en-US"/>
              </w:rPr>
              <w:t xml:space="preserve"> </w:t>
            </w:r>
            <w:r w:rsidRPr="001C2842">
              <w:rPr>
                <w:rFonts w:ascii="Times New Roman" w:hAnsi="Times New Roman" w:cs="Times New Roman"/>
                <w:b/>
                <w:lang w:eastAsia="en-US"/>
              </w:rPr>
              <w:t>Некоторые факты об Олимпийских играх.</w:t>
            </w:r>
            <w:r w:rsidRPr="001C2842">
              <w:rPr>
                <w:rFonts w:ascii="Times New Roman" w:hAnsi="Times New Roman" w:cs="Times New Roman"/>
                <w:lang w:eastAsia="en-US"/>
              </w:rPr>
              <w:t xml:space="preserve">  Аудирование. Контроль понимания текста о спорте.  Прослушивание подготовленных сообщений о Олимпийских играх.  Закрепление и активизация тематической лексики в речи.  Тренировочное</w:t>
            </w:r>
            <w:r w:rsidRPr="001539B0">
              <w:rPr>
                <w:rFonts w:ascii="Times New Roman" w:hAnsi="Times New Roman" w:cs="Times New Roman"/>
                <w:lang w:eastAsia="en-US"/>
              </w:rPr>
              <w:t xml:space="preserve"> </w:t>
            </w:r>
            <w:r w:rsidRPr="001C2842">
              <w:rPr>
                <w:rFonts w:ascii="Times New Roman" w:hAnsi="Times New Roman" w:cs="Times New Roman"/>
                <w:lang w:eastAsia="en-US"/>
              </w:rPr>
              <w:t>упражнение</w:t>
            </w:r>
            <w:r w:rsidRPr="001539B0">
              <w:rPr>
                <w:rFonts w:ascii="Times New Roman" w:hAnsi="Times New Roman" w:cs="Times New Roman"/>
                <w:lang w:eastAsia="en-US"/>
              </w:rPr>
              <w:t xml:space="preserve"> </w:t>
            </w:r>
            <w:r w:rsidRPr="001C2842">
              <w:rPr>
                <w:rFonts w:ascii="Times New Roman" w:hAnsi="Times New Roman" w:cs="Times New Roman"/>
                <w:lang w:eastAsia="en-US"/>
              </w:rPr>
              <w:t>на</w:t>
            </w:r>
            <w:r w:rsidRPr="001539B0">
              <w:rPr>
                <w:rFonts w:ascii="Times New Roman" w:hAnsi="Times New Roman" w:cs="Times New Roman"/>
                <w:lang w:eastAsia="en-US"/>
              </w:rPr>
              <w:t xml:space="preserve"> </w:t>
            </w:r>
            <w:r w:rsidRPr="001C2842">
              <w:rPr>
                <w:rFonts w:ascii="Times New Roman" w:hAnsi="Times New Roman" w:cs="Times New Roman"/>
                <w:lang w:eastAsia="en-US"/>
              </w:rPr>
              <w:t>употребление</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Present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Perfect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The</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Past</w:t>
            </w:r>
            <w:r w:rsidRPr="001539B0">
              <w:rPr>
                <w:rFonts w:ascii="Times New Roman" w:hAnsi="Times New Roman" w:cs="Times New Roman"/>
                <w:lang w:eastAsia="en-US"/>
              </w:rPr>
              <w:t xml:space="preserve"> </w:t>
            </w:r>
            <w:r w:rsidRPr="001C2842">
              <w:rPr>
                <w:rFonts w:ascii="Times New Roman" w:hAnsi="Times New Roman" w:cs="Times New Roman"/>
                <w:lang w:val="en-US" w:eastAsia="en-US"/>
              </w:rPr>
              <w:t>Sim</w:t>
            </w:r>
            <w:r w:rsidRPr="001C2842">
              <w:rPr>
                <w:rFonts w:ascii="Times New Roman" w:hAnsi="Times New Roman" w:cs="Times New Roman"/>
                <w:lang w:eastAsia="en-US"/>
              </w:rPr>
              <w:t>р</w:t>
            </w:r>
            <w:r w:rsidRPr="001C2842">
              <w:rPr>
                <w:rFonts w:ascii="Times New Roman" w:hAnsi="Times New Roman" w:cs="Times New Roman"/>
                <w:lang w:val="en-US" w:eastAsia="en-US"/>
              </w:rPr>
              <w:t>le</w:t>
            </w:r>
            <w:r w:rsidRPr="001539B0">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contextualSpacing/>
              <w:jc w:val="center"/>
              <w:rPr>
                <w:rFonts w:ascii="Times New Roman" w:hAnsi="Times New Roman" w:cs="Times New Roman"/>
                <w:lang w:eastAsia="en-US"/>
              </w:rPr>
            </w:pPr>
            <w:r w:rsidRPr="006D1C68">
              <w:rPr>
                <w:rFonts w:ascii="Times New Roman" w:hAnsi="Times New Roman" w:cs="Times New Roman"/>
                <w:lang w:eastAsia="en-US"/>
              </w:rPr>
              <w:t>2</w:t>
            </w:r>
          </w:p>
        </w:tc>
        <w:tc>
          <w:tcPr>
            <w:tcW w:w="1701" w:type="dxa"/>
            <w:vMerge/>
            <w:tcBorders>
              <w:left w:val="single" w:sz="4" w:space="0" w:color="auto"/>
              <w:right w:val="single" w:sz="4" w:space="0" w:color="auto"/>
            </w:tcBorders>
            <w:vAlign w:val="center"/>
          </w:tcPr>
          <w:p w:rsidR="003C1220" w:rsidRDefault="003C1220">
            <w:pPr>
              <w:contextualSpacing/>
              <w:rPr>
                <w:rFonts w:ascii="Times New Roman" w:hAnsi="Times New Roman" w:cs="Times New Roman"/>
                <w:i/>
                <w:lang w:eastAsia="en-US"/>
              </w:rPr>
            </w:pPr>
          </w:p>
        </w:tc>
      </w:tr>
      <w:tr w:rsidR="003C1220" w:rsidTr="0064146D">
        <w:trPr>
          <w:trHeight w:val="276"/>
        </w:trPr>
        <w:tc>
          <w:tcPr>
            <w:tcW w:w="15593" w:type="dxa"/>
            <w:gridSpan w:val="9"/>
            <w:tcBorders>
              <w:top w:val="single" w:sz="4" w:space="0" w:color="auto"/>
              <w:left w:val="single" w:sz="4" w:space="0" w:color="auto"/>
              <w:right w:val="single" w:sz="4" w:space="0" w:color="auto"/>
            </w:tcBorders>
          </w:tcPr>
          <w:p w:rsidR="003C1220" w:rsidRDefault="0064146D">
            <w:pPr>
              <w:ind w:right="-143"/>
              <w:jc w:val="center"/>
              <w:rPr>
                <w:rFonts w:ascii="Times New Roman" w:hAnsi="Times New Roman" w:cs="Times New Roman"/>
                <w:b/>
                <w:lang w:eastAsia="en-US"/>
              </w:rPr>
            </w:pPr>
            <w:r w:rsidRPr="005B49F9">
              <w:rPr>
                <w:rFonts w:ascii="Times New Roman" w:hAnsi="Times New Roman" w:cs="Times New Roman"/>
                <w:b/>
                <w:lang w:eastAsia="en-US"/>
              </w:rPr>
              <w:t>Прикладной модуль</w:t>
            </w:r>
          </w:p>
        </w:tc>
      </w:tr>
      <w:tr w:rsidR="003C1220" w:rsidTr="003B7A77">
        <w:trPr>
          <w:trHeight w:val="555"/>
        </w:trPr>
        <w:tc>
          <w:tcPr>
            <w:tcW w:w="3262" w:type="dxa"/>
            <w:tcBorders>
              <w:top w:val="single" w:sz="4" w:space="0" w:color="auto"/>
              <w:left w:val="single" w:sz="4" w:space="0" w:color="auto"/>
              <w:right w:val="single" w:sz="4" w:space="0" w:color="auto"/>
            </w:tcBorders>
          </w:tcPr>
          <w:p w:rsidR="003C1220" w:rsidRDefault="0064146D">
            <w:pPr>
              <w:ind w:right="-143"/>
              <w:rPr>
                <w:rFonts w:ascii="Times New Roman" w:hAnsi="Times New Roman" w:cs="Times New Roman"/>
                <w:b/>
                <w:lang w:eastAsia="en-US"/>
              </w:rPr>
            </w:pPr>
            <w:r w:rsidRPr="005B49F9">
              <w:rPr>
                <w:rFonts w:ascii="Times New Roman" w:hAnsi="Times New Roman" w:cs="Times New Roman"/>
                <w:b/>
                <w:lang w:eastAsia="en-US"/>
              </w:rPr>
              <w:t>Раздел 2. Иностранный язык для специальных целей.</w:t>
            </w:r>
          </w:p>
        </w:tc>
        <w:tc>
          <w:tcPr>
            <w:tcW w:w="741" w:type="dxa"/>
            <w:gridSpan w:val="2"/>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c>
          <w:tcPr>
            <w:tcW w:w="676" w:type="dxa"/>
            <w:gridSpan w:val="2"/>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c>
          <w:tcPr>
            <w:tcW w:w="7966" w:type="dxa"/>
            <w:tcBorders>
              <w:top w:val="single" w:sz="4" w:space="0" w:color="auto"/>
              <w:left w:val="single" w:sz="4" w:space="0" w:color="auto"/>
              <w:right w:val="single" w:sz="4" w:space="0" w:color="auto"/>
            </w:tcBorders>
          </w:tcPr>
          <w:p w:rsidR="003C1220" w:rsidRDefault="0064146D" w:rsidP="003B7A77">
            <w:pPr>
              <w:jc w:val="center"/>
              <w:rPr>
                <w:rFonts w:ascii="Times New Roman" w:hAnsi="Times New Roman" w:cs="Times New Roman"/>
                <w:i/>
                <w:lang w:eastAsia="en-US"/>
              </w:rPr>
            </w:pPr>
            <w:r w:rsidRPr="00DB678F">
              <w:rPr>
                <w:rFonts w:ascii="Times New Roman" w:hAnsi="Times New Roman" w:cs="Times New Roman"/>
                <w:lang w:eastAsia="en-US"/>
              </w:rPr>
              <w:t>Содержание учебного материала</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jc w:val="center"/>
              <w:rPr>
                <w:rFonts w:ascii="Times New Roman" w:hAnsi="Times New Roman" w:cs="Times New Roman"/>
                <w:b/>
                <w:lang w:eastAsia="en-US"/>
              </w:rPr>
            </w:pPr>
            <w:r w:rsidRPr="00862C54">
              <w:rPr>
                <w:rFonts w:ascii="Times New Roman" w:hAnsi="Times New Roman" w:cs="Times New Roman"/>
                <w:b/>
                <w:lang w:eastAsia="en-US"/>
              </w:rPr>
              <w:t>34</w:t>
            </w:r>
          </w:p>
        </w:tc>
        <w:tc>
          <w:tcPr>
            <w:tcW w:w="1955" w:type="dxa"/>
            <w:gridSpan w:val="2"/>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 xml:space="preserve">ОК </w:t>
            </w:r>
            <w:proofErr w:type="gramStart"/>
            <w:r w:rsidRPr="00864962">
              <w:rPr>
                <w:rFonts w:ascii="Times New Roman" w:hAnsi="Times New Roman" w:cs="Times New Roman"/>
                <w:lang w:eastAsia="en-US"/>
              </w:rPr>
              <w:t>01,ОК</w:t>
            </w:r>
            <w:proofErr w:type="gramEnd"/>
            <w:r w:rsidRPr="00864962">
              <w:rPr>
                <w:rFonts w:ascii="Times New Roman" w:hAnsi="Times New Roman" w:cs="Times New Roman"/>
                <w:lang w:eastAsia="en-US"/>
              </w:rPr>
              <w:t xml:space="preserve"> 02.</w:t>
            </w:r>
          </w:p>
          <w:p w:rsidR="003C1220" w:rsidRDefault="0064146D" w:rsidP="003B7A77">
            <w:pPr>
              <w:ind w:right="-143"/>
              <w:rPr>
                <w:rFonts w:ascii="Times New Roman" w:hAnsi="Times New Roman" w:cs="Times New Roman"/>
                <w:lang w:eastAsia="en-US"/>
              </w:rPr>
            </w:pPr>
            <w:r w:rsidRPr="00864962">
              <w:rPr>
                <w:rFonts w:ascii="Times New Roman" w:hAnsi="Times New Roman" w:cs="Times New Roman"/>
                <w:lang w:eastAsia="en-US"/>
              </w:rPr>
              <w:t>ОК 04ОК 09</w:t>
            </w:r>
          </w:p>
        </w:tc>
      </w:tr>
      <w:tr w:rsidR="003C1220" w:rsidTr="0064146D">
        <w:trPr>
          <w:trHeight w:val="244"/>
        </w:trPr>
        <w:tc>
          <w:tcPr>
            <w:tcW w:w="3262" w:type="dxa"/>
            <w:vMerge w:val="restart"/>
            <w:tcBorders>
              <w:top w:val="single" w:sz="4" w:space="0" w:color="auto"/>
              <w:left w:val="single" w:sz="4" w:space="0" w:color="auto"/>
              <w:right w:val="single" w:sz="4" w:space="0" w:color="auto"/>
            </w:tcBorders>
          </w:tcPr>
          <w:p w:rsidR="003C1220" w:rsidRDefault="0064146D">
            <w:pPr>
              <w:ind w:right="-143"/>
              <w:rPr>
                <w:rFonts w:ascii="Times New Roman" w:hAnsi="Times New Roman" w:cs="Times New Roman"/>
                <w:lang w:eastAsia="en-US"/>
              </w:rPr>
            </w:pPr>
            <w:r w:rsidRPr="005B49F9">
              <w:rPr>
                <w:rFonts w:ascii="Times New Roman" w:hAnsi="Times New Roman" w:cs="Times New Roman"/>
                <w:lang w:eastAsia="en-US"/>
              </w:rPr>
              <w:t>Тема 2.1 Современный мир профессий. Проблема выбора профессии. Роль иностранного языка в вашей профессии.</w:t>
            </w:r>
          </w:p>
        </w:tc>
        <w:tc>
          <w:tcPr>
            <w:tcW w:w="741" w:type="dxa"/>
            <w:gridSpan w:val="2"/>
            <w:tcBorders>
              <w:top w:val="single" w:sz="4" w:space="0" w:color="auto"/>
              <w:left w:val="single" w:sz="4" w:space="0" w:color="auto"/>
              <w:bottom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c>
          <w:tcPr>
            <w:tcW w:w="676" w:type="dxa"/>
            <w:gridSpan w:val="2"/>
            <w:tcBorders>
              <w:top w:val="single" w:sz="4" w:space="0" w:color="auto"/>
              <w:left w:val="single" w:sz="4" w:space="0" w:color="auto"/>
              <w:bottom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3C1220" w:rsidRDefault="003C1220">
            <w:pPr>
              <w:ind w:left="37"/>
              <w:jc w:val="cente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b/>
                <w:lang w:eastAsia="en-US"/>
              </w:rPr>
            </w:pPr>
            <w:r w:rsidRPr="00862C54">
              <w:rPr>
                <w:rFonts w:ascii="Times New Roman" w:hAnsi="Times New Roman" w:cs="Times New Roman"/>
                <w:b/>
                <w:lang w:eastAsia="en-US"/>
              </w:rPr>
              <w:t>6</w:t>
            </w:r>
          </w:p>
        </w:tc>
        <w:tc>
          <w:tcPr>
            <w:tcW w:w="1955" w:type="dxa"/>
            <w:gridSpan w:val="2"/>
            <w:vMerge w:val="restart"/>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ОК 01,</w:t>
            </w:r>
          </w:p>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ОК 02.</w:t>
            </w:r>
          </w:p>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ОК 04</w:t>
            </w:r>
          </w:p>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ОК 09</w:t>
            </w:r>
          </w:p>
        </w:tc>
      </w:tr>
      <w:tr w:rsidR="003C1220" w:rsidTr="0064146D">
        <w:trPr>
          <w:trHeight w:val="852"/>
        </w:trPr>
        <w:tc>
          <w:tcPr>
            <w:tcW w:w="3262" w:type="dxa"/>
            <w:vMerge/>
            <w:tcBorders>
              <w:top w:val="single" w:sz="4" w:space="0" w:color="auto"/>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42</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ind w:left="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42. </w:t>
            </w:r>
            <w:r w:rsidRPr="00594C53">
              <w:rPr>
                <w:rFonts w:ascii="Times New Roman" w:hAnsi="Times New Roman" w:cs="Times New Roman"/>
                <w:b/>
                <w:lang w:eastAsia="en-US"/>
              </w:rPr>
              <w:t>Основные понятия в вашей профессии. Особенности под</w:t>
            </w:r>
            <w:r>
              <w:rPr>
                <w:rFonts w:ascii="Times New Roman" w:hAnsi="Times New Roman" w:cs="Times New Roman"/>
                <w:b/>
                <w:lang w:eastAsia="en-US"/>
              </w:rPr>
              <w:t>готовки и по профессии/ специал</w:t>
            </w:r>
            <w:r w:rsidRPr="00594C53">
              <w:rPr>
                <w:rFonts w:ascii="Times New Roman" w:hAnsi="Times New Roman" w:cs="Times New Roman"/>
                <w:b/>
                <w:lang w:eastAsia="en-US"/>
              </w:rPr>
              <w:t>ьности.</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лексики. </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299"/>
        </w:trPr>
        <w:tc>
          <w:tcPr>
            <w:tcW w:w="3262" w:type="dxa"/>
            <w:vMerge/>
            <w:tcBorders>
              <w:top w:val="single" w:sz="4" w:space="0" w:color="auto"/>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43</w:t>
            </w:r>
          </w:p>
        </w:tc>
        <w:tc>
          <w:tcPr>
            <w:tcW w:w="7966" w:type="dxa"/>
            <w:tcBorders>
              <w:top w:val="single" w:sz="4" w:space="0" w:color="auto"/>
              <w:left w:val="single" w:sz="4" w:space="0" w:color="auto"/>
              <w:right w:val="single" w:sz="4" w:space="0" w:color="auto"/>
            </w:tcBorders>
          </w:tcPr>
          <w:p w:rsidR="003C1220" w:rsidRDefault="0064146D">
            <w:pPr>
              <w:ind w:left="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43. </w:t>
            </w:r>
            <w:r w:rsidRPr="00086CF2">
              <w:rPr>
                <w:rFonts w:ascii="Times New Roman" w:hAnsi="Times New Roman" w:cs="Times New Roman"/>
                <w:lang w:eastAsia="en-US"/>
              </w:rPr>
              <w:t>Герундий и инфин</w:t>
            </w:r>
            <w:r>
              <w:rPr>
                <w:rFonts w:ascii="Times New Roman" w:hAnsi="Times New Roman" w:cs="Times New Roman"/>
                <w:lang w:eastAsia="en-US"/>
              </w:rPr>
              <w:t>итив как неличные формы глагола (формы, функции, способы перевода и особенности употребления).</w:t>
            </w:r>
            <w:r w:rsidRPr="000D21AA">
              <w:rPr>
                <w:rFonts w:ascii="Times New Roman" w:hAnsi="Times New Roman" w:cs="Times New Roman"/>
                <w:lang w:eastAsia="en-US"/>
              </w:rPr>
              <w:t xml:space="preserve"> Тест.</w:t>
            </w:r>
          </w:p>
        </w:tc>
        <w:tc>
          <w:tcPr>
            <w:tcW w:w="993" w:type="dxa"/>
            <w:tcBorders>
              <w:top w:val="single" w:sz="4" w:space="0" w:color="auto"/>
              <w:left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1437"/>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i/>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44</w:t>
            </w:r>
          </w:p>
        </w:tc>
        <w:tc>
          <w:tcPr>
            <w:tcW w:w="7966" w:type="dxa"/>
            <w:tcBorders>
              <w:top w:val="single" w:sz="4" w:space="0" w:color="auto"/>
              <w:left w:val="single" w:sz="4" w:space="0" w:color="auto"/>
              <w:right w:val="single" w:sz="4" w:space="0" w:color="auto"/>
            </w:tcBorders>
          </w:tcPr>
          <w:p w:rsidR="003C1220" w:rsidRDefault="0064146D">
            <w:pPr>
              <w:ind w:left="37"/>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44. </w:t>
            </w:r>
            <w:r w:rsidRPr="00594C53">
              <w:rPr>
                <w:rFonts w:ascii="Times New Roman" w:hAnsi="Times New Roman" w:cs="Times New Roman"/>
                <w:b/>
                <w:lang w:eastAsia="en-US"/>
              </w:rPr>
              <w:t>Специфика работы и основные принципы деятельности по профессии/ специальности.</w:t>
            </w:r>
            <w:r w:rsidRPr="000D21AA">
              <w:rPr>
                <w:rFonts w:ascii="Times New Roman" w:hAnsi="Times New Roman" w:cs="Times New Roman"/>
                <w:lang w:eastAsia="en-US"/>
              </w:rPr>
              <w:t xml:space="preserve"> </w:t>
            </w:r>
            <w:r w:rsidRPr="00FC6068">
              <w:rPr>
                <w:rFonts w:ascii="Times New Roman" w:hAnsi="Times New Roman" w:cs="Times New Roman"/>
                <w:lang w:eastAsia="en-US"/>
              </w:rPr>
              <w:t xml:space="preserve">Введение и активизация </w:t>
            </w:r>
            <w:r>
              <w:rPr>
                <w:rFonts w:ascii="Times New Roman" w:hAnsi="Times New Roman" w:cs="Times New Roman"/>
                <w:lang w:eastAsia="en-US"/>
              </w:rPr>
              <w:t>профессионально ориентированной лексики. Работа с профессионально ориентированными текстами. Грамматические структуры, типичные для научно- популярных текстов</w:t>
            </w:r>
            <w:r w:rsidRPr="009741C5">
              <w:rPr>
                <w:rFonts w:ascii="Times New Roman" w:hAnsi="Times New Roman" w:cs="Times New Roman"/>
                <w:lang w:eastAsia="en-US"/>
              </w:rPr>
              <w:t xml:space="preserve"> (</w:t>
            </w:r>
            <w:r>
              <w:rPr>
                <w:rFonts w:ascii="Times New Roman" w:hAnsi="Times New Roman" w:cs="Times New Roman"/>
                <w:lang w:eastAsia="en-US"/>
              </w:rPr>
              <w:t xml:space="preserve">инфинитивные обороты </w:t>
            </w:r>
            <w:r>
              <w:rPr>
                <w:rFonts w:ascii="Times New Roman" w:hAnsi="Times New Roman" w:cs="Times New Roman"/>
                <w:lang w:val="en-US" w:eastAsia="en-US"/>
              </w:rPr>
              <w:t>complex</w:t>
            </w:r>
            <w:r w:rsidRPr="009741C5">
              <w:rPr>
                <w:rFonts w:ascii="Times New Roman" w:hAnsi="Times New Roman" w:cs="Times New Roman"/>
                <w:lang w:eastAsia="en-US"/>
              </w:rPr>
              <w:t xml:space="preserve"> </w:t>
            </w:r>
            <w:r>
              <w:rPr>
                <w:rFonts w:ascii="Times New Roman" w:hAnsi="Times New Roman" w:cs="Times New Roman"/>
                <w:lang w:val="en-US" w:eastAsia="en-US"/>
              </w:rPr>
              <w:t>object</w:t>
            </w:r>
            <w:r w:rsidRPr="009741C5">
              <w:rPr>
                <w:rFonts w:ascii="Times New Roman" w:hAnsi="Times New Roman" w:cs="Times New Roman"/>
                <w:lang w:eastAsia="en-US"/>
              </w:rPr>
              <w:t xml:space="preserve">, </w:t>
            </w:r>
            <w:r>
              <w:rPr>
                <w:rFonts w:ascii="Times New Roman" w:hAnsi="Times New Roman" w:cs="Times New Roman"/>
                <w:lang w:val="en-US" w:eastAsia="en-US"/>
              </w:rPr>
              <w:t>complex</w:t>
            </w:r>
            <w:r w:rsidRPr="009741C5">
              <w:rPr>
                <w:rFonts w:ascii="Times New Roman" w:hAnsi="Times New Roman" w:cs="Times New Roman"/>
                <w:lang w:eastAsia="en-US"/>
              </w:rPr>
              <w:t xml:space="preserve"> </w:t>
            </w:r>
            <w:r>
              <w:rPr>
                <w:rFonts w:ascii="Times New Roman" w:hAnsi="Times New Roman" w:cs="Times New Roman"/>
                <w:lang w:val="en-US" w:eastAsia="en-US"/>
              </w:rPr>
              <w:t>subject</w:t>
            </w:r>
            <w:r>
              <w:rPr>
                <w:rFonts w:ascii="Times New Roman" w:hAnsi="Times New Roman" w:cs="Times New Roman"/>
                <w:lang w:eastAsia="en-US"/>
              </w:rPr>
              <w:t>)</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rPr>
                <w:rFonts w:ascii="Times New Roman" w:hAnsi="Times New Roman" w:cs="Times New Roman"/>
                <w:i/>
                <w:lang w:eastAsia="en-US"/>
              </w:rPr>
            </w:pPr>
          </w:p>
        </w:tc>
      </w:tr>
      <w:tr w:rsidR="003C1220" w:rsidTr="0064146D">
        <w:trPr>
          <w:trHeight w:val="271"/>
        </w:trPr>
        <w:tc>
          <w:tcPr>
            <w:tcW w:w="3262" w:type="dxa"/>
            <w:vMerge w:val="restart"/>
            <w:tcBorders>
              <w:top w:val="single" w:sz="4" w:space="0" w:color="auto"/>
              <w:left w:val="single" w:sz="4" w:space="0" w:color="auto"/>
              <w:right w:val="single" w:sz="4" w:space="0" w:color="auto"/>
            </w:tcBorders>
          </w:tcPr>
          <w:p w:rsidR="003C1220" w:rsidRDefault="0064146D">
            <w:pPr>
              <w:ind w:right="-143"/>
              <w:rPr>
                <w:rFonts w:ascii="Times New Roman" w:hAnsi="Times New Roman" w:cs="Times New Roman"/>
                <w:lang w:eastAsia="en-US"/>
              </w:rPr>
            </w:pPr>
            <w:r w:rsidRPr="005B49F9">
              <w:rPr>
                <w:rFonts w:ascii="Times New Roman" w:hAnsi="Times New Roman" w:cs="Times New Roman"/>
                <w:lang w:eastAsia="en-US"/>
              </w:rPr>
              <w:lastRenderedPageBreak/>
              <w:t>Тема 2.2 Промышленные технологии.</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jc w:val="center"/>
              <w:rPr>
                <w:rFonts w:ascii="Times New Roman" w:hAnsi="Times New Roman" w:cs="Times New Roman"/>
                <w:lang w:eastAsia="en-US"/>
              </w:rPr>
            </w:pPr>
            <w:r w:rsidRPr="00862C54">
              <w:rPr>
                <w:rFonts w:ascii="Times New Roman" w:hAnsi="Times New Roman" w:cs="Times New Roman"/>
                <w:lang w:eastAsia="en-U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b/>
                <w:lang w:eastAsia="en-US"/>
              </w:rPr>
            </w:pPr>
            <w:r w:rsidRPr="00862C54">
              <w:rPr>
                <w:rFonts w:ascii="Times New Roman" w:hAnsi="Times New Roman" w:cs="Times New Roman"/>
                <w:b/>
                <w:lang w:eastAsia="en-US"/>
              </w:rPr>
              <w:t>12</w:t>
            </w:r>
          </w:p>
        </w:tc>
        <w:tc>
          <w:tcPr>
            <w:tcW w:w="1955" w:type="dxa"/>
            <w:gridSpan w:val="2"/>
            <w:vMerge w:val="restart"/>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ОК 01,</w:t>
            </w:r>
          </w:p>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ОК 02.</w:t>
            </w:r>
          </w:p>
          <w:p w:rsidR="003C1220" w:rsidRDefault="0064146D">
            <w:pPr>
              <w:ind w:right="-143"/>
              <w:rPr>
                <w:rFonts w:ascii="Times New Roman" w:hAnsi="Times New Roman" w:cs="Times New Roman"/>
                <w:lang w:eastAsia="en-US"/>
              </w:rPr>
            </w:pPr>
            <w:r w:rsidRPr="00864962">
              <w:rPr>
                <w:rFonts w:ascii="Times New Roman" w:hAnsi="Times New Roman" w:cs="Times New Roman"/>
                <w:lang w:eastAsia="en-US"/>
              </w:rPr>
              <w:t>ОК 04</w:t>
            </w:r>
          </w:p>
          <w:p w:rsidR="003C1220" w:rsidRDefault="0064146D">
            <w:pPr>
              <w:ind w:right="-143"/>
              <w:rPr>
                <w:rFonts w:ascii="Times New Roman" w:hAnsi="Times New Roman" w:cs="Times New Roman"/>
                <w:i/>
                <w:lang w:eastAsia="en-US"/>
              </w:rPr>
            </w:pPr>
            <w:r w:rsidRPr="00864962">
              <w:rPr>
                <w:rFonts w:ascii="Times New Roman" w:hAnsi="Times New Roman" w:cs="Times New Roman"/>
                <w:lang w:eastAsia="en-US"/>
              </w:rPr>
              <w:t>ОК 09</w:t>
            </w:r>
          </w:p>
        </w:tc>
      </w:tr>
      <w:tr w:rsidR="003C1220" w:rsidTr="0064146D">
        <w:trPr>
          <w:trHeight w:val="749"/>
        </w:trPr>
        <w:tc>
          <w:tcPr>
            <w:tcW w:w="3262" w:type="dxa"/>
            <w:vMerge/>
            <w:tcBorders>
              <w:top w:val="single" w:sz="4" w:space="0" w:color="auto"/>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45</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ind w:left="37" w:hanging="37"/>
              <w:jc w:val="both"/>
              <w:rPr>
                <w:rFonts w:ascii="Times New Roman" w:hAnsi="Times New Roman" w:cs="Times New Roman"/>
                <w:b/>
                <w:lang w:eastAsia="en-US"/>
              </w:rPr>
            </w:pPr>
            <w:r w:rsidRPr="00594C53">
              <w:rPr>
                <w:rFonts w:ascii="Times New Roman" w:hAnsi="Times New Roman" w:cs="Times New Roman"/>
                <w:b/>
                <w:lang w:eastAsia="en-US"/>
              </w:rPr>
              <w:t xml:space="preserve"> </w:t>
            </w:r>
            <w:r>
              <w:rPr>
                <w:rFonts w:ascii="Times New Roman" w:hAnsi="Times New Roman" w:cs="Times New Roman"/>
                <w:b/>
                <w:lang w:eastAsia="en-US"/>
              </w:rPr>
              <w:t xml:space="preserve">Практическое занятие № 45. </w:t>
            </w:r>
            <w:r w:rsidRPr="00594C53">
              <w:rPr>
                <w:rFonts w:ascii="Times New Roman" w:hAnsi="Times New Roman" w:cs="Times New Roman"/>
                <w:b/>
                <w:lang w:eastAsia="en-US"/>
              </w:rPr>
              <w:t>Машины и механизмы. Промышленное оборудование.</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профессионально ориентированной лексики (</w:t>
            </w:r>
            <w:r>
              <w:rPr>
                <w:rFonts w:ascii="Times New Roman" w:hAnsi="Times New Roman" w:cs="Times New Roman"/>
                <w:lang w:val="en-US" w:eastAsia="en-US"/>
              </w:rPr>
              <w:t>machinery</w:t>
            </w:r>
            <w:r w:rsidRPr="00730BA4">
              <w:rPr>
                <w:rFonts w:ascii="Times New Roman" w:hAnsi="Times New Roman" w:cs="Times New Roman"/>
                <w:lang w:eastAsia="en-US"/>
              </w:rPr>
              <w:t xml:space="preserve">, </w:t>
            </w:r>
            <w:r>
              <w:rPr>
                <w:rFonts w:ascii="Times New Roman" w:hAnsi="Times New Roman" w:cs="Times New Roman"/>
                <w:lang w:val="en-US" w:eastAsia="en-US"/>
              </w:rPr>
              <w:t>enginery</w:t>
            </w:r>
            <w:r w:rsidRPr="00730BA4">
              <w:rPr>
                <w:rFonts w:ascii="Times New Roman" w:hAnsi="Times New Roman" w:cs="Times New Roman"/>
                <w:lang w:eastAsia="en-US"/>
              </w:rPr>
              <w:t xml:space="preserve">, </w:t>
            </w:r>
            <w:r>
              <w:rPr>
                <w:rFonts w:ascii="Times New Roman" w:hAnsi="Times New Roman" w:cs="Times New Roman"/>
                <w:lang w:val="en-US" w:eastAsia="en-US"/>
              </w:rPr>
              <w:t>equipment</w:t>
            </w:r>
            <w:r>
              <w:rPr>
                <w:rFonts w:ascii="Times New Roman" w:hAnsi="Times New Roman" w:cs="Times New Roman"/>
                <w:lang w:eastAsia="en-US"/>
              </w:rPr>
              <w:t>)</w:t>
            </w:r>
            <w:r w:rsidRPr="00730BA4">
              <w:rPr>
                <w:rFonts w:ascii="Times New Roman" w:hAnsi="Times New Roman" w:cs="Times New Roman"/>
                <w:lang w:eastAsia="en-US"/>
              </w:rPr>
              <w:t>.</w:t>
            </w:r>
            <w:r>
              <w:rPr>
                <w:rFonts w:ascii="Times New Roman" w:hAnsi="Times New Roman" w:cs="Times New Roman"/>
                <w:lang w:eastAsia="en-US"/>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380"/>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46</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ind w:left="37" w:hanging="37"/>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46. Настоящее совершенное время. </w:t>
            </w:r>
            <w:r w:rsidRPr="00CB3682">
              <w:rPr>
                <w:rFonts w:ascii="Times New Roman" w:hAnsi="Times New Roman" w:cs="Times New Roman"/>
                <w:lang w:eastAsia="en-US"/>
              </w:rPr>
              <w:t>Особенности употребления в устной и письменной речи.</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329"/>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47</w:t>
            </w:r>
          </w:p>
        </w:tc>
        <w:tc>
          <w:tcPr>
            <w:tcW w:w="7966" w:type="dxa"/>
            <w:tcBorders>
              <w:top w:val="single" w:sz="4" w:space="0" w:color="auto"/>
              <w:left w:val="single" w:sz="4" w:space="0" w:color="auto"/>
              <w:right w:val="single" w:sz="4" w:space="0" w:color="auto"/>
            </w:tcBorders>
          </w:tcPr>
          <w:p w:rsidR="003C1220" w:rsidRDefault="0064146D">
            <w:pPr>
              <w:ind w:left="37" w:hanging="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47. </w:t>
            </w:r>
            <w:r>
              <w:rPr>
                <w:rFonts w:ascii="Times New Roman" w:hAnsi="Times New Roman" w:cs="Times New Roman"/>
                <w:lang w:eastAsia="en-US"/>
              </w:rPr>
              <w:t xml:space="preserve">Грамматические структуры, типичные для научно- популярных текстов (атрибутивные словосочетания: </w:t>
            </w:r>
            <w:r>
              <w:rPr>
                <w:rFonts w:ascii="Times New Roman" w:hAnsi="Times New Roman" w:cs="Times New Roman"/>
                <w:lang w:val="en-US" w:eastAsia="en-US"/>
              </w:rPr>
              <w:t>carburetor</w:t>
            </w:r>
            <w:r w:rsidRPr="005E483B">
              <w:rPr>
                <w:rFonts w:ascii="Times New Roman" w:hAnsi="Times New Roman" w:cs="Times New Roman"/>
                <w:lang w:eastAsia="en-US"/>
              </w:rPr>
              <w:t xml:space="preserve"> </w:t>
            </w:r>
            <w:r>
              <w:rPr>
                <w:rFonts w:ascii="Times New Roman" w:hAnsi="Times New Roman" w:cs="Times New Roman"/>
                <w:lang w:val="en-US" w:eastAsia="en-US"/>
              </w:rPr>
              <w:t>suction</w:t>
            </w:r>
            <w:r w:rsidRPr="005E483B">
              <w:rPr>
                <w:rFonts w:ascii="Times New Roman" w:hAnsi="Times New Roman" w:cs="Times New Roman"/>
                <w:lang w:eastAsia="en-US"/>
              </w:rPr>
              <w:t xml:space="preserve"> </w:t>
            </w:r>
            <w:r>
              <w:rPr>
                <w:rFonts w:ascii="Times New Roman" w:hAnsi="Times New Roman" w:cs="Times New Roman"/>
                <w:lang w:val="en-US" w:eastAsia="en-US"/>
              </w:rPr>
              <w:t>piston</w:t>
            </w:r>
            <w:r w:rsidRPr="005E483B">
              <w:rPr>
                <w:rFonts w:ascii="Times New Roman" w:hAnsi="Times New Roman" w:cs="Times New Roman"/>
                <w:lang w:eastAsia="en-US"/>
              </w:rPr>
              <w:t xml:space="preserve">, </w:t>
            </w:r>
            <w:r>
              <w:rPr>
                <w:rFonts w:ascii="Times New Roman" w:hAnsi="Times New Roman" w:cs="Times New Roman"/>
                <w:lang w:val="en-US" w:eastAsia="en-US"/>
              </w:rPr>
              <w:t>breaking</w:t>
            </w:r>
            <w:r w:rsidRPr="005E483B">
              <w:rPr>
                <w:rFonts w:ascii="Times New Roman" w:hAnsi="Times New Roman" w:cs="Times New Roman"/>
                <w:lang w:eastAsia="en-US"/>
              </w:rPr>
              <w:t xml:space="preserve"> </w:t>
            </w:r>
            <w:r>
              <w:rPr>
                <w:rFonts w:ascii="Times New Roman" w:hAnsi="Times New Roman" w:cs="Times New Roman"/>
                <w:lang w:val="en-US" w:eastAsia="en-US"/>
              </w:rPr>
              <w:t>system</w:t>
            </w:r>
            <w:r w:rsidRPr="005E483B">
              <w:rPr>
                <w:rFonts w:ascii="Times New Roman" w:hAnsi="Times New Roman" w:cs="Times New Roman"/>
                <w:lang w:eastAsia="en-US"/>
              </w:rPr>
              <w:t xml:space="preserve"> </w:t>
            </w:r>
            <w:r>
              <w:rPr>
                <w:rFonts w:ascii="Times New Roman" w:hAnsi="Times New Roman" w:cs="Times New Roman"/>
                <w:lang w:eastAsia="en-US"/>
              </w:rPr>
              <w:t>и т.п.</w:t>
            </w:r>
            <w:r w:rsidRPr="005E483B">
              <w:rPr>
                <w:rFonts w:ascii="Times New Roman" w:hAnsi="Times New Roman" w:cs="Times New Roman"/>
                <w:lang w:eastAsia="en-US"/>
              </w:rPr>
              <w:t>)</w:t>
            </w:r>
          </w:p>
        </w:tc>
        <w:tc>
          <w:tcPr>
            <w:tcW w:w="993" w:type="dxa"/>
            <w:tcBorders>
              <w:top w:val="single" w:sz="4" w:space="0" w:color="auto"/>
              <w:left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1131"/>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48</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tabs>
                <w:tab w:val="left" w:pos="426"/>
              </w:tabs>
              <w:ind w:left="37" w:hanging="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48. </w:t>
            </w:r>
            <w:r w:rsidRPr="00594C53">
              <w:rPr>
                <w:rFonts w:ascii="Times New Roman" w:hAnsi="Times New Roman" w:cs="Times New Roman"/>
                <w:b/>
                <w:lang w:eastAsia="en-US"/>
              </w:rPr>
              <w:t>Работа на производстве.</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профессионально ориентированной лексики</w:t>
            </w:r>
            <w:r w:rsidRPr="00730BA4">
              <w:rPr>
                <w:rFonts w:ascii="Times New Roman" w:hAnsi="Times New Roman" w:cs="Times New Roman"/>
                <w:lang w:eastAsia="en-US"/>
              </w:rPr>
              <w:t xml:space="preserve"> (</w:t>
            </w:r>
            <w:r>
              <w:rPr>
                <w:rFonts w:ascii="Times New Roman" w:hAnsi="Times New Roman" w:cs="Times New Roman"/>
                <w:lang w:val="en-US" w:eastAsia="en-US"/>
              </w:rPr>
              <w:t>industrial</w:t>
            </w:r>
            <w:r w:rsidRPr="00730BA4">
              <w:rPr>
                <w:rFonts w:ascii="Times New Roman" w:hAnsi="Times New Roman" w:cs="Times New Roman"/>
                <w:lang w:eastAsia="en-US"/>
              </w:rPr>
              <w:t xml:space="preserve"> </w:t>
            </w:r>
            <w:r>
              <w:rPr>
                <w:rFonts w:ascii="Times New Roman" w:hAnsi="Times New Roman" w:cs="Times New Roman"/>
                <w:lang w:val="en-US" w:eastAsia="en-US"/>
              </w:rPr>
              <w:t>equipment</w:t>
            </w:r>
            <w:r w:rsidRPr="00730BA4">
              <w:rPr>
                <w:rFonts w:ascii="Times New Roman" w:hAnsi="Times New Roman" w:cs="Times New Roman"/>
                <w:lang w:eastAsia="en-US"/>
              </w:rPr>
              <w:t xml:space="preserve">, </w:t>
            </w:r>
            <w:r>
              <w:rPr>
                <w:rFonts w:ascii="Times New Roman" w:hAnsi="Times New Roman" w:cs="Times New Roman"/>
                <w:lang w:val="en-US" w:eastAsia="en-US"/>
              </w:rPr>
              <w:t>machine</w:t>
            </w:r>
            <w:r w:rsidRPr="00730BA4">
              <w:rPr>
                <w:rFonts w:ascii="Times New Roman" w:hAnsi="Times New Roman" w:cs="Times New Roman"/>
                <w:lang w:eastAsia="en-US"/>
              </w:rPr>
              <w:t xml:space="preserve"> </w:t>
            </w:r>
            <w:r>
              <w:rPr>
                <w:rFonts w:ascii="Times New Roman" w:hAnsi="Times New Roman" w:cs="Times New Roman"/>
                <w:lang w:val="en-US" w:eastAsia="en-US"/>
              </w:rPr>
              <w:t>tools</w:t>
            </w:r>
            <w:r w:rsidRPr="00730BA4">
              <w:rPr>
                <w:rFonts w:ascii="Times New Roman" w:hAnsi="Times New Roman" w:cs="Times New Roman"/>
                <w:lang w:eastAsia="en-US"/>
              </w:rPr>
              <w:t xml:space="preserve">, </w:t>
            </w:r>
            <w:r>
              <w:rPr>
                <w:rFonts w:ascii="Times New Roman" w:hAnsi="Times New Roman" w:cs="Times New Roman"/>
                <w:lang w:val="en-US" w:eastAsia="en-US"/>
              </w:rPr>
              <w:t>bench</w:t>
            </w:r>
            <w:r w:rsidRPr="00730BA4">
              <w:rPr>
                <w:rFonts w:ascii="Times New Roman" w:hAnsi="Times New Roman" w:cs="Times New Roman"/>
                <w:lang w:eastAsia="en-US"/>
              </w:rPr>
              <w:t>)</w:t>
            </w:r>
            <w:r>
              <w:rPr>
                <w:rFonts w:ascii="Times New Roman" w:hAnsi="Times New Roman" w:cs="Times New Roman"/>
                <w:lang w:eastAsia="en-US"/>
              </w:rPr>
              <w:t>. Чтение профессионально ориентированного текста.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rPr>
                <w:rFonts w:ascii="Times New Roman" w:hAnsi="Times New Roman" w:cs="Times New Roman"/>
                <w:i/>
                <w:lang w:eastAsia="en-US"/>
              </w:rPr>
            </w:pPr>
          </w:p>
        </w:tc>
      </w:tr>
      <w:tr w:rsidR="003C1220" w:rsidTr="0064146D">
        <w:trPr>
          <w:trHeight w:val="964"/>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49</w:t>
            </w:r>
          </w:p>
        </w:tc>
        <w:tc>
          <w:tcPr>
            <w:tcW w:w="7966" w:type="dxa"/>
            <w:tcBorders>
              <w:top w:val="single" w:sz="4" w:space="0" w:color="auto"/>
              <w:left w:val="single" w:sz="4" w:space="0" w:color="auto"/>
              <w:bottom w:val="single" w:sz="4" w:space="0" w:color="auto"/>
              <w:right w:val="single" w:sz="4" w:space="0" w:color="auto"/>
            </w:tcBorders>
          </w:tcPr>
          <w:p w:rsidR="003C1220" w:rsidRDefault="0064146D" w:rsidP="003B7A77">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49. </w:t>
            </w:r>
            <w:r w:rsidRPr="00594C53">
              <w:rPr>
                <w:rFonts w:ascii="Times New Roman" w:hAnsi="Times New Roman" w:cs="Times New Roman"/>
                <w:b/>
                <w:lang w:eastAsia="en-US"/>
              </w:rPr>
              <w:t>Конкур</w:t>
            </w:r>
            <w:r>
              <w:rPr>
                <w:rFonts w:ascii="Times New Roman" w:hAnsi="Times New Roman" w:cs="Times New Roman"/>
                <w:b/>
                <w:lang w:eastAsia="en-US"/>
              </w:rPr>
              <w:t>сы профессионального мастерства</w:t>
            </w:r>
            <w:r w:rsidRPr="00594C53">
              <w:rPr>
                <w:rFonts w:ascii="Times New Roman" w:hAnsi="Times New Roman" w:cs="Times New Roman"/>
                <w:b/>
                <w:lang w:eastAsia="en-US"/>
              </w:rPr>
              <w:t>.</w:t>
            </w:r>
            <w:r w:rsidRPr="00FC6068">
              <w:rPr>
                <w:rFonts w:ascii="Times New Roman" w:hAnsi="Times New Roman" w:cs="Times New Roman"/>
                <w:lang w:eastAsia="en-US"/>
              </w:rPr>
              <w:t xml:space="preserve"> Введение и активизация лексических единиц и речевых оборотов.</w:t>
            </w:r>
            <w:r>
              <w:rPr>
                <w:rFonts w:ascii="Times New Roman" w:hAnsi="Times New Roman" w:cs="Times New Roman"/>
                <w:lang w:eastAsia="en-US"/>
              </w:rPr>
              <w:t xml:space="preserve"> Навыки и умения, необходимые для успешной карьеры. </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jc w:val="both"/>
              <w:rPr>
                <w:rFonts w:ascii="Times New Roman" w:hAnsi="Times New Roman" w:cs="Times New Roman"/>
                <w:i/>
                <w:lang w:eastAsia="en-US"/>
              </w:rPr>
            </w:pPr>
          </w:p>
        </w:tc>
      </w:tr>
      <w:tr w:rsidR="003C1220" w:rsidTr="0064146D">
        <w:trPr>
          <w:trHeight w:val="402"/>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50</w:t>
            </w:r>
          </w:p>
        </w:tc>
        <w:tc>
          <w:tcPr>
            <w:tcW w:w="7966" w:type="dxa"/>
            <w:tcBorders>
              <w:top w:val="single" w:sz="4" w:space="0" w:color="auto"/>
              <w:left w:val="single" w:sz="4" w:space="0" w:color="auto"/>
              <w:right w:val="single" w:sz="4" w:space="0" w:color="auto"/>
            </w:tcBorders>
          </w:tcPr>
          <w:p w:rsidR="003C1220" w:rsidRDefault="0064146D">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50. Закрепление лексических единиц и речевых оборотов по изученной теме. </w:t>
            </w:r>
            <w:r>
              <w:rPr>
                <w:rFonts w:ascii="Times New Roman" w:hAnsi="Times New Roman" w:cs="Times New Roman"/>
                <w:lang w:eastAsia="en-US"/>
              </w:rPr>
              <w:t>Написание эссе « Моя будущая карьера».</w:t>
            </w:r>
          </w:p>
        </w:tc>
        <w:tc>
          <w:tcPr>
            <w:tcW w:w="993" w:type="dxa"/>
            <w:tcBorders>
              <w:top w:val="single" w:sz="4" w:space="0" w:color="auto"/>
              <w:left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jc w:val="both"/>
              <w:rPr>
                <w:rFonts w:ascii="Times New Roman" w:hAnsi="Times New Roman" w:cs="Times New Roman"/>
                <w:i/>
                <w:lang w:eastAsia="en-US"/>
              </w:rPr>
            </w:pPr>
          </w:p>
        </w:tc>
      </w:tr>
      <w:tr w:rsidR="003C1220" w:rsidTr="0064146D">
        <w:trPr>
          <w:trHeight w:val="244"/>
        </w:trPr>
        <w:tc>
          <w:tcPr>
            <w:tcW w:w="3262" w:type="dxa"/>
            <w:vMerge w:val="restart"/>
            <w:tcBorders>
              <w:top w:val="single" w:sz="4" w:space="0" w:color="auto"/>
              <w:left w:val="single" w:sz="4" w:space="0" w:color="auto"/>
              <w:right w:val="single" w:sz="4" w:space="0" w:color="auto"/>
            </w:tcBorders>
          </w:tcPr>
          <w:p w:rsidR="003C1220" w:rsidRDefault="0064146D">
            <w:pPr>
              <w:ind w:right="-143"/>
              <w:rPr>
                <w:rFonts w:ascii="Times New Roman" w:hAnsi="Times New Roman" w:cs="Times New Roman"/>
                <w:lang w:eastAsia="en-US"/>
              </w:rPr>
            </w:pPr>
            <w:r w:rsidRPr="005B49F9">
              <w:rPr>
                <w:rFonts w:ascii="Times New Roman" w:hAnsi="Times New Roman" w:cs="Times New Roman"/>
                <w:lang w:eastAsia="en-US"/>
              </w:rPr>
              <w:t>Тема 2.3. Технический прогресс: перспективы и последствия. Современные средства связи.</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jc w:val="center"/>
              <w:rPr>
                <w:rFonts w:ascii="Times New Roman" w:hAnsi="Times New Roman" w:cs="Times New Roman"/>
                <w:lang w:eastAsia="en-US"/>
              </w:rPr>
            </w:pPr>
            <w:r w:rsidRPr="00862C54">
              <w:rPr>
                <w:rFonts w:ascii="Times New Roman" w:hAnsi="Times New Roman" w:cs="Times New Roman"/>
                <w:lang w:eastAsia="en-US"/>
              </w:rPr>
              <w:t>Содержание учебного материала</w:t>
            </w:r>
          </w:p>
          <w:p w:rsidR="003C1220" w:rsidRDefault="003C1220">
            <w:pPr>
              <w:jc w:val="center"/>
              <w:rPr>
                <w:rFonts w:ascii="Times New Roman" w:hAnsi="Times New Roman" w:cs="Times New Roman"/>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b/>
                <w:lang w:eastAsia="en-US"/>
              </w:rPr>
            </w:pPr>
            <w:r w:rsidRPr="00862C54">
              <w:rPr>
                <w:rFonts w:ascii="Times New Roman" w:hAnsi="Times New Roman" w:cs="Times New Roman"/>
                <w:b/>
                <w:lang w:eastAsia="en-US"/>
              </w:rPr>
              <w:t>6</w:t>
            </w:r>
          </w:p>
        </w:tc>
        <w:tc>
          <w:tcPr>
            <w:tcW w:w="1955" w:type="dxa"/>
            <w:gridSpan w:val="2"/>
            <w:vMerge w:val="restart"/>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sidRPr="000C5CB7">
              <w:rPr>
                <w:rFonts w:ascii="Times New Roman" w:hAnsi="Times New Roman" w:cs="Times New Roman"/>
                <w:lang w:eastAsia="en-US"/>
              </w:rPr>
              <w:t>ОК 01,</w:t>
            </w:r>
          </w:p>
          <w:p w:rsidR="003C1220" w:rsidRDefault="0064146D">
            <w:pPr>
              <w:ind w:right="-143"/>
              <w:rPr>
                <w:rFonts w:ascii="Times New Roman" w:hAnsi="Times New Roman" w:cs="Times New Roman"/>
                <w:lang w:eastAsia="en-US"/>
              </w:rPr>
            </w:pPr>
            <w:r w:rsidRPr="000C5CB7">
              <w:rPr>
                <w:rFonts w:ascii="Times New Roman" w:hAnsi="Times New Roman" w:cs="Times New Roman"/>
                <w:lang w:eastAsia="en-US"/>
              </w:rPr>
              <w:t>ОК 02.</w:t>
            </w:r>
          </w:p>
          <w:p w:rsidR="003C1220" w:rsidRDefault="0064146D">
            <w:pPr>
              <w:ind w:right="-143"/>
              <w:rPr>
                <w:rFonts w:ascii="Times New Roman" w:hAnsi="Times New Roman" w:cs="Times New Roman"/>
                <w:lang w:eastAsia="en-US"/>
              </w:rPr>
            </w:pPr>
            <w:r w:rsidRPr="000C5CB7">
              <w:rPr>
                <w:rFonts w:ascii="Times New Roman" w:hAnsi="Times New Roman" w:cs="Times New Roman"/>
                <w:lang w:eastAsia="en-US"/>
              </w:rPr>
              <w:t>ОК 04</w:t>
            </w:r>
          </w:p>
          <w:p w:rsidR="003C1220" w:rsidRDefault="0064146D">
            <w:pPr>
              <w:ind w:right="-143"/>
              <w:jc w:val="both"/>
              <w:rPr>
                <w:rFonts w:ascii="Times New Roman" w:hAnsi="Times New Roman" w:cs="Times New Roman"/>
                <w:lang w:eastAsia="en-US"/>
              </w:rPr>
            </w:pPr>
            <w:r w:rsidRPr="000C5CB7">
              <w:rPr>
                <w:rFonts w:ascii="Times New Roman" w:hAnsi="Times New Roman" w:cs="Times New Roman"/>
                <w:lang w:eastAsia="en-US"/>
              </w:rPr>
              <w:t>ОК 09</w:t>
            </w:r>
          </w:p>
        </w:tc>
      </w:tr>
      <w:tr w:rsidR="003C1220" w:rsidTr="0064146D">
        <w:trPr>
          <w:trHeight w:val="856"/>
        </w:trPr>
        <w:tc>
          <w:tcPr>
            <w:tcW w:w="3262" w:type="dxa"/>
            <w:vMerge/>
            <w:tcBorders>
              <w:top w:val="single" w:sz="4" w:space="0" w:color="auto"/>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51</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51. </w:t>
            </w:r>
            <w:r w:rsidRPr="00901771">
              <w:rPr>
                <w:rFonts w:ascii="Times New Roman" w:hAnsi="Times New Roman" w:cs="Times New Roman"/>
                <w:b/>
                <w:lang w:eastAsia="en-US"/>
              </w:rPr>
              <w:t>Достижения науки.</w:t>
            </w:r>
            <w:r w:rsidRPr="00FC6068">
              <w:rPr>
                <w:rFonts w:ascii="Times New Roman" w:hAnsi="Times New Roman" w:cs="Times New Roman"/>
                <w:lang w:eastAsia="en-US"/>
              </w:rPr>
              <w:t xml:space="preserve"> Вве</w:t>
            </w:r>
            <w:r>
              <w:rPr>
                <w:rFonts w:ascii="Times New Roman" w:hAnsi="Times New Roman" w:cs="Times New Roman"/>
                <w:lang w:eastAsia="en-US"/>
              </w:rPr>
              <w:t>дение и активизация профессионально ориентированных лексических единиц (science</w:t>
            </w:r>
            <w:r w:rsidRPr="00880ABC">
              <w:rPr>
                <w:rFonts w:ascii="Times New Roman" w:hAnsi="Times New Roman" w:cs="Times New Roman"/>
                <w:lang w:eastAsia="en-US"/>
              </w:rPr>
              <w:t xml:space="preserve">, </w:t>
            </w:r>
            <w:r>
              <w:rPr>
                <w:rFonts w:ascii="Times New Roman" w:hAnsi="Times New Roman" w:cs="Times New Roman"/>
                <w:lang w:val="en-US" w:eastAsia="en-US"/>
              </w:rPr>
              <w:t>natural</w:t>
            </w:r>
            <w:r w:rsidRPr="00880ABC">
              <w:rPr>
                <w:rFonts w:ascii="Times New Roman" w:hAnsi="Times New Roman" w:cs="Times New Roman"/>
                <w:lang w:eastAsia="en-US"/>
              </w:rPr>
              <w:t xml:space="preserve"> </w:t>
            </w:r>
            <w:r>
              <w:rPr>
                <w:rFonts w:ascii="Times New Roman" w:hAnsi="Times New Roman" w:cs="Times New Roman"/>
                <w:lang w:val="en-US" w:eastAsia="en-US"/>
              </w:rPr>
              <w:t>sciences</w:t>
            </w:r>
            <w:r w:rsidRPr="00880ABC">
              <w:rPr>
                <w:rFonts w:ascii="Times New Roman" w:hAnsi="Times New Roman" w:cs="Times New Roman"/>
                <w:lang w:eastAsia="en-US"/>
              </w:rPr>
              <w:t xml:space="preserve">, </w:t>
            </w:r>
            <w:r>
              <w:rPr>
                <w:rFonts w:ascii="Times New Roman" w:hAnsi="Times New Roman" w:cs="Times New Roman"/>
                <w:lang w:val="en-US" w:eastAsia="en-US"/>
              </w:rPr>
              <w:t>social</w:t>
            </w:r>
            <w:r w:rsidRPr="00880ABC">
              <w:rPr>
                <w:rFonts w:ascii="Times New Roman" w:hAnsi="Times New Roman" w:cs="Times New Roman"/>
                <w:lang w:eastAsia="en-US"/>
              </w:rPr>
              <w:t xml:space="preserve"> </w:t>
            </w:r>
            <w:r>
              <w:rPr>
                <w:rFonts w:ascii="Times New Roman" w:hAnsi="Times New Roman" w:cs="Times New Roman"/>
                <w:lang w:val="en-US" w:eastAsia="en-US"/>
              </w:rPr>
              <w:t>science</w:t>
            </w:r>
            <w:r w:rsidRPr="00880ABC">
              <w:rPr>
                <w:rFonts w:ascii="Times New Roman" w:hAnsi="Times New Roman" w:cs="Times New Roman"/>
                <w:lang w:eastAsia="en-US"/>
              </w:rPr>
              <w:t xml:space="preserve"> </w:t>
            </w:r>
            <w:r>
              <w:rPr>
                <w:rFonts w:ascii="Times New Roman" w:hAnsi="Times New Roman" w:cs="Times New Roman"/>
                <w:lang w:eastAsia="en-US"/>
              </w:rPr>
              <w:t xml:space="preserve">и т.п.). </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285"/>
        </w:trPr>
        <w:tc>
          <w:tcPr>
            <w:tcW w:w="3262" w:type="dxa"/>
            <w:vMerge/>
            <w:tcBorders>
              <w:top w:val="single" w:sz="4" w:space="0" w:color="auto"/>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52</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52. </w:t>
            </w:r>
            <w:r w:rsidRPr="00764696">
              <w:rPr>
                <w:rFonts w:ascii="Times New Roman" w:hAnsi="Times New Roman" w:cs="Times New Roman"/>
                <w:b/>
                <w:lang w:eastAsia="en-US"/>
              </w:rPr>
              <w:t>Страдательный залог</w:t>
            </w:r>
            <w:r>
              <w:rPr>
                <w:rFonts w:ascii="Times New Roman" w:hAnsi="Times New Roman" w:cs="Times New Roman"/>
                <w:lang w:eastAsia="en-US"/>
              </w:rPr>
              <w:t xml:space="preserve"> (формы, способы образования и перевода). Особенности и правила употребления.</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409"/>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i/>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53</w:t>
            </w:r>
          </w:p>
        </w:tc>
        <w:tc>
          <w:tcPr>
            <w:tcW w:w="7966" w:type="dxa"/>
            <w:tcBorders>
              <w:top w:val="single" w:sz="4" w:space="0" w:color="auto"/>
              <w:left w:val="single" w:sz="4" w:space="0" w:color="auto"/>
              <w:right w:val="single" w:sz="4" w:space="0" w:color="auto"/>
            </w:tcBorders>
          </w:tcPr>
          <w:p w:rsidR="003C1220" w:rsidRDefault="0064146D">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53. </w:t>
            </w:r>
            <w:r w:rsidRPr="00901771">
              <w:rPr>
                <w:rFonts w:ascii="Times New Roman" w:hAnsi="Times New Roman" w:cs="Times New Roman"/>
                <w:b/>
                <w:lang w:eastAsia="en-US"/>
              </w:rPr>
              <w:t>Современные информационные технологии. ИКТ в профессиональной деятельности.</w:t>
            </w:r>
            <w:r>
              <w:rPr>
                <w:rFonts w:ascii="Times New Roman" w:hAnsi="Times New Roman" w:cs="Times New Roman"/>
                <w:b/>
                <w:lang w:eastAsia="en-US"/>
              </w:rPr>
              <w:t xml:space="preserve"> </w:t>
            </w:r>
            <w:r w:rsidRPr="00FC6068">
              <w:rPr>
                <w:rFonts w:ascii="Times New Roman" w:hAnsi="Times New Roman" w:cs="Times New Roman"/>
                <w:lang w:eastAsia="en-US"/>
              </w:rPr>
              <w:t xml:space="preserve">Введение и активизация </w:t>
            </w:r>
            <w:r>
              <w:rPr>
                <w:rFonts w:ascii="Times New Roman" w:hAnsi="Times New Roman" w:cs="Times New Roman"/>
                <w:lang w:eastAsia="en-US"/>
              </w:rPr>
              <w:t xml:space="preserve">профессионально ориентированных </w:t>
            </w:r>
            <w:r w:rsidRPr="00FC6068">
              <w:rPr>
                <w:rFonts w:ascii="Times New Roman" w:hAnsi="Times New Roman" w:cs="Times New Roman"/>
                <w:lang w:eastAsia="en-US"/>
              </w:rPr>
              <w:t>лексич</w:t>
            </w:r>
            <w:r>
              <w:rPr>
                <w:rFonts w:ascii="Times New Roman" w:hAnsi="Times New Roman" w:cs="Times New Roman"/>
                <w:lang w:eastAsia="en-US"/>
              </w:rPr>
              <w:t>еских единиц (a</w:t>
            </w:r>
            <w:r w:rsidRPr="00CE1DBC">
              <w:rPr>
                <w:rFonts w:ascii="Times New Roman" w:hAnsi="Times New Roman" w:cs="Times New Roman"/>
                <w:lang w:eastAsia="en-US"/>
              </w:rPr>
              <w:t xml:space="preserve"> </w:t>
            </w:r>
            <w:r>
              <w:rPr>
                <w:rFonts w:ascii="Times New Roman" w:hAnsi="Times New Roman" w:cs="Times New Roman"/>
                <w:lang w:val="en-US" w:eastAsia="en-US"/>
              </w:rPr>
              <w:t>tablet</w:t>
            </w:r>
            <w:r w:rsidRPr="00CE1DBC">
              <w:rPr>
                <w:rFonts w:ascii="Times New Roman" w:hAnsi="Times New Roman" w:cs="Times New Roman"/>
                <w:lang w:eastAsia="en-US"/>
              </w:rPr>
              <w:t xml:space="preserve">, </w:t>
            </w:r>
            <w:r>
              <w:rPr>
                <w:rFonts w:ascii="Times New Roman" w:hAnsi="Times New Roman" w:cs="Times New Roman"/>
                <w:lang w:val="en-US" w:eastAsia="en-US"/>
              </w:rPr>
              <w:t>a</w:t>
            </w:r>
            <w:r w:rsidRPr="00CE1DBC">
              <w:rPr>
                <w:rFonts w:ascii="Times New Roman" w:hAnsi="Times New Roman" w:cs="Times New Roman"/>
                <w:lang w:eastAsia="en-US"/>
              </w:rPr>
              <w:t xml:space="preserve"> </w:t>
            </w:r>
            <w:r>
              <w:rPr>
                <w:rFonts w:ascii="Times New Roman" w:hAnsi="Times New Roman" w:cs="Times New Roman"/>
                <w:lang w:val="en-US" w:eastAsia="en-US"/>
              </w:rPr>
              <w:t>smartphone</w:t>
            </w:r>
            <w:r w:rsidRPr="00CE1DBC">
              <w:rPr>
                <w:rFonts w:ascii="Times New Roman" w:hAnsi="Times New Roman" w:cs="Times New Roman"/>
                <w:lang w:eastAsia="en-US"/>
              </w:rPr>
              <w:t xml:space="preserve">, </w:t>
            </w:r>
            <w:r>
              <w:rPr>
                <w:rFonts w:ascii="Times New Roman" w:hAnsi="Times New Roman" w:cs="Times New Roman"/>
                <w:lang w:val="en-US" w:eastAsia="en-US"/>
              </w:rPr>
              <w:t>a</w:t>
            </w:r>
            <w:r w:rsidRPr="00CE1DBC">
              <w:rPr>
                <w:rFonts w:ascii="Times New Roman" w:hAnsi="Times New Roman" w:cs="Times New Roman"/>
                <w:lang w:eastAsia="en-US"/>
              </w:rPr>
              <w:t xml:space="preserve"> </w:t>
            </w:r>
            <w:r>
              <w:rPr>
                <w:rFonts w:ascii="Times New Roman" w:hAnsi="Times New Roman" w:cs="Times New Roman"/>
                <w:lang w:val="en-US" w:eastAsia="en-US"/>
              </w:rPr>
              <w:t>laptop</w:t>
            </w:r>
            <w:r w:rsidRPr="00CE1DBC">
              <w:rPr>
                <w:rFonts w:ascii="Times New Roman" w:hAnsi="Times New Roman" w:cs="Times New Roman"/>
                <w:lang w:eastAsia="en-US"/>
              </w:rPr>
              <w:t xml:space="preserve">, </w:t>
            </w:r>
            <w:r>
              <w:rPr>
                <w:rFonts w:ascii="Times New Roman" w:hAnsi="Times New Roman" w:cs="Times New Roman"/>
                <w:lang w:val="en-US" w:eastAsia="en-US"/>
              </w:rPr>
              <w:t>a</w:t>
            </w:r>
            <w:r w:rsidRPr="00CE1DBC">
              <w:rPr>
                <w:rFonts w:ascii="Times New Roman" w:hAnsi="Times New Roman" w:cs="Times New Roman"/>
                <w:lang w:eastAsia="en-US"/>
              </w:rPr>
              <w:t xml:space="preserve"> </w:t>
            </w:r>
            <w:r>
              <w:rPr>
                <w:rFonts w:ascii="Times New Roman" w:hAnsi="Times New Roman" w:cs="Times New Roman"/>
                <w:lang w:val="en-US" w:eastAsia="en-US"/>
              </w:rPr>
              <w:t>machine</w:t>
            </w:r>
            <w:r w:rsidRPr="00CE1DBC">
              <w:rPr>
                <w:rFonts w:ascii="Times New Roman" w:hAnsi="Times New Roman" w:cs="Times New Roman"/>
                <w:lang w:eastAsia="en-US"/>
              </w:rPr>
              <w:t xml:space="preserve"> </w:t>
            </w:r>
            <w:r>
              <w:rPr>
                <w:rFonts w:ascii="Times New Roman" w:hAnsi="Times New Roman" w:cs="Times New Roman"/>
                <w:lang w:eastAsia="en-US"/>
              </w:rPr>
              <w:t xml:space="preserve">и т.д) . </w:t>
            </w:r>
            <w:r w:rsidRPr="000D21AA">
              <w:rPr>
                <w:rFonts w:ascii="Times New Roman" w:hAnsi="Times New Roman" w:cs="Times New Roman"/>
                <w:lang w:eastAsia="en-US"/>
              </w:rPr>
              <w:t>Круглый стол «Преимущества и недостатки</w:t>
            </w:r>
            <w:r>
              <w:rPr>
                <w:rFonts w:ascii="Times New Roman" w:hAnsi="Times New Roman" w:cs="Times New Roman"/>
                <w:lang w:eastAsia="en-US"/>
              </w:rPr>
              <w:t xml:space="preserve"> компьютера</w:t>
            </w:r>
            <w:r w:rsidRPr="000D21AA">
              <w:rPr>
                <w:rFonts w:ascii="Times New Roman" w:hAnsi="Times New Roman" w:cs="Times New Roman"/>
                <w:lang w:eastAsia="en-US"/>
              </w:rPr>
              <w:t>»</w:t>
            </w:r>
            <w:r>
              <w:rPr>
                <w:rFonts w:ascii="Times New Roman" w:hAnsi="Times New Roman" w:cs="Times New Roman"/>
                <w:lang w:eastAsia="en-US"/>
              </w:rPr>
              <w:t xml:space="preserve">.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jc w:val="both"/>
              <w:rPr>
                <w:rFonts w:ascii="Times New Roman" w:hAnsi="Times New Roman" w:cs="Times New Roman"/>
                <w:lang w:eastAsia="en-US"/>
              </w:rPr>
            </w:pPr>
          </w:p>
        </w:tc>
      </w:tr>
      <w:tr w:rsidR="003C1220" w:rsidTr="0064146D">
        <w:trPr>
          <w:trHeight w:val="315"/>
        </w:trPr>
        <w:tc>
          <w:tcPr>
            <w:tcW w:w="3262" w:type="dxa"/>
            <w:vMerge w:val="restart"/>
            <w:tcBorders>
              <w:top w:val="single" w:sz="4" w:space="0" w:color="auto"/>
              <w:left w:val="single" w:sz="4" w:space="0" w:color="auto"/>
              <w:right w:val="single" w:sz="4" w:space="0" w:color="auto"/>
            </w:tcBorders>
          </w:tcPr>
          <w:p w:rsidR="003C1220" w:rsidRDefault="0064146D">
            <w:pPr>
              <w:ind w:right="-143"/>
              <w:rPr>
                <w:rFonts w:ascii="Times New Roman" w:hAnsi="Times New Roman" w:cs="Times New Roman"/>
                <w:lang w:eastAsia="en-US"/>
              </w:rPr>
            </w:pPr>
            <w:r w:rsidRPr="005B49F9">
              <w:rPr>
                <w:rFonts w:ascii="Times New Roman" w:hAnsi="Times New Roman" w:cs="Times New Roman"/>
                <w:lang w:eastAsia="en-US"/>
              </w:rPr>
              <w:t>Тема 2.4 Выдающиеся люди родной страны/ стран изучаемого языка, их вклад в мировую науку и культуру.</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jc w:val="center"/>
              <w:rPr>
                <w:rFonts w:ascii="Times New Roman" w:hAnsi="Times New Roman" w:cs="Times New Roman"/>
                <w:lang w:eastAsia="en-US"/>
              </w:rPr>
            </w:pPr>
            <w:r w:rsidRPr="00422F9D">
              <w:rPr>
                <w:rFonts w:ascii="Times New Roman" w:hAnsi="Times New Roman" w:cs="Times New Roman"/>
                <w:lang w:eastAsia="en-US"/>
              </w:rPr>
              <w:t>Содержание учебного материала</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b/>
                <w:lang w:eastAsia="en-US"/>
              </w:rPr>
            </w:pPr>
            <w:r w:rsidRPr="00422F9D">
              <w:rPr>
                <w:rFonts w:ascii="Times New Roman" w:hAnsi="Times New Roman" w:cs="Times New Roman"/>
                <w:b/>
                <w:lang w:eastAsia="en-US"/>
              </w:rPr>
              <w:t>10</w:t>
            </w:r>
          </w:p>
        </w:tc>
        <w:tc>
          <w:tcPr>
            <w:tcW w:w="1955" w:type="dxa"/>
            <w:gridSpan w:val="2"/>
            <w:vMerge w:val="restart"/>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sidRPr="000C5CB7">
              <w:rPr>
                <w:rFonts w:ascii="Times New Roman" w:hAnsi="Times New Roman" w:cs="Times New Roman"/>
                <w:lang w:eastAsia="en-US"/>
              </w:rPr>
              <w:t>ОК 01,</w:t>
            </w:r>
          </w:p>
          <w:p w:rsidR="003C1220" w:rsidRDefault="0064146D">
            <w:pPr>
              <w:ind w:right="-143"/>
              <w:rPr>
                <w:rFonts w:ascii="Times New Roman" w:hAnsi="Times New Roman" w:cs="Times New Roman"/>
                <w:lang w:eastAsia="en-US"/>
              </w:rPr>
            </w:pPr>
            <w:r w:rsidRPr="000C5CB7">
              <w:rPr>
                <w:rFonts w:ascii="Times New Roman" w:hAnsi="Times New Roman" w:cs="Times New Roman"/>
                <w:lang w:eastAsia="en-US"/>
              </w:rPr>
              <w:t>ОК 02.</w:t>
            </w:r>
          </w:p>
          <w:p w:rsidR="003C1220" w:rsidRDefault="0064146D">
            <w:pPr>
              <w:ind w:right="-143"/>
              <w:rPr>
                <w:rFonts w:ascii="Times New Roman" w:hAnsi="Times New Roman" w:cs="Times New Roman"/>
                <w:lang w:eastAsia="en-US"/>
              </w:rPr>
            </w:pPr>
            <w:r w:rsidRPr="000C5CB7">
              <w:rPr>
                <w:rFonts w:ascii="Times New Roman" w:hAnsi="Times New Roman" w:cs="Times New Roman"/>
                <w:lang w:eastAsia="en-US"/>
              </w:rPr>
              <w:t>ОК 04</w:t>
            </w:r>
          </w:p>
          <w:p w:rsidR="003C1220" w:rsidRDefault="0064146D">
            <w:pPr>
              <w:ind w:right="-143"/>
              <w:jc w:val="both"/>
              <w:rPr>
                <w:rFonts w:ascii="Times New Roman" w:hAnsi="Times New Roman" w:cs="Times New Roman"/>
                <w:lang w:eastAsia="en-US"/>
              </w:rPr>
            </w:pPr>
            <w:r w:rsidRPr="000C5CB7">
              <w:rPr>
                <w:rFonts w:ascii="Times New Roman" w:hAnsi="Times New Roman" w:cs="Times New Roman"/>
                <w:lang w:eastAsia="en-US"/>
              </w:rPr>
              <w:t>ОК 09</w:t>
            </w:r>
          </w:p>
        </w:tc>
      </w:tr>
      <w:tr w:rsidR="003C1220" w:rsidTr="0064146D">
        <w:trPr>
          <w:trHeight w:val="858"/>
        </w:trPr>
        <w:tc>
          <w:tcPr>
            <w:tcW w:w="3262" w:type="dxa"/>
            <w:vMerge/>
            <w:tcBorders>
              <w:top w:val="single" w:sz="4" w:space="0" w:color="auto"/>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54</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54. </w:t>
            </w:r>
            <w:r w:rsidRPr="00901771">
              <w:rPr>
                <w:rFonts w:ascii="Times New Roman" w:hAnsi="Times New Roman" w:cs="Times New Roman"/>
                <w:b/>
                <w:lang w:eastAsia="en-US"/>
              </w:rPr>
              <w:t>Известные ученые и их открытия в России.</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ки. Чтение и работа с текстом о Михаиле Ломоносове</w:t>
            </w:r>
          </w:p>
        </w:tc>
        <w:tc>
          <w:tcPr>
            <w:tcW w:w="993" w:type="dxa"/>
            <w:tcBorders>
              <w:top w:val="single" w:sz="4" w:space="0" w:color="auto"/>
              <w:left w:val="single" w:sz="4" w:space="0" w:color="auto"/>
              <w:bottom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1133"/>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55</w:t>
            </w:r>
          </w:p>
        </w:tc>
        <w:tc>
          <w:tcPr>
            <w:tcW w:w="7966" w:type="dxa"/>
            <w:tcBorders>
              <w:top w:val="single" w:sz="4" w:space="0" w:color="auto"/>
              <w:left w:val="single" w:sz="4" w:space="0" w:color="auto"/>
              <w:right w:val="single" w:sz="4" w:space="0" w:color="auto"/>
            </w:tcBorders>
          </w:tcPr>
          <w:p w:rsidR="003C1220" w:rsidRDefault="0064146D">
            <w:pPr>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55. </w:t>
            </w:r>
            <w:r w:rsidRPr="00901771">
              <w:rPr>
                <w:rFonts w:ascii="Times New Roman" w:hAnsi="Times New Roman" w:cs="Times New Roman"/>
                <w:b/>
                <w:lang w:eastAsia="en-US"/>
              </w:rPr>
              <w:t>Известные ученые и их открытия в России.</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ки. Чтение и работа с текстом о Дмитрии Менделееве.</w:t>
            </w:r>
          </w:p>
        </w:tc>
        <w:tc>
          <w:tcPr>
            <w:tcW w:w="993" w:type="dxa"/>
            <w:tcBorders>
              <w:top w:val="single" w:sz="4" w:space="0" w:color="auto"/>
              <w:left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top w:val="single" w:sz="4" w:space="0" w:color="auto"/>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73"/>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56</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tabs>
                <w:tab w:val="left" w:pos="426"/>
              </w:tabs>
              <w:ind w:left="37" w:right="39" w:hanging="141"/>
              <w:jc w:val="both"/>
              <w:rPr>
                <w:rFonts w:ascii="Times New Roman" w:hAnsi="Times New Roman" w:cs="Times New Roman"/>
                <w:lang w:eastAsia="en-US"/>
              </w:rPr>
            </w:pPr>
            <w:r>
              <w:rPr>
                <w:rFonts w:ascii="Times New Roman" w:hAnsi="Times New Roman" w:cs="Times New Roman"/>
                <w:b/>
                <w:lang w:eastAsia="en-US"/>
              </w:rPr>
              <w:t xml:space="preserve">Практическое занятие № 56. </w:t>
            </w:r>
            <w:r w:rsidRPr="00901771">
              <w:rPr>
                <w:rFonts w:ascii="Times New Roman" w:hAnsi="Times New Roman" w:cs="Times New Roman"/>
                <w:b/>
                <w:lang w:eastAsia="en-US"/>
              </w:rPr>
              <w:t>Известные ученые и их открытия за рубежом.</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 xml:space="preserve">ки. </w:t>
            </w:r>
            <w:r>
              <w:rPr>
                <w:rFonts w:ascii="Times New Roman" w:hAnsi="Times New Roman" w:cs="Times New Roman"/>
                <w:b/>
                <w:lang w:eastAsia="en-US"/>
              </w:rPr>
              <w:t xml:space="preserve"> </w:t>
            </w:r>
            <w:r w:rsidRPr="00030E72">
              <w:rPr>
                <w:rFonts w:ascii="Times New Roman" w:hAnsi="Times New Roman" w:cs="Times New Roman"/>
                <w:lang w:eastAsia="en-US"/>
              </w:rPr>
              <w:t>Представление д</w:t>
            </w:r>
            <w:r w:rsidRPr="000D21AA">
              <w:rPr>
                <w:rFonts w:ascii="Times New Roman" w:hAnsi="Times New Roman" w:cs="Times New Roman"/>
                <w:lang w:eastAsia="en-US"/>
              </w:rPr>
              <w:t>оклад</w:t>
            </w:r>
            <w:r>
              <w:rPr>
                <w:rFonts w:ascii="Times New Roman" w:hAnsi="Times New Roman" w:cs="Times New Roman"/>
                <w:lang w:eastAsia="en-US"/>
              </w:rPr>
              <w:t>ов</w:t>
            </w:r>
            <w:r w:rsidRPr="000D21AA">
              <w:rPr>
                <w:rFonts w:ascii="Times New Roman" w:hAnsi="Times New Roman" w:cs="Times New Roman"/>
                <w:lang w:eastAsia="en-US"/>
              </w:rPr>
              <w:t xml:space="preserve"> с презентаци</w:t>
            </w:r>
            <w:r>
              <w:rPr>
                <w:rFonts w:ascii="Times New Roman" w:hAnsi="Times New Roman" w:cs="Times New Roman"/>
                <w:lang w:eastAsia="en-US"/>
              </w:rPr>
              <w:t xml:space="preserve">ями </w:t>
            </w:r>
            <w:r w:rsidRPr="000D21AA">
              <w:rPr>
                <w:rFonts w:ascii="Times New Roman" w:hAnsi="Times New Roman" w:cs="Times New Roman"/>
                <w:lang w:eastAsia="en-US"/>
              </w:rPr>
              <w:t>«Знаменитые личности в моей профессии».</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190"/>
        </w:trPr>
        <w:tc>
          <w:tcPr>
            <w:tcW w:w="3262" w:type="dxa"/>
            <w:vMerge/>
            <w:tcBorders>
              <w:left w:val="single" w:sz="4" w:space="0" w:color="auto"/>
              <w:right w:val="single" w:sz="4" w:space="0" w:color="auto"/>
            </w:tcBorders>
          </w:tcPr>
          <w:p w:rsidR="003C1220" w:rsidRDefault="003C1220">
            <w:pPr>
              <w:ind w:right="-143"/>
              <w:rPr>
                <w:rFonts w:ascii="Times New Roman" w:hAnsi="Times New Roman" w:cs="Times New Roman"/>
                <w:lang w:eastAsia="en-US"/>
              </w:rPr>
            </w:pP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57</w:t>
            </w:r>
          </w:p>
        </w:tc>
        <w:tc>
          <w:tcPr>
            <w:tcW w:w="7966" w:type="dxa"/>
            <w:tcBorders>
              <w:top w:val="single" w:sz="4" w:space="0" w:color="auto"/>
              <w:left w:val="single" w:sz="4" w:space="0" w:color="auto"/>
              <w:right w:val="single" w:sz="4" w:space="0" w:color="auto"/>
            </w:tcBorders>
          </w:tcPr>
          <w:p w:rsidR="003C1220" w:rsidRDefault="0064146D">
            <w:pPr>
              <w:tabs>
                <w:tab w:val="left" w:pos="426"/>
              </w:tabs>
              <w:ind w:left="37" w:right="39" w:hanging="141"/>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57. </w:t>
            </w:r>
            <w:r w:rsidRPr="00901771">
              <w:rPr>
                <w:rFonts w:ascii="Times New Roman" w:hAnsi="Times New Roman" w:cs="Times New Roman"/>
                <w:b/>
                <w:lang w:eastAsia="en-US"/>
              </w:rPr>
              <w:t>Известные ученые и их открытия за рубежом.</w:t>
            </w:r>
            <w:r w:rsidRPr="00FC6068">
              <w:rPr>
                <w:rFonts w:ascii="Times New Roman" w:hAnsi="Times New Roman" w:cs="Times New Roman"/>
                <w:lang w:eastAsia="en-US"/>
              </w:rPr>
              <w:t xml:space="preserve"> Введение и активизация </w:t>
            </w:r>
            <w:r>
              <w:rPr>
                <w:rFonts w:ascii="Times New Roman" w:hAnsi="Times New Roman" w:cs="Times New Roman"/>
                <w:lang w:eastAsia="en-US"/>
              </w:rPr>
              <w:t xml:space="preserve">профессионально ориентированной </w:t>
            </w:r>
            <w:r w:rsidRPr="00FC6068">
              <w:rPr>
                <w:rFonts w:ascii="Times New Roman" w:hAnsi="Times New Roman" w:cs="Times New Roman"/>
                <w:lang w:eastAsia="en-US"/>
              </w:rPr>
              <w:t>лекси</w:t>
            </w:r>
            <w:r>
              <w:rPr>
                <w:rFonts w:ascii="Times New Roman" w:hAnsi="Times New Roman" w:cs="Times New Roman"/>
                <w:lang w:eastAsia="en-US"/>
              </w:rPr>
              <w:t xml:space="preserve">ки. </w:t>
            </w:r>
            <w:r>
              <w:rPr>
                <w:rFonts w:ascii="Times New Roman" w:hAnsi="Times New Roman" w:cs="Times New Roman"/>
                <w:b/>
                <w:lang w:eastAsia="en-US"/>
              </w:rPr>
              <w:t xml:space="preserve"> </w:t>
            </w:r>
            <w:r w:rsidRPr="00030E72">
              <w:rPr>
                <w:rFonts w:ascii="Times New Roman" w:hAnsi="Times New Roman" w:cs="Times New Roman"/>
                <w:lang w:eastAsia="en-US"/>
              </w:rPr>
              <w:t>Представление д</w:t>
            </w:r>
            <w:r w:rsidRPr="000D21AA">
              <w:rPr>
                <w:rFonts w:ascii="Times New Roman" w:hAnsi="Times New Roman" w:cs="Times New Roman"/>
                <w:lang w:eastAsia="en-US"/>
              </w:rPr>
              <w:t>оклад</w:t>
            </w:r>
            <w:r>
              <w:rPr>
                <w:rFonts w:ascii="Times New Roman" w:hAnsi="Times New Roman" w:cs="Times New Roman"/>
                <w:lang w:eastAsia="en-US"/>
              </w:rPr>
              <w:t>ов</w:t>
            </w:r>
            <w:r w:rsidRPr="000D21AA">
              <w:rPr>
                <w:rFonts w:ascii="Times New Roman" w:hAnsi="Times New Roman" w:cs="Times New Roman"/>
                <w:lang w:eastAsia="en-US"/>
              </w:rPr>
              <w:t xml:space="preserve"> с презентаци</w:t>
            </w:r>
            <w:r>
              <w:rPr>
                <w:rFonts w:ascii="Times New Roman" w:hAnsi="Times New Roman" w:cs="Times New Roman"/>
                <w:lang w:eastAsia="en-US"/>
              </w:rPr>
              <w:t xml:space="preserve">ями </w:t>
            </w:r>
            <w:r w:rsidRPr="000D21AA">
              <w:rPr>
                <w:rFonts w:ascii="Times New Roman" w:hAnsi="Times New Roman" w:cs="Times New Roman"/>
                <w:lang w:eastAsia="en-US"/>
              </w:rPr>
              <w:t>о</w:t>
            </w:r>
            <w:r>
              <w:rPr>
                <w:rFonts w:ascii="Times New Roman" w:hAnsi="Times New Roman" w:cs="Times New Roman"/>
                <w:lang w:eastAsia="en-US"/>
              </w:rPr>
              <w:t xml:space="preserve"> Софье Ковалевской, Марии и Пьере Кюри.</w:t>
            </w:r>
          </w:p>
        </w:tc>
        <w:tc>
          <w:tcPr>
            <w:tcW w:w="993" w:type="dxa"/>
            <w:tcBorders>
              <w:top w:val="single" w:sz="4" w:space="0" w:color="auto"/>
              <w:left w:val="single" w:sz="4" w:space="0" w:color="auto"/>
              <w:right w:val="single" w:sz="4" w:space="0" w:color="auto"/>
            </w:tcBorders>
            <w:vAlign w:val="center"/>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437"/>
        </w:trPr>
        <w:tc>
          <w:tcPr>
            <w:tcW w:w="3262" w:type="dxa"/>
            <w:tcBorders>
              <w:top w:val="single" w:sz="4" w:space="0" w:color="auto"/>
              <w:left w:val="single" w:sz="4" w:space="0" w:color="auto"/>
              <w:right w:val="single" w:sz="4" w:space="0" w:color="auto"/>
            </w:tcBorders>
          </w:tcPr>
          <w:p w:rsidR="003C1220" w:rsidRDefault="0064146D">
            <w:pPr>
              <w:ind w:right="-143"/>
              <w:rPr>
                <w:rFonts w:ascii="Times New Roman" w:hAnsi="Times New Roman" w:cs="Times New Roman"/>
                <w:lang w:eastAsia="en-US"/>
              </w:rPr>
            </w:pPr>
            <w:r w:rsidRPr="005B49F9">
              <w:rPr>
                <w:rFonts w:ascii="Times New Roman" w:hAnsi="Times New Roman" w:cs="Times New Roman"/>
                <w:lang w:eastAsia="en-US"/>
              </w:rPr>
              <w:t>Контрольная работа Темы 2.1-2.4</w:t>
            </w:r>
          </w:p>
        </w:tc>
        <w:tc>
          <w:tcPr>
            <w:tcW w:w="1417" w:type="dxa"/>
            <w:gridSpan w:val="4"/>
            <w:tcBorders>
              <w:top w:val="single" w:sz="4" w:space="0" w:color="auto"/>
              <w:left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58</w:t>
            </w:r>
          </w:p>
        </w:tc>
        <w:tc>
          <w:tcPr>
            <w:tcW w:w="7966" w:type="dxa"/>
            <w:tcBorders>
              <w:top w:val="single" w:sz="4" w:space="0" w:color="auto"/>
              <w:left w:val="single" w:sz="4" w:space="0" w:color="auto"/>
              <w:right w:val="single" w:sz="4" w:space="0" w:color="auto"/>
            </w:tcBorders>
          </w:tcPr>
          <w:p w:rsidR="003C1220" w:rsidRDefault="0064146D">
            <w:pPr>
              <w:tabs>
                <w:tab w:val="left" w:pos="1412"/>
              </w:tabs>
              <w:ind w:left="37" w:right="39" w:hanging="37"/>
              <w:jc w:val="both"/>
              <w:rPr>
                <w:rFonts w:ascii="Times New Roman" w:hAnsi="Times New Roman" w:cs="Times New Roman"/>
                <w:b/>
                <w:lang w:eastAsia="en-US"/>
              </w:rPr>
            </w:pPr>
            <w:r>
              <w:rPr>
                <w:rFonts w:ascii="Times New Roman" w:hAnsi="Times New Roman" w:cs="Times New Roman"/>
                <w:b/>
                <w:lang w:eastAsia="en-US"/>
              </w:rPr>
              <w:t xml:space="preserve">Практическое занятие № 58. </w:t>
            </w:r>
            <w:r w:rsidRPr="00420EB4">
              <w:rPr>
                <w:rFonts w:ascii="Times New Roman" w:hAnsi="Times New Roman" w:cs="Times New Roman"/>
                <w:b/>
                <w:lang w:eastAsia="en-US"/>
              </w:rPr>
              <w:t xml:space="preserve">Контрольное занятие. </w:t>
            </w:r>
          </w:p>
        </w:tc>
        <w:tc>
          <w:tcPr>
            <w:tcW w:w="993" w:type="dxa"/>
            <w:tcBorders>
              <w:top w:val="single" w:sz="4" w:space="0" w:color="auto"/>
              <w:left w:val="single" w:sz="4" w:space="0" w:color="auto"/>
              <w:right w:val="single" w:sz="4" w:space="0" w:color="auto"/>
            </w:tcBorders>
            <w:vAlign w:val="center"/>
            <w:hideMark/>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vMerge/>
            <w:tcBorders>
              <w:left w:val="single" w:sz="4" w:space="0" w:color="auto"/>
              <w:right w:val="single" w:sz="4" w:space="0" w:color="auto"/>
            </w:tcBorders>
            <w:vAlign w:val="center"/>
          </w:tcPr>
          <w:p w:rsidR="003C1220" w:rsidRDefault="003C1220">
            <w:pPr>
              <w:ind w:right="-143"/>
              <w:rPr>
                <w:rFonts w:ascii="Times New Roman" w:hAnsi="Times New Roman" w:cs="Times New Roman"/>
                <w:lang w:eastAsia="en-US"/>
              </w:rPr>
            </w:pPr>
          </w:p>
        </w:tc>
      </w:tr>
      <w:tr w:rsidR="003C1220" w:rsidTr="0064146D">
        <w:trPr>
          <w:trHeight w:val="710"/>
        </w:trPr>
        <w:tc>
          <w:tcPr>
            <w:tcW w:w="3262" w:type="dxa"/>
            <w:tcBorders>
              <w:top w:val="single" w:sz="4" w:space="0" w:color="auto"/>
              <w:left w:val="single" w:sz="4" w:space="0" w:color="auto"/>
              <w:bottom w:val="single" w:sz="4" w:space="0" w:color="auto"/>
              <w:right w:val="single" w:sz="4" w:space="0" w:color="auto"/>
            </w:tcBorders>
          </w:tcPr>
          <w:p w:rsidR="003C1220" w:rsidRDefault="0064146D">
            <w:pPr>
              <w:ind w:right="-143"/>
              <w:rPr>
                <w:rFonts w:ascii="Times New Roman" w:hAnsi="Times New Roman" w:cs="Times New Roman"/>
                <w:lang w:eastAsia="en-US"/>
              </w:rPr>
            </w:pPr>
            <w:r w:rsidRPr="005B49F9">
              <w:rPr>
                <w:rFonts w:ascii="Times New Roman" w:hAnsi="Times New Roman" w:cs="Times New Roman"/>
                <w:lang w:eastAsia="en-US"/>
              </w:rPr>
              <w:lastRenderedPageBreak/>
              <w:t xml:space="preserve">Промежуточная аттестация. </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3C1220" w:rsidRDefault="0064146D">
            <w:pPr>
              <w:ind w:right="-143"/>
              <w:rPr>
                <w:rFonts w:ascii="Times New Roman" w:hAnsi="Times New Roman" w:cs="Times New Roman"/>
                <w:lang w:eastAsia="en-US"/>
              </w:rPr>
            </w:pPr>
            <w:r>
              <w:rPr>
                <w:rFonts w:ascii="Times New Roman" w:hAnsi="Times New Roman" w:cs="Times New Roman"/>
                <w:lang w:eastAsia="en-US"/>
              </w:rPr>
              <w:t>59</w:t>
            </w:r>
          </w:p>
        </w:tc>
        <w:tc>
          <w:tcPr>
            <w:tcW w:w="7966" w:type="dxa"/>
            <w:tcBorders>
              <w:top w:val="single" w:sz="4" w:space="0" w:color="auto"/>
              <w:left w:val="single" w:sz="4" w:space="0" w:color="auto"/>
              <w:bottom w:val="single" w:sz="4" w:space="0" w:color="auto"/>
              <w:right w:val="single" w:sz="4" w:space="0" w:color="auto"/>
            </w:tcBorders>
          </w:tcPr>
          <w:p w:rsidR="003C1220" w:rsidRDefault="0064146D">
            <w:pPr>
              <w:ind w:left="37" w:right="39" w:hanging="37"/>
              <w:jc w:val="both"/>
              <w:rPr>
                <w:rFonts w:ascii="Times New Roman" w:hAnsi="Times New Roman" w:cs="Times New Roman"/>
                <w:i/>
                <w:lang w:eastAsia="en-US"/>
              </w:rPr>
            </w:pPr>
            <w:r w:rsidRPr="00420EB4">
              <w:rPr>
                <w:rFonts w:ascii="Times New Roman" w:hAnsi="Times New Roman" w:cs="Times New Roman"/>
                <w:b/>
                <w:lang w:eastAsia="en-US"/>
              </w:rPr>
              <w:t xml:space="preserve">Дифференцированный зачет. </w:t>
            </w:r>
            <w:r w:rsidRPr="00420EB4">
              <w:rPr>
                <w:rFonts w:ascii="Times New Roman" w:hAnsi="Times New Roman" w:cs="Times New Roman"/>
                <w:lang w:eastAsia="en-US"/>
              </w:rPr>
              <w:t>Тестирование. Перевод текста по специальности</w:t>
            </w:r>
            <w:r w:rsidRPr="00420EB4">
              <w:rPr>
                <w:rFonts w:ascii="Times New Roman" w:hAnsi="Times New Roman" w:cs="Times New Roman"/>
                <w:i/>
                <w:lang w:eastAsia="en-US"/>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3C1220" w:rsidRDefault="0064146D">
            <w:pPr>
              <w:ind w:right="-143"/>
              <w:jc w:val="center"/>
              <w:rPr>
                <w:rFonts w:ascii="Times New Roman" w:hAnsi="Times New Roman" w:cs="Times New Roman"/>
                <w:lang w:eastAsia="en-US"/>
              </w:rPr>
            </w:pPr>
            <w:r>
              <w:rPr>
                <w:rFonts w:ascii="Times New Roman" w:hAnsi="Times New Roman" w:cs="Times New Roman"/>
                <w:lang w:eastAsia="en-US"/>
              </w:rPr>
              <w:t>2</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3C1220" w:rsidRDefault="003C1220">
            <w:pPr>
              <w:ind w:right="-143"/>
              <w:rPr>
                <w:rFonts w:ascii="Times New Roman" w:hAnsi="Times New Roman" w:cs="Times New Roman"/>
                <w:i/>
                <w:lang w:eastAsia="en-US"/>
              </w:rPr>
            </w:pPr>
          </w:p>
        </w:tc>
      </w:tr>
      <w:tr w:rsidR="003C1220" w:rsidTr="0064146D">
        <w:tc>
          <w:tcPr>
            <w:tcW w:w="15593" w:type="dxa"/>
            <w:gridSpan w:val="9"/>
            <w:tcBorders>
              <w:top w:val="single" w:sz="4" w:space="0" w:color="auto"/>
              <w:left w:val="single" w:sz="4" w:space="0" w:color="auto"/>
              <w:bottom w:val="single" w:sz="4" w:space="0" w:color="auto"/>
              <w:right w:val="single" w:sz="4" w:space="0" w:color="auto"/>
            </w:tcBorders>
          </w:tcPr>
          <w:p w:rsidR="003C1220" w:rsidRDefault="0064146D">
            <w:pPr>
              <w:ind w:right="-143"/>
              <w:rPr>
                <w:rFonts w:ascii="Times New Roman" w:hAnsi="Times New Roman" w:cs="Times New Roman"/>
                <w:b/>
                <w:lang w:eastAsia="en-US"/>
              </w:rPr>
            </w:pPr>
            <w:r w:rsidRPr="005B49F9">
              <w:rPr>
                <w:rFonts w:ascii="Times New Roman" w:hAnsi="Times New Roman" w:cs="Times New Roman"/>
                <w:b/>
                <w:lang w:eastAsia="en-US"/>
              </w:rPr>
              <w:t xml:space="preserve">Всего:                                                                                                                                                                                                     </w:t>
            </w:r>
            <w:r>
              <w:rPr>
                <w:rFonts w:ascii="Times New Roman" w:hAnsi="Times New Roman" w:cs="Times New Roman"/>
                <w:b/>
                <w:lang w:eastAsia="en-US"/>
              </w:rPr>
              <w:t>117</w:t>
            </w:r>
            <w:r w:rsidRPr="005B49F9">
              <w:rPr>
                <w:rFonts w:ascii="Times New Roman" w:hAnsi="Times New Roman" w:cs="Times New Roman"/>
                <w:b/>
                <w:lang w:eastAsia="en-US"/>
              </w:rPr>
              <w:t xml:space="preserve">  ч.</w:t>
            </w:r>
          </w:p>
        </w:tc>
      </w:tr>
    </w:tbl>
    <w:p w:rsidR="003C1220" w:rsidRDefault="003C1220">
      <w:pPr>
        <w:widowControl/>
        <w:rPr>
          <w:rFonts w:ascii="Times New Roman" w:hAnsi="Times New Roman" w:cs="Times New Roman"/>
          <w:i/>
        </w:rPr>
        <w:sectPr w:rsidR="003C1220">
          <w:pgSz w:w="16838" w:h="11906" w:orient="landscape"/>
          <w:pgMar w:top="567" w:right="1134" w:bottom="709" w:left="851" w:header="709" w:footer="709" w:gutter="0"/>
          <w:cols w:space="720"/>
        </w:sectPr>
      </w:pPr>
    </w:p>
    <w:p w:rsidR="003C1220" w:rsidRDefault="0064146D" w:rsidP="003472B9">
      <w:pPr>
        <w:widowControl/>
        <w:numPr>
          <w:ilvl w:val="0"/>
          <w:numId w:val="29"/>
        </w:numPr>
        <w:tabs>
          <w:tab w:val="left" w:pos="284"/>
          <w:tab w:val="left" w:pos="426"/>
        </w:tabs>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64146D" w:rsidP="003472B9">
      <w:pPr>
        <w:widowControl/>
        <w:numPr>
          <w:ilvl w:val="1"/>
          <w:numId w:val="29"/>
        </w:numPr>
        <w:tabs>
          <w:tab w:val="left" w:pos="284"/>
          <w:tab w:val="left" w:pos="426"/>
        </w:tabs>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contextualSpacing/>
        <w:rPr>
          <w:rFonts w:ascii="Times New Roman" w:hAnsi="Times New Roman"/>
          <w:b/>
          <w:sz w:val="6"/>
          <w:szCs w:val="28"/>
        </w:rPr>
      </w:pPr>
    </w:p>
    <w:p w:rsidR="003C1220" w:rsidRDefault="0064146D">
      <w:pPr>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 xml:space="preserve">дисциплины требует наличия учебного кабинета </w:t>
      </w:r>
      <w:r>
        <w:rPr>
          <w:rFonts w:ascii="Times New Roman" w:hAnsi="Times New Roman"/>
          <w:sz w:val="28"/>
          <w:szCs w:val="28"/>
        </w:rPr>
        <w:t>«Иностранного языка».</w:t>
      </w:r>
    </w:p>
    <w:p w:rsidR="003C1220" w:rsidRDefault="0064146D">
      <w:pPr>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3C1220" w:rsidRDefault="0064146D" w:rsidP="003472B9">
      <w:pPr>
        <w:widowControl/>
        <w:numPr>
          <w:ilvl w:val="0"/>
          <w:numId w:val="31"/>
        </w:numPr>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3C1220" w:rsidRDefault="0064146D" w:rsidP="003472B9">
      <w:pPr>
        <w:widowControl/>
        <w:numPr>
          <w:ilvl w:val="0"/>
          <w:numId w:val="31"/>
        </w:numPr>
        <w:ind w:left="0" w:firstLine="1134"/>
        <w:contextualSpacing/>
        <w:jc w:val="both"/>
        <w:rPr>
          <w:rFonts w:ascii="Times New Roman" w:hAnsi="Times New Roman"/>
          <w:sz w:val="28"/>
          <w:szCs w:val="20"/>
        </w:rPr>
      </w:pPr>
      <w:r>
        <w:rPr>
          <w:rFonts w:ascii="Times New Roman" w:hAnsi="Times New Roman"/>
          <w:sz w:val="28"/>
          <w:szCs w:val="20"/>
        </w:rPr>
        <w:t>рабочее место преподавателя;</w:t>
      </w:r>
    </w:p>
    <w:p w:rsidR="003C1220" w:rsidRDefault="0064146D" w:rsidP="003472B9">
      <w:pPr>
        <w:widowControl/>
        <w:numPr>
          <w:ilvl w:val="0"/>
          <w:numId w:val="31"/>
        </w:numPr>
        <w:ind w:left="0" w:firstLine="1134"/>
        <w:contextualSpacing/>
        <w:jc w:val="both"/>
        <w:rPr>
          <w:rFonts w:ascii="Times New Roman" w:hAnsi="Times New Roman"/>
          <w:sz w:val="28"/>
          <w:szCs w:val="20"/>
        </w:rPr>
      </w:pPr>
      <w:r w:rsidRPr="00ED3ABB">
        <w:rPr>
          <w:rFonts w:ascii="Times New Roman" w:hAnsi="Times New Roman"/>
          <w:sz w:val="28"/>
          <w:szCs w:val="20"/>
        </w:rPr>
        <w:t>учебно-методический комплекс</w:t>
      </w:r>
      <w:r>
        <w:rPr>
          <w:rFonts w:ascii="Times New Roman" w:hAnsi="Times New Roman"/>
          <w:sz w:val="28"/>
          <w:szCs w:val="20"/>
        </w:rPr>
        <w:t xml:space="preserve"> по дисциплине;</w:t>
      </w:r>
    </w:p>
    <w:p w:rsidR="003C1220" w:rsidRDefault="0064146D" w:rsidP="003472B9">
      <w:pPr>
        <w:widowControl/>
        <w:numPr>
          <w:ilvl w:val="0"/>
          <w:numId w:val="31"/>
        </w:numPr>
        <w:ind w:left="0" w:firstLine="1134"/>
        <w:contextualSpacing/>
        <w:jc w:val="both"/>
        <w:rPr>
          <w:rFonts w:ascii="Times New Roman" w:hAnsi="Times New Roman"/>
          <w:sz w:val="28"/>
          <w:szCs w:val="20"/>
        </w:rPr>
      </w:pPr>
      <w:r>
        <w:rPr>
          <w:rFonts w:ascii="Times New Roman" w:hAnsi="Times New Roman"/>
          <w:sz w:val="28"/>
          <w:szCs w:val="20"/>
        </w:rPr>
        <w:t>и т.д.</w:t>
      </w:r>
    </w:p>
    <w:p w:rsidR="003C1220" w:rsidRDefault="0064146D">
      <w:pPr>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3C1220" w:rsidRDefault="0064146D" w:rsidP="003472B9">
      <w:pPr>
        <w:widowControl/>
        <w:numPr>
          <w:ilvl w:val="0"/>
          <w:numId w:val="30"/>
        </w:numPr>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3C1220" w:rsidRDefault="0064146D" w:rsidP="003472B9">
      <w:pPr>
        <w:widowControl/>
        <w:numPr>
          <w:ilvl w:val="0"/>
          <w:numId w:val="30"/>
        </w:numPr>
        <w:ind w:left="0" w:firstLine="1134"/>
        <w:contextualSpacing/>
        <w:jc w:val="both"/>
        <w:rPr>
          <w:rFonts w:ascii="Times New Roman" w:hAnsi="Times New Roman"/>
          <w:sz w:val="28"/>
          <w:szCs w:val="20"/>
        </w:rPr>
      </w:pPr>
      <w:r>
        <w:rPr>
          <w:rFonts w:ascii="Times New Roman" w:hAnsi="Times New Roman"/>
          <w:sz w:val="28"/>
          <w:szCs w:val="20"/>
        </w:rPr>
        <w:t>проектор с экраном;</w:t>
      </w:r>
    </w:p>
    <w:p w:rsidR="003C1220" w:rsidRDefault="0064146D" w:rsidP="003472B9">
      <w:pPr>
        <w:widowControl/>
        <w:numPr>
          <w:ilvl w:val="0"/>
          <w:numId w:val="30"/>
        </w:numPr>
        <w:ind w:left="0" w:firstLine="1134"/>
        <w:contextualSpacing/>
        <w:jc w:val="both"/>
        <w:rPr>
          <w:rFonts w:ascii="Times New Roman" w:hAnsi="Times New Roman"/>
          <w:sz w:val="28"/>
          <w:szCs w:val="20"/>
        </w:rPr>
      </w:pPr>
      <w:r>
        <w:rPr>
          <w:rFonts w:ascii="Times New Roman" w:hAnsi="Times New Roman"/>
          <w:sz w:val="28"/>
          <w:szCs w:val="20"/>
        </w:rPr>
        <w:t>и т.д.</w:t>
      </w:r>
    </w:p>
    <w:p w:rsidR="003C1220" w:rsidRDefault="003C1220">
      <w:pPr>
        <w:shd w:val="clear" w:color="auto" w:fill="FFFFFF"/>
        <w:contextualSpacing/>
        <w:jc w:val="center"/>
        <w:rPr>
          <w:rFonts w:ascii="Times New Roman" w:hAnsi="Times New Roman" w:cs="Times New Roman"/>
          <w:b/>
          <w:sz w:val="28"/>
          <w:szCs w:val="28"/>
        </w:rPr>
      </w:pPr>
    </w:p>
    <w:p w:rsidR="003C1220" w:rsidRDefault="0064146D" w:rsidP="003472B9">
      <w:pPr>
        <w:widowControl/>
        <w:numPr>
          <w:ilvl w:val="0"/>
          <w:numId w:val="29"/>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ИНФОРМАЦИОННОЕ ОБЕСПЕЧЕНИЕ ОБУЧЕНИЯ</w:t>
      </w:r>
    </w:p>
    <w:p w:rsidR="003C1220" w:rsidRDefault="003C1220">
      <w:pPr>
        <w:ind w:left="1440"/>
        <w:contextualSpacing/>
        <w:jc w:val="center"/>
        <w:rPr>
          <w:rFonts w:ascii="Times New Roman" w:hAnsi="Times New Roman"/>
          <w:b/>
          <w:sz w:val="4"/>
          <w:szCs w:val="28"/>
        </w:rPr>
      </w:pPr>
    </w:p>
    <w:p w:rsidR="003C1220" w:rsidRDefault="0064146D" w:rsidP="003472B9">
      <w:pPr>
        <w:pStyle w:val="a4"/>
        <w:numPr>
          <w:ilvl w:val="1"/>
          <w:numId w:val="88"/>
        </w:numPr>
        <w:spacing w:before="240"/>
        <w:ind w:hanging="233"/>
        <w:jc w:val="both"/>
        <w:rPr>
          <w:b/>
          <w:sz w:val="28"/>
          <w:szCs w:val="28"/>
        </w:rPr>
      </w:pPr>
      <w:r>
        <w:rPr>
          <w:b/>
          <w:sz w:val="28"/>
          <w:szCs w:val="28"/>
        </w:rPr>
        <w:t>Основные печатные и (или) электронные издания:</w:t>
      </w:r>
    </w:p>
    <w:p w:rsidR="003C1220" w:rsidRDefault="0064146D">
      <w:pPr>
        <w:widowControl/>
        <w:tabs>
          <w:tab w:val="left" w:pos="284"/>
        </w:tabs>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104E39">
        <w:rPr>
          <w:rFonts w:ascii="Times New Roman" w:eastAsia="Times New Roman" w:hAnsi="Times New Roman" w:cs="Times New Roman"/>
          <w:color w:val="auto"/>
          <w:sz w:val="28"/>
          <w:szCs w:val="28"/>
        </w:rPr>
        <w:t>О-1.  Смирнова, Е. Ю. Английский язык: базовый уровень: учебник / Е. Ю. Смирнова, Ю. А. Смирнов. — Москва: Просвещение, 2024. — 256 с. — ISBN 978-5-09-113915-0. — Текст: электронный // Лань: электронно-библиотечная система. — URL: https://e.lanbook.com/book/408848 (дата обращения: 20.01.2025). — Режим доступа: для авториз. пользователей.</w:t>
      </w:r>
    </w:p>
    <w:p w:rsidR="003C1220" w:rsidRDefault="0064146D">
      <w:pPr>
        <w:widowControl/>
        <w:tabs>
          <w:tab w:val="left" w:pos="284"/>
        </w:tabs>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104E39">
        <w:rPr>
          <w:rFonts w:ascii="Times New Roman" w:eastAsia="Times New Roman" w:hAnsi="Times New Roman" w:cs="Times New Roman"/>
          <w:color w:val="auto"/>
          <w:sz w:val="28"/>
          <w:szCs w:val="28"/>
        </w:rPr>
        <w:t>О-2. Английский язык: учеб. пособие для студентов учреждений сред. проф. образования (Planet of English) / [Г.Т. Безкоровайная, Н.И. Соколова, Е.А. Койранская, Г.В. Лаврик]. – 2-е изд., стер. – М.: Образовательно-издательский центр «Академия», 2024. – 272 с.  (Общеобразовательная подготовка в учреждениях СПО). – URL: https://academia-moscow.ru/catalogue/5540/796937/. – Режим доступа: Электронная библиотека «Academia-moscow». –  Текст: электронный.</w:t>
      </w:r>
    </w:p>
    <w:p w:rsidR="003C1220" w:rsidRDefault="0064146D">
      <w:pPr>
        <w:widowControl/>
        <w:tabs>
          <w:tab w:val="left" w:pos="284"/>
        </w:tabs>
        <w:contextualSpacing/>
        <w:jc w:val="both"/>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ab/>
      </w:r>
      <w:r>
        <w:rPr>
          <w:rFonts w:ascii="Times New Roman" w:eastAsia="Times New Roman" w:hAnsi="Times New Roman" w:cs="Times New Roman"/>
          <w:b/>
          <w:color w:val="auto"/>
          <w:sz w:val="28"/>
          <w:szCs w:val="28"/>
        </w:rPr>
        <w:tab/>
      </w:r>
      <w:r w:rsidRPr="0035084D">
        <w:rPr>
          <w:rFonts w:ascii="Times New Roman" w:eastAsia="Times New Roman" w:hAnsi="Times New Roman" w:cs="Times New Roman"/>
          <w:b/>
          <w:color w:val="auto"/>
          <w:sz w:val="28"/>
          <w:szCs w:val="28"/>
        </w:rPr>
        <w:t xml:space="preserve">4.2 </w:t>
      </w:r>
      <w:r w:rsidRPr="00AF4110">
        <w:rPr>
          <w:rFonts w:ascii="Times New Roman" w:eastAsia="Times New Roman" w:hAnsi="Times New Roman" w:cs="Times New Roman"/>
          <w:b/>
          <w:color w:val="auto"/>
          <w:sz w:val="28"/>
          <w:szCs w:val="28"/>
        </w:rPr>
        <w:t>Дополнительные печатные и (или) электронные издания (электронные ресурсы):</w:t>
      </w:r>
    </w:p>
    <w:p w:rsidR="003C1220" w:rsidRDefault="0064146D">
      <w:pPr>
        <w:widowControl/>
        <w:tabs>
          <w:tab w:val="left" w:pos="284"/>
        </w:tabs>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r>
        <w:rPr>
          <w:rFonts w:ascii="Times New Roman" w:eastAsia="Times New Roman" w:hAnsi="Times New Roman" w:cs="Times New Roman"/>
          <w:color w:val="auto"/>
          <w:sz w:val="28"/>
          <w:szCs w:val="28"/>
        </w:rPr>
        <w:tab/>
      </w:r>
      <w:r w:rsidRPr="0035084D">
        <w:rPr>
          <w:rFonts w:ascii="Times New Roman" w:eastAsia="Times New Roman" w:hAnsi="Times New Roman" w:cs="Times New Roman"/>
          <w:color w:val="auto"/>
          <w:sz w:val="28"/>
          <w:szCs w:val="28"/>
        </w:rPr>
        <w:t xml:space="preserve">Д-1. Мюллер, В.К. Современный школьный англо-русский, русско-английский словарь: около 100 000 слов, словосочетаний и идиоматических </w:t>
      </w:r>
      <w:r w:rsidRPr="0035084D">
        <w:rPr>
          <w:rFonts w:ascii="Times New Roman" w:eastAsia="Times New Roman" w:hAnsi="Times New Roman" w:cs="Times New Roman"/>
          <w:color w:val="auto"/>
          <w:sz w:val="28"/>
          <w:szCs w:val="28"/>
        </w:rPr>
        <w:lastRenderedPageBreak/>
        <w:t xml:space="preserve">выражений / В.К. Мюллер. – Изд. 2-е. – Ростов н/Д: Феникс; М.: Цитадель-трейд, 2010. – 702 с. – (Словари). </w:t>
      </w:r>
    </w:p>
    <w:p w:rsidR="003C1220" w:rsidRDefault="0064146D">
      <w:pPr>
        <w:ind w:firstLine="708"/>
        <w:contextualSpacing/>
        <w:jc w:val="both"/>
        <w:rPr>
          <w:rFonts w:ascii="Times New Roman" w:eastAsia="Times New Roman" w:hAnsi="Times New Roman" w:cs="Times New Roman"/>
          <w:color w:val="auto"/>
          <w:sz w:val="28"/>
          <w:szCs w:val="28"/>
        </w:rPr>
      </w:pPr>
      <w:r w:rsidRPr="0035084D">
        <w:rPr>
          <w:rFonts w:ascii="Times New Roman" w:eastAsia="Times New Roman" w:hAnsi="Times New Roman" w:cs="Times New Roman"/>
          <w:color w:val="auto"/>
          <w:sz w:val="28"/>
          <w:szCs w:val="28"/>
        </w:rPr>
        <w:t>Д-2.  Голубев, А.П. Английский язык: учеб. пособие для студ. сред. проф. учеб. заведений / А.П. Голубев, Н.В. Балюк, И.Б. Смирнова. – 5-е изд., испр. – М.: Издательский центр «Академия», 2007. – 336 с.</w:t>
      </w:r>
    </w:p>
    <w:p w:rsidR="003C1220" w:rsidRDefault="003C1220">
      <w:pPr>
        <w:ind w:firstLine="708"/>
        <w:contextualSpacing/>
        <w:jc w:val="both"/>
        <w:rPr>
          <w:rFonts w:ascii="Times New Roman" w:hAnsi="Times New Roman" w:cs="Times New Roman"/>
          <w:sz w:val="28"/>
          <w:szCs w:val="28"/>
        </w:rPr>
      </w:pPr>
    </w:p>
    <w:p w:rsidR="003C1220" w:rsidRDefault="003C1220">
      <w:pPr>
        <w:ind w:firstLine="708"/>
        <w:contextualSpacing/>
        <w:jc w:val="both"/>
        <w:rPr>
          <w:rFonts w:ascii="Times New Roman" w:hAnsi="Times New Roman" w:cs="Times New Roman"/>
          <w:sz w:val="28"/>
          <w:szCs w:val="28"/>
        </w:rPr>
      </w:pPr>
    </w:p>
    <w:p w:rsidR="003C1220" w:rsidRDefault="003C1220">
      <w:pPr>
        <w:contextualSpacing/>
        <w:jc w:val="both"/>
        <w:rPr>
          <w:rFonts w:ascii="Times New Roman" w:hAnsi="Times New Roman" w:cs="Times New Roman"/>
          <w:b/>
          <w:sz w:val="28"/>
          <w:szCs w:val="28"/>
        </w:rPr>
      </w:pPr>
    </w:p>
    <w:p w:rsidR="003C1220" w:rsidRDefault="0064146D" w:rsidP="003472B9">
      <w:pPr>
        <w:widowControl/>
        <w:numPr>
          <w:ilvl w:val="0"/>
          <w:numId w:val="29"/>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КОНТРОЛЬ И ОЦЕНКА РЕЗУЛЬТАТОВ ОСВОЕНИЯ УЧЕБНОЙ ДИСЦИПЛИНЫ</w:t>
      </w:r>
    </w:p>
    <w:p w:rsidR="003C1220" w:rsidRDefault="0064146D">
      <w:pPr>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C1220" w:rsidRDefault="003C1220">
      <w:pPr>
        <w:ind w:firstLine="851"/>
        <w:contextualSpacing/>
        <w:rPr>
          <w:rFonts w:ascii="Times New Roman" w:hAnsi="Times New Roman"/>
          <w:sz w:val="28"/>
          <w:szCs w:val="28"/>
        </w:rPr>
      </w:pPr>
    </w:p>
    <w:tbl>
      <w:tblPr>
        <w:tblW w:w="1060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110"/>
        <w:gridCol w:w="2665"/>
      </w:tblGrid>
      <w:tr w:rsidR="003C1220" w:rsidTr="0064146D">
        <w:trPr>
          <w:trHeight w:val="20"/>
        </w:trPr>
        <w:tc>
          <w:tcPr>
            <w:tcW w:w="3828" w:type="dxa"/>
            <w:shd w:val="clear" w:color="auto" w:fill="auto"/>
          </w:tcPr>
          <w:p w:rsidR="003C1220" w:rsidRDefault="0064146D">
            <w:pPr>
              <w:contextualSpacing/>
              <w:jc w:val="center"/>
              <w:rPr>
                <w:rFonts w:ascii="Times New Roman" w:hAnsi="Times New Roman"/>
                <w:b/>
              </w:rPr>
            </w:pPr>
            <w:r>
              <w:rPr>
                <w:rFonts w:ascii="Times New Roman" w:hAnsi="Times New Roman"/>
                <w:b/>
              </w:rPr>
              <w:t>Общие/профессиональные компетенции</w:t>
            </w:r>
          </w:p>
        </w:tc>
        <w:tc>
          <w:tcPr>
            <w:tcW w:w="4110" w:type="dxa"/>
            <w:shd w:val="clear" w:color="auto" w:fill="auto"/>
          </w:tcPr>
          <w:p w:rsidR="003C1220" w:rsidRDefault="0064146D">
            <w:pPr>
              <w:contextualSpacing/>
              <w:jc w:val="center"/>
              <w:rPr>
                <w:rFonts w:ascii="Times New Roman" w:hAnsi="Times New Roman"/>
                <w:b/>
              </w:rPr>
            </w:pPr>
            <w:r w:rsidRPr="00AE5A2F">
              <w:rPr>
                <w:rFonts w:ascii="Times New Roman" w:hAnsi="Times New Roman"/>
                <w:b/>
              </w:rPr>
              <w:t>Раздел/Тема</w:t>
            </w:r>
          </w:p>
        </w:tc>
        <w:tc>
          <w:tcPr>
            <w:tcW w:w="2665" w:type="dxa"/>
            <w:shd w:val="clear" w:color="auto" w:fill="auto"/>
          </w:tcPr>
          <w:p w:rsidR="003C1220" w:rsidRDefault="0064146D">
            <w:pPr>
              <w:contextualSpacing/>
              <w:jc w:val="center"/>
              <w:rPr>
                <w:rFonts w:ascii="Times New Roman" w:hAnsi="Times New Roman"/>
                <w:b/>
              </w:rPr>
            </w:pPr>
            <w:r w:rsidRPr="00AE5A2F">
              <w:rPr>
                <w:rFonts w:ascii="Times New Roman" w:hAnsi="Times New Roman"/>
                <w:b/>
              </w:rPr>
              <w:t>Тип оценочных мероприятий</w:t>
            </w:r>
            <w:r>
              <w:rPr>
                <w:rStyle w:val="FootnoteReference4"/>
                <w:rFonts w:ascii="Times New Roman" w:hAnsi="Times New Roman"/>
                <w:b/>
              </w:rPr>
              <w:footnoteReference w:id="15"/>
            </w:r>
          </w:p>
        </w:tc>
      </w:tr>
      <w:tr w:rsidR="003C1220" w:rsidTr="0064146D">
        <w:trPr>
          <w:trHeight w:val="4397"/>
        </w:trPr>
        <w:tc>
          <w:tcPr>
            <w:tcW w:w="3828" w:type="dxa"/>
            <w:tcBorders>
              <w:bottom w:val="single" w:sz="4" w:space="0" w:color="auto"/>
            </w:tcBorders>
            <w:shd w:val="clear" w:color="auto" w:fill="auto"/>
          </w:tcPr>
          <w:p w:rsidR="003C1220" w:rsidRDefault="0064146D">
            <w:pPr>
              <w:tabs>
                <w:tab w:val="left" w:pos="-284"/>
                <w:tab w:val="left" w:pos="1701"/>
              </w:tabs>
              <w:contextualSpacing/>
              <w:jc w:val="both"/>
              <w:rPr>
                <w:rFonts w:ascii="Times New Roman" w:hAnsi="Times New Roman"/>
              </w:rPr>
            </w:pPr>
            <w:r>
              <w:rPr>
                <w:rFonts w:ascii="Times New Roman" w:hAnsi="Times New Roman"/>
              </w:rPr>
              <w:t>ОК.01выбирать способы решения задач профессиональной деятельности применительно к различным контекстам.</w:t>
            </w:r>
          </w:p>
          <w:p w:rsidR="003C1220" w:rsidRDefault="0064146D">
            <w:pPr>
              <w:tabs>
                <w:tab w:val="left" w:pos="-284"/>
              </w:tabs>
              <w:contextualSpacing/>
              <w:jc w:val="both"/>
              <w:rPr>
                <w:rFonts w:ascii="Times New Roman" w:hAnsi="Times New Roman"/>
              </w:rPr>
            </w:pPr>
            <w:r>
              <w:rPr>
                <w:rFonts w:ascii="Times New Roman" w:hAnsi="Times New Roman"/>
              </w:rPr>
              <w:t xml:space="preserve"> ОК.02 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p w:rsidR="003C1220" w:rsidRDefault="0064146D">
            <w:pPr>
              <w:tabs>
                <w:tab w:val="left" w:pos="-284"/>
                <w:tab w:val="left" w:pos="1701"/>
              </w:tabs>
              <w:contextualSpacing/>
              <w:jc w:val="both"/>
              <w:rPr>
                <w:rFonts w:ascii="Times New Roman" w:hAnsi="Times New Roman"/>
              </w:rPr>
            </w:pPr>
            <w:r>
              <w:rPr>
                <w:rFonts w:ascii="Times New Roman" w:hAnsi="Times New Roman"/>
              </w:rPr>
              <w:t xml:space="preserve"> ОК.04</w:t>
            </w:r>
          </w:p>
          <w:p w:rsidR="003C1220" w:rsidRDefault="0064146D">
            <w:pPr>
              <w:tabs>
                <w:tab w:val="left" w:pos="-284"/>
                <w:tab w:val="left" w:pos="1701"/>
              </w:tabs>
              <w:contextualSpacing/>
              <w:jc w:val="both"/>
              <w:rPr>
                <w:rFonts w:ascii="Times New Roman" w:hAnsi="Times New Roman"/>
              </w:rPr>
            </w:pPr>
            <w:r>
              <w:rPr>
                <w:rFonts w:ascii="Times New Roman" w:hAnsi="Times New Roman"/>
              </w:rPr>
              <w:t>Эффективно взаимодействовать и работать в коллективе и команде.</w:t>
            </w:r>
          </w:p>
          <w:p w:rsidR="003C1220" w:rsidRDefault="003C1220">
            <w:pPr>
              <w:tabs>
                <w:tab w:val="left" w:pos="-284"/>
                <w:tab w:val="left" w:pos="1701"/>
              </w:tabs>
              <w:contextualSpacing/>
              <w:jc w:val="both"/>
              <w:rPr>
                <w:rFonts w:ascii="Times New Roman" w:hAnsi="Times New Roman"/>
              </w:rPr>
            </w:pPr>
          </w:p>
        </w:tc>
        <w:tc>
          <w:tcPr>
            <w:tcW w:w="4110" w:type="dxa"/>
            <w:tcBorders>
              <w:bottom w:val="single" w:sz="4" w:space="0" w:color="auto"/>
            </w:tcBorders>
            <w:shd w:val="clear" w:color="auto" w:fill="auto"/>
          </w:tcPr>
          <w:p w:rsidR="003C1220" w:rsidRDefault="0064146D">
            <w:pPr>
              <w:ind w:right="-143"/>
              <w:contextualSpacing/>
              <w:rPr>
                <w:rFonts w:ascii="Times New Roman" w:hAnsi="Times New Roman" w:cs="Times New Roman"/>
                <w:lang w:eastAsia="en-US"/>
              </w:rPr>
            </w:pPr>
            <w:r w:rsidRPr="005B49F9">
              <w:rPr>
                <w:rFonts w:ascii="Times New Roman" w:hAnsi="Times New Roman" w:cs="Times New Roman"/>
                <w:b/>
                <w:lang w:eastAsia="en-US"/>
              </w:rPr>
              <w:t>Раздел 1. Иностранный язык для общих целей.</w:t>
            </w:r>
            <w:r w:rsidRPr="005B49F9">
              <w:rPr>
                <w:rFonts w:ascii="Times New Roman" w:hAnsi="Times New Roman" w:cs="Times New Roman"/>
                <w:lang w:eastAsia="en-US"/>
              </w:rPr>
              <w:t xml:space="preserve"> </w:t>
            </w:r>
          </w:p>
          <w:p w:rsidR="003C1220" w:rsidRDefault="0064146D">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Тема1.1 </w:t>
            </w:r>
            <w:r>
              <w:rPr>
                <w:rFonts w:ascii="Times New Roman" w:hAnsi="Times New Roman" w:cs="Times New Roman"/>
                <w:lang w:eastAsia="en-US"/>
              </w:rPr>
              <w:t>Знакомство</w:t>
            </w:r>
            <w:r w:rsidRPr="005B49F9">
              <w:rPr>
                <w:rFonts w:ascii="Times New Roman" w:hAnsi="Times New Roman" w:cs="Times New Roman"/>
                <w:lang w:eastAsia="en-US"/>
              </w:rPr>
              <w:t>.</w:t>
            </w:r>
          </w:p>
          <w:p w:rsidR="003C1220" w:rsidRDefault="0064146D">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Тема1.2 </w:t>
            </w:r>
            <w:r>
              <w:rPr>
                <w:rFonts w:ascii="Times New Roman" w:hAnsi="Times New Roman" w:cs="Times New Roman"/>
                <w:lang w:eastAsia="en-US"/>
              </w:rPr>
              <w:t>Хорошие друзья</w:t>
            </w:r>
          </w:p>
          <w:p w:rsidR="003C1220" w:rsidRDefault="0064146D">
            <w:pPr>
              <w:ind w:right="-143"/>
              <w:contextualSpacing/>
              <w:rPr>
                <w:rFonts w:ascii="Times New Roman" w:hAnsi="Times New Roman" w:cs="Times New Roman"/>
                <w:lang w:eastAsia="en-US"/>
              </w:rPr>
            </w:pPr>
            <w:r w:rsidRPr="005B49F9">
              <w:rPr>
                <w:rFonts w:ascii="Times New Roman" w:hAnsi="Times New Roman" w:cs="Times New Roman"/>
                <w:lang w:eastAsia="en-US"/>
              </w:rPr>
              <w:t>Тема 1.3</w:t>
            </w:r>
            <w:r>
              <w:rPr>
                <w:rFonts w:ascii="Times New Roman" w:hAnsi="Times New Roman" w:cs="Times New Roman"/>
                <w:lang w:eastAsia="en-US"/>
              </w:rPr>
              <w:t>Дружная семья- лучшее сокровище</w:t>
            </w:r>
            <w:r w:rsidRPr="005B49F9">
              <w:rPr>
                <w:rFonts w:ascii="Times New Roman" w:hAnsi="Times New Roman" w:cs="Times New Roman"/>
                <w:lang w:eastAsia="en-US"/>
              </w:rPr>
              <w:t>.</w:t>
            </w:r>
          </w:p>
          <w:p w:rsidR="003C1220" w:rsidRDefault="0064146D">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 1.4 </w:t>
            </w:r>
            <w:r>
              <w:rPr>
                <w:rFonts w:ascii="Times New Roman" w:hAnsi="Times New Roman" w:cs="Times New Roman"/>
                <w:lang w:eastAsia="en-US"/>
              </w:rPr>
              <w:t>Никто не одинок.</w:t>
            </w:r>
          </w:p>
          <w:p w:rsidR="003C1220" w:rsidRDefault="0064146D">
            <w:pPr>
              <w:ind w:right="-143"/>
              <w:contextualSpacing/>
              <w:rPr>
                <w:rFonts w:ascii="Times New Roman" w:hAnsi="Times New Roman" w:cs="Times New Roman"/>
                <w:lang w:eastAsia="en-US"/>
              </w:rPr>
            </w:pPr>
            <w:r>
              <w:rPr>
                <w:rFonts w:ascii="Times New Roman" w:hAnsi="Times New Roman" w:cs="Times New Roman"/>
                <w:lang w:eastAsia="en-US"/>
              </w:rPr>
              <w:t xml:space="preserve"> Тема 1.5 описание жилища и учебного заведения</w:t>
            </w:r>
            <w:r w:rsidRPr="005B49F9">
              <w:rPr>
                <w:rFonts w:ascii="Times New Roman" w:hAnsi="Times New Roman" w:cs="Times New Roman"/>
                <w:lang w:eastAsia="en-US"/>
              </w:rPr>
              <w:t>.</w:t>
            </w:r>
          </w:p>
          <w:p w:rsidR="003C1220" w:rsidRDefault="0064146D">
            <w:pPr>
              <w:ind w:right="-143"/>
              <w:contextualSpacing/>
              <w:rPr>
                <w:rFonts w:ascii="Times New Roman" w:hAnsi="Times New Roman" w:cs="Times New Roman"/>
                <w:lang w:eastAsia="en-US"/>
              </w:rPr>
            </w:pPr>
            <w:r w:rsidRPr="005B49F9">
              <w:rPr>
                <w:rFonts w:ascii="Times New Roman" w:hAnsi="Times New Roman" w:cs="Times New Roman"/>
                <w:lang w:eastAsia="en-US"/>
              </w:rPr>
              <w:t xml:space="preserve">Тема 1.6 </w:t>
            </w:r>
            <w:r>
              <w:rPr>
                <w:rFonts w:ascii="Times New Roman" w:hAnsi="Times New Roman" w:cs="Times New Roman"/>
                <w:lang w:eastAsia="en-US"/>
              </w:rPr>
              <w:t>Британские дома.</w:t>
            </w:r>
          </w:p>
          <w:p w:rsidR="003C1220" w:rsidRDefault="0064146D">
            <w:pPr>
              <w:contextualSpacing/>
              <w:jc w:val="both"/>
              <w:rPr>
                <w:rFonts w:ascii="Times New Roman" w:hAnsi="Times New Roman" w:cs="Times New Roman"/>
                <w:lang w:eastAsia="en-US"/>
              </w:rPr>
            </w:pPr>
            <w:r w:rsidRPr="005B49F9">
              <w:rPr>
                <w:rFonts w:ascii="Times New Roman" w:hAnsi="Times New Roman" w:cs="Times New Roman"/>
                <w:lang w:eastAsia="en-US"/>
              </w:rPr>
              <w:t xml:space="preserve">Тема 1.7 </w:t>
            </w:r>
            <w:r>
              <w:rPr>
                <w:rFonts w:ascii="Times New Roman" w:hAnsi="Times New Roman" w:cs="Times New Roman"/>
                <w:lang w:eastAsia="en-US"/>
              </w:rPr>
              <w:t>Распорядок дня студента колледжа.</w:t>
            </w:r>
          </w:p>
          <w:p w:rsidR="003C1220" w:rsidRDefault="0064146D">
            <w:pPr>
              <w:contextualSpacing/>
              <w:jc w:val="both"/>
              <w:rPr>
                <w:rFonts w:ascii="Times New Roman" w:hAnsi="Times New Roman" w:cs="Times New Roman"/>
                <w:lang w:eastAsia="en-US"/>
              </w:rPr>
            </w:pPr>
            <w:r w:rsidRPr="005B49F9">
              <w:rPr>
                <w:rFonts w:ascii="Times New Roman" w:hAnsi="Times New Roman" w:cs="Times New Roman"/>
                <w:lang w:eastAsia="en-US"/>
              </w:rPr>
              <w:t xml:space="preserve">Тема 1.8 </w:t>
            </w:r>
            <w:r>
              <w:rPr>
                <w:rFonts w:ascii="Times New Roman" w:hAnsi="Times New Roman" w:cs="Times New Roman"/>
                <w:lang w:eastAsia="en-US"/>
              </w:rPr>
              <w:t>Рабочий день студента.</w:t>
            </w:r>
          </w:p>
          <w:p w:rsidR="003C1220" w:rsidRDefault="0064146D">
            <w:pPr>
              <w:contextualSpacing/>
              <w:jc w:val="both"/>
              <w:rPr>
                <w:rFonts w:ascii="Times New Roman" w:hAnsi="Times New Roman" w:cs="Times New Roman"/>
                <w:lang w:eastAsia="en-US"/>
              </w:rPr>
            </w:pPr>
            <w:r>
              <w:rPr>
                <w:rFonts w:ascii="Times New Roman" w:hAnsi="Times New Roman" w:cs="Times New Roman"/>
                <w:lang w:eastAsia="en-US"/>
              </w:rPr>
              <w:t>Тема 1.9 Класс мечты.</w:t>
            </w:r>
          </w:p>
          <w:p w:rsidR="003C1220" w:rsidRDefault="0064146D">
            <w:pPr>
              <w:contextualSpacing/>
              <w:jc w:val="both"/>
              <w:rPr>
                <w:rFonts w:ascii="Times New Roman" w:hAnsi="Times New Roman" w:cs="Times New Roman"/>
                <w:lang w:eastAsia="en-US"/>
              </w:rPr>
            </w:pPr>
            <w:r>
              <w:rPr>
                <w:rFonts w:ascii="Times New Roman" w:hAnsi="Times New Roman" w:cs="Times New Roman"/>
                <w:lang w:eastAsia="en-US"/>
              </w:rPr>
              <w:t>Тема 1.10</w:t>
            </w:r>
            <w:r w:rsidRPr="005B49F9">
              <w:rPr>
                <w:rFonts w:ascii="Times New Roman" w:hAnsi="Times New Roman" w:cs="Times New Roman"/>
                <w:lang w:eastAsia="en-US"/>
              </w:rPr>
              <w:t>.</w:t>
            </w:r>
            <w:r>
              <w:rPr>
                <w:rFonts w:ascii="Times New Roman" w:hAnsi="Times New Roman" w:cs="Times New Roman"/>
                <w:lang w:eastAsia="en-US"/>
              </w:rPr>
              <w:t xml:space="preserve"> Что стоит за нашей мечтой. </w:t>
            </w:r>
          </w:p>
          <w:p w:rsidR="003C1220" w:rsidRDefault="0064146D">
            <w:pPr>
              <w:contextualSpacing/>
              <w:jc w:val="both"/>
              <w:rPr>
                <w:rFonts w:ascii="Times New Roman" w:hAnsi="Times New Roman" w:cs="Times New Roman"/>
                <w:b/>
                <w:lang w:eastAsia="en-US"/>
              </w:rPr>
            </w:pPr>
            <w:r>
              <w:rPr>
                <w:rFonts w:ascii="Times New Roman" w:hAnsi="Times New Roman" w:cs="Times New Roman"/>
                <w:lang w:eastAsia="en-US"/>
              </w:rPr>
              <w:t>Тема 1.11 Хобби, досуг</w:t>
            </w:r>
            <w:r w:rsidRPr="005B49F9">
              <w:rPr>
                <w:rFonts w:ascii="Times New Roman" w:hAnsi="Times New Roman" w:cs="Times New Roman"/>
                <w:b/>
                <w:lang w:eastAsia="en-US"/>
              </w:rPr>
              <w:t xml:space="preserve"> </w:t>
            </w:r>
          </w:p>
          <w:p w:rsidR="003C1220" w:rsidRDefault="0064146D">
            <w:pPr>
              <w:contextualSpacing/>
              <w:jc w:val="both"/>
              <w:rPr>
                <w:rFonts w:ascii="Times New Roman" w:hAnsi="Times New Roman" w:cs="Times New Roman"/>
                <w:lang w:eastAsia="en-US"/>
              </w:rPr>
            </w:pPr>
            <w:r w:rsidRPr="00D45918">
              <w:rPr>
                <w:rFonts w:ascii="Times New Roman" w:hAnsi="Times New Roman" w:cs="Times New Roman"/>
                <w:lang w:eastAsia="en-US"/>
              </w:rPr>
              <w:t>Тема 1.12 Описание местоположения обьекта.</w:t>
            </w:r>
          </w:p>
          <w:p w:rsidR="003C1220" w:rsidRDefault="0064146D">
            <w:pPr>
              <w:contextualSpacing/>
              <w:jc w:val="both"/>
              <w:rPr>
                <w:rFonts w:ascii="Times New Roman" w:hAnsi="Times New Roman"/>
              </w:rPr>
            </w:pPr>
            <w:r>
              <w:rPr>
                <w:rFonts w:ascii="Times New Roman" w:hAnsi="Times New Roman"/>
              </w:rPr>
              <w:t>Тема 1.13 Вопросительные предложения</w:t>
            </w:r>
          </w:p>
          <w:p w:rsidR="003C1220" w:rsidRDefault="0064146D">
            <w:pPr>
              <w:contextualSpacing/>
              <w:jc w:val="both"/>
              <w:rPr>
                <w:rFonts w:ascii="Times New Roman" w:hAnsi="Times New Roman"/>
              </w:rPr>
            </w:pPr>
            <w:r>
              <w:rPr>
                <w:rFonts w:ascii="Times New Roman" w:hAnsi="Times New Roman"/>
              </w:rPr>
              <w:lastRenderedPageBreak/>
              <w:t>Тема 1.14 Наречия.</w:t>
            </w:r>
          </w:p>
          <w:p w:rsidR="003C1220" w:rsidRDefault="0064146D">
            <w:pPr>
              <w:contextualSpacing/>
              <w:jc w:val="both"/>
              <w:rPr>
                <w:rFonts w:ascii="Times New Roman" w:hAnsi="Times New Roman"/>
              </w:rPr>
            </w:pPr>
            <w:r>
              <w:rPr>
                <w:rFonts w:ascii="Times New Roman" w:hAnsi="Times New Roman"/>
              </w:rPr>
              <w:t>Тема 1.15 экскурсии , путешествия</w:t>
            </w:r>
          </w:p>
          <w:p w:rsidR="003C1220" w:rsidRDefault="0064146D">
            <w:pPr>
              <w:contextualSpacing/>
              <w:jc w:val="both"/>
              <w:rPr>
                <w:rFonts w:ascii="Times New Roman" w:hAnsi="Times New Roman"/>
              </w:rPr>
            </w:pPr>
            <w:r>
              <w:rPr>
                <w:rFonts w:ascii="Times New Roman" w:hAnsi="Times New Roman"/>
              </w:rPr>
              <w:t>Тема 1.16 Исчисляемые и неисчисляемые существительные</w:t>
            </w:r>
          </w:p>
          <w:p w:rsidR="003C1220" w:rsidRDefault="0064146D">
            <w:pPr>
              <w:contextualSpacing/>
              <w:jc w:val="both"/>
              <w:rPr>
                <w:rFonts w:ascii="Times New Roman" w:hAnsi="Times New Roman"/>
              </w:rPr>
            </w:pPr>
            <w:r>
              <w:rPr>
                <w:rFonts w:ascii="Times New Roman" w:hAnsi="Times New Roman"/>
              </w:rPr>
              <w:t>Тема 1.17 Традиции питания.</w:t>
            </w:r>
          </w:p>
          <w:p w:rsidR="003C1220" w:rsidRDefault="0064146D">
            <w:pPr>
              <w:contextualSpacing/>
              <w:jc w:val="both"/>
              <w:rPr>
                <w:rFonts w:ascii="Times New Roman" w:hAnsi="Times New Roman"/>
              </w:rPr>
            </w:pPr>
            <w:r>
              <w:rPr>
                <w:rFonts w:ascii="Times New Roman" w:hAnsi="Times New Roman"/>
              </w:rPr>
              <w:t>Тема 1.18 Магазины, товары, совершение покупок</w:t>
            </w:r>
          </w:p>
          <w:p w:rsidR="003C1220" w:rsidRDefault="0064146D">
            <w:pPr>
              <w:contextualSpacing/>
              <w:jc w:val="both"/>
              <w:rPr>
                <w:rFonts w:ascii="Times New Roman" w:hAnsi="Times New Roman"/>
              </w:rPr>
            </w:pPr>
            <w:r>
              <w:rPr>
                <w:rFonts w:ascii="Times New Roman" w:hAnsi="Times New Roman"/>
              </w:rPr>
              <w:t>Тема 1.19 Сткпени сравнения прилагательных.</w:t>
            </w:r>
          </w:p>
          <w:p w:rsidR="003C1220" w:rsidRDefault="0064146D">
            <w:pPr>
              <w:contextualSpacing/>
              <w:jc w:val="both"/>
              <w:rPr>
                <w:rFonts w:ascii="Times New Roman" w:hAnsi="Times New Roman"/>
              </w:rPr>
            </w:pPr>
            <w:r>
              <w:rPr>
                <w:rFonts w:ascii="Times New Roman" w:hAnsi="Times New Roman"/>
              </w:rPr>
              <w:t>Тема 1.20 Физкультура и спорт, здоровый образ жизни.</w:t>
            </w:r>
          </w:p>
          <w:p w:rsidR="003C1220" w:rsidRDefault="0064146D">
            <w:pPr>
              <w:contextualSpacing/>
              <w:jc w:val="both"/>
              <w:rPr>
                <w:rFonts w:ascii="Times New Roman" w:hAnsi="Times New Roman"/>
              </w:rPr>
            </w:pPr>
            <w:r>
              <w:rPr>
                <w:rFonts w:ascii="Times New Roman" w:hAnsi="Times New Roman"/>
              </w:rPr>
              <w:t>Тема 1.21 Видовременная форма глагола. Настоящее продолженное время.</w:t>
            </w:r>
          </w:p>
          <w:p w:rsidR="003C1220" w:rsidRDefault="0064146D">
            <w:pPr>
              <w:contextualSpacing/>
              <w:jc w:val="both"/>
              <w:rPr>
                <w:rFonts w:ascii="Times New Roman" w:hAnsi="Times New Roman"/>
              </w:rPr>
            </w:pPr>
            <w:r>
              <w:rPr>
                <w:rFonts w:ascii="Times New Roman" w:hAnsi="Times New Roman"/>
              </w:rPr>
              <w:t>Тема 1.22 Что ты делаешь сейчас?</w:t>
            </w:r>
          </w:p>
          <w:p w:rsidR="003C1220" w:rsidRDefault="0064146D">
            <w:pPr>
              <w:contextualSpacing/>
              <w:jc w:val="both"/>
              <w:rPr>
                <w:rFonts w:ascii="Times New Roman" w:hAnsi="Times New Roman"/>
              </w:rPr>
            </w:pPr>
            <w:r>
              <w:rPr>
                <w:rFonts w:ascii="Times New Roman" w:hAnsi="Times New Roman"/>
              </w:rPr>
              <w:t>Тема 1.23 Москва, ее прошлое и настоящее.</w:t>
            </w:r>
          </w:p>
          <w:p w:rsidR="003C1220" w:rsidRDefault="0064146D">
            <w:pPr>
              <w:contextualSpacing/>
              <w:jc w:val="both"/>
              <w:rPr>
                <w:rFonts w:ascii="Times New Roman" w:hAnsi="Times New Roman"/>
              </w:rPr>
            </w:pPr>
            <w:r>
              <w:rPr>
                <w:rFonts w:ascii="Times New Roman" w:hAnsi="Times New Roman"/>
              </w:rPr>
              <w:t>Тема 1.24 Видовременные формы глагола. Будущее простое время.</w:t>
            </w:r>
          </w:p>
          <w:p w:rsidR="003C1220" w:rsidRDefault="0064146D">
            <w:pPr>
              <w:contextualSpacing/>
              <w:jc w:val="both"/>
              <w:rPr>
                <w:rFonts w:ascii="Times New Roman" w:hAnsi="Times New Roman"/>
              </w:rPr>
            </w:pPr>
            <w:r>
              <w:rPr>
                <w:rFonts w:ascii="Times New Roman" w:hAnsi="Times New Roman"/>
              </w:rPr>
              <w:t>Тема 1.25 Россия, ее национальные символы , государственное устройство.</w:t>
            </w:r>
          </w:p>
          <w:p w:rsidR="003C1220" w:rsidRDefault="0064146D">
            <w:pPr>
              <w:contextualSpacing/>
              <w:jc w:val="both"/>
              <w:rPr>
                <w:rFonts w:ascii="Times New Roman" w:hAnsi="Times New Roman"/>
              </w:rPr>
            </w:pPr>
            <w:r>
              <w:rPr>
                <w:rFonts w:ascii="Times New Roman" w:hAnsi="Times New Roman"/>
              </w:rPr>
              <w:t>Тепа 1.26 Страдательный залог.</w:t>
            </w:r>
          </w:p>
          <w:p w:rsidR="003C1220" w:rsidRDefault="0064146D">
            <w:pPr>
              <w:contextualSpacing/>
              <w:jc w:val="both"/>
              <w:rPr>
                <w:rFonts w:ascii="Times New Roman" w:hAnsi="Times New Roman"/>
              </w:rPr>
            </w:pPr>
            <w:r>
              <w:rPr>
                <w:rFonts w:ascii="Times New Roman" w:hAnsi="Times New Roman"/>
              </w:rPr>
              <w:t>Тема 1..27 Англоговорящие страны.</w:t>
            </w:r>
          </w:p>
          <w:p w:rsidR="003C1220" w:rsidRDefault="0064146D">
            <w:pPr>
              <w:contextualSpacing/>
              <w:jc w:val="both"/>
              <w:rPr>
                <w:rFonts w:ascii="Times New Roman" w:hAnsi="Times New Roman"/>
              </w:rPr>
            </w:pPr>
            <w:r>
              <w:rPr>
                <w:rFonts w:ascii="Times New Roman" w:hAnsi="Times New Roman"/>
              </w:rPr>
              <w:t>Тема 1.28 Любимые праздники.</w:t>
            </w:r>
          </w:p>
          <w:p w:rsidR="003C1220" w:rsidRDefault="0064146D">
            <w:pPr>
              <w:contextualSpacing/>
              <w:jc w:val="both"/>
              <w:rPr>
                <w:rFonts w:ascii="Times New Roman" w:hAnsi="Times New Roman"/>
              </w:rPr>
            </w:pPr>
            <w:r>
              <w:rPr>
                <w:rFonts w:ascii="Times New Roman" w:hAnsi="Times New Roman"/>
              </w:rPr>
              <w:t>Тема 1.29 Герундий как неличная форма глагола.</w:t>
            </w:r>
          </w:p>
          <w:p w:rsidR="003C1220" w:rsidRDefault="0064146D">
            <w:pPr>
              <w:contextualSpacing/>
              <w:jc w:val="both"/>
              <w:rPr>
                <w:rFonts w:ascii="Times New Roman" w:hAnsi="Times New Roman"/>
              </w:rPr>
            </w:pPr>
            <w:r>
              <w:rPr>
                <w:rFonts w:ascii="Times New Roman" w:hAnsi="Times New Roman"/>
              </w:rPr>
              <w:t>Тема 1.30 Научно- технический прогресс.</w:t>
            </w:r>
          </w:p>
          <w:p w:rsidR="003C1220" w:rsidRDefault="0064146D">
            <w:pPr>
              <w:contextualSpacing/>
              <w:jc w:val="both"/>
              <w:rPr>
                <w:rFonts w:ascii="Times New Roman" w:hAnsi="Times New Roman"/>
              </w:rPr>
            </w:pPr>
            <w:r>
              <w:rPr>
                <w:rFonts w:ascii="Times New Roman" w:hAnsi="Times New Roman"/>
              </w:rPr>
              <w:t>Тема 1.31 видовременные формы глагола. Настоящее совершенное, прошедшее совершенное. Прошедшее простое время.</w:t>
            </w:r>
          </w:p>
          <w:p w:rsidR="003C1220" w:rsidRDefault="0064146D">
            <w:pPr>
              <w:contextualSpacing/>
              <w:jc w:val="both"/>
              <w:rPr>
                <w:rFonts w:ascii="Times New Roman" w:hAnsi="Times New Roman"/>
              </w:rPr>
            </w:pPr>
            <w:r>
              <w:rPr>
                <w:rFonts w:ascii="Times New Roman" w:hAnsi="Times New Roman"/>
              </w:rPr>
              <w:t>Тема 1.32. Олимпийское движение.</w:t>
            </w:r>
          </w:p>
          <w:p w:rsidR="003C1220" w:rsidRDefault="0064146D">
            <w:pPr>
              <w:contextualSpacing/>
              <w:jc w:val="both"/>
              <w:rPr>
                <w:rFonts w:ascii="Times New Roman" w:hAnsi="Times New Roman"/>
              </w:rPr>
            </w:pPr>
            <w:r>
              <w:rPr>
                <w:rFonts w:ascii="Times New Roman" w:hAnsi="Times New Roman"/>
              </w:rPr>
              <w:t>Тема 1.33 Некоторые факты об Олимпийских играх.</w:t>
            </w:r>
          </w:p>
        </w:tc>
        <w:tc>
          <w:tcPr>
            <w:tcW w:w="2665" w:type="dxa"/>
            <w:vMerge w:val="restart"/>
            <w:shd w:val="clear" w:color="auto" w:fill="auto"/>
          </w:tcPr>
          <w:p w:rsidR="003C1220" w:rsidRDefault="0064146D">
            <w:pPr>
              <w:contextualSpacing/>
              <w:jc w:val="both"/>
              <w:rPr>
                <w:rFonts w:ascii="Times New Roman" w:hAnsi="Times New Roman"/>
              </w:rPr>
            </w:pPr>
            <w:r>
              <w:rPr>
                <w:rFonts w:ascii="Times New Roman" w:hAnsi="Times New Roman"/>
              </w:rPr>
              <w:lastRenderedPageBreak/>
              <w:t>Заполнение формы- резюме, презентации, постеры, ролевые игры, проект «Мой колледж», диалоги по темам,</w:t>
            </w:r>
            <w:r w:rsidRPr="000D21AA">
              <w:rPr>
                <w:rFonts w:ascii="Times New Roman" w:hAnsi="Times New Roman" w:cs="Times New Roman"/>
                <w:lang w:eastAsia="en-US"/>
              </w:rPr>
              <w:t xml:space="preserve"> </w:t>
            </w:r>
            <w:r>
              <w:rPr>
                <w:rFonts w:ascii="Times New Roman" w:hAnsi="Times New Roman" w:cs="Times New Roman"/>
                <w:lang w:eastAsia="en-US"/>
              </w:rPr>
              <w:t>заочные экскурсии, к</w:t>
            </w:r>
            <w:r w:rsidRPr="000D21AA">
              <w:rPr>
                <w:rFonts w:ascii="Times New Roman" w:hAnsi="Times New Roman" w:cs="Times New Roman"/>
                <w:lang w:eastAsia="en-US"/>
              </w:rPr>
              <w:t>руглый стол «Преимущества и недостатки</w:t>
            </w:r>
            <w:r>
              <w:rPr>
                <w:rFonts w:ascii="Times New Roman" w:hAnsi="Times New Roman" w:cs="Times New Roman"/>
                <w:lang w:eastAsia="en-US"/>
              </w:rPr>
              <w:t xml:space="preserve"> компьютера</w:t>
            </w:r>
            <w:r w:rsidRPr="000D21AA">
              <w:rPr>
                <w:rFonts w:ascii="Times New Roman" w:hAnsi="Times New Roman" w:cs="Times New Roman"/>
                <w:lang w:eastAsia="en-US"/>
              </w:rPr>
              <w:t>»</w:t>
            </w:r>
            <w:r>
              <w:rPr>
                <w:rFonts w:ascii="Times New Roman" w:hAnsi="Times New Roman" w:cs="Times New Roman"/>
                <w:lang w:eastAsia="en-US"/>
              </w:rPr>
              <w:t xml:space="preserve">, </w:t>
            </w:r>
            <w:r w:rsidRPr="00030E72">
              <w:rPr>
                <w:rFonts w:ascii="Times New Roman" w:hAnsi="Times New Roman" w:cs="Times New Roman"/>
                <w:lang w:eastAsia="en-US"/>
              </w:rPr>
              <w:t>д</w:t>
            </w:r>
            <w:r w:rsidRPr="000D21AA">
              <w:rPr>
                <w:rFonts w:ascii="Times New Roman" w:hAnsi="Times New Roman" w:cs="Times New Roman"/>
                <w:lang w:eastAsia="en-US"/>
              </w:rPr>
              <w:t>оклад</w:t>
            </w:r>
            <w:r>
              <w:rPr>
                <w:rFonts w:ascii="Times New Roman" w:hAnsi="Times New Roman" w:cs="Times New Roman"/>
                <w:lang w:eastAsia="en-US"/>
              </w:rPr>
              <w:t>ы</w:t>
            </w:r>
            <w:r w:rsidRPr="000D21AA">
              <w:rPr>
                <w:rFonts w:ascii="Times New Roman" w:hAnsi="Times New Roman" w:cs="Times New Roman"/>
                <w:lang w:eastAsia="en-US"/>
              </w:rPr>
              <w:t xml:space="preserve"> с презентаци</w:t>
            </w:r>
            <w:r>
              <w:rPr>
                <w:rFonts w:ascii="Times New Roman" w:hAnsi="Times New Roman" w:cs="Times New Roman"/>
                <w:lang w:eastAsia="en-US"/>
              </w:rPr>
              <w:t xml:space="preserve">ями </w:t>
            </w:r>
            <w:r w:rsidRPr="000D21AA">
              <w:rPr>
                <w:rFonts w:ascii="Times New Roman" w:hAnsi="Times New Roman" w:cs="Times New Roman"/>
                <w:lang w:eastAsia="en-US"/>
              </w:rPr>
              <w:t>«Знаменитые</w:t>
            </w:r>
            <w:r>
              <w:rPr>
                <w:rFonts w:ascii="Times New Roman" w:hAnsi="Times New Roman" w:cs="Times New Roman"/>
                <w:lang w:eastAsia="en-US"/>
              </w:rPr>
              <w:t xml:space="preserve"> личности в моей профессии», лексико- грамматические контрольные задания.</w:t>
            </w:r>
          </w:p>
        </w:tc>
      </w:tr>
      <w:tr w:rsidR="003C1220" w:rsidTr="0064146D">
        <w:trPr>
          <w:trHeight w:val="1326"/>
        </w:trPr>
        <w:tc>
          <w:tcPr>
            <w:tcW w:w="3828" w:type="dxa"/>
            <w:tcBorders>
              <w:top w:val="single" w:sz="4" w:space="0" w:color="auto"/>
            </w:tcBorders>
            <w:shd w:val="clear" w:color="auto" w:fill="auto"/>
          </w:tcPr>
          <w:p w:rsidR="003C1220" w:rsidRDefault="0064146D">
            <w:pPr>
              <w:tabs>
                <w:tab w:val="left" w:pos="-284"/>
                <w:tab w:val="left" w:pos="1701"/>
              </w:tabs>
              <w:contextualSpacing/>
              <w:jc w:val="both"/>
              <w:rPr>
                <w:rFonts w:ascii="Times New Roman" w:hAnsi="Times New Roman"/>
              </w:rPr>
            </w:pPr>
            <w:r>
              <w:rPr>
                <w:rFonts w:ascii="Times New Roman" w:hAnsi="Times New Roman"/>
              </w:rPr>
              <w:t>ОК.01выбирать способы решения задач профессиональной деятельности применительно к различным контекстам.</w:t>
            </w:r>
          </w:p>
          <w:p w:rsidR="003C1220" w:rsidRDefault="0064146D">
            <w:pPr>
              <w:tabs>
                <w:tab w:val="left" w:pos="-284"/>
              </w:tabs>
              <w:contextualSpacing/>
              <w:jc w:val="both"/>
              <w:rPr>
                <w:rFonts w:ascii="Times New Roman" w:hAnsi="Times New Roman"/>
              </w:rPr>
            </w:pPr>
            <w:r>
              <w:rPr>
                <w:rFonts w:ascii="Times New Roman" w:hAnsi="Times New Roman"/>
              </w:rPr>
              <w:t xml:space="preserve"> ОК.02 Использовать современные средства поиска, анализа интерпретации информации, и информационные технологии для </w:t>
            </w:r>
            <w:r>
              <w:rPr>
                <w:rFonts w:ascii="Times New Roman" w:hAnsi="Times New Roman"/>
              </w:rPr>
              <w:lastRenderedPageBreak/>
              <w:t>выполнения задач профессиональной деятельности.</w:t>
            </w:r>
          </w:p>
          <w:p w:rsidR="003C1220" w:rsidRDefault="0064146D">
            <w:pPr>
              <w:tabs>
                <w:tab w:val="left" w:pos="-284"/>
                <w:tab w:val="left" w:pos="1701"/>
              </w:tabs>
              <w:contextualSpacing/>
              <w:jc w:val="both"/>
              <w:rPr>
                <w:rFonts w:ascii="Times New Roman" w:hAnsi="Times New Roman"/>
              </w:rPr>
            </w:pPr>
            <w:r>
              <w:rPr>
                <w:rFonts w:ascii="Times New Roman" w:hAnsi="Times New Roman"/>
              </w:rPr>
              <w:t xml:space="preserve"> ОК.04 Эффективно взаимодействовать и работать в коллективе и команде.</w:t>
            </w:r>
          </w:p>
          <w:p w:rsidR="003C1220" w:rsidRDefault="0064146D">
            <w:pPr>
              <w:tabs>
                <w:tab w:val="left" w:pos="-284"/>
                <w:tab w:val="left" w:pos="1701"/>
              </w:tabs>
              <w:contextualSpacing/>
              <w:jc w:val="both"/>
              <w:rPr>
                <w:rFonts w:ascii="Times New Roman" w:hAnsi="Times New Roman"/>
              </w:rPr>
            </w:pPr>
            <w:r>
              <w:rPr>
                <w:rFonts w:ascii="Times New Roman" w:hAnsi="Times New Roman"/>
              </w:rPr>
              <w:t>ОК.09 Пользоваться профессиональной документацией и на государственном и иностранном языках.</w:t>
            </w:r>
          </w:p>
        </w:tc>
        <w:tc>
          <w:tcPr>
            <w:tcW w:w="4110" w:type="dxa"/>
            <w:tcBorders>
              <w:top w:val="single" w:sz="4" w:space="0" w:color="auto"/>
            </w:tcBorders>
            <w:shd w:val="clear" w:color="auto" w:fill="auto"/>
          </w:tcPr>
          <w:p w:rsidR="003C1220" w:rsidRDefault="0064146D">
            <w:pPr>
              <w:contextualSpacing/>
              <w:jc w:val="both"/>
              <w:rPr>
                <w:rFonts w:ascii="Times New Roman" w:hAnsi="Times New Roman" w:cs="Times New Roman"/>
                <w:b/>
                <w:lang w:eastAsia="en-US"/>
              </w:rPr>
            </w:pPr>
            <w:r w:rsidRPr="005B49F9">
              <w:rPr>
                <w:rFonts w:ascii="Times New Roman" w:hAnsi="Times New Roman" w:cs="Times New Roman"/>
                <w:b/>
                <w:lang w:eastAsia="en-US"/>
              </w:rPr>
              <w:lastRenderedPageBreak/>
              <w:t>Раздел 2. Иностранный язык для специальных целей.</w:t>
            </w:r>
          </w:p>
          <w:p w:rsidR="003C1220" w:rsidRDefault="0064146D">
            <w:pPr>
              <w:contextualSpacing/>
              <w:jc w:val="both"/>
              <w:rPr>
                <w:rFonts w:ascii="Times New Roman" w:hAnsi="Times New Roman" w:cs="Times New Roman"/>
                <w:lang w:eastAsia="en-US"/>
              </w:rPr>
            </w:pPr>
            <w:r w:rsidRPr="005B49F9">
              <w:rPr>
                <w:rFonts w:ascii="Times New Roman" w:hAnsi="Times New Roman" w:cs="Times New Roman"/>
                <w:lang w:eastAsia="en-US"/>
              </w:rPr>
              <w:t>Тема 2.1 Современный мир профессий. Проблема выбора профессии. Роль иностранного языка в вашей профессии.</w:t>
            </w:r>
            <w:r>
              <w:rPr>
                <w:rFonts w:ascii="Times New Roman" w:hAnsi="Times New Roman" w:cs="Times New Roman"/>
                <w:lang w:eastAsia="en-US"/>
              </w:rPr>
              <w:t xml:space="preserve"> </w:t>
            </w:r>
            <w:r w:rsidRPr="005B49F9">
              <w:rPr>
                <w:rFonts w:ascii="Times New Roman" w:hAnsi="Times New Roman" w:cs="Times New Roman"/>
                <w:lang w:eastAsia="en-US"/>
              </w:rPr>
              <w:t>Тема</w:t>
            </w:r>
            <w:r>
              <w:rPr>
                <w:rFonts w:ascii="Times New Roman" w:hAnsi="Times New Roman" w:cs="Times New Roman"/>
                <w:lang w:eastAsia="en-US"/>
              </w:rPr>
              <w:t>.</w:t>
            </w:r>
            <w:r w:rsidRPr="005B49F9">
              <w:rPr>
                <w:rFonts w:ascii="Times New Roman" w:hAnsi="Times New Roman" w:cs="Times New Roman"/>
                <w:lang w:eastAsia="en-US"/>
              </w:rPr>
              <w:t xml:space="preserve"> </w:t>
            </w:r>
          </w:p>
          <w:p w:rsidR="003C1220" w:rsidRDefault="0064146D">
            <w:pPr>
              <w:contextualSpacing/>
              <w:jc w:val="both"/>
              <w:rPr>
                <w:rFonts w:ascii="Times New Roman" w:hAnsi="Times New Roman" w:cs="Times New Roman"/>
                <w:lang w:eastAsia="en-US"/>
              </w:rPr>
            </w:pPr>
            <w:r w:rsidRPr="005B49F9">
              <w:rPr>
                <w:rFonts w:ascii="Times New Roman" w:hAnsi="Times New Roman" w:cs="Times New Roman"/>
                <w:lang w:eastAsia="en-US"/>
              </w:rPr>
              <w:t xml:space="preserve">2.2 Промышленные технологии. Тема 2.3. Технический прогресс: </w:t>
            </w:r>
            <w:r w:rsidRPr="005B49F9">
              <w:rPr>
                <w:rFonts w:ascii="Times New Roman" w:hAnsi="Times New Roman" w:cs="Times New Roman"/>
                <w:lang w:eastAsia="en-US"/>
              </w:rPr>
              <w:lastRenderedPageBreak/>
              <w:t xml:space="preserve">перспективы и последствия. Современные средства связи. </w:t>
            </w:r>
          </w:p>
          <w:p w:rsidR="003C1220" w:rsidRDefault="0064146D">
            <w:pPr>
              <w:contextualSpacing/>
              <w:jc w:val="both"/>
              <w:rPr>
                <w:rFonts w:ascii="Times New Roman" w:hAnsi="Times New Roman" w:cs="Times New Roman"/>
                <w:lang w:eastAsia="en-US"/>
              </w:rPr>
            </w:pPr>
            <w:r w:rsidRPr="005B49F9">
              <w:rPr>
                <w:rFonts w:ascii="Times New Roman" w:hAnsi="Times New Roman" w:cs="Times New Roman"/>
                <w:lang w:eastAsia="en-US"/>
              </w:rPr>
              <w:t>Тема 2.4 Выдающиеся люди родной страны/ стран изучаемого языка, их вклад в мировую науку и культуру.</w:t>
            </w:r>
          </w:p>
          <w:p w:rsidR="003C1220" w:rsidRDefault="003C1220">
            <w:pPr>
              <w:contextualSpacing/>
              <w:jc w:val="both"/>
              <w:rPr>
                <w:rFonts w:ascii="Times New Roman" w:hAnsi="Times New Roman" w:cs="Times New Roman"/>
                <w:lang w:eastAsia="en-US"/>
              </w:rPr>
            </w:pPr>
          </w:p>
          <w:p w:rsidR="003C1220" w:rsidRDefault="003C1220">
            <w:pPr>
              <w:contextualSpacing/>
              <w:jc w:val="both"/>
              <w:rPr>
                <w:rFonts w:ascii="Times New Roman" w:hAnsi="Times New Roman" w:cs="Times New Roman"/>
                <w:lang w:eastAsia="en-US"/>
              </w:rPr>
            </w:pPr>
          </w:p>
          <w:p w:rsidR="003C1220" w:rsidRDefault="003C1220">
            <w:pPr>
              <w:contextualSpacing/>
              <w:jc w:val="both"/>
              <w:rPr>
                <w:rFonts w:ascii="Times New Roman" w:hAnsi="Times New Roman"/>
              </w:rPr>
            </w:pPr>
          </w:p>
        </w:tc>
        <w:tc>
          <w:tcPr>
            <w:tcW w:w="2665" w:type="dxa"/>
            <w:vMerge/>
            <w:shd w:val="clear" w:color="auto" w:fill="auto"/>
          </w:tcPr>
          <w:p w:rsidR="003C1220" w:rsidRDefault="003C1220">
            <w:pPr>
              <w:contextualSpacing/>
              <w:jc w:val="both"/>
              <w:rPr>
                <w:rFonts w:ascii="Times New Roman" w:hAnsi="Times New Roman"/>
              </w:rPr>
            </w:pPr>
          </w:p>
        </w:tc>
      </w:tr>
    </w:tbl>
    <w:p w:rsidR="003C1220" w:rsidRDefault="003C1220">
      <w:pPr>
        <w:ind w:firstLine="851"/>
        <w:contextualSpacing/>
        <w:rPr>
          <w:rFonts w:ascii="Times New Roman" w:hAnsi="Times New Roman"/>
          <w:sz w:val="28"/>
          <w:szCs w:val="28"/>
        </w:rPr>
      </w:pPr>
    </w:p>
    <w:p w:rsidR="003C1220" w:rsidRDefault="003C1220">
      <w:pPr>
        <w:shd w:val="clear" w:color="auto" w:fill="FFFFFF"/>
        <w:contextualSpacing/>
        <w:jc w:val="center"/>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B7A77" w:rsidRDefault="003B7A77">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3C1220">
      <w:pPr>
        <w:contextualSpacing/>
        <w:jc w:val="both"/>
        <w:rPr>
          <w:rFonts w:ascii="Times New Roman" w:hAnsi="Times New Roman" w:cs="Times New Roman"/>
          <w:b/>
          <w:sz w:val="28"/>
          <w:szCs w:val="28"/>
        </w:rPr>
      </w:pPr>
    </w:p>
    <w:p w:rsidR="003C1220" w:rsidRDefault="0064146D">
      <w:pPr>
        <w:contextualSpacing/>
        <w:jc w:val="center"/>
        <w:rPr>
          <w:rFonts w:ascii="Times New Roman" w:hAnsi="Times New Roman" w:cs="Times New Roman"/>
          <w:b/>
          <w:sz w:val="28"/>
          <w:szCs w:val="28"/>
        </w:rPr>
      </w:pPr>
      <w:r w:rsidRPr="00906168">
        <w:rPr>
          <w:rFonts w:ascii="Times New Roman" w:hAnsi="Times New Roman" w:cs="Times New Roman"/>
          <w:b/>
          <w:sz w:val="28"/>
          <w:szCs w:val="28"/>
        </w:rPr>
        <w:lastRenderedPageBreak/>
        <w:t>ЛИСТ ИЗМЕНЕНИЙ И ДОПОЛНЕНИЙ</w:t>
      </w:r>
      <w:r>
        <w:rPr>
          <w:rFonts w:ascii="Times New Roman" w:hAnsi="Times New Roman" w:cs="Times New Roman"/>
          <w:b/>
          <w:sz w:val="28"/>
          <w:szCs w:val="28"/>
        </w:rPr>
        <w:t>, ВНЕСЕННЫХ В РАБОЧУЮ ПРОГРАММУ</w:t>
      </w:r>
    </w:p>
    <w:p w:rsidR="003C1220" w:rsidRDefault="003C1220">
      <w:pPr>
        <w:contextualSpacing/>
        <w:rPr>
          <w:rFonts w:ascii="Times New Roman" w:hAnsi="Times New Roman" w:cs="Times New Roman"/>
          <w:b/>
        </w:rPr>
      </w:pPr>
    </w:p>
    <w:p w:rsidR="003C1220" w:rsidRDefault="003C1220">
      <w:pPr>
        <w:contextualSpacing/>
        <w:rPr>
          <w:rFonts w:ascii="Times New Roman" w:hAnsi="Times New Roman" w:cs="Times New Roman"/>
        </w:rPr>
      </w:pPr>
    </w:p>
    <w:tbl>
      <w:tblPr>
        <w:tblW w:w="0" w:type="auto"/>
        <w:tblLook w:val="04A0" w:firstRow="1" w:lastRow="0" w:firstColumn="1" w:lastColumn="0" w:noHBand="0" w:noVBand="1"/>
      </w:tblPr>
      <w:tblGrid>
        <w:gridCol w:w="4670"/>
        <w:gridCol w:w="4675"/>
      </w:tblGrid>
      <w:tr w:rsidR="003C1220" w:rsidTr="0064146D">
        <w:tc>
          <w:tcPr>
            <w:tcW w:w="9345" w:type="dxa"/>
            <w:gridSpan w:val="2"/>
            <w:tcBorders>
              <w:top w:val="single" w:sz="4" w:space="0" w:color="auto"/>
              <w:left w:val="single" w:sz="4" w:space="0" w:color="auto"/>
              <w:bottom w:val="single" w:sz="4" w:space="0" w:color="auto"/>
              <w:right w:val="single" w:sz="4" w:space="0" w:color="auto"/>
            </w:tcBorders>
            <w:hideMark/>
          </w:tcPr>
          <w:p w:rsidR="003C1220" w:rsidRDefault="0064146D">
            <w:pPr>
              <w:contextualSpacing/>
              <w:rPr>
                <w:rFonts w:ascii="Times New Roman" w:hAnsi="Times New Roman" w:cs="Times New Roman"/>
                <w:lang w:eastAsia="en-US"/>
              </w:rPr>
            </w:pPr>
            <w:r w:rsidRPr="005B731B">
              <w:rPr>
                <w:rFonts w:ascii="Times New Roman" w:hAnsi="Times New Roman" w:cs="Times New Roman"/>
                <w:lang w:eastAsia="en-US"/>
              </w:rPr>
              <w:t>№ изменения, дата внесения, № страницы с изменением</w:t>
            </w:r>
          </w:p>
        </w:tc>
      </w:tr>
      <w:tr w:rsidR="003C1220" w:rsidTr="0064146D">
        <w:tc>
          <w:tcPr>
            <w:tcW w:w="4670" w:type="dxa"/>
            <w:tcBorders>
              <w:top w:val="single" w:sz="4" w:space="0" w:color="auto"/>
              <w:left w:val="single" w:sz="4" w:space="0" w:color="auto"/>
              <w:bottom w:val="single" w:sz="4" w:space="0" w:color="auto"/>
              <w:right w:val="single" w:sz="4" w:space="0" w:color="auto"/>
            </w:tcBorders>
          </w:tcPr>
          <w:p w:rsidR="003C1220" w:rsidRDefault="003C1220">
            <w:pPr>
              <w:contextualSpacing/>
              <w:rPr>
                <w:rFonts w:ascii="Times New Roman" w:hAnsi="Times New Roman" w:cs="Times New Roman"/>
                <w:b/>
                <w:lang w:eastAsia="en-US"/>
              </w:rPr>
            </w:pPr>
          </w:p>
          <w:p w:rsidR="003C1220" w:rsidRDefault="0064146D">
            <w:pPr>
              <w:contextualSpacing/>
              <w:rPr>
                <w:rFonts w:ascii="Times New Roman" w:hAnsi="Times New Roman" w:cs="Times New Roman"/>
                <w:b/>
                <w:lang w:eastAsia="en-US"/>
              </w:rPr>
            </w:pPr>
            <w:r w:rsidRPr="00C865D9">
              <w:rPr>
                <w:rFonts w:ascii="Times New Roman" w:hAnsi="Times New Roman" w:cs="Times New Roman"/>
                <w:b/>
                <w:lang w:eastAsia="en-US"/>
              </w:rPr>
              <w:t>Было</w:t>
            </w:r>
          </w:p>
          <w:p w:rsidR="003C1220" w:rsidRDefault="003C1220">
            <w:pPr>
              <w:contextualSpacing/>
              <w:rPr>
                <w:rFonts w:ascii="Times New Roman" w:hAnsi="Times New Roman" w:cs="Times New Roman"/>
                <w:b/>
                <w:lang w:eastAsia="en-US"/>
              </w:rPr>
            </w:pPr>
          </w:p>
        </w:tc>
        <w:tc>
          <w:tcPr>
            <w:tcW w:w="4675" w:type="dxa"/>
            <w:tcBorders>
              <w:top w:val="single" w:sz="4" w:space="0" w:color="auto"/>
              <w:left w:val="single" w:sz="4" w:space="0" w:color="auto"/>
              <w:bottom w:val="single" w:sz="4" w:space="0" w:color="auto"/>
              <w:right w:val="single" w:sz="4" w:space="0" w:color="auto"/>
            </w:tcBorders>
          </w:tcPr>
          <w:p w:rsidR="003C1220" w:rsidRDefault="003C1220">
            <w:pPr>
              <w:contextualSpacing/>
              <w:rPr>
                <w:rFonts w:ascii="Times New Roman" w:hAnsi="Times New Roman" w:cs="Times New Roman"/>
                <w:b/>
                <w:lang w:eastAsia="en-US"/>
              </w:rPr>
            </w:pPr>
          </w:p>
          <w:p w:rsidR="003C1220" w:rsidRDefault="0064146D">
            <w:pPr>
              <w:contextualSpacing/>
              <w:rPr>
                <w:rFonts w:ascii="Times New Roman" w:hAnsi="Times New Roman" w:cs="Times New Roman"/>
                <w:b/>
                <w:lang w:eastAsia="en-US"/>
              </w:rPr>
            </w:pPr>
            <w:r w:rsidRPr="00C865D9">
              <w:rPr>
                <w:rFonts w:ascii="Times New Roman" w:hAnsi="Times New Roman" w:cs="Times New Roman"/>
                <w:b/>
                <w:lang w:eastAsia="en-US"/>
              </w:rPr>
              <w:t>Стало</w:t>
            </w:r>
          </w:p>
          <w:p w:rsidR="003C1220" w:rsidRDefault="003C1220">
            <w:pPr>
              <w:contextualSpacing/>
              <w:rPr>
                <w:rFonts w:ascii="Times New Roman" w:hAnsi="Times New Roman" w:cs="Times New Roman"/>
                <w:b/>
                <w:lang w:eastAsia="en-US"/>
              </w:rPr>
            </w:pPr>
          </w:p>
          <w:p w:rsidR="003C1220" w:rsidRDefault="003C1220">
            <w:pPr>
              <w:contextualSpacing/>
              <w:rPr>
                <w:rFonts w:ascii="Times New Roman" w:hAnsi="Times New Roman" w:cs="Times New Roman"/>
                <w:b/>
                <w:lang w:eastAsia="en-US"/>
              </w:rPr>
            </w:pPr>
          </w:p>
        </w:tc>
      </w:tr>
      <w:tr w:rsidR="003C1220" w:rsidTr="0064146D">
        <w:tc>
          <w:tcPr>
            <w:tcW w:w="9345" w:type="dxa"/>
            <w:gridSpan w:val="2"/>
            <w:tcBorders>
              <w:top w:val="single" w:sz="4" w:space="0" w:color="auto"/>
              <w:left w:val="single" w:sz="4" w:space="0" w:color="auto"/>
              <w:bottom w:val="single" w:sz="4" w:space="0" w:color="auto"/>
              <w:right w:val="single" w:sz="4" w:space="0" w:color="auto"/>
            </w:tcBorders>
          </w:tcPr>
          <w:p w:rsidR="003C1220" w:rsidRDefault="003C1220">
            <w:pPr>
              <w:contextualSpacing/>
              <w:rPr>
                <w:rFonts w:ascii="Times New Roman" w:hAnsi="Times New Roman" w:cs="Times New Roman"/>
                <w:b/>
                <w:lang w:eastAsia="en-US"/>
              </w:rPr>
            </w:pPr>
          </w:p>
          <w:p w:rsidR="003C1220" w:rsidRDefault="0064146D">
            <w:pPr>
              <w:contextualSpacing/>
              <w:rPr>
                <w:rFonts w:ascii="Times New Roman" w:hAnsi="Times New Roman" w:cs="Times New Roman"/>
                <w:b/>
                <w:lang w:eastAsia="en-US"/>
              </w:rPr>
            </w:pPr>
            <w:r w:rsidRPr="00C865D9">
              <w:rPr>
                <w:rFonts w:ascii="Times New Roman" w:hAnsi="Times New Roman" w:cs="Times New Roman"/>
                <w:b/>
                <w:lang w:eastAsia="en-US"/>
              </w:rPr>
              <w:t xml:space="preserve">Основание: </w:t>
            </w:r>
          </w:p>
          <w:p w:rsidR="003C1220" w:rsidRDefault="003C1220">
            <w:pPr>
              <w:contextualSpacing/>
              <w:rPr>
                <w:rFonts w:ascii="Times New Roman" w:hAnsi="Times New Roman" w:cs="Times New Roman"/>
                <w:b/>
                <w:lang w:eastAsia="en-US"/>
              </w:rPr>
            </w:pPr>
          </w:p>
          <w:p w:rsidR="003C1220" w:rsidRDefault="0064146D">
            <w:pPr>
              <w:contextualSpacing/>
              <w:rPr>
                <w:rFonts w:ascii="Times New Roman" w:hAnsi="Times New Roman" w:cs="Times New Roman"/>
                <w:b/>
                <w:lang w:eastAsia="en-US"/>
              </w:rPr>
            </w:pPr>
            <w:r w:rsidRPr="00C865D9">
              <w:rPr>
                <w:rFonts w:ascii="Times New Roman" w:hAnsi="Times New Roman" w:cs="Times New Roman"/>
                <w:b/>
                <w:lang w:eastAsia="en-US"/>
              </w:rPr>
              <w:t>Подпись лица, внесшего изменения</w:t>
            </w:r>
          </w:p>
        </w:tc>
      </w:tr>
    </w:tbl>
    <w:p w:rsidR="003C1220" w:rsidRDefault="003C1220">
      <w:pPr>
        <w:contextualSpacing/>
        <w:rPr>
          <w:rFonts w:ascii="Times New Roman" w:hAnsi="Times New Roman" w:cs="Times New Roman"/>
          <w:b/>
        </w:rPr>
      </w:pPr>
    </w:p>
    <w:p w:rsidR="003C1220" w:rsidRDefault="003C1220">
      <w:pPr>
        <w:contextualSpacing/>
        <w:sectPr w:rsidR="003C1220" w:rsidSect="0064146D">
          <w:pgSz w:w="11906" w:h="16838"/>
          <w:pgMar w:top="1134" w:right="850" w:bottom="1134" w:left="1701" w:header="708" w:footer="708" w:gutter="0"/>
          <w:cols w:space="708"/>
          <w:docGrid w:linePitch="360"/>
        </w:sectPr>
      </w:pPr>
    </w:p>
    <w:p w:rsidR="003C1220" w:rsidRPr="0064146D" w:rsidRDefault="003C1220">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C1220" w:rsidRDefault="0064146D">
      <w:pPr>
        <w:spacing w:after="0"/>
        <w:jc w:val="center"/>
        <w:rPr>
          <w:rFonts w:ascii="Times New Roman" w:hAnsi="Times New Roman"/>
          <w:b/>
          <w:caps/>
          <w:sz w:val="28"/>
          <w:szCs w:val="28"/>
        </w:rPr>
      </w:pPr>
      <w:r w:rsidRPr="00EB5CAF">
        <w:rPr>
          <w:rFonts w:ascii="Times New Roman" w:hAnsi="Times New Roman"/>
          <w:b/>
          <w:caps/>
          <w:sz w:val="28"/>
          <w:szCs w:val="28"/>
        </w:rPr>
        <w:lastRenderedPageBreak/>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949"/>
        <w:gridCol w:w="3396"/>
      </w:tblGrid>
      <w:tr w:rsidR="003C1220" w:rsidTr="0064146D">
        <w:tc>
          <w:tcPr>
            <w:tcW w:w="5949" w:type="dxa"/>
          </w:tcPr>
          <w:p w:rsidR="003C1220" w:rsidRDefault="003C1220">
            <w:pPr>
              <w:spacing w:after="0"/>
              <w:rPr>
                <w:rFonts w:ascii="Times New Roman" w:hAnsi="Times New Roman"/>
                <w:b/>
                <w:sz w:val="28"/>
                <w:szCs w:val="28"/>
              </w:rPr>
            </w:pPr>
          </w:p>
        </w:tc>
        <w:tc>
          <w:tcPr>
            <w:tcW w:w="3396" w:type="dxa"/>
          </w:tcPr>
          <w:p w:rsidR="003C1220" w:rsidRDefault="0064146D">
            <w:pPr>
              <w:spacing w:after="0"/>
              <w:jc w:val="right"/>
              <w:rPr>
                <w:rFonts w:ascii="Times New Roman" w:hAnsi="Times New Roman"/>
                <w:sz w:val="28"/>
              </w:rPr>
            </w:pPr>
            <w:r w:rsidRPr="00EB5CAF">
              <w:rPr>
                <w:rFonts w:ascii="Times New Roman" w:hAnsi="Times New Roman"/>
                <w:b/>
                <w:sz w:val="28"/>
              </w:rPr>
              <w:t xml:space="preserve">                    Утверждаю:</w:t>
            </w:r>
            <w:r w:rsidRPr="00EB5CAF">
              <w:rPr>
                <w:rFonts w:ascii="Times New Roman" w:hAnsi="Times New Roman"/>
                <w:sz w:val="28"/>
              </w:rPr>
              <w:t xml:space="preserve"> Директор ГБПОУ «ЧГТК </w:t>
            </w:r>
          </w:p>
          <w:p w:rsidR="003C1220" w:rsidRDefault="0064146D">
            <w:pPr>
              <w:spacing w:after="0"/>
              <w:jc w:val="right"/>
              <w:rPr>
                <w:rFonts w:ascii="Times New Roman" w:hAnsi="Times New Roman"/>
                <w:b/>
                <w:sz w:val="28"/>
              </w:rPr>
            </w:pPr>
            <w:r w:rsidRPr="00EB5CAF">
              <w:rPr>
                <w:rFonts w:ascii="Times New Roman" w:hAnsi="Times New Roman"/>
                <w:sz w:val="28"/>
              </w:rPr>
              <w:t>им. М.И. Щадова»</w:t>
            </w:r>
          </w:p>
          <w:p w:rsidR="003C1220" w:rsidRDefault="0064146D">
            <w:pPr>
              <w:spacing w:after="0"/>
              <w:jc w:val="right"/>
              <w:rPr>
                <w:rFonts w:ascii="Times New Roman" w:hAnsi="Times New Roman"/>
                <w:sz w:val="28"/>
              </w:rPr>
            </w:pPr>
            <w:r w:rsidRPr="00EB5CAF">
              <w:rPr>
                <w:rFonts w:ascii="Times New Roman" w:hAnsi="Times New Roman"/>
                <w:sz w:val="28"/>
              </w:rPr>
              <w:t xml:space="preserve">                 С.Н. Сычев </w:t>
            </w:r>
          </w:p>
          <w:p w:rsidR="003C1220" w:rsidRDefault="0064146D">
            <w:pPr>
              <w:spacing w:after="0"/>
              <w:jc w:val="right"/>
              <w:rPr>
                <w:rFonts w:ascii="Times New Roman" w:hAnsi="Times New Roman"/>
                <w:b/>
                <w:sz w:val="28"/>
                <w:szCs w:val="28"/>
              </w:rPr>
            </w:pPr>
            <w:r>
              <w:rPr>
                <w:rFonts w:ascii="Times New Roman" w:hAnsi="Times New Roman"/>
                <w:sz w:val="28"/>
              </w:rPr>
              <w:t xml:space="preserve">         «26» ноября 2025</w:t>
            </w:r>
            <w:r w:rsidRPr="00EB5CAF">
              <w:rPr>
                <w:rFonts w:ascii="Times New Roman" w:hAnsi="Times New Roman"/>
                <w:sz w:val="28"/>
              </w:rPr>
              <w:t xml:space="preserve"> г.</w:t>
            </w:r>
          </w:p>
        </w:tc>
      </w:tr>
    </w:tbl>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before="240" w:after="0" w:line="360" w:lineRule="auto"/>
        <w:ind w:left="-284"/>
        <w:jc w:val="center"/>
        <w:rPr>
          <w:rFonts w:ascii="Times New Roman" w:hAnsi="Times New Roman"/>
          <w:sz w:val="28"/>
          <w:szCs w:val="28"/>
        </w:rPr>
      </w:pPr>
      <w:r w:rsidRPr="00EB5CAF">
        <w:rPr>
          <w:rFonts w:ascii="Times New Roman" w:hAnsi="Times New Roman"/>
          <w:b/>
          <w:sz w:val="28"/>
          <w:szCs w:val="28"/>
        </w:rPr>
        <w:t>РАБОЧАЯ ПРОГРАММА УЧЕБНОЙ ДИСЦИПЛИНЫ</w:t>
      </w:r>
    </w:p>
    <w:p w:rsidR="003C1220" w:rsidRDefault="0064146D">
      <w:pPr>
        <w:tabs>
          <w:tab w:val="left" w:pos="-284"/>
        </w:tabs>
        <w:spacing w:before="240" w:after="0" w:line="360" w:lineRule="auto"/>
        <w:ind w:left="-284"/>
        <w:jc w:val="center"/>
        <w:rPr>
          <w:rFonts w:ascii="Times New Roman" w:hAnsi="Times New Roman"/>
          <w:b/>
          <w:i/>
          <w:sz w:val="28"/>
          <w:szCs w:val="28"/>
        </w:rPr>
      </w:pPr>
      <w:r w:rsidRPr="00EB5CAF">
        <w:rPr>
          <w:rFonts w:ascii="Times New Roman" w:hAnsi="Times New Roman"/>
          <w:b/>
          <w:sz w:val="28"/>
          <w:szCs w:val="28"/>
        </w:rPr>
        <w:t>ОУД.07 Математика</w:t>
      </w:r>
    </w:p>
    <w:p w:rsidR="003C1220" w:rsidRDefault="0064146D">
      <w:pPr>
        <w:tabs>
          <w:tab w:val="left" w:pos="-284"/>
        </w:tabs>
        <w:spacing w:before="240" w:after="0" w:line="360" w:lineRule="auto"/>
        <w:ind w:left="-284"/>
        <w:jc w:val="center"/>
        <w:rPr>
          <w:rFonts w:ascii="Times New Roman" w:hAnsi="Times New Roman"/>
          <w:b/>
          <w:sz w:val="28"/>
          <w:szCs w:val="28"/>
        </w:rPr>
      </w:pPr>
      <w:r w:rsidRPr="00EB5CAF">
        <w:rPr>
          <w:rFonts w:ascii="Times New Roman" w:hAnsi="Times New Roman"/>
          <w:b/>
          <w:sz w:val="28"/>
          <w:szCs w:val="28"/>
        </w:rPr>
        <w:t>общеобразовательного цикла</w:t>
      </w:r>
    </w:p>
    <w:p w:rsidR="003C1220" w:rsidRDefault="0064146D">
      <w:pPr>
        <w:tabs>
          <w:tab w:val="left" w:pos="-284"/>
        </w:tabs>
        <w:spacing w:before="240" w:after="0" w:line="360" w:lineRule="auto"/>
        <w:ind w:left="-284"/>
        <w:jc w:val="center"/>
        <w:rPr>
          <w:rFonts w:ascii="Times New Roman" w:hAnsi="Times New Roman"/>
          <w:b/>
          <w:sz w:val="28"/>
          <w:szCs w:val="28"/>
        </w:rPr>
      </w:pPr>
      <w:r w:rsidRPr="00EB5CAF">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before="240" w:after="0" w:line="360" w:lineRule="auto"/>
        <w:ind w:left="-284"/>
        <w:jc w:val="center"/>
        <w:rPr>
          <w:rFonts w:ascii="Times New Roman" w:hAnsi="Times New Roman"/>
          <w:b/>
          <w:sz w:val="28"/>
          <w:szCs w:val="28"/>
        </w:rPr>
      </w:pPr>
      <w:r w:rsidRPr="00EB5CAF">
        <w:rPr>
          <w:rFonts w:ascii="Times New Roman" w:hAnsi="Times New Roman"/>
          <w:b/>
          <w:sz w:val="28"/>
          <w:szCs w:val="28"/>
        </w:rPr>
        <w:t>по специальности</w:t>
      </w:r>
    </w:p>
    <w:p w:rsidR="003C1220" w:rsidRDefault="0064146D">
      <w:pPr>
        <w:tabs>
          <w:tab w:val="left" w:pos="-284"/>
        </w:tabs>
        <w:spacing w:before="240" w:after="0" w:line="360" w:lineRule="auto"/>
        <w:ind w:left="-284"/>
        <w:jc w:val="center"/>
        <w:rPr>
          <w:rFonts w:ascii="Times New Roman" w:hAnsi="Times New Roman"/>
          <w:b/>
          <w:sz w:val="28"/>
          <w:szCs w:val="28"/>
        </w:rPr>
      </w:pPr>
      <w:r>
        <w:rPr>
          <w:rFonts w:ascii="Times New Roman" w:hAnsi="Times New Roman"/>
          <w:b/>
          <w:i/>
          <w:sz w:val="28"/>
          <w:szCs w:val="28"/>
        </w:rPr>
        <w:t>09.02.12 Т</w:t>
      </w:r>
      <w:r w:rsidRPr="002B5D3D">
        <w:rPr>
          <w:rFonts w:ascii="Times New Roman" w:hAnsi="Times New Roman"/>
          <w:b/>
          <w:i/>
          <w:sz w:val="28"/>
          <w:szCs w:val="28"/>
        </w:rPr>
        <w:t>ехническая эксплуатация и сопровождение информационных систем</w:t>
      </w:r>
    </w:p>
    <w:p w:rsidR="003C1220" w:rsidRDefault="003C1220">
      <w:pPr>
        <w:tabs>
          <w:tab w:val="left" w:pos="-284"/>
        </w:tabs>
        <w:ind w:left="-284"/>
        <w:jc w:val="center"/>
        <w:rPr>
          <w:rFonts w:ascii="Times New Roman" w:hAnsi="Times New Roman"/>
          <w:b/>
          <w:sz w:val="28"/>
          <w:szCs w:val="28"/>
        </w:rPr>
      </w:pPr>
    </w:p>
    <w:p w:rsidR="003C1220" w:rsidRDefault="003C1220">
      <w:pPr>
        <w:tabs>
          <w:tab w:val="left" w:pos="-284"/>
        </w:tabs>
        <w:jc w:val="center"/>
        <w:rPr>
          <w:rFonts w:ascii="Times New Roman" w:hAnsi="Times New Roman"/>
          <w:b/>
        </w:rPr>
      </w:pPr>
    </w:p>
    <w:p w:rsidR="003C1220" w:rsidRDefault="003C1220">
      <w:pPr>
        <w:tabs>
          <w:tab w:val="left" w:pos="-284"/>
        </w:tabs>
        <w:jc w:val="center"/>
        <w:rPr>
          <w:rFonts w:ascii="Times New Roman" w:hAnsi="Times New Roman"/>
          <w:b/>
        </w:rPr>
      </w:pPr>
    </w:p>
    <w:p w:rsidR="003C1220" w:rsidRDefault="003C1220">
      <w:pPr>
        <w:tabs>
          <w:tab w:val="left" w:pos="-284"/>
        </w:tabs>
        <w:jc w:val="center"/>
        <w:rPr>
          <w:rFonts w:ascii="Times New Roman" w:hAnsi="Times New Roman"/>
          <w:b/>
        </w:rPr>
      </w:pPr>
    </w:p>
    <w:p w:rsidR="003C1220" w:rsidRDefault="0064146D">
      <w:pPr>
        <w:tabs>
          <w:tab w:val="left" w:pos="-284"/>
        </w:tabs>
        <w:jc w:val="center"/>
        <w:rPr>
          <w:rFonts w:ascii="Times New Roman" w:hAnsi="Times New Roman"/>
          <w:b/>
          <w:sz w:val="28"/>
        </w:rPr>
      </w:pPr>
      <w:r w:rsidRPr="00EB5CAF">
        <w:rPr>
          <w:rFonts w:ascii="Times New Roman" w:hAnsi="Times New Roman"/>
          <w:b/>
          <w:sz w:val="28"/>
        </w:rPr>
        <w:t>Черемхово, 20</w:t>
      </w:r>
      <w:r>
        <w:rPr>
          <w:rFonts w:ascii="Times New Roman" w:hAnsi="Times New Roman"/>
          <w:b/>
          <w:sz w:val="28"/>
        </w:rPr>
        <w:t>25</w:t>
      </w:r>
    </w:p>
    <w:p w:rsidR="003B7A77" w:rsidRDefault="003B7A77">
      <w:pPr>
        <w:tabs>
          <w:tab w:val="left" w:pos="-284"/>
        </w:tabs>
        <w:jc w:val="center"/>
        <w:rPr>
          <w:rFonts w:ascii="Times New Roman" w:hAnsi="Times New Roman"/>
          <w:b/>
          <w:sz w:val="28"/>
        </w:rPr>
      </w:pPr>
    </w:p>
    <w:tbl>
      <w:tblPr>
        <w:tblW w:w="9629" w:type="dxa"/>
        <w:tblInd w:w="-34" w:type="dxa"/>
        <w:tblLook w:val="00A0" w:firstRow="1" w:lastRow="0" w:firstColumn="1" w:lastColumn="0" w:noHBand="0" w:noVBand="0"/>
      </w:tblPr>
      <w:tblGrid>
        <w:gridCol w:w="5382"/>
        <w:gridCol w:w="4247"/>
      </w:tblGrid>
      <w:tr w:rsidR="003C1220" w:rsidTr="0064146D">
        <w:tc>
          <w:tcPr>
            <w:tcW w:w="5382" w:type="dxa"/>
          </w:tcPr>
          <w:p w:rsidR="003C1220" w:rsidRDefault="0064146D">
            <w:pPr>
              <w:tabs>
                <w:tab w:val="left" w:pos="-284"/>
              </w:tabs>
              <w:spacing w:after="0"/>
              <w:rPr>
                <w:rFonts w:ascii="Times New Roman" w:hAnsi="Times New Roman"/>
                <w:b/>
                <w:sz w:val="28"/>
              </w:rPr>
            </w:pPr>
            <w:r w:rsidRPr="005A4D5D">
              <w:rPr>
                <w:rFonts w:ascii="Times New Roman" w:hAnsi="Times New Roman"/>
                <w:b/>
                <w:sz w:val="28"/>
              </w:rPr>
              <w:lastRenderedPageBreak/>
              <w:t>РАССМОТРЕНА</w:t>
            </w:r>
          </w:p>
          <w:p w:rsidR="003C1220" w:rsidRDefault="0064146D">
            <w:pPr>
              <w:spacing w:after="0"/>
              <w:rPr>
                <w:rFonts w:ascii="Times New Roman" w:hAnsi="Times New Roman"/>
                <w:sz w:val="28"/>
              </w:rPr>
            </w:pPr>
            <w:r w:rsidRPr="005A4D5D">
              <w:rPr>
                <w:rFonts w:ascii="Times New Roman" w:hAnsi="Times New Roman"/>
                <w:sz w:val="28"/>
              </w:rPr>
              <w:t>Рассмотрено на</w:t>
            </w:r>
          </w:p>
          <w:p w:rsidR="003C1220" w:rsidRDefault="0064146D">
            <w:pPr>
              <w:spacing w:after="0"/>
              <w:rPr>
                <w:rFonts w:ascii="Times New Roman" w:hAnsi="Times New Roman"/>
                <w:sz w:val="28"/>
              </w:rPr>
            </w:pPr>
            <w:r w:rsidRPr="005A4D5D">
              <w:rPr>
                <w:rFonts w:ascii="Times New Roman" w:hAnsi="Times New Roman"/>
                <w:sz w:val="28"/>
              </w:rPr>
              <w:t xml:space="preserve">заседании ЦК </w:t>
            </w:r>
          </w:p>
          <w:p w:rsidR="003C1220" w:rsidRDefault="0064146D">
            <w:pPr>
              <w:spacing w:after="0"/>
              <w:rPr>
                <w:rFonts w:ascii="Times New Roman" w:hAnsi="Times New Roman"/>
                <w:sz w:val="28"/>
              </w:rPr>
            </w:pPr>
            <w:r w:rsidRPr="005A4D5D">
              <w:rPr>
                <w:rFonts w:ascii="Times New Roman" w:hAnsi="Times New Roman"/>
                <w:sz w:val="28"/>
              </w:rPr>
              <w:t>«</w:t>
            </w:r>
            <w:r w:rsidRPr="00FB2CAD">
              <w:rPr>
                <w:rFonts w:ascii="Times New Roman" w:hAnsi="Times New Roman"/>
                <w:sz w:val="28"/>
              </w:rPr>
              <w:t xml:space="preserve">Общеобразовательных </w:t>
            </w:r>
          </w:p>
          <w:p w:rsidR="003C1220" w:rsidRDefault="0064146D">
            <w:pPr>
              <w:spacing w:after="0"/>
              <w:rPr>
                <w:rFonts w:ascii="Times New Roman" w:hAnsi="Times New Roman"/>
                <w:sz w:val="28"/>
              </w:rPr>
            </w:pPr>
            <w:r w:rsidRPr="00FB2CAD">
              <w:rPr>
                <w:rFonts w:ascii="Times New Roman" w:hAnsi="Times New Roman"/>
                <w:sz w:val="28"/>
              </w:rPr>
              <w:t>и строительных дисциплин</w:t>
            </w:r>
            <w:r w:rsidRPr="005A4D5D">
              <w:rPr>
                <w:rFonts w:ascii="Times New Roman" w:hAnsi="Times New Roman"/>
                <w:sz w:val="28"/>
              </w:rPr>
              <w:t>»</w:t>
            </w:r>
          </w:p>
          <w:p w:rsidR="003C1220" w:rsidRDefault="0064146D">
            <w:pPr>
              <w:spacing w:after="0"/>
              <w:rPr>
                <w:rFonts w:ascii="Times New Roman" w:hAnsi="Times New Roman"/>
                <w:sz w:val="28"/>
              </w:rPr>
            </w:pPr>
            <w:r w:rsidRPr="005A4D5D">
              <w:rPr>
                <w:rFonts w:ascii="Times New Roman" w:hAnsi="Times New Roman"/>
                <w:sz w:val="28"/>
              </w:rPr>
              <w:t>Протокол №</w:t>
            </w:r>
            <w:r>
              <w:rPr>
                <w:rFonts w:ascii="Times New Roman" w:hAnsi="Times New Roman"/>
                <w:sz w:val="28"/>
              </w:rPr>
              <w:t>3</w:t>
            </w:r>
          </w:p>
          <w:p w:rsidR="003C1220" w:rsidRDefault="0064146D">
            <w:pPr>
              <w:spacing w:after="0"/>
              <w:rPr>
                <w:rFonts w:ascii="Times New Roman" w:hAnsi="Times New Roman"/>
                <w:sz w:val="28"/>
              </w:rPr>
            </w:pPr>
            <w:r w:rsidRPr="005A4D5D">
              <w:rPr>
                <w:rFonts w:ascii="Times New Roman" w:hAnsi="Times New Roman"/>
                <w:sz w:val="28"/>
              </w:rPr>
              <w:t>«</w:t>
            </w:r>
            <w:r>
              <w:rPr>
                <w:rFonts w:ascii="Times New Roman" w:hAnsi="Times New Roman"/>
                <w:sz w:val="28"/>
              </w:rPr>
              <w:t>11» ноября</w:t>
            </w:r>
            <w:r w:rsidRPr="005A4D5D">
              <w:rPr>
                <w:rFonts w:ascii="Times New Roman" w:hAnsi="Times New Roman"/>
                <w:sz w:val="28"/>
              </w:rPr>
              <w:t xml:space="preserve"> 20</w:t>
            </w:r>
            <w:r>
              <w:rPr>
                <w:rFonts w:ascii="Times New Roman" w:hAnsi="Times New Roman"/>
                <w:sz w:val="28"/>
              </w:rPr>
              <w:t>25</w:t>
            </w:r>
            <w:r w:rsidRPr="005A4D5D">
              <w:rPr>
                <w:rFonts w:ascii="Times New Roman" w:hAnsi="Times New Roman"/>
                <w:sz w:val="28"/>
              </w:rPr>
              <w:t xml:space="preserve"> г.</w:t>
            </w:r>
          </w:p>
          <w:p w:rsidR="003C1220" w:rsidRDefault="0064146D">
            <w:pPr>
              <w:spacing w:after="0"/>
              <w:rPr>
                <w:rFonts w:ascii="Times New Roman" w:hAnsi="Times New Roman"/>
                <w:b/>
                <w:sz w:val="28"/>
              </w:rPr>
            </w:pPr>
            <w:r w:rsidRPr="005A4D5D">
              <w:rPr>
                <w:rFonts w:ascii="Times New Roman" w:hAnsi="Times New Roman"/>
                <w:sz w:val="28"/>
              </w:rPr>
              <w:t xml:space="preserve">Председатель: </w:t>
            </w:r>
            <w:r>
              <w:rPr>
                <w:rFonts w:ascii="Times New Roman" w:hAnsi="Times New Roman"/>
                <w:sz w:val="28"/>
              </w:rPr>
              <w:t>Осипова В.В.</w:t>
            </w:r>
          </w:p>
        </w:tc>
        <w:tc>
          <w:tcPr>
            <w:tcW w:w="4247" w:type="dxa"/>
          </w:tcPr>
          <w:p w:rsidR="003C1220" w:rsidRDefault="0064146D">
            <w:pPr>
              <w:tabs>
                <w:tab w:val="left" w:pos="-284"/>
              </w:tabs>
              <w:spacing w:after="0"/>
              <w:rPr>
                <w:rFonts w:ascii="Times New Roman" w:hAnsi="Times New Roman"/>
                <w:b/>
                <w:sz w:val="28"/>
              </w:rPr>
            </w:pPr>
            <w:r w:rsidRPr="005A4D5D">
              <w:rPr>
                <w:rFonts w:ascii="Times New Roman" w:hAnsi="Times New Roman"/>
                <w:b/>
                <w:sz w:val="28"/>
              </w:rPr>
              <w:t>ОДОБРЕНА</w:t>
            </w:r>
          </w:p>
          <w:p w:rsidR="003C1220" w:rsidRDefault="0064146D">
            <w:pPr>
              <w:tabs>
                <w:tab w:val="left" w:pos="-284"/>
              </w:tabs>
              <w:spacing w:after="0"/>
              <w:rPr>
                <w:rFonts w:ascii="Times New Roman" w:hAnsi="Times New Roman"/>
                <w:b/>
                <w:sz w:val="28"/>
              </w:rPr>
            </w:pPr>
            <w:r w:rsidRPr="005A4D5D">
              <w:rPr>
                <w:rFonts w:ascii="Times New Roman" w:hAnsi="Times New Roman"/>
                <w:sz w:val="28"/>
              </w:rPr>
              <w:t>Методическим советом                               колледжа</w:t>
            </w:r>
          </w:p>
          <w:p w:rsidR="003C1220" w:rsidRDefault="0064146D">
            <w:pPr>
              <w:tabs>
                <w:tab w:val="left" w:pos="-284"/>
              </w:tabs>
              <w:spacing w:after="0"/>
              <w:rPr>
                <w:rFonts w:ascii="Times New Roman" w:hAnsi="Times New Roman"/>
                <w:b/>
                <w:sz w:val="28"/>
              </w:rPr>
            </w:pPr>
            <w:r w:rsidRPr="005A4D5D">
              <w:rPr>
                <w:rFonts w:ascii="Times New Roman" w:hAnsi="Times New Roman"/>
                <w:sz w:val="28"/>
              </w:rPr>
              <w:t>Протокол №</w:t>
            </w:r>
            <w:r>
              <w:rPr>
                <w:rFonts w:ascii="Times New Roman" w:hAnsi="Times New Roman"/>
                <w:sz w:val="28"/>
              </w:rPr>
              <w:t>2</w:t>
            </w:r>
          </w:p>
          <w:p w:rsidR="003C1220" w:rsidRDefault="0064146D">
            <w:pPr>
              <w:tabs>
                <w:tab w:val="left" w:pos="-284"/>
              </w:tabs>
              <w:spacing w:after="0"/>
              <w:rPr>
                <w:rFonts w:ascii="Times New Roman" w:hAnsi="Times New Roman"/>
                <w:b/>
                <w:sz w:val="28"/>
              </w:rPr>
            </w:pPr>
            <w:r w:rsidRPr="005A4D5D">
              <w:rPr>
                <w:rFonts w:ascii="Times New Roman" w:hAnsi="Times New Roman"/>
                <w:sz w:val="28"/>
              </w:rPr>
              <w:t>от «</w:t>
            </w:r>
            <w:r>
              <w:rPr>
                <w:rFonts w:ascii="Times New Roman" w:hAnsi="Times New Roman"/>
                <w:sz w:val="28"/>
              </w:rPr>
              <w:t>12» ноября</w:t>
            </w:r>
            <w:r w:rsidRPr="005A4D5D">
              <w:rPr>
                <w:rFonts w:ascii="Times New Roman" w:hAnsi="Times New Roman"/>
                <w:sz w:val="28"/>
              </w:rPr>
              <w:t xml:space="preserve"> 20</w:t>
            </w:r>
            <w:r>
              <w:rPr>
                <w:rFonts w:ascii="Times New Roman" w:hAnsi="Times New Roman"/>
                <w:sz w:val="28"/>
              </w:rPr>
              <w:t xml:space="preserve">25 </w:t>
            </w:r>
            <w:r w:rsidRPr="005A4D5D">
              <w:rPr>
                <w:rFonts w:ascii="Times New Roman" w:hAnsi="Times New Roman"/>
                <w:sz w:val="28"/>
              </w:rPr>
              <w:t>года</w:t>
            </w:r>
          </w:p>
          <w:p w:rsidR="003C1220" w:rsidRDefault="0064146D">
            <w:pPr>
              <w:tabs>
                <w:tab w:val="left" w:pos="-284"/>
              </w:tabs>
              <w:spacing w:after="0"/>
              <w:rPr>
                <w:rFonts w:ascii="Times New Roman" w:hAnsi="Times New Roman"/>
                <w:sz w:val="28"/>
              </w:rPr>
            </w:pPr>
            <w:r w:rsidRPr="005A4D5D">
              <w:rPr>
                <w:rFonts w:ascii="Times New Roman" w:hAnsi="Times New Roman"/>
                <w:sz w:val="28"/>
              </w:rPr>
              <w:t xml:space="preserve">Председатель МС: </w:t>
            </w:r>
          </w:p>
          <w:p w:rsidR="003C1220" w:rsidRDefault="0064146D">
            <w:pPr>
              <w:tabs>
                <w:tab w:val="left" w:pos="-284"/>
              </w:tabs>
              <w:spacing w:after="0"/>
              <w:rPr>
                <w:rFonts w:ascii="Times New Roman" w:hAnsi="Times New Roman"/>
                <w:sz w:val="28"/>
              </w:rPr>
            </w:pPr>
            <w:r>
              <w:rPr>
                <w:rFonts w:ascii="Times New Roman" w:hAnsi="Times New Roman"/>
                <w:sz w:val="28"/>
              </w:rPr>
              <w:t>Литвинцева Е.А.</w:t>
            </w:r>
          </w:p>
          <w:p w:rsidR="003C1220" w:rsidRDefault="003C1220">
            <w:pPr>
              <w:tabs>
                <w:tab w:val="left" w:pos="-284"/>
              </w:tabs>
              <w:spacing w:after="0"/>
              <w:jc w:val="right"/>
              <w:rPr>
                <w:rFonts w:ascii="Times New Roman" w:hAnsi="Times New Roman"/>
                <w:sz w:val="28"/>
              </w:rPr>
            </w:pPr>
          </w:p>
          <w:p w:rsidR="003C1220" w:rsidRDefault="003C1220">
            <w:pPr>
              <w:tabs>
                <w:tab w:val="left" w:pos="-284"/>
              </w:tabs>
              <w:spacing w:after="0"/>
              <w:rPr>
                <w:rFonts w:ascii="Times New Roman" w:hAnsi="Times New Roman"/>
                <w:b/>
                <w:sz w:val="28"/>
              </w:rPr>
            </w:pPr>
          </w:p>
        </w:tc>
      </w:tr>
    </w:tbl>
    <w:p w:rsidR="003C1220" w:rsidRDefault="003C1220">
      <w:pPr>
        <w:jc w:val="both"/>
        <w:rPr>
          <w:rFonts w:ascii="Times New Roman" w:hAnsi="Times New Roman"/>
          <w:sz w:val="28"/>
          <w:szCs w:val="28"/>
        </w:rPr>
      </w:pPr>
    </w:p>
    <w:p w:rsidR="003C1220" w:rsidRDefault="0064146D">
      <w:pPr>
        <w:ind w:firstLine="851"/>
        <w:jc w:val="both"/>
        <w:rPr>
          <w:rFonts w:ascii="Times New Roman" w:hAnsi="Times New Roman"/>
          <w:b/>
          <w:sz w:val="28"/>
          <w:szCs w:val="28"/>
        </w:rPr>
      </w:pPr>
      <w:r w:rsidRPr="00EB5CAF">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w:t>
      </w:r>
      <w:r w:rsidRPr="00EB5CAF">
        <w:rPr>
          <w:rFonts w:ascii="Times New Roman" w:hAnsi="Times New Roman"/>
          <w:b/>
          <w:sz w:val="28"/>
          <w:szCs w:val="28"/>
        </w:rPr>
        <w:t>Математика</w:t>
      </w:r>
      <w:r>
        <w:rPr>
          <w:rFonts w:ascii="Times New Roman" w:hAnsi="Times New Roman"/>
          <w:b/>
          <w:sz w:val="28"/>
          <w:szCs w:val="28"/>
        </w:rPr>
        <w:t>»</w:t>
      </w:r>
      <w:r w:rsidRPr="00EB5CAF">
        <w:rPr>
          <w:rFonts w:ascii="Times New Roman" w:hAnsi="Times New Roman"/>
          <w:b/>
          <w:sz w:val="28"/>
          <w:szCs w:val="28"/>
        </w:rPr>
        <w:t xml:space="preserve"> </w:t>
      </w:r>
      <w:r w:rsidRPr="00EB5CAF">
        <w:rPr>
          <w:rFonts w:ascii="Times New Roman" w:hAnsi="Times New Roman"/>
          <w:sz w:val="28"/>
          <w:szCs w:val="28"/>
        </w:rPr>
        <w:t xml:space="preserve">для профессиональных образовательных организаций, утвержденной на заседании </w:t>
      </w:r>
      <w:r>
        <w:rPr>
          <w:rFonts w:ascii="Times New Roman" w:hAnsi="Times New Roman"/>
          <w:sz w:val="28"/>
          <w:szCs w:val="28"/>
        </w:rPr>
        <w:t>Педагогического совета ФГБОУ ДПО ИРПО. Протокол №6/2025</w:t>
      </w:r>
      <w:r w:rsidRPr="00EB5CAF">
        <w:rPr>
          <w:rFonts w:ascii="Times New Roman" w:hAnsi="Times New Roman"/>
          <w:sz w:val="28"/>
          <w:szCs w:val="28"/>
        </w:rPr>
        <w:t xml:space="preserve"> от </w:t>
      </w:r>
      <w:r>
        <w:rPr>
          <w:rFonts w:ascii="Times New Roman" w:hAnsi="Times New Roman"/>
          <w:sz w:val="28"/>
          <w:szCs w:val="28"/>
        </w:rPr>
        <w:t>18.04.2025</w:t>
      </w:r>
      <w:r w:rsidRPr="00EB5CAF">
        <w:rPr>
          <w:rFonts w:ascii="Times New Roman" w:hAnsi="Times New Roman"/>
          <w:sz w:val="28"/>
          <w:szCs w:val="28"/>
        </w:rPr>
        <w:t xml:space="preserve">. </w:t>
      </w:r>
    </w:p>
    <w:p w:rsidR="003C1220" w:rsidRDefault="0064146D">
      <w:pPr>
        <w:spacing w:after="0" w:line="240" w:lineRule="auto"/>
        <w:ind w:firstLine="851"/>
        <w:contextualSpacing/>
        <w:jc w:val="both"/>
        <w:rPr>
          <w:rFonts w:ascii="Times New Roman" w:hAnsi="Times New Roman"/>
          <w:b/>
          <w:sz w:val="28"/>
          <w:szCs w:val="28"/>
        </w:rPr>
      </w:pPr>
      <w:r w:rsidRPr="00EB5CAF">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2B5D3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3C1220">
      <w:pPr>
        <w:spacing w:before="240"/>
        <w:ind w:firstLine="851"/>
        <w:jc w:val="both"/>
        <w:rPr>
          <w:rFonts w:ascii="Times New Roman" w:hAnsi="Times New Roman"/>
          <w:b/>
          <w:sz w:val="28"/>
          <w:szCs w:val="28"/>
        </w:rPr>
      </w:pPr>
    </w:p>
    <w:p w:rsidR="003C1220" w:rsidRDefault="003C1220">
      <w:pPr>
        <w:spacing w:before="240"/>
        <w:ind w:firstLine="851"/>
        <w:jc w:val="both"/>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64146D">
      <w:pPr>
        <w:tabs>
          <w:tab w:val="left" w:pos="-142"/>
        </w:tabs>
        <w:jc w:val="both"/>
        <w:rPr>
          <w:rFonts w:ascii="Times New Roman" w:hAnsi="Times New Roman"/>
          <w:b/>
          <w:sz w:val="28"/>
          <w:szCs w:val="28"/>
        </w:rPr>
      </w:pPr>
      <w:r w:rsidRPr="00EB5CAF">
        <w:rPr>
          <w:rFonts w:ascii="Times New Roman" w:hAnsi="Times New Roman"/>
          <w:b/>
          <w:sz w:val="28"/>
          <w:szCs w:val="28"/>
        </w:rPr>
        <w:t>Разработчик (и):</w:t>
      </w:r>
    </w:p>
    <w:p w:rsidR="003C1220" w:rsidRDefault="0064146D">
      <w:pPr>
        <w:tabs>
          <w:tab w:val="left" w:pos="-142"/>
        </w:tabs>
        <w:spacing w:line="240" w:lineRule="auto"/>
        <w:jc w:val="both"/>
        <w:rPr>
          <w:rFonts w:ascii="Times New Roman" w:hAnsi="Times New Roman"/>
          <w:sz w:val="28"/>
          <w:szCs w:val="28"/>
        </w:rPr>
      </w:pPr>
      <w:r w:rsidRPr="00EB5CAF">
        <w:rPr>
          <w:rFonts w:ascii="Times New Roman" w:hAnsi="Times New Roman"/>
          <w:b/>
          <w:sz w:val="28"/>
          <w:szCs w:val="28"/>
        </w:rPr>
        <w:t>Власова Татьяна Валерьевна</w:t>
      </w:r>
      <w:r w:rsidRPr="00EB5CAF">
        <w:rPr>
          <w:rFonts w:ascii="Times New Roman" w:hAnsi="Times New Roman"/>
          <w:sz w:val="28"/>
          <w:szCs w:val="28"/>
        </w:rPr>
        <w:t>: – преподаватель(и) ГБПОУ «ЧГТК им. М.И. Щадова».</w:t>
      </w:r>
    </w:p>
    <w:p w:rsidR="003C1220" w:rsidRDefault="0064146D">
      <w:pPr>
        <w:tabs>
          <w:tab w:val="left" w:pos="-284"/>
        </w:tabs>
        <w:ind w:left="-284"/>
        <w:jc w:val="center"/>
        <w:rPr>
          <w:rFonts w:ascii="Times New Roman" w:hAnsi="Times New Roman"/>
          <w:b/>
          <w:sz w:val="28"/>
          <w:szCs w:val="28"/>
        </w:rPr>
      </w:pPr>
      <w:r w:rsidRPr="00EB5CAF">
        <w:rPr>
          <w:rFonts w:ascii="Times New Roman" w:hAnsi="Times New Roman"/>
          <w:b/>
          <w:sz w:val="28"/>
          <w:szCs w:val="28"/>
        </w:rPr>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sidRPr="00EB5CAF">
              <w:rPr>
                <w:rFonts w:ascii="Times New Roman" w:hAnsi="Times New Roman"/>
                <w:b/>
                <w:sz w:val="28"/>
                <w:szCs w:val="28"/>
              </w:rPr>
              <w:t>СТР.</w:t>
            </w:r>
          </w:p>
        </w:tc>
      </w:tr>
      <w:tr w:rsidR="003C1220" w:rsidTr="0064146D">
        <w:tc>
          <w:tcPr>
            <w:tcW w:w="392" w:type="dxa"/>
          </w:tcPr>
          <w:p w:rsidR="003C1220" w:rsidRDefault="003C1220" w:rsidP="003472B9">
            <w:pPr>
              <w:numPr>
                <w:ilvl w:val="0"/>
                <w:numId w:val="89"/>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sidRPr="00EB5CAF">
              <w:rPr>
                <w:rFonts w:ascii="Times New Roman" w:hAnsi="Times New Roman"/>
                <w:sz w:val="28"/>
                <w:szCs w:val="28"/>
              </w:rPr>
              <w:t>4</w:t>
            </w:r>
          </w:p>
        </w:tc>
      </w:tr>
      <w:tr w:rsidR="003C1220" w:rsidTr="0064146D">
        <w:tc>
          <w:tcPr>
            <w:tcW w:w="392" w:type="dxa"/>
          </w:tcPr>
          <w:p w:rsidR="003C1220" w:rsidRDefault="003C1220" w:rsidP="003472B9">
            <w:pPr>
              <w:numPr>
                <w:ilvl w:val="0"/>
                <w:numId w:val="89"/>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18</w:t>
            </w:r>
          </w:p>
        </w:tc>
      </w:tr>
      <w:tr w:rsidR="003C1220" w:rsidTr="0064146D">
        <w:tc>
          <w:tcPr>
            <w:tcW w:w="392" w:type="dxa"/>
          </w:tcPr>
          <w:p w:rsidR="003C1220" w:rsidRDefault="003C1220" w:rsidP="003472B9">
            <w:pPr>
              <w:numPr>
                <w:ilvl w:val="0"/>
                <w:numId w:val="89"/>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32</w:t>
            </w:r>
          </w:p>
        </w:tc>
      </w:tr>
      <w:tr w:rsidR="003C1220" w:rsidTr="0064146D">
        <w:tc>
          <w:tcPr>
            <w:tcW w:w="392" w:type="dxa"/>
          </w:tcPr>
          <w:p w:rsidR="003C1220" w:rsidRDefault="003C1220" w:rsidP="003472B9">
            <w:pPr>
              <w:numPr>
                <w:ilvl w:val="0"/>
                <w:numId w:val="89"/>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sidRPr="00EB5CAF">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34</w:t>
            </w:r>
          </w:p>
        </w:tc>
      </w:tr>
      <w:tr w:rsidR="003C1220" w:rsidTr="0064146D">
        <w:tc>
          <w:tcPr>
            <w:tcW w:w="392" w:type="dxa"/>
          </w:tcPr>
          <w:p w:rsidR="003C1220" w:rsidRDefault="003C1220" w:rsidP="003472B9">
            <w:pPr>
              <w:numPr>
                <w:ilvl w:val="0"/>
                <w:numId w:val="89"/>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sidRPr="00EB5CAF">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lang w:val="en-US"/>
              </w:rPr>
              <w:t>3</w:t>
            </w:r>
            <w:r>
              <w:rPr>
                <w:rFonts w:ascii="Times New Roman" w:hAnsi="Times New Roman"/>
                <w:sz w:val="28"/>
                <w:szCs w:val="28"/>
              </w:rPr>
              <w:t>5</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sidRPr="00EB5CAF">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37</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B7A77" w:rsidRDefault="003B7A77">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32"/>
        </w:numPr>
        <w:tabs>
          <w:tab w:val="left" w:pos="284"/>
        </w:tabs>
        <w:spacing w:after="0"/>
        <w:ind w:left="0" w:firstLine="0"/>
        <w:jc w:val="center"/>
        <w:rPr>
          <w:rFonts w:ascii="Times New Roman" w:hAnsi="Times New Roman"/>
          <w:b/>
          <w:i/>
          <w:sz w:val="28"/>
          <w:szCs w:val="28"/>
        </w:rPr>
      </w:pPr>
      <w:r w:rsidRPr="00EB5CAF">
        <w:rPr>
          <w:rFonts w:ascii="Times New Roman" w:hAnsi="Times New Roman"/>
          <w:b/>
          <w:sz w:val="28"/>
          <w:szCs w:val="28"/>
        </w:rPr>
        <w:lastRenderedPageBreak/>
        <w:t>ПАСПОРТ ПРОГРАММЫ УЧЕБНОЙ ДИСЦИПЛИНЫ</w:t>
      </w:r>
      <w:r>
        <w:rPr>
          <w:rFonts w:ascii="Times New Roman" w:hAnsi="Times New Roman"/>
          <w:b/>
          <w:sz w:val="28"/>
          <w:szCs w:val="28"/>
        </w:rPr>
        <w:t xml:space="preserve"> </w:t>
      </w:r>
    </w:p>
    <w:p w:rsidR="003C1220" w:rsidRDefault="0064146D">
      <w:pPr>
        <w:tabs>
          <w:tab w:val="left" w:pos="284"/>
        </w:tabs>
        <w:spacing w:after="0"/>
        <w:jc w:val="center"/>
        <w:rPr>
          <w:rFonts w:ascii="Times New Roman" w:hAnsi="Times New Roman"/>
          <w:b/>
          <w:i/>
          <w:sz w:val="28"/>
          <w:szCs w:val="28"/>
        </w:rPr>
      </w:pPr>
      <w:r w:rsidRPr="00EB5CAF">
        <w:rPr>
          <w:rFonts w:ascii="Times New Roman" w:hAnsi="Times New Roman"/>
          <w:b/>
          <w:sz w:val="28"/>
          <w:szCs w:val="28"/>
        </w:rPr>
        <w:t>«ОУД.07 Математика»</w:t>
      </w:r>
    </w:p>
    <w:p w:rsidR="003C1220" w:rsidRDefault="0064146D" w:rsidP="003472B9">
      <w:pPr>
        <w:numPr>
          <w:ilvl w:val="1"/>
          <w:numId w:val="32"/>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Область применения программы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b/>
          <w:color w:val="000000" w:themeColor="text1"/>
          <w:sz w:val="28"/>
          <w:szCs w:val="28"/>
          <w:shd w:val="clear" w:color="auto" w:fill="FFFFFF"/>
        </w:rPr>
      </w:pPr>
      <w:r w:rsidRPr="00806C67">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c ФГОС СПО по специальности </w:t>
      </w:r>
      <w:r w:rsidRPr="002B5D3D">
        <w:rPr>
          <w:rFonts w:ascii="Times New Roman" w:hAnsi="Times New Roman"/>
          <w:b/>
          <w:sz w:val="28"/>
          <w:szCs w:val="28"/>
        </w:rPr>
        <w:t>09.02.12 Техническая эксплуатация и сопровождение информационных</w:t>
      </w:r>
      <w:r>
        <w:rPr>
          <w:rFonts w:ascii="Times New Roman" w:hAnsi="Times New Roman"/>
          <w:b/>
          <w:sz w:val="28"/>
          <w:szCs w:val="28"/>
        </w:rPr>
        <w:t xml:space="preserve"> систем</w:t>
      </w:r>
      <w:r w:rsidRPr="00806C67">
        <w:rPr>
          <w:rFonts w:ascii="Times New Roman" w:hAnsi="Times New Roman"/>
          <w:sz w:val="28"/>
          <w:szCs w:val="28"/>
        </w:rPr>
        <w:t>,</w:t>
      </w:r>
      <w:r w:rsidRPr="00806C67">
        <w:rPr>
          <w:rFonts w:ascii="Times New Roman" w:hAnsi="Times New Roman"/>
          <w:b/>
          <w:sz w:val="28"/>
          <w:szCs w:val="28"/>
        </w:rPr>
        <w:t xml:space="preserve"> </w:t>
      </w:r>
      <w:r w:rsidRPr="00806C67">
        <w:rPr>
          <w:rFonts w:ascii="Times New Roman" w:hAnsi="Times New Roman"/>
          <w:sz w:val="28"/>
          <w:szCs w:val="28"/>
        </w:rPr>
        <w:t xml:space="preserve">входящей в состав укрупненной группы </w:t>
      </w:r>
      <w:r w:rsidRPr="002B5D3D">
        <w:rPr>
          <w:rFonts w:ascii="Times New Roman" w:hAnsi="Times New Roman"/>
          <w:b/>
          <w:sz w:val="28"/>
          <w:szCs w:val="28"/>
        </w:rPr>
        <w:t xml:space="preserve">09.00.00 </w:t>
      </w:r>
      <w:r w:rsidRPr="002B5D3D">
        <w:rPr>
          <w:rFonts w:ascii="Times New Roman" w:hAnsi="Times New Roman"/>
          <w:b/>
          <w:color w:val="000000" w:themeColor="text1"/>
          <w:sz w:val="28"/>
          <w:szCs w:val="28"/>
          <w:shd w:val="clear" w:color="auto" w:fill="FFFFFF"/>
        </w:rPr>
        <w:t>Информатика и вычислительная техника.</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B5CAF">
        <w:rPr>
          <w:rFonts w:ascii="Times New Roman" w:hAnsi="Times New Roman"/>
          <w:sz w:val="28"/>
          <w:szCs w:val="28"/>
        </w:rPr>
        <w:t>Рабочая программа</w:t>
      </w:r>
      <w:r w:rsidRPr="00EB5CAF">
        <w:rPr>
          <w:rFonts w:ascii="Times New Roman" w:hAnsi="Times New Roman"/>
          <w:b/>
          <w:sz w:val="28"/>
          <w:szCs w:val="28"/>
        </w:rPr>
        <w:t xml:space="preserve"> </w:t>
      </w:r>
      <w:r w:rsidRPr="00EB5CAF">
        <w:rPr>
          <w:rFonts w:ascii="Times New Roman" w:hAnsi="Times New Roman"/>
          <w:sz w:val="28"/>
          <w:szCs w:val="28"/>
        </w:rPr>
        <w:t xml:space="preserve">разработана в соответствии с ФГОС СОО на основании ФГОС СПО по специальности </w:t>
      </w:r>
      <w:r w:rsidRPr="002B5D3D">
        <w:rPr>
          <w:rFonts w:ascii="Times New Roman" w:hAnsi="Times New Roman"/>
          <w:b/>
          <w:sz w:val="28"/>
          <w:szCs w:val="28"/>
        </w:rPr>
        <w:t>09.02.12 Техническая эксплуатация и сопровождение информационных систем</w:t>
      </w:r>
      <w:r w:rsidRPr="00EB5CAF">
        <w:rPr>
          <w:rFonts w:ascii="Times New Roman" w:hAnsi="Times New Roman"/>
          <w:sz w:val="28"/>
          <w:szCs w:val="28"/>
        </w:rPr>
        <w:t xml:space="preserve"> и с учетом примерной программы общеобразовательной </w:t>
      </w:r>
      <w:r w:rsidRPr="002B5D3D">
        <w:rPr>
          <w:rFonts w:ascii="Times New Roman" w:hAnsi="Times New Roman"/>
          <w:sz w:val="28"/>
          <w:szCs w:val="28"/>
        </w:rPr>
        <w:t xml:space="preserve">дисциплины </w:t>
      </w:r>
      <w:r w:rsidRPr="002B5D3D">
        <w:rPr>
          <w:rFonts w:ascii="Times New Roman" w:hAnsi="Times New Roman"/>
          <w:b/>
          <w:sz w:val="28"/>
          <w:szCs w:val="28"/>
        </w:rPr>
        <w:t>«Математика».</w:t>
      </w:r>
    </w:p>
    <w:p w:rsidR="003C1220" w:rsidRDefault="0064146D" w:rsidP="003472B9">
      <w:pPr>
        <w:numPr>
          <w:ilvl w:val="1"/>
          <w:numId w:val="32"/>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Место дисциплины в структуре профессиональной программы СПО</w:t>
      </w:r>
    </w:p>
    <w:p w:rsidR="003C1220" w:rsidRDefault="0064146D">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Учебная дисциплина </w:t>
      </w:r>
      <w:r w:rsidRPr="00EB5CAF">
        <w:rPr>
          <w:rFonts w:ascii="Times New Roman" w:hAnsi="Times New Roman"/>
          <w:b/>
          <w:sz w:val="28"/>
          <w:szCs w:val="28"/>
        </w:rPr>
        <w:t>«Математика»</w:t>
      </w:r>
      <w:r w:rsidRPr="00EB5CAF">
        <w:rPr>
          <w:rFonts w:ascii="Times New Roman" w:hAnsi="Times New Roman"/>
          <w:sz w:val="28"/>
          <w:szCs w:val="28"/>
        </w:rPr>
        <w:t xml:space="preserve"> входит в общеобразовательный цикл учебного плана.</w:t>
      </w:r>
    </w:p>
    <w:p w:rsidR="003C1220" w:rsidRDefault="0064146D" w:rsidP="003472B9">
      <w:pPr>
        <w:numPr>
          <w:ilvl w:val="1"/>
          <w:numId w:val="32"/>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Цели и планируемые результаты освоения дисциплины</w:t>
      </w:r>
    </w:p>
    <w:p w:rsidR="003C1220" w:rsidRDefault="0064146D">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Содержание программы учебной дисциплины </w:t>
      </w:r>
      <w:r w:rsidRPr="00EB5CAF">
        <w:rPr>
          <w:rFonts w:ascii="Times New Roman" w:hAnsi="Times New Roman"/>
          <w:b/>
          <w:sz w:val="28"/>
          <w:szCs w:val="28"/>
        </w:rPr>
        <w:t xml:space="preserve">«ОУД.07 Математика» </w:t>
      </w:r>
      <w:r w:rsidRPr="00EB5CAF">
        <w:rPr>
          <w:rFonts w:ascii="Times New Roman" w:hAnsi="Times New Roman"/>
          <w:sz w:val="28"/>
          <w:szCs w:val="28"/>
        </w:rPr>
        <w:t xml:space="preserve">направлено на достижение результатов ее изучения в соответствии с требованиями ФГОС СОО с учетом профессиональной направленности ФГОС СПО по специальности </w:t>
      </w:r>
      <w:r w:rsidRPr="002B5D3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64146D">
      <w:pPr>
        <w:tabs>
          <w:tab w:val="left" w:pos="-284"/>
          <w:tab w:val="left" w:pos="3665"/>
        </w:tabs>
        <w:spacing w:before="240"/>
        <w:ind w:firstLine="851"/>
        <w:jc w:val="both"/>
        <w:rPr>
          <w:rFonts w:ascii="Times New Roman" w:hAnsi="Times New Roman"/>
          <w:sz w:val="28"/>
          <w:szCs w:val="28"/>
        </w:rPr>
      </w:pPr>
      <w:r w:rsidRPr="00BC67A7">
        <w:rPr>
          <w:rFonts w:ascii="Times New Roman" w:hAnsi="Times New Roman"/>
          <w:sz w:val="28"/>
          <w:szCs w:val="28"/>
        </w:rPr>
        <w:tab/>
      </w: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sectPr w:rsidR="003C1220" w:rsidSect="0064146D">
          <w:footerReference w:type="default" r:id="rId38"/>
          <w:type w:val="continuous"/>
          <w:pgSz w:w="11906" w:h="16838" w:code="9"/>
          <w:pgMar w:top="1134" w:right="850" w:bottom="1134" w:left="1701" w:header="708" w:footer="708" w:gutter="0"/>
          <w:pgNumType w:start="1"/>
          <w:cols w:space="720"/>
          <w:titlePg/>
          <w:docGrid w:linePitch="299"/>
        </w:sectPr>
      </w:pPr>
    </w:p>
    <w:p w:rsidR="003C1220" w:rsidRDefault="0064146D">
      <w:pPr>
        <w:tabs>
          <w:tab w:val="left" w:pos="-284"/>
          <w:tab w:val="left" w:pos="1701"/>
        </w:tabs>
        <w:spacing w:before="240"/>
        <w:ind w:firstLine="851"/>
        <w:jc w:val="both"/>
        <w:rPr>
          <w:rFonts w:ascii="Times New Roman" w:hAnsi="Times New Roman"/>
          <w:sz w:val="28"/>
          <w:szCs w:val="28"/>
        </w:rPr>
      </w:pPr>
      <w:r w:rsidRPr="00BC67A7">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5241"/>
        <w:gridCol w:w="5384"/>
      </w:tblGrid>
      <w:tr w:rsidR="003C1220" w:rsidTr="0064146D">
        <w:trPr>
          <w:trHeight w:val="249"/>
        </w:trPr>
        <w:tc>
          <w:tcPr>
            <w:tcW w:w="3936" w:type="dxa"/>
            <w:vMerge w:val="restart"/>
            <w:shd w:val="clear" w:color="auto" w:fill="auto"/>
          </w:tcPr>
          <w:p w:rsidR="003C1220" w:rsidRDefault="0064146D">
            <w:pPr>
              <w:tabs>
                <w:tab w:val="left" w:pos="-284"/>
                <w:tab w:val="left" w:pos="1701"/>
              </w:tabs>
              <w:spacing w:line="240" w:lineRule="auto"/>
              <w:jc w:val="center"/>
              <w:rPr>
                <w:rFonts w:ascii="Times New Roman" w:hAnsi="Times New Roman"/>
                <w:b/>
              </w:rPr>
            </w:pPr>
            <w:r w:rsidRPr="0074485C">
              <w:rPr>
                <w:rFonts w:ascii="Times New Roman" w:hAnsi="Times New Roman"/>
                <w:b/>
              </w:rPr>
              <w:t>Общие (ОК)</w:t>
            </w:r>
            <w:r>
              <w:rPr>
                <w:rStyle w:val="FootnoteReference5"/>
                <w:rFonts w:ascii="Times New Roman" w:hAnsi="Times New Roman"/>
                <w:b/>
              </w:rPr>
              <w:footnoteReference w:id="16"/>
            </w:r>
            <w:r w:rsidRPr="0074485C">
              <w:rPr>
                <w:rFonts w:ascii="Times New Roman" w:hAnsi="Times New Roman"/>
                <w:b/>
              </w:rPr>
              <w:t xml:space="preserve"> и профессиональные (ПК)</w:t>
            </w:r>
            <w:r>
              <w:rPr>
                <w:rStyle w:val="FootnoteReference5"/>
                <w:rFonts w:ascii="Times New Roman" w:hAnsi="Times New Roman"/>
                <w:b/>
              </w:rPr>
              <w:footnoteReference w:id="17"/>
            </w:r>
            <w:r w:rsidRPr="0074485C">
              <w:rPr>
                <w:rFonts w:ascii="Times New Roman" w:hAnsi="Times New Roman"/>
                <w:b/>
              </w:rPr>
              <w:t xml:space="preserve"> компетенции</w:t>
            </w:r>
          </w:p>
        </w:tc>
        <w:tc>
          <w:tcPr>
            <w:tcW w:w="10631" w:type="dxa"/>
            <w:gridSpan w:val="2"/>
            <w:shd w:val="clear" w:color="auto" w:fill="auto"/>
          </w:tcPr>
          <w:p w:rsidR="003C1220" w:rsidRDefault="0064146D">
            <w:pPr>
              <w:tabs>
                <w:tab w:val="left" w:pos="-284"/>
                <w:tab w:val="left" w:pos="1701"/>
              </w:tabs>
              <w:spacing w:line="240" w:lineRule="auto"/>
              <w:jc w:val="center"/>
              <w:rPr>
                <w:rFonts w:ascii="Times New Roman" w:hAnsi="Times New Roman"/>
                <w:b/>
              </w:rPr>
            </w:pPr>
            <w:r w:rsidRPr="0074485C">
              <w:rPr>
                <w:rFonts w:ascii="Times New Roman" w:hAnsi="Times New Roman"/>
                <w:b/>
              </w:rPr>
              <w:t>Планируемые результаты обучения</w:t>
            </w:r>
          </w:p>
        </w:tc>
      </w:tr>
      <w:tr w:rsidR="003C1220" w:rsidTr="0064146D">
        <w:trPr>
          <w:trHeight w:val="285"/>
        </w:trPr>
        <w:tc>
          <w:tcPr>
            <w:tcW w:w="3936" w:type="dxa"/>
            <w:vMerge/>
            <w:shd w:val="clear" w:color="auto" w:fill="auto"/>
          </w:tcPr>
          <w:p w:rsidR="003C1220" w:rsidRDefault="003C1220">
            <w:pPr>
              <w:tabs>
                <w:tab w:val="left" w:pos="-284"/>
                <w:tab w:val="left" w:pos="1701"/>
              </w:tabs>
              <w:spacing w:line="240" w:lineRule="auto"/>
              <w:jc w:val="center"/>
              <w:rPr>
                <w:rFonts w:ascii="Times New Roman" w:hAnsi="Times New Roman"/>
                <w:b/>
              </w:rPr>
            </w:pPr>
          </w:p>
        </w:tc>
        <w:tc>
          <w:tcPr>
            <w:tcW w:w="5244" w:type="dxa"/>
            <w:shd w:val="clear" w:color="auto" w:fill="auto"/>
          </w:tcPr>
          <w:p w:rsidR="003C1220" w:rsidRDefault="0064146D">
            <w:pPr>
              <w:tabs>
                <w:tab w:val="left" w:pos="-284"/>
                <w:tab w:val="left" w:pos="1701"/>
              </w:tabs>
              <w:spacing w:line="240" w:lineRule="auto"/>
              <w:jc w:val="center"/>
              <w:rPr>
                <w:rFonts w:ascii="Times New Roman" w:hAnsi="Times New Roman"/>
                <w:b/>
              </w:rPr>
            </w:pPr>
            <w:r w:rsidRPr="0074485C">
              <w:rPr>
                <w:rFonts w:ascii="Times New Roman" w:hAnsi="Times New Roman"/>
                <w:b/>
              </w:rPr>
              <w:t>Общие</w:t>
            </w:r>
            <w:r>
              <w:rPr>
                <w:rStyle w:val="FootnoteReference5"/>
                <w:rFonts w:ascii="Times New Roman" w:hAnsi="Times New Roman"/>
                <w:b/>
              </w:rPr>
              <w:footnoteReference w:id="18"/>
            </w:r>
          </w:p>
        </w:tc>
        <w:tc>
          <w:tcPr>
            <w:tcW w:w="5387" w:type="dxa"/>
            <w:shd w:val="clear" w:color="auto" w:fill="auto"/>
          </w:tcPr>
          <w:p w:rsidR="003C1220" w:rsidRDefault="0064146D">
            <w:pPr>
              <w:tabs>
                <w:tab w:val="left" w:pos="-284"/>
                <w:tab w:val="left" w:pos="1701"/>
              </w:tabs>
              <w:spacing w:line="240" w:lineRule="auto"/>
              <w:jc w:val="center"/>
              <w:rPr>
                <w:rFonts w:ascii="Times New Roman" w:hAnsi="Times New Roman"/>
                <w:b/>
              </w:rPr>
            </w:pPr>
            <w:r w:rsidRPr="0074485C">
              <w:rPr>
                <w:rFonts w:ascii="Times New Roman" w:hAnsi="Times New Roman"/>
                <w:b/>
              </w:rPr>
              <w:t>Дисциплинарные (предметные) (ПРб)</w:t>
            </w:r>
            <w:r>
              <w:rPr>
                <w:rStyle w:val="FootnoteReference5"/>
                <w:rFonts w:ascii="Times New Roman" w:hAnsi="Times New Roman"/>
                <w:b/>
              </w:rPr>
              <w:footnoteReference w:id="19"/>
            </w:r>
          </w:p>
        </w:tc>
      </w:tr>
      <w:tr w:rsidR="003C1220" w:rsidTr="0064146D">
        <w:trPr>
          <w:trHeight w:val="340"/>
        </w:trPr>
        <w:tc>
          <w:tcPr>
            <w:tcW w:w="3936"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t>ОК.01 Выбирать способы решения задач профессиональной деятельности применительно к различным контекстам;</w:t>
            </w:r>
          </w:p>
        </w:tc>
        <w:tc>
          <w:tcPr>
            <w:tcW w:w="5244" w:type="dxa"/>
            <w:shd w:val="clear" w:color="auto" w:fill="auto"/>
          </w:tcPr>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трудового воспитания:</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готовность к труду, осознание ценности мастерства, трудолюбие;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интерес к различным сферам профессиональной деятельности/</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готовность и способность к образованию и самообразованию на протяжении всей жизни;</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учебными познавательными действиями:</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а) базовые логические действия:</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самостоятельно формулировать и актуализировать проблему, рассматривать ее </w:t>
            </w:r>
            <w:r w:rsidRPr="0074485C">
              <w:rPr>
                <w:rFonts w:ascii="Times New Roman" w:hAnsi="Times New Roman"/>
              </w:rPr>
              <w:lastRenderedPageBreak/>
              <w:t>всесторонне;</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устанавливать существенный признак или основания для сравнения, классификации и обобщения;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определять цели деятельности, задавать параметры и критерии их достижения;</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выявлять закономерности и противоречия в рассматриваемых явлениях;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развивать креативное мышление при решении жизненных проблем;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б) базовые исследовательские действия:</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владеть навыками учебно-исследовательской и проектной деятельности, навыками разрешения проблем;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способность и готовность к самостоятельному поиску методов решения практических задач, применению различных методов познания;</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выявлять причинно-следственные связи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разрабатывать план решения проблемы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с учетом анализа имеющихся материальных и </w:t>
            </w:r>
            <w:r w:rsidRPr="0074485C">
              <w:rPr>
                <w:rFonts w:ascii="Times New Roman" w:hAnsi="Times New Roman"/>
              </w:rPr>
              <w:lastRenderedPageBreak/>
              <w:t>нематериальных ресурсов;</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уметь переносить знания в познавательную и практическую области жизнедеятельности;</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уметь интегрировать знания из разных предметных областей;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выдвигать новые идеи, предлагать оригинальные подходы и решения;</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ставить проблемы и задачи, допускающие способность их использования в познавательной и социальной практике;</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регулятивными действиями: а) самоорганизация: делать осознанный выбор, аргументировать его, брать ответственность за решение;</w:t>
            </w:r>
          </w:p>
        </w:tc>
        <w:tc>
          <w:tcPr>
            <w:tcW w:w="5387" w:type="dxa"/>
            <w:shd w:val="clear" w:color="auto" w:fill="auto"/>
          </w:tcPr>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 xml:space="preserve">ПРб.3 Умение оперировать понятиями: рациональные, иррациональные, показательные, степенные, логарифмические, тригонометрические уравнения </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и неравенства, их системы;</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 xml:space="preserve">ПРб.5 Умение оперировать понятиями: рациональная функция, показательная функция, </w:t>
            </w:r>
            <w:r w:rsidRPr="0074485C">
              <w:rPr>
                <w:rFonts w:ascii="Times New Roman" w:hAnsi="Times New Roman"/>
              </w:rPr>
              <w:lastRenderedPageBreak/>
              <w:t>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 xml:space="preserve">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w:t>
            </w:r>
            <w:r w:rsidRPr="0074485C">
              <w:rPr>
                <w:rFonts w:ascii="Times New Roman" w:hAnsi="Times New Roman"/>
              </w:rPr>
              <w:lastRenderedPageBreak/>
              <w:t>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ПРб.12 Умение вычислять геометрические величины (длина, угол, площадь, объем, площадь поверхности), используя изученные формулы и методы;</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3C1220" w:rsidRDefault="0064146D">
            <w:pPr>
              <w:tabs>
                <w:tab w:val="left" w:pos="0"/>
              </w:tabs>
              <w:spacing w:after="0" w:line="240" w:lineRule="auto"/>
              <w:jc w:val="both"/>
              <w:rPr>
                <w:rFonts w:ascii="Times New Roman" w:hAnsi="Times New Roman"/>
              </w:rPr>
            </w:pPr>
            <w:r w:rsidRPr="0074485C">
              <w:rPr>
                <w:rFonts w:ascii="Times New Roman" w:hAnsi="Times New Roman"/>
              </w:rPr>
              <w:t xml:space="preserve">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w:t>
            </w:r>
            <w:r w:rsidRPr="0074485C">
              <w:rPr>
                <w:rFonts w:ascii="Times New Roman" w:hAnsi="Times New Roman"/>
              </w:rPr>
              <w:lastRenderedPageBreak/>
              <w:t xml:space="preserve">искусстве; умение приводить примеры математических открытий российской и мировой математической науки; </w:t>
            </w:r>
          </w:p>
        </w:tc>
      </w:tr>
      <w:tr w:rsidR="003C1220" w:rsidTr="0064146D">
        <w:trPr>
          <w:trHeight w:val="340"/>
        </w:trPr>
        <w:tc>
          <w:tcPr>
            <w:tcW w:w="3936" w:type="dxa"/>
            <w:shd w:val="clear" w:color="auto" w:fill="auto"/>
          </w:tcPr>
          <w:p w:rsidR="003C1220" w:rsidRDefault="0064146D">
            <w:pPr>
              <w:spacing w:line="240" w:lineRule="auto"/>
              <w:jc w:val="both"/>
              <w:rPr>
                <w:rFonts w:ascii="Times New Roman" w:hAnsi="Times New Roman"/>
              </w:rPr>
            </w:pPr>
            <w:r w:rsidRPr="0074485C">
              <w:rPr>
                <w:rFonts w:ascii="Times New Roman" w:hAnsi="Times New Roman"/>
              </w:rPr>
              <w:lastRenderedPageBreak/>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4" w:type="dxa"/>
            <w:shd w:val="clear" w:color="auto" w:fill="auto"/>
          </w:tcPr>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ценности научного познания:</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Овладение универсальными учебными познавательными действиями:</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в) работа с информацией:</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 xml:space="preserve">- оценивать достоверность, легитимность информации, ее соответствие правовым </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 xml:space="preserve">и морально-этическим нормам;  </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 xml:space="preserve">- использовать средства информационных </w:t>
            </w:r>
          </w:p>
          <w:p w:rsidR="003C1220" w:rsidRDefault="0064146D">
            <w:pPr>
              <w:tabs>
                <w:tab w:val="left" w:pos="603"/>
              </w:tabs>
              <w:spacing w:after="0" w:line="240" w:lineRule="auto"/>
              <w:jc w:val="both"/>
              <w:rPr>
                <w:rFonts w:ascii="Times New Roman" w:hAnsi="Times New Roman"/>
              </w:rPr>
            </w:pPr>
            <w:r w:rsidRPr="0074485C">
              <w:rPr>
                <w:rFonts w:ascii="Times New Roman" w:hAnsi="Times New Roman"/>
              </w:rPr>
              <w:t xml:space="preserve">и коммуникационных технологий в решении когнитивных, коммуникативных и организационных задач с соблюдением </w:t>
            </w:r>
            <w:r w:rsidRPr="0074485C">
              <w:rPr>
                <w:rFonts w:ascii="Times New Roman" w:hAnsi="Times New Roman"/>
              </w:rPr>
              <w:lastRenderedPageBreak/>
              <w:t xml:space="preserve">требований эргономики, техники безопасности, гигиены, ресурсосбережения, правовых и этических норм, норм информационной безопасности;   </w:t>
            </w:r>
          </w:p>
          <w:p w:rsidR="003C1220" w:rsidRDefault="0064146D" w:rsidP="003472B9">
            <w:pPr>
              <w:numPr>
                <w:ilvl w:val="0"/>
                <w:numId w:val="34"/>
              </w:numPr>
              <w:tabs>
                <w:tab w:val="left" w:pos="603"/>
              </w:tabs>
              <w:spacing w:after="0" w:line="240" w:lineRule="auto"/>
              <w:ind w:left="0" w:firstLine="315"/>
              <w:jc w:val="both"/>
              <w:rPr>
                <w:rFonts w:ascii="Times New Roman" w:hAnsi="Times New Roman"/>
              </w:rPr>
            </w:pPr>
            <w:r w:rsidRPr="0074485C">
              <w:rPr>
                <w:rFonts w:ascii="Times New Roman" w:hAnsi="Times New Roman"/>
              </w:rPr>
              <w:t>владеть навыками распознавания и защиты информации, информационной безопасности личности;</w:t>
            </w:r>
          </w:p>
        </w:tc>
        <w:tc>
          <w:tcPr>
            <w:tcW w:w="5387" w:type="dxa"/>
            <w:shd w:val="clear" w:color="auto" w:fill="auto"/>
          </w:tcPr>
          <w:p w:rsidR="003C1220" w:rsidRDefault="0064146D">
            <w:pPr>
              <w:tabs>
                <w:tab w:val="left" w:pos="328"/>
              </w:tabs>
              <w:spacing w:after="0" w:line="240" w:lineRule="auto"/>
              <w:ind w:left="34"/>
              <w:jc w:val="both"/>
              <w:rPr>
                <w:rFonts w:ascii="Times New Roman" w:hAnsi="Times New Roman"/>
              </w:rPr>
            </w:pPr>
            <w:r w:rsidRPr="0074485C">
              <w:rPr>
                <w:rFonts w:ascii="Times New Roman" w:hAnsi="Times New Roman"/>
              </w:rPr>
              <w:lastRenderedPageBreak/>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p>
          <w:p w:rsidR="003C1220" w:rsidRDefault="0064146D">
            <w:pPr>
              <w:tabs>
                <w:tab w:val="left" w:pos="328"/>
              </w:tabs>
              <w:spacing w:after="0" w:line="240" w:lineRule="auto"/>
              <w:ind w:left="34"/>
              <w:jc w:val="both"/>
              <w:rPr>
                <w:rFonts w:ascii="Times New Roman" w:hAnsi="Times New Roman"/>
              </w:rPr>
            </w:pPr>
            <w:r w:rsidRPr="0074485C">
              <w:rPr>
                <w:rFonts w:ascii="Times New Roman" w:hAnsi="Times New Roman"/>
              </w:rPr>
              <w:t>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3C1220" w:rsidRDefault="0064146D">
            <w:pPr>
              <w:tabs>
                <w:tab w:val="left" w:pos="328"/>
              </w:tabs>
              <w:spacing w:after="0" w:line="240" w:lineRule="auto"/>
              <w:ind w:left="34"/>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C1220" w:rsidRDefault="0064146D">
            <w:pPr>
              <w:tabs>
                <w:tab w:val="left" w:pos="328"/>
              </w:tabs>
              <w:spacing w:after="0" w:line="240" w:lineRule="auto"/>
              <w:ind w:left="34"/>
              <w:jc w:val="both"/>
              <w:rPr>
                <w:rFonts w:ascii="Times New Roman" w:hAnsi="Times New Roman"/>
              </w:rPr>
            </w:pPr>
            <w:r w:rsidRPr="0074485C">
              <w:rPr>
                <w:rFonts w:ascii="Times New Roman" w:hAnsi="Times New Roman"/>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w:t>
            </w:r>
            <w:r w:rsidRPr="0074485C">
              <w:rPr>
                <w:rFonts w:ascii="Times New Roman" w:hAnsi="Times New Roman"/>
              </w:rPr>
              <w:lastRenderedPageBreak/>
              <w:t>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3C1220" w:rsidRDefault="0064146D">
            <w:pPr>
              <w:tabs>
                <w:tab w:val="left" w:pos="328"/>
              </w:tabs>
              <w:spacing w:after="0" w:line="240" w:lineRule="auto"/>
              <w:ind w:left="34"/>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3C1220" w:rsidTr="0064146D">
        <w:trPr>
          <w:trHeight w:val="340"/>
        </w:trPr>
        <w:tc>
          <w:tcPr>
            <w:tcW w:w="3936"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lastRenderedPageBreak/>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244" w:type="dxa"/>
            <w:shd w:val="clear" w:color="auto" w:fill="auto"/>
          </w:tcPr>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духовно-нравственного воспитания:</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сформированность нравственного сознания, этического поведения;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способность оценивать ситуацию и принимать осознанные решения, ориентируясь на морально-нравственные нормы и ценности;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осознание личного вклада в построение устойчивого будущего;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Овладение универсальными регулятивными действиями:</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а) самоорганизация:</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lastRenderedPageBreak/>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самостоятельно составлять план решения проблемы с учетом имеющихся ресурсов, собственных возможностей и предпочтений;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давать оценку новым ситуациям;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б) самоконтроль:</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использовать приемы рефлексии для оценки ситуации, выбора верного решения;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уметь оценивать риски и своевременно принимать решения по их снижению;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в) эмоциональный интеллект, предполагающий сформированность:</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C1220" w:rsidRDefault="0064146D">
            <w:pPr>
              <w:tabs>
                <w:tab w:val="left" w:pos="586"/>
              </w:tabs>
              <w:spacing w:after="0" w:line="240" w:lineRule="auto"/>
              <w:jc w:val="both"/>
              <w:rPr>
                <w:rFonts w:ascii="Times New Roman" w:hAnsi="Times New Roman"/>
              </w:rPr>
            </w:pPr>
            <w:r w:rsidRPr="0074485C">
              <w:rPr>
                <w:rFonts w:ascii="Times New Roman" w:hAnsi="Times New Roman"/>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C1220" w:rsidRDefault="0064146D" w:rsidP="003472B9">
            <w:pPr>
              <w:numPr>
                <w:ilvl w:val="0"/>
                <w:numId w:val="35"/>
              </w:numPr>
              <w:tabs>
                <w:tab w:val="left" w:pos="586"/>
              </w:tabs>
              <w:spacing w:after="0" w:line="240" w:lineRule="auto"/>
              <w:ind w:left="36" w:firstLine="283"/>
              <w:jc w:val="both"/>
              <w:rPr>
                <w:rFonts w:ascii="Times New Roman" w:hAnsi="Times New Roman"/>
              </w:rPr>
            </w:pPr>
            <w:r w:rsidRPr="0074485C">
              <w:rPr>
                <w:rFonts w:ascii="Times New Roman" w:hAnsi="Times New Roman"/>
              </w:rPr>
              <w:t xml:space="preserve">социальных навыков, включающих способность выстраивать отношения с другими людьми, заботиться, проявлять интерес и </w:t>
            </w:r>
            <w:r w:rsidRPr="0074485C">
              <w:rPr>
                <w:rFonts w:ascii="Times New Roman" w:hAnsi="Times New Roman"/>
              </w:rPr>
              <w:lastRenderedPageBreak/>
              <w:t>разрешать конфликты;</w:t>
            </w:r>
          </w:p>
        </w:tc>
        <w:tc>
          <w:tcPr>
            <w:tcW w:w="5387"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C1220" w:rsidRDefault="0064146D">
            <w:pPr>
              <w:spacing w:after="0" w:line="240" w:lineRule="auto"/>
              <w:jc w:val="both"/>
              <w:rPr>
                <w:rFonts w:ascii="Times New Roman" w:hAnsi="Times New Roman"/>
              </w:rPr>
            </w:pPr>
            <w:r w:rsidRPr="0074485C">
              <w:rPr>
                <w:rFonts w:ascii="Times New Roman" w:hAnsi="Times New Roman"/>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w:t>
            </w:r>
            <w:r w:rsidRPr="0074485C">
              <w:rPr>
                <w:rFonts w:ascii="Times New Roman" w:hAnsi="Times New Roman"/>
              </w:rPr>
              <w:lastRenderedPageBreak/>
              <w:t>скорости и ускорения;</w:t>
            </w:r>
          </w:p>
          <w:p w:rsidR="003C1220" w:rsidRDefault="0064146D">
            <w:pPr>
              <w:spacing w:after="0" w:line="240" w:lineRule="auto"/>
              <w:jc w:val="both"/>
              <w:rPr>
                <w:rFonts w:ascii="Times New Roman" w:hAnsi="Times New Roman"/>
              </w:rPr>
            </w:pPr>
            <w:r w:rsidRPr="0074485C">
              <w:rPr>
                <w:rFonts w:ascii="Times New Roman" w:hAnsi="Times New Roman"/>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3C1220" w:rsidRDefault="0064146D">
            <w:pPr>
              <w:spacing w:after="0" w:line="240" w:lineRule="auto"/>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C1220" w:rsidRDefault="0064146D">
            <w:pPr>
              <w:spacing w:after="0" w:line="240" w:lineRule="auto"/>
              <w:jc w:val="both"/>
              <w:rPr>
                <w:rFonts w:ascii="Times New Roman" w:hAnsi="Times New Roman"/>
              </w:rPr>
            </w:pPr>
            <w:r w:rsidRPr="0074485C">
              <w:rPr>
                <w:rFonts w:ascii="Times New Roman" w:hAnsi="Times New Roman"/>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3C1220" w:rsidRDefault="0064146D">
            <w:pPr>
              <w:spacing w:after="0" w:line="240" w:lineRule="auto"/>
              <w:jc w:val="both"/>
              <w:rPr>
                <w:rFonts w:ascii="Times New Roman" w:hAnsi="Times New Roman"/>
              </w:rPr>
            </w:pPr>
            <w:r w:rsidRPr="0074485C">
              <w:rPr>
                <w:rFonts w:ascii="Times New Roman" w:hAnsi="Times New Roman"/>
              </w:rPr>
              <w:lastRenderedPageBreak/>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3C1220" w:rsidRDefault="0064146D">
            <w:pPr>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3C1220" w:rsidTr="0064146D">
        <w:trPr>
          <w:trHeight w:val="340"/>
        </w:trPr>
        <w:tc>
          <w:tcPr>
            <w:tcW w:w="3936"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lastRenderedPageBreak/>
              <w:t>OK.04 Эффективно взаимодействовать и работать в коллективе и команде;</w:t>
            </w:r>
          </w:p>
        </w:tc>
        <w:tc>
          <w:tcPr>
            <w:tcW w:w="5244" w:type="dxa"/>
            <w:shd w:val="clear" w:color="auto" w:fill="auto"/>
          </w:tcPr>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коммуникативными действиями:</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б) совместная деятельность:</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понимать и использовать преимущества командной и индивидуальной работы;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принимать цели совместной деятельности, организовывать и координировать действия по ее </w:t>
            </w:r>
            <w:r w:rsidRPr="0074485C">
              <w:rPr>
                <w:rFonts w:ascii="Times New Roman" w:hAnsi="Times New Roman"/>
              </w:rPr>
              <w:lastRenderedPageBreak/>
              <w:t xml:space="preserve">достижению: составлять план действий, распределять роли с учетом мнений участников обсуждать результаты совместной работы;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координировать и выполнять работу в условиях реального, виртуального и комбинированного взаимодействия;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осуществлять позитивное стратегическое поведение в различных ситуациях, проявлять творчество и воображение, быть инициативным.</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Овладение универсальными регулятивными действиями:</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г) принятие себя и других людей: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принимать мотивы и аргументы других людей при анализе результатов деятельности;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признавать свое право и право других людей на ошибки;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 xml:space="preserve">- развивать способность понимать мир </w:t>
            </w:r>
          </w:p>
          <w:p w:rsidR="003C1220" w:rsidRDefault="0064146D">
            <w:pPr>
              <w:tabs>
                <w:tab w:val="left" w:pos="570"/>
              </w:tabs>
              <w:spacing w:after="0" w:line="240" w:lineRule="auto"/>
              <w:jc w:val="both"/>
              <w:rPr>
                <w:rFonts w:ascii="Times New Roman" w:hAnsi="Times New Roman"/>
              </w:rPr>
            </w:pPr>
            <w:r w:rsidRPr="0074485C">
              <w:rPr>
                <w:rFonts w:ascii="Times New Roman" w:hAnsi="Times New Roman"/>
              </w:rPr>
              <w:t>с позиции другого человека;</w:t>
            </w:r>
          </w:p>
        </w:tc>
        <w:tc>
          <w:tcPr>
            <w:tcW w:w="5387" w:type="dxa"/>
            <w:shd w:val="clear" w:color="auto" w:fill="auto"/>
          </w:tcPr>
          <w:p w:rsidR="003C1220" w:rsidRDefault="0064146D">
            <w:pPr>
              <w:tabs>
                <w:tab w:val="left" w:pos="573"/>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C1220" w:rsidRDefault="0064146D">
            <w:pPr>
              <w:tabs>
                <w:tab w:val="left" w:pos="573"/>
              </w:tabs>
              <w:spacing w:after="0" w:line="240" w:lineRule="auto"/>
              <w:jc w:val="both"/>
              <w:rPr>
                <w:rFonts w:ascii="Times New Roman" w:hAnsi="Times New Roman"/>
              </w:rPr>
            </w:pPr>
            <w:r w:rsidRPr="0074485C">
              <w:rPr>
                <w:rFonts w:ascii="Times New Roman" w:hAnsi="Times New Roman"/>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rsidRPr="0074485C">
              <w:rPr>
                <w:rFonts w:ascii="Times New Roman" w:hAnsi="Times New Roman"/>
              </w:rPr>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3C1220" w:rsidRDefault="0064146D">
            <w:pPr>
              <w:tabs>
                <w:tab w:val="left" w:pos="573"/>
              </w:tabs>
              <w:spacing w:after="0" w:line="240" w:lineRule="auto"/>
              <w:jc w:val="both"/>
              <w:rPr>
                <w:rFonts w:ascii="Times New Roman" w:hAnsi="Times New Roman"/>
              </w:rPr>
            </w:pPr>
            <w:r w:rsidRPr="0074485C">
              <w:rPr>
                <w:rFonts w:ascii="Times New Roman" w:hAnsi="Times New Roman"/>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3C1220" w:rsidRDefault="0064146D">
            <w:pPr>
              <w:tabs>
                <w:tab w:val="left" w:pos="573"/>
              </w:tabs>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3C1220" w:rsidTr="0064146D">
        <w:trPr>
          <w:trHeight w:val="340"/>
        </w:trPr>
        <w:tc>
          <w:tcPr>
            <w:tcW w:w="3936"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lastRenderedPageBreak/>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4"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t xml:space="preserve">Личностные результаты должны отражать </w:t>
            </w:r>
          </w:p>
          <w:p w:rsidR="003C1220" w:rsidRDefault="0064146D">
            <w:pPr>
              <w:spacing w:after="0" w:line="240" w:lineRule="auto"/>
              <w:jc w:val="both"/>
              <w:rPr>
                <w:rFonts w:ascii="Times New Roman" w:hAnsi="Times New Roman"/>
              </w:rPr>
            </w:pPr>
            <w:r w:rsidRPr="0074485C">
              <w:rPr>
                <w:rFonts w:ascii="Times New Roman" w:hAnsi="Times New Roman"/>
              </w:rPr>
              <w:t>в части: эстетического воспитания:</w:t>
            </w:r>
          </w:p>
          <w:p w:rsidR="003C1220" w:rsidRDefault="0064146D">
            <w:pPr>
              <w:spacing w:after="0" w:line="240" w:lineRule="auto"/>
              <w:jc w:val="both"/>
              <w:rPr>
                <w:rFonts w:ascii="Times New Roman" w:hAnsi="Times New Roman"/>
              </w:rPr>
            </w:pPr>
            <w:r w:rsidRPr="0074485C">
              <w:rPr>
                <w:rFonts w:ascii="Times New Roman" w:hAnsi="Times New Roman"/>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3C1220" w:rsidRDefault="0064146D">
            <w:pPr>
              <w:spacing w:after="0" w:line="240" w:lineRule="auto"/>
              <w:jc w:val="both"/>
              <w:rPr>
                <w:rFonts w:ascii="Times New Roman" w:hAnsi="Times New Roman"/>
              </w:rPr>
            </w:pPr>
            <w:r w:rsidRPr="0074485C">
              <w:rPr>
                <w:rFonts w:ascii="Times New Roman" w:hAnsi="Times New Roman"/>
              </w:rPr>
              <w:t xml:space="preserve">- способность воспринимать различные виды искусства, традиции и творчество своего и других народов, ощущать эмоциональное </w:t>
            </w:r>
            <w:r w:rsidRPr="0074485C">
              <w:rPr>
                <w:rFonts w:ascii="Times New Roman" w:hAnsi="Times New Roman"/>
              </w:rPr>
              <w:lastRenderedPageBreak/>
              <w:t xml:space="preserve">воздействие искусства; </w:t>
            </w:r>
          </w:p>
          <w:p w:rsidR="003C1220" w:rsidRDefault="0064146D">
            <w:pPr>
              <w:spacing w:after="0" w:line="240" w:lineRule="auto"/>
              <w:jc w:val="both"/>
              <w:rPr>
                <w:rFonts w:ascii="Times New Roman" w:hAnsi="Times New Roman"/>
              </w:rPr>
            </w:pPr>
            <w:r w:rsidRPr="0074485C">
              <w:rPr>
                <w:rFonts w:ascii="Times New Roman" w:hAnsi="Times New Roma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3C1220" w:rsidRDefault="0064146D">
            <w:pPr>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w:t>
            </w:r>
          </w:p>
          <w:p w:rsidR="003C1220" w:rsidRDefault="0064146D">
            <w:pPr>
              <w:spacing w:after="0" w:line="240" w:lineRule="auto"/>
              <w:jc w:val="both"/>
              <w:rPr>
                <w:rFonts w:ascii="Times New Roman" w:hAnsi="Times New Roman"/>
              </w:rPr>
            </w:pPr>
            <w:r w:rsidRPr="0074485C">
              <w:rPr>
                <w:rFonts w:ascii="Times New Roman" w:hAnsi="Times New Roman"/>
              </w:rPr>
              <w:t>Овладение универсальными коммуникативными действиями:</w:t>
            </w:r>
          </w:p>
          <w:p w:rsidR="003C1220" w:rsidRDefault="0064146D">
            <w:pPr>
              <w:spacing w:after="0" w:line="240" w:lineRule="auto"/>
              <w:jc w:val="both"/>
              <w:rPr>
                <w:rFonts w:ascii="Times New Roman" w:hAnsi="Times New Roman"/>
              </w:rPr>
            </w:pPr>
            <w:r w:rsidRPr="0074485C">
              <w:rPr>
                <w:rFonts w:ascii="Times New Roman" w:hAnsi="Times New Roman"/>
              </w:rPr>
              <w:t>а) общение: - осуществлять коммуникации во всех сферах жизни;</w:t>
            </w:r>
          </w:p>
          <w:p w:rsidR="003C1220" w:rsidRDefault="0064146D">
            <w:pPr>
              <w:spacing w:after="0" w:line="240" w:lineRule="auto"/>
              <w:jc w:val="both"/>
              <w:rPr>
                <w:rFonts w:ascii="Times New Roman" w:hAnsi="Times New Roman"/>
              </w:rPr>
            </w:pPr>
            <w:r w:rsidRPr="0074485C">
              <w:rPr>
                <w:rFonts w:ascii="Times New Roman" w:hAnsi="Times New Roman"/>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3C1220" w:rsidRDefault="0064146D">
            <w:pPr>
              <w:spacing w:after="0" w:line="240" w:lineRule="auto"/>
              <w:jc w:val="both"/>
              <w:rPr>
                <w:rFonts w:ascii="Times New Roman" w:hAnsi="Times New Roman"/>
              </w:rPr>
            </w:pPr>
            <w:r w:rsidRPr="0074485C">
              <w:rPr>
                <w:rFonts w:ascii="Times New Roman" w:hAnsi="Times New Roman"/>
              </w:rPr>
              <w:t>- развернуто и логично излагать свою точку зрения с использованием языковых средств;</w:t>
            </w:r>
          </w:p>
        </w:tc>
        <w:tc>
          <w:tcPr>
            <w:tcW w:w="5387" w:type="dxa"/>
            <w:shd w:val="clear" w:color="auto" w:fill="auto"/>
          </w:tcPr>
          <w:p w:rsidR="003C1220" w:rsidRDefault="0064146D">
            <w:pPr>
              <w:tabs>
                <w:tab w:val="left" w:pos="569"/>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C1220" w:rsidRDefault="0064146D">
            <w:pPr>
              <w:tabs>
                <w:tab w:val="left" w:pos="569"/>
              </w:tabs>
              <w:spacing w:after="0" w:line="240" w:lineRule="auto"/>
              <w:jc w:val="both"/>
              <w:rPr>
                <w:rFonts w:ascii="Times New Roman" w:hAnsi="Times New Roman"/>
              </w:rPr>
            </w:pPr>
            <w:r w:rsidRPr="0074485C">
              <w:rPr>
                <w:rFonts w:ascii="Times New Roman" w:hAnsi="Times New Roman"/>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w:t>
            </w:r>
            <w:r w:rsidRPr="0074485C">
              <w:rPr>
                <w:rFonts w:ascii="Times New Roman" w:hAnsi="Times New Roman"/>
              </w:rPr>
              <w:lastRenderedPageBreak/>
              <w:t>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C1220" w:rsidRDefault="0064146D">
            <w:pPr>
              <w:tabs>
                <w:tab w:val="left" w:pos="569"/>
              </w:tabs>
              <w:spacing w:after="0" w:line="240" w:lineRule="auto"/>
              <w:jc w:val="both"/>
              <w:rPr>
                <w:rFonts w:ascii="Times New Roman" w:hAnsi="Times New Roman"/>
              </w:rPr>
            </w:pPr>
            <w:r w:rsidRPr="0074485C">
              <w:rPr>
                <w:rFonts w:ascii="Times New Roman" w:hAnsi="Times New Roman"/>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3C1220" w:rsidRDefault="0064146D">
            <w:pPr>
              <w:tabs>
                <w:tab w:val="left" w:pos="569"/>
              </w:tabs>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3C1220" w:rsidTr="0064146D">
        <w:trPr>
          <w:trHeight w:val="340"/>
        </w:trPr>
        <w:tc>
          <w:tcPr>
            <w:tcW w:w="3936"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lastRenderedPageBreak/>
              <w:t xml:space="preserve">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74485C">
              <w:rPr>
                <w:rFonts w:ascii="Times New Roman" w:hAnsi="Times New Roman"/>
              </w:rPr>
              <w:lastRenderedPageBreak/>
              <w:t>антикоррупционного поведения;</w:t>
            </w:r>
          </w:p>
        </w:tc>
        <w:tc>
          <w:tcPr>
            <w:tcW w:w="5244" w:type="dxa"/>
            <w:shd w:val="clear" w:color="auto" w:fill="auto"/>
          </w:tcPr>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lastRenderedPageBreak/>
              <w:t xml:space="preserve">Личностные результаты должны отражать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в части: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 гражданского воспитания: принятие традиционных национальных, общечеловеческих гуманистических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и демократических ценностей;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патриотического воспитания:</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 ценностное отношение к государственным символам, историческому и природному </w:t>
            </w:r>
            <w:r w:rsidRPr="0074485C">
              <w:rPr>
                <w:rFonts w:ascii="Times New Roman" w:hAnsi="Times New Roman"/>
              </w:rPr>
              <w:lastRenderedPageBreak/>
              <w:t xml:space="preserve">наследию, памятникам, традициям народов России, достижениям России в науке, искусстве, спорте, технологиях и труде;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Метапредметные результаты должны отражать: Овладение универсальными регулятивными действиями: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в) эмоциональный интеллект, предполагающий сформированность: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w:t>
            </w:r>
            <w:r>
              <w:rPr>
                <w:rFonts w:ascii="Times New Roman" w:hAnsi="Times New Roman"/>
              </w:rPr>
              <w:t xml:space="preserve"> </w:t>
            </w:r>
            <w:r w:rsidRPr="0074485C">
              <w:rPr>
                <w:rFonts w:ascii="Times New Roman" w:hAnsi="Times New Roman"/>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 xml:space="preserve">- социальных навыков, включающих способность выстраивать отношения </w:t>
            </w:r>
          </w:p>
          <w:p w:rsidR="003C1220" w:rsidRDefault="0064146D">
            <w:pPr>
              <w:tabs>
                <w:tab w:val="left" w:pos="536"/>
              </w:tabs>
              <w:spacing w:after="0" w:line="240" w:lineRule="auto"/>
              <w:jc w:val="both"/>
              <w:rPr>
                <w:rFonts w:ascii="Times New Roman" w:hAnsi="Times New Roman"/>
              </w:rPr>
            </w:pPr>
            <w:r w:rsidRPr="0074485C">
              <w:rPr>
                <w:rFonts w:ascii="Times New Roman" w:hAnsi="Times New Roman"/>
              </w:rPr>
              <w:t>с другими людьми, заботиться, проявлять интерес и разрешать конфликты;</w:t>
            </w:r>
          </w:p>
        </w:tc>
        <w:tc>
          <w:tcPr>
            <w:tcW w:w="5387" w:type="dxa"/>
            <w:shd w:val="clear" w:color="auto" w:fill="auto"/>
          </w:tcPr>
          <w:p w:rsidR="003C1220" w:rsidRDefault="0064146D">
            <w:pPr>
              <w:tabs>
                <w:tab w:val="left" w:pos="620"/>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C1220" w:rsidRDefault="0064146D">
            <w:pPr>
              <w:tabs>
                <w:tab w:val="left" w:pos="620"/>
              </w:tabs>
              <w:spacing w:after="0" w:line="240" w:lineRule="auto"/>
              <w:jc w:val="both"/>
              <w:rPr>
                <w:rFonts w:ascii="Times New Roman" w:hAnsi="Times New Roman"/>
              </w:rPr>
            </w:pPr>
            <w:r w:rsidRPr="0074485C">
              <w:rPr>
                <w:rFonts w:ascii="Times New Roman" w:hAnsi="Times New Roman"/>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w:t>
            </w:r>
            <w:r w:rsidRPr="0074485C">
              <w:rPr>
                <w:rFonts w:ascii="Times New Roman" w:hAnsi="Times New Roman"/>
              </w:rPr>
              <w:lastRenderedPageBreak/>
              <w:t>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C1220" w:rsidRDefault="0064146D">
            <w:pPr>
              <w:tabs>
                <w:tab w:val="left" w:pos="620"/>
              </w:tabs>
              <w:spacing w:after="0" w:line="240" w:lineRule="auto"/>
              <w:jc w:val="both"/>
              <w:rPr>
                <w:rFonts w:ascii="Times New Roman" w:hAnsi="Times New Roman"/>
              </w:rPr>
            </w:pPr>
            <w:r w:rsidRPr="0074485C">
              <w:rPr>
                <w:rFonts w:ascii="Times New Roman" w:hAnsi="Times New Roman"/>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3C1220" w:rsidRDefault="0064146D">
            <w:pPr>
              <w:tabs>
                <w:tab w:val="left" w:pos="620"/>
              </w:tabs>
              <w:spacing w:after="0" w:line="240" w:lineRule="auto"/>
              <w:jc w:val="both"/>
              <w:rPr>
                <w:rFonts w:ascii="Times New Roman" w:hAnsi="Times New Roman"/>
              </w:rPr>
            </w:pPr>
            <w:r w:rsidRPr="0074485C">
              <w:rPr>
                <w:rFonts w:ascii="Times New Roman" w:hAnsi="Times New Roman"/>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3C1220" w:rsidRDefault="0064146D">
            <w:pPr>
              <w:tabs>
                <w:tab w:val="left" w:pos="620"/>
              </w:tabs>
              <w:spacing w:after="0" w:line="240" w:lineRule="auto"/>
              <w:jc w:val="both"/>
              <w:rPr>
                <w:rFonts w:ascii="Times New Roman" w:hAnsi="Times New Roman"/>
              </w:rPr>
            </w:pPr>
            <w:r w:rsidRPr="0074485C">
              <w:rPr>
                <w:rFonts w:ascii="Times New Roman" w:hAnsi="Times New Roman"/>
              </w:rPr>
              <w:t xml:space="preserve">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w:t>
            </w:r>
            <w:r w:rsidRPr="0074485C">
              <w:rPr>
                <w:rFonts w:ascii="Times New Roman" w:hAnsi="Times New Roman"/>
              </w:rPr>
              <w:lastRenderedPageBreak/>
              <w:t>искусстве; умение приводить примеры математических открытий российской и мировой математической науки;</w:t>
            </w:r>
          </w:p>
        </w:tc>
      </w:tr>
      <w:tr w:rsidR="003C1220" w:rsidTr="0064146D">
        <w:trPr>
          <w:trHeight w:val="340"/>
        </w:trPr>
        <w:tc>
          <w:tcPr>
            <w:tcW w:w="3936" w:type="dxa"/>
            <w:shd w:val="clear" w:color="auto" w:fill="auto"/>
          </w:tcPr>
          <w:p w:rsidR="003C1220" w:rsidRDefault="0064146D">
            <w:pPr>
              <w:spacing w:after="0" w:line="240" w:lineRule="auto"/>
              <w:jc w:val="both"/>
              <w:rPr>
                <w:rFonts w:ascii="Times New Roman" w:hAnsi="Times New Roman"/>
              </w:rPr>
            </w:pPr>
            <w:r w:rsidRPr="0074485C">
              <w:rPr>
                <w:rFonts w:ascii="Times New Roman" w:hAnsi="Times New Roman"/>
              </w:rPr>
              <w:lastRenderedPageBreak/>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244" w:type="dxa"/>
            <w:shd w:val="clear" w:color="auto" w:fill="auto"/>
          </w:tcPr>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Личностные результаты должны отражать в части: экологического воспитания:</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xml:space="preserve">- активное неприятие действий, приносящих вред окружающей среде; </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xml:space="preserve">- умение прогнозировать неблагоприятные экологические последствия предпринимаемых действий, предотвращать их; </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xml:space="preserve">- расширение опыта деятельности экологической направленности; </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Метапредметные результаты должны отражать: Овладение универсальными учебными познавательными действиями:</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б) базовые исследовательские действия:</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xml:space="preserve">- разрабатывать план решения проблемы </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с учетом анализа имеющихся материальных и нематериальных ресурсов;</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xml:space="preserve">- осуществлять целенаправленный поиск переноса средств и способов действия </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в профессиональную среду;</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уметь переносить знания в познавательную и практическую области жизнедеятельности;</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xml:space="preserve">Овладение универсальными коммуникативными действиями: </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б) совместная деятельность:</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предлагать новые проекты, оценивать идеи с позиции новизны, оригинальности, практической значимости;</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xml:space="preserve">Овладение универсальными регулятивными </w:t>
            </w:r>
            <w:r w:rsidRPr="0074485C">
              <w:rPr>
                <w:rFonts w:ascii="Times New Roman" w:hAnsi="Times New Roman"/>
              </w:rPr>
              <w:lastRenderedPageBreak/>
              <w:t xml:space="preserve">действиями: </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б) самоконтроль:</w:t>
            </w:r>
          </w:p>
          <w:p w:rsidR="003C1220" w:rsidRDefault="0064146D">
            <w:pPr>
              <w:tabs>
                <w:tab w:val="left" w:pos="637"/>
              </w:tabs>
              <w:spacing w:after="0" w:line="240" w:lineRule="auto"/>
              <w:jc w:val="both"/>
              <w:rPr>
                <w:rFonts w:ascii="Times New Roman" w:hAnsi="Times New Roman"/>
              </w:rPr>
            </w:pPr>
            <w:r w:rsidRPr="0074485C">
              <w:rPr>
                <w:rFonts w:ascii="Times New Roman" w:hAnsi="Times New Roman"/>
              </w:rPr>
              <w:t>- давать оценку новым ситуациям, вносить коррективы в деятельность, оценивать соответствие результатов целям;</w:t>
            </w:r>
          </w:p>
        </w:tc>
        <w:tc>
          <w:tcPr>
            <w:tcW w:w="5387" w:type="dxa"/>
            <w:shd w:val="clear" w:color="auto" w:fill="auto"/>
          </w:tcPr>
          <w:p w:rsidR="003C1220" w:rsidRDefault="0064146D">
            <w:pPr>
              <w:tabs>
                <w:tab w:val="left" w:pos="553"/>
              </w:tabs>
              <w:spacing w:after="0" w:line="240" w:lineRule="auto"/>
              <w:jc w:val="both"/>
              <w:rPr>
                <w:rFonts w:ascii="Times New Roman" w:hAnsi="Times New Roman"/>
              </w:rPr>
            </w:pPr>
            <w:r w:rsidRPr="0074485C">
              <w:rPr>
                <w:rFonts w:ascii="Times New Roman" w:hAnsi="Times New Roman"/>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3C1220" w:rsidRDefault="0064146D">
            <w:pPr>
              <w:tabs>
                <w:tab w:val="left" w:pos="553"/>
              </w:tabs>
              <w:spacing w:after="0" w:line="240" w:lineRule="auto"/>
              <w:jc w:val="both"/>
              <w:rPr>
                <w:rFonts w:ascii="Times New Roman" w:hAnsi="Times New Roman"/>
              </w:rPr>
            </w:pPr>
            <w:r w:rsidRPr="0074485C">
              <w:rPr>
                <w:rFonts w:ascii="Times New Roman" w:hAnsi="Times New Roman"/>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3C1220" w:rsidRDefault="0064146D">
            <w:pPr>
              <w:tabs>
                <w:tab w:val="left" w:pos="553"/>
              </w:tabs>
              <w:spacing w:after="0" w:line="240" w:lineRule="auto"/>
              <w:jc w:val="both"/>
              <w:rPr>
                <w:rFonts w:ascii="Times New Roman" w:hAnsi="Times New Roman"/>
              </w:rPr>
            </w:pPr>
            <w:r w:rsidRPr="0074485C">
              <w:rPr>
                <w:rFonts w:ascii="Times New Roman" w:hAnsi="Times New Roman"/>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w:t>
            </w:r>
            <w:r w:rsidRPr="0074485C">
              <w:rPr>
                <w:rFonts w:ascii="Times New Roman" w:hAnsi="Times New Roman"/>
              </w:rPr>
              <w:lastRenderedPageBreak/>
              <w:t>величинами;</w:t>
            </w:r>
          </w:p>
          <w:p w:rsidR="003C1220" w:rsidRDefault="0064146D">
            <w:pPr>
              <w:tabs>
                <w:tab w:val="left" w:pos="553"/>
              </w:tabs>
              <w:spacing w:after="0" w:line="240" w:lineRule="auto"/>
              <w:jc w:val="both"/>
              <w:rPr>
                <w:rFonts w:ascii="Times New Roman" w:hAnsi="Times New Roman"/>
              </w:rPr>
            </w:pPr>
            <w:r w:rsidRPr="0074485C">
              <w:rPr>
                <w:rFonts w:ascii="Times New Roman" w:hAnsi="Times New Roman"/>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3C1220" w:rsidRDefault="0064146D">
            <w:pPr>
              <w:tabs>
                <w:tab w:val="left" w:pos="553"/>
              </w:tabs>
              <w:spacing w:after="0" w:line="240" w:lineRule="auto"/>
              <w:jc w:val="both"/>
              <w:rPr>
                <w:rFonts w:ascii="Times New Roman" w:hAnsi="Times New Roman"/>
              </w:rPr>
            </w:pPr>
            <w:r w:rsidRPr="0074485C">
              <w:rPr>
                <w:rFonts w:ascii="Times New Roman" w:hAnsi="Times New Roman"/>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3C1220" w:rsidTr="0064146D">
        <w:trPr>
          <w:trHeight w:val="340"/>
        </w:trPr>
        <w:tc>
          <w:tcPr>
            <w:tcW w:w="3936" w:type="dxa"/>
            <w:shd w:val="clear" w:color="auto" w:fill="auto"/>
          </w:tcPr>
          <w:p w:rsidR="003C1220" w:rsidRDefault="0064146D">
            <w:pPr>
              <w:tabs>
                <w:tab w:val="left" w:pos="-284"/>
                <w:tab w:val="left" w:pos="1701"/>
              </w:tabs>
              <w:spacing w:after="0" w:line="240" w:lineRule="auto"/>
              <w:ind w:firstLine="426"/>
              <w:jc w:val="both"/>
              <w:rPr>
                <w:rFonts w:ascii="Times New Roman" w:hAnsi="Times New Roman"/>
                <w:highlight w:val="yellow"/>
                <w:lang w:bidi="en-US"/>
              </w:rPr>
            </w:pPr>
            <w:r w:rsidRPr="005814C9">
              <w:rPr>
                <w:rFonts w:ascii="Times New Roman" w:hAnsi="Times New Roman"/>
                <w:iCs/>
              </w:rPr>
              <w:lastRenderedPageBreak/>
              <w:t>ПК</w:t>
            </w:r>
            <w:r>
              <w:rPr>
                <w:rStyle w:val="FootnoteReference5"/>
                <w:rFonts w:ascii="Times New Roman" w:hAnsi="Times New Roman"/>
                <w:iCs/>
              </w:rPr>
              <w:footnoteReference w:id="20"/>
            </w:r>
            <w:r>
              <w:rPr>
                <w:rFonts w:ascii="Times New Roman" w:hAnsi="Times New Roman"/>
                <w:iCs/>
              </w:rPr>
              <w:t>…</w:t>
            </w:r>
          </w:p>
          <w:p w:rsidR="003C1220" w:rsidRDefault="003C1220">
            <w:pPr>
              <w:tabs>
                <w:tab w:val="left" w:pos="-284"/>
                <w:tab w:val="left" w:pos="1701"/>
              </w:tabs>
              <w:spacing w:after="0" w:line="240" w:lineRule="auto"/>
              <w:jc w:val="both"/>
              <w:rPr>
                <w:rFonts w:ascii="Times New Roman" w:hAnsi="Times New Roman"/>
                <w:highlight w:val="yellow"/>
                <w:lang w:bidi="en-US"/>
              </w:rPr>
            </w:pPr>
          </w:p>
        </w:tc>
        <w:tc>
          <w:tcPr>
            <w:tcW w:w="5244" w:type="dxa"/>
            <w:shd w:val="clear" w:color="auto" w:fill="auto"/>
          </w:tcPr>
          <w:p w:rsidR="003C1220" w:rsidRDefault="003C1220">
            <w:pPr>
              <w:pStyle w:val="af5"/>
              <w:tabs>
                <w:tab w:val="left" w:pos="307"/>
              </w:tabs>
              <w:spacing w:line="240" w:lineRule="auto"/>
              <w:jc w:val="both"/>
              <w:rPr>
                <w:rFonts w:ascii="Times New Roman" w:hAnsi="Times New Roman"/>
                <w:sz w:val="24"/>
                <w:szCs w:val="24"/>
                <w:highlight w:val="yellow"/>
              </w:rPr>
            </w:pPr>
          </w:p>
        </w:tc>
        <w:tc>
          <w:tcPr>
            <w:tcW w:w="5387" w:type="dxa"/>
            <w:shd w:val="clear" w:color="auto" w:fill="auto"/>
          </w:tcPr>
          <w:p w:rsidR="003C1220" w:rsidRDefault="003C1220">
            <w:pPr>
              <w:pStyle w:val="af5"/>
              <w:tabs>
                <w:tab w:val="left" w:pos="360"/>
              </w:tabs>
              <w:spacing w:line="240" w:lineRule="auto"/>
              <w:ind w:left="330"/>
              <w:jc w:val="both"/>
              <w:rPr>
                <w:rFonts w:ascii="Times New Roman" w:hAnsi="Times New Roman"/>
                <w:sz w:val="24"/>
                <w:szCs w:val="24"/>
                <w:highlight w:val="yellow"/>
              </w:rPr>
            </w:pPr>
          </w:p>
        </w:tc>
      </w:tr>
    </w:tbl>
    <w:p w:rsidR="003C1220" w:rsidRDefault="003C1220">
      <w:pPr>
        <w:tabs>
          <w:tab w:val="left" w:pos="-284"/>
          <w:tab w:val="left" w:pos="1701"/>
        </w:tabs>
        <w:spacing w:after="0"/>
        <w:jc w:val="both"/>
        <w:rPr>
          <w:rFonts w:ascii="Times New Roman" w:hAnsi="Times New Roman"/>
          <w:szCs w:val="28"/>
        </w:rPr>
        <w:sectPr w:rsidR="003C1220" w:rsidSect="0064146D">
          <w:pgSz w:w="16838" w:h="11906" w:orient="landscape" w:code="9"/>
          <w:pgMar w:top="1701" w:right="1134" w:bottom="851" w:left="1134" w:header="709" w:footer="709" w:gutter="0"/>
          <w:cols w:space="720"/>
          <w:titlePg/>
          <w:docGrid w:linePitch="299"/>
        </w:sectPr>
      </w:pPr>
    </w:p>
    <w:p w:rsidR="003C1220" w:rsidRDefault="0064146D" w:rsidP="003472B9">
      <w:pPr>
        <w:numPr>
          <w:ilvl w:val="1"/>
          <w:numId w:val="32"/>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sidRPr="00EB5CAF">
        <w:rPr>
          <w:rFonts w:ascii="Times New Roman" w:hAnsi="Times New Roman"/>
          <w:b/>
          <w:sz w:val="28"/>
          <w:szCs w:val="28"/>
        </w:rPr>
        <w:lastRenderedPageBreak/>
        <w:t>Количество часов на освоение программы 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8"/>
          <w:szCs w:val="28"/>
        </w:rPr>
      </w:pPr>
      <w:r w:rsidRPr="00EB5CAF">
        <w:rPr>
          <w:rFonts w:ascii="Times New Roman" w:hAnsi="Times New Roman"/>
          <w:sz w:val="28"/>
          <w:szCs w:val="28"/>
        </w:rPr>
        <w:t xml:space="preserve">Объем образовательной программы </w:t>
      </w:r>
      <w:r w:rsidRPr="00EB5CAF">
        <w:rPr>
          <w:rFonts w:ascii="Times New Roman" w:hAnsi="Times New Roman"/>
          <w:b/>
          <w:sz w:val="28"/>
          <w:szCs w:val="28"/>
        </w:rPr>
        <w:t>269 часов</w:t>
      </w:r>
      <w:r w:rsidRPr="00EB5CAF">
        <w:rPr>
          <w:rFonts w:ascii="Times New Roman" w:hAnsi="Times New Roman"/>
          <w:sz w:val="28"/>
          <w:szCs w:val="28"/>
        </w:rPr>
        <w:t>, в том числе:</w:t>
      </w:r>
    </w:p>
    <w:p w:rsidR="003C1220" w:rsidRDefault="0064146D" w:rsidP="003472B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EB5CAF">
        <w:rPr>
          <w:rFonts w:ascii="Times New Roman" w:hAnsi="Times New Roman"/>
          <w:sz w:val="28"/>
          <w:szCs w:val="28"/>
        </w:rPr>
        <w:t xml:space="preserve">учебных занятий </w:t>
      </w:r>
      <w:r w:rsidRPr="00EB5CAF">
        <w:rPr>
          <w:rFonts w:ascii="Times New Roman" w:hAnsi="Times New Roman"/>
          <w:b/>
          <w:sz w:val="28"/>
          <w:szCs w:val="28"/>
        </w:rPr>
        <w:t>251 часов</w:t>
      </w:r>
      <w:r w:rsidRPr="00EB5CAF">
        <w:rPr>
          <w:rFonts w:ascii="Times New Roman" w:hAnsi="Times New Roman"/>
          <w:sz w:val="28"/>
          <w:szCs w:val="28"/>
        </w:rPr>
        <w:t xml:space="preserve">, в том числе на практические (лабораторные) занятия </w:t>
      </w:r>
      <w:r>
        <w:rPr>
          <w:rFonts w:ascii="Times New Roman" w:hAnsi="Times New Roman"/>
          <w:b/>
          <w:sz w:val="28"/>
          <w:szCs w:val="28"/>
        </w:rPr>
        <w:t>0</w:t>
      </w:r>
      <w:r w:rsidRPr="00EB5CAF">
        <w:rPr>
          <w:rFonts w:ascii="Times New Roman" w:hAnsi="Times New Roman"/>
          <w:b/>
          <w:sz w:val="28"/>
          <w:szCs w:val="28"/>
        </w:rPr>
        <w:t xml:space="preserve"> часов</w:t>
      </w:r>
      <w:r w:rsidRPr="00EB5CAF">
        <w:rPr>
          <w:rFonts w:ascii="Times New Roman" w:hAnsi="Times New Roman"/>
          <w:sz w:val="28"/>
          <w:szCs w:val="28"/>
        </w:rPr>
        <w:t>;</w:t>
      </w:r>
    </w:p>
    <w:p w:rsidR="003C1220" w:rsidRDefault="0064146D" w:rsidP="003472B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EB5CAF">
        <w:rPr>
          <w:rFonts w:ascii="Times New Roman" w:hAnsi="Times New Roman"/>
          <w:sz w:val="28"/>
          <w:szCs w:val="28"/>
        </w:rPr>
        <w:t xml:space="preserve">промежуточную аттестацию </w:t>
      </w:r>
      <w:r w:rsidRPr="00EB5CAF">
        <w:rPr>
          <w:rFonts w:ascii="Times New Roman" w:hAnsi="Times New Roman"/>
          <w:b/>
          <w:sz w:val="28"/>
          <w:szCs w:val="28"/>
        </w:rPr>
        <w:t>18 часов</w:t>
      </w:r>
      <w:r w:rsidRPr="00EB5CAF">
        <w:rPr>
          <w:rFonts w:ascii="Times New Roman" w:hAnsi="Times New Roman"/>
          <w:sz w:val="28"/>
          <w:szCs w:val="28"/>
        </w:rPr>
        <w:t>.</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sidRPr="00EB5CAF">
        <w:rPr>
          <w:rFonts w:ascii="Times New Roman" w:hAnsi="Times New Roman"/>
          <w:b/>
          <w:sz w:val="28"/>
          <w:szCs w:val="28"/>
        </w:rPr>
        <w:t>2. СТРУКТУРА И СОДЕРЖАНИЕ УЧЕБНОЙ ДИСЦИПЛИНЫ</w:t>
      </w:r>
    </w:p>
    <w:p w:rsidR="003C1220" w:rsidRDefault="0064146D" w:rsidP="003472B9">
      <w:pPr>
        <w:numPr>
          <w:ilvl w:val="1"/>
          <w:numId w:val="36"/>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9"/>
        <w:gridCol w:w="1376"/>
      </w:tblGrid>
      <w:tr w:rsidR="003C1220" w:rsidTr="0064146D">
        <w:tc>
          <w:tcPr>
            <w:tcW w:w="8046" w:type="dxa"/>
            <w:shd w:val="clear" w:color="auto" w:fill="auto"/>
          </w:tcPr>
          <w:p w:rsidR="003C1220" w:rsidRDefault="0064146D">
            <w:pPr>
              <w:tabs>
                <w:tab w:val="left" w:pos="-284"/>
              </w:tabs>
              <w:spacing w:before="240" w:after="0"/>
              <w:jc w:val="center"/>
              <w:rPr>
                <w:rFonts w:ascii="Times New Roman" w:hAnsi="Times New Roman"/>
                <w:b/>
                <w:szCs w:val="28"/>
              </w:rPr>
            </w:pPr>
            <w:r w:rsidRPr="00160DB5">
              <w:rPr>
                <w:rFonts w:ascii="Times New Roman" w:hAnsi="Times New Roman"/>
                <w:b/>
                <w:szCs w:val="28"/>
              </w:rPr>
              <w:t>Виды учебной работы</w:t>
            </w:r>
          </w:p>
        </w:tc>
        <w:tc>
          <w:tcPr>
            <w:tcW w:w="1383" w:type="dxa"/>
            <w:shd w:val="clear" w:color="auto" w:fill="auto"/>
          </w:tcPr>
          <w:p w:rsidR="003C1220" w:rsidRDefault="0064146D">
            <w:pPr>
              <w:tabs>
                <w:tab w:val="left" w:pos="-284"/>
              </w:tabs>
              <w:spacing w:before="240" w:after="0"/>
              <w:jc w:val="center"/>
              <w:rPr>
                <w:rFonts w:ascii="Times New Roman" w:hAnsi="Times New Roman"/>
                <w:b/>
                <w:szCs w:val="28"/>
              </w:rPr>
            </w:pPr>
            <w:r w:rsidRPr="00160DB5">
              <w:rPr>
                <w:rFonts w:ascii="Times New Roman" w:hAnsi="Times New Roman"/>
                <w:b/>
                <w:szCs w:val="28"/>
              </w:rPr>
              <w:t>Объем в часах</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Cs w:val="28"/>
              </w:rPr>
            </w:pPr>
            <w:r w:rsidRPr="00160DB5">
              <w:rPr>
                <w:rFonts w:ascii="Times New Roman" w:hAnsi="Times New Roman"/>
                <w:b/>
                <w:szCs w:val="28"/>
              </w:rPr>
              <w:t>Объем образовательной программы дисциплины</w:t>
            </w:r>
          </w:p>
        </w:tc>
        <w:tc>
          <w:tcPr>
            <w:tcW w:w="1383" w:type="dxa"/>
            <w:shd w:val="clear" w:color="auto" w:fill="auto"/>
          </w:tcPr>
          <w:p w:rsidR="003C1220" w:rsidRDefault="0064146D">
            <w:pPr>
              <w:tabs>
                <w:tab w:val="left" w:pos="-284"/>
              </w:tabs>
              <w:spacing w:before="240" w:after="0"/>
              <w:jc w:val="center"/>
              <w:rPr>
                <w:rFonts w:ascii="Times New Roman" w:hAnsi="Times New Roman"/>
                <w:b/>
                <w:szCs w:val="28"/>
              </w:rPr>
            </w:pPr>
            <w:r w:rsidRPr="00160DB5">
              <w:rPr>
                <w:rFonts w:ascii="Times New Roman" w:hAnsi="Times New Roman"/>
                <w:b/>
                <w:szCs w:val="28"/>
              </w:rPr>
              <w:t>269</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Cs w:val="28"/>
              </w:rPr>
            </w:pPr>
            <w:r w:rsidRPr="00160DB5">
              <w:rPr>
                <w:rFonts w:ascii="Times New Roman" w:hAnsi="Times New Roman"/>
                <w:b/>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Cs w:val="28"/>
              </w:rPr>
            </w:pP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Cs w:val="28"/>
              </w:rPr>
            </w:pPr>
            <w:r w:rsidRPr="00160DB5">
              <w:rPr>
                <w:rFonts w:ascii="Times New Roman" w:hAnsi="Times New Roman"/>
                <w:b/>
                <w:szCs w:val="28"/>
              </w:rPr>
              <w:t>Основное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b/>
                <w:szCs w:val="28"/>
              </w:rPr>
            </w:pPr>
            <w:r w:rsidRPr="00160DB5">
              <w:rPr>
                <w:rFonts w:ascii="Times New Roman" w:hAnsi="Times New Roman"/>
                <w:b/>
                <w:szCs w:val="28"/>
              </w:rPr>
              <w:t>216</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Cs w:val="28"/>
              </w:rPr>
            </w:pPr>
            <w:r w:rsidRPr="00160DB5">
              <w:rPr>
                <w:rFonts w:ascii="Times New Roman" w:hAnsi="Times New Roman"/>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Cs w:val="28"/>
              </w:rPr>
            </w:pPr>
            <w:r w:rsidRPr="00160DB5">
              <w:rPr>
                <w:rFonts w:ascii="Times New Roman" w:hAnsi="Times New Roman"/>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Cs w:val="28"/>
              </w:rPr>
            </w:pPr>
            <w:r w:rsidRPr="00160DB5">
              <w:rPr>
                <w:rFonts w:ascii="Times New Roman" w:hAnsi="Times New Roman"/>
                <w:szCs w:val="28"/>
              </w:rPr>
              <w:t>216</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Cs w:val="28"/>
              </w:rPr>
            </w:pPr>
            <w:r w:rsidRPr="00160DB5">
              <w:rPr>
                <w:rFonts w:ascii="Times New Roman" w:hAnsi="Times New Roman"/>
                <w:szCs w:val="28"/>
              </w:rPr>
              <w:t>практические (лабораторные)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Cs w:val="28"/>
              </w:rPr>
            </w:pPr>
            <w:r w:rsidRPr="00160DB5">
              <w:rPr>
                <w:rFonts w:ascii="Times New Roman" w:hAnsi="Times New Roman"/>
                <w:szCs w:val="28"/>
              </w:rPr>
              <w:t>-</w:t>
            </w: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Cs w:val="28"/>
              </w:rPr>
            </w:pPr>
            <w:r w:rsidRPr="00160DB5">
              <w:rPr>
                <w:rFonts w:ascii="Times New Roman" w:hAnsi="Times New Roman"/>
                <w:b/>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spacing w:before="240" w:after="0"/>
              <w:jc w:val="center"/>
              <w:rPr>
                <w:rFonts w:ascii="Times New Roman" w:hAnsi="Times New Roman"/>
                <w:b/>
                <w:szCs w:val="28"/>
              </w:rPr>
            </w:pPr>
            <w:r w:rsidRPr="00160DB5">
              <w:rPr>
                <w:rFonts w:ascii="Times New Roman" w:hAnsi="Times New Roman"/>
                <w:b/>
                <w:szCs w:val="28"/>
              </w:rPr>
              <w:t>35</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Cs w:val="28"/>
              </w:rPr>
            </w:pPr>
            <w:r w:rsidRPr="00160DB5">
              <w:rPr>
                <w:rFonts w:ascii="Times New Roman" w:hAnsi="Times New Roman"/>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Cs w:val="28"/>
              </w:rPr>
            </w:pPr>
            <w:r w:rsidRPr="00160DB5">
              <w:rPr>
                <w:rFonts w:ascii="Times New Roman" w:hAnsi="Times New Roman"/>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Cs w:val="28"/>
              </w:rPr>
            </w:pPr>
            <w:r w:rsidRPr="00160DB5">
              <w:rPr>
                <w:rFonts w:ascii="Times New Roman" w:hAnsi="Times New Roman"/>
                <w:szCs w:val="28"/>
              </w:rPr>
              <w:t>35</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Cs w:val="28"/>
              </w:rPr>
            </w:pPr>
            <w:r w:rsidRPr="00160DB5">
              <w:rPr>
                <w:rFonts w:ascii="Times New Roman" w:hAnsi="Times New Roman"/>
                <w:szCs w:val="28"/>
              </w:rPr>
              <w:t>практические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Cs w:val="28"/>
              </w:rPr>
            </w:pPr>
            <w:r w:rsidRPr="00160DB5">
              <w:rPr>
                <w:rFonts w:ascii="Times New Roman" w:hAnsi="Times New Roman"/>
                <w:szCs w:val="28"/>
              </w:rPr>
              <w:t>-</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Cs w:val="28"/>
              </w:rPr>
            </w:pPr>
            <w:r w:rsidRPr="00160DB5">
              <w:rPr>
                <w:rFonts w:ascii="Times New Roman" w:hAnsi="Times New Roman"/>
                <w:szCs w:val="28"/>
              </w:rPr>
              <w:t>лабораторные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Cs w:val="28"/>
              </w:rPr>
            </w:pPr>
            <w:r w:rsidRPr="00160DB5">
              <w:rPr>
                <w:rFonts w:ascii="Times New Roman" w:hAnsi="Times New Roman"/>
                <w:szCs w:val="28"/>
              </w:rPr>
              <w:t>-</w:t>
            </w: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Cs w:val="28"/>
              </w:rPr>
            </w:pPr>
            <w:r w:rsidRPr="00160DB5">
              <w:rPr>
                <w:rFonts w:ascii="Times New Roman" w:hAnsi="Times New Roman"/>
                <w:b/>
                <w:szCs w:val="28"/>
              </w:rPr>
              <w:t>Консультация</w:t>
            </w:r>
          </w:p>
        </w:tc>
        <w:tc>
          <w:tcPr>
            <w:tcW w:w="1383" w:type="dxa"/>
            <w:shd w:val="clear" w:color="auto" w:fill="auto"/>
          </w:tcPr>
          <w:p w:rsidR="003C1220" w:rsidRDefault="0064146D">
            <w:pPr>
              <w:tabs>
                <w:tab w:val="left" w:pos="-284"/>
              </w:tabs>
              <w:spacing w:before="240" w:after="0"/>
              <w:jc w:val="center"/>
              <w:rPr>
                <w:rFonts w:ascii="Times New Roman" w:hAnsi="Times New Roman"/>
                <w:b/>
                <w:szCs w:val="28"/>
              </w:rPr>
            </w:pPr>
            <w:r w:rsidRPr="00160DB5">
              <w:rPr>
                <w:rFonts w:ascii="Times New Roman" w:hAnsi="Times New Roman"/>
                <w:b/>
                <w:szCs w:val="28"/>
              </w:rPr>
              <w:t>8</w:t>
            </w: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Cs w:val="28"/>
              </w:rPr>
            </w:pPr>
            <w:r w:rsidRPr="00160DB5">
              <w:rPr>
                <w:rFonts w:ascii="Times New Roman" w:hAnsi="Times New Roman"/>
                <w:b/>
                <w:szCs w:val="28"/>
              </w:rPr>
              <w:t>Промежуточная аттестация</w:t>
            </w:r>
            <w:r>
              <w:rPr>
                <w:rStyle w:val="FootnoteReference5"/>
                <w:rFonts w:ascii="Times New Roman" w:hAnsi="Times New Roman"/>
                <w:b/>
                <w:szCs w:val="28"/>
              </w:rPr>
              <w:footnoteReference w:id="21"/>
            </w:r>
            <w:r w:rsidRPr="00160DB5">
              <w:rPr>
                <w:rFonts w:ascii="Times New Roman" w:hAnsi="Times New Roman"/>
                <w:b/>
                <w:szCs w:val="28"/>
              </w:rPr>
              <w:t xml:space="preserve">: </w:t>
            </w:r>
            <w:r w:rsidRPr="00160DB5">
              <w:rPr>
                <w:rFonts w:ascii="Times New Roman" w:hAnsi="Times New Roman"/>
                <w:szCs w:val="28"/>
                <w:u w:val="single"/>
              </w:rPr>
              <w:t>экзамен</w:t>
            </w:r>
          </w:p>
        </w:tc>
        <w:tc>
          <w:tcPr>
            <w:tcW w:w="1383" w:type="dxa"/>
            <w:shd w:val="clear" w:color="auto" w:fill="auto"/>
          </w:tcPr>
          <w:p w:rsidR="003C1220" w:rsidRDefault="0064146D">
            <w:pPr>
              <w:tabs>
                <w:tab w:val="left" w:pos="-284"/>
              </w:tabs>
              <w:spacing w:before="240" w:after="0"/>
              <w:jc w:val="center"/>
              <w:rPr>
                <w:rFonts w:ascii="Times New Roman" w:hAnsi="Times New Roman"/>
                <w:b/>
                <w:szCs w:val="28"/>
              </w:rPr>
            </w:pPr>
            <w:r w:rsidRPr="00160DB5">
              <w:rPr>
                <w:rFonts w:ascii="Times New Roman" w:hAnsi="Times New Roman"/>
                <w:b/>
                <w:szCs w:val="28"/>
              </w:rPr>
              <w:t>10</w:t>
            </w:r>
          </w:p>
        </w:tc>
      </w:tr>
    </w:tbl>
    <w:p w:rsidR="003C1220" w:rsidRDefault="0064146D">
      <w:pPr>
        <w:tabs>
          <w:tab w:val="center" w:pos="4677"/>
        </w:tabs>
        <w:rPr>
          <w:rFonts w:ascii="Times New Roman" w:hAnsi="Times New Roman"/>
          <w:sz w:val="28"/>
          <w:szCs w:val="28"/>
        </w:rPr>
        <w:sectPr w:rsidR="003C1220" w:rsidSect="0064146D">
          <w:pgSz w:w="11906" w:h="16838" w:code="9"/>
          <w:pgMar w:top="1134" w:right="850" w:bottom="1134" w:left="1701" w:header="708" w:footer="708" w:gutter="0"/>
          <w:cols w:space="720"/>
        </w:sectPr>
      </w:pPr>
      <w:r>
        <w:rPr>
          <w:rFonts w:ascii="Times New Roman" w:hAnsi="Times New Roman"/>
          <w:sz w:val="28"/>
          <w:szCs w:val="28"/>
        </w:rPr>
        <w:tab/>
      </w:r>
    </w:p>
    <w:p w:rsidR="003C1220" w:rsidRDefault="0064146D" w:rsidP="003472B9">
      <w:pPr>
        <w:numPr>
          <w:ilvl w:val="1"/>
          <w:numId w:val="36"/>
        </w:numPr>
        <w:tabs>
          <w:tab w:val="left" w:pos="-284"/>
          <w:tab w:val="left" w:pos="567"/>
          <w:tab w:val="left" w:pos="1701"/>
        </w:tabs>
        <w:ind w:left="0" w:firstLine="0"/>
        <w:jc w:val="center"/>
        <w:rPr>
          <w:rFonts w:ascii="Times New Roman" w:hAnsi="Times New Roman"/>
          <w:b/>
          <w:sz w:val="28"/>
          <w:szCs w:val="28"/>
        </w:rPr>
      </w:pPr>
      <w:r w:rsidRPr="00EB5CAF">
        <w:rPr>
          <w:rFonts w:ascii="Times New Roman" w:hAnsi="Times New Roman"/>
          <w:b/>
          <w:sz w:val="28"/>
          <w:szCs w:val="28"/>
        </w:rPr>
        <w:lastRenderedPageBreak/>
        <w:t>Тематический план и содержание дисциплины</w:t>
      </w:r>
    </w:p>
    <w:tbl>
      <w:tblPr>
        <w:tblW w:w="15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1"/>
        <w:gridCol w:w="1245"/>
        <w:gridCol w:w="7927"/>
        <w:gridCol w:w="992"/>
        <w:gridCol w:w="1985"/>
      </w:tblGrid>
      <w:tr w:rsidR="003C1220" w:rsidTr="0064146D">
        <w:trPr>
          <w:trHeight w:val="20"/>
          <w:jc w:val="center"/>
        </w:trPr>
        <w:tc>
          <w:tcPr>
            <w:tcW w:w="3231"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Наименование разделов и тем</w:t>
            </w:r>
          </w:p>
        </w:tc>
        <w:tc>
          <w:tcPr>
            <w:tcW w:w="1245"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color w:val="000000" w:themeColor="text1"/>
              </w:rPr>
              <w:t>Номер учебного занятия</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Содержание учебного материала (основное и профессионально ориентированное)</w:t>
            </w:r>
            <w:r>
              <w:rPr>
                <w:rStyle w:val="FootnoteReference5"/>
                <w:rFonts w:ascii="Times New Roman" w:hAnsi="Times New Roman"/>
                <w:b/>
                <w:bCs/>
              </w:rPr>
              <w:footnoteReference w:id="22"/>
            </w:r>
            <w:r w:rsidRPr="00160DB5">
              <w:rPr>
                <w:rFonts w:ascii="Times New Roman" w:hAnsi="Times New Roman"/>
                <w:b/>
                <w:bCs/>
                <w:color w:val="000000" w:themeColor="text1"/>
              </w:rPr>
              <w:t>, лабораторные и практические занятия, прикладной модуль (при наличии)</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Объем часов</w:t>
            </w:r>
          </w:p>
        </w:tc>
        <w:tc>
          <w:tcPr>
            <w:tcW w:w="1985"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color w:val="000000" w:themeColor="text1"/>
              </w:rPr>
              <w:t>Коды компетенций, формированию которых способствует элемент программы</w:t>
            </w:r>
          </w:p>
        </w:tc>
      </w:tr>
      <w:tr w:rsidR="003C1220" w:rsidTr="0064146D">
        <w:trPr>
          <w:trHeight w:val="20"/>
          <w:jc w:val="center"/>
        </w:trPr>
        <w:tc>
          <w:tcPr>
            <w:tcW w:w="3231"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w:t>
            </w:r>
          </w:p>
        </w:tc>
        <w:tc>
          <w:tcPr>
            <w:tcW w:w="1245" w:type="dxa"/>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2</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w:t>
            </w:r>
          </w:p>
        </w:tc>
        <w:tc>
          <w:tcPr>
            <w:tcW w:w="1985"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4</w:t>
            </w:r>
          </w:p>
        </w:tc>
      </w:tr>
      <w:tr w:rsidR="003C1220" w:rsidTr="0064146D">
        <w:trPr>
          <w:trHeight w:val="20"/>
          <w:jc w:val="center"/>
        </w:trPr>
        <w:tc>
          <w:tcPr>
            <w:tcW w:w="3231" w:type="dxa"/>
            <w:shd w:val="clear" w:color="auto" w:fill="A6A6A6"/>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c>
          <w:tcPr>
            <w:tcW w:w="1245" w:type="dxa"/>
            <w:shd w:val="clear" w:color="auto" w:fill="A6A6A6"/>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c>
          <w:tcPr>
            <w:tcW w:w="7927" w:type="dxa"/>
            <w:shd w:val="clear" w:color="auto" w:fill="A6A6A6"/>
          </w:tcPr>
          <w:p w:rsidR="003C1220" w:rsidRDefault="0064146D">
            <w:pPr>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Семестр №1</w:t>
            </w:r>
          </w:p>
        </w:tc>
        <w:tc>
          <w:tcPr>
            <w:tcW w:w="992" w:type="dxa"/>
            <w:shd w:val="clear" w:color="auto" w:fill="A6A6A6"/>
          </w:tcPr>
          <w:p w:rsidR="003C1220" w:rsidRDefault="0064146D">
            <w:pPr>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94</w:t>
            </w:r>
          </w:p>
        </w:tc>
        <w:tc>
          <w:tcPr>
            <w:tcW w:w="1985" w:type="dxa"/>
            <w:shd w:val="clear" w:color="auto" w:fill="A6A6A6"/>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1. Повторение курса математики основной школы</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22</w:t>
            </w:r>
          </w:p>
        </w:tc>
        <w:tc>
          <w:tcPr>
            <w:tcW w:w="1985" w:type="dxa"/>
            <w:vMerge w:val="restart"/>
            <w:shd w:val="clear" w:color="auto" w:fill="auto"/>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Cs/>
                <w:color w:val="000000" w:themeColor="text1"/>
              </w:rPr>
              <w:t xml:space="preserve">Тема </w:t>
            </w:r>
            <w:r w:rsidRPr="00160DB5">
              <w:rPr>
                <w:rFonts w:ascii="Times New Roman" w:hAnsi="Times New Roman"/>
                <w:color w:val="000000" w:themeColor="text1"/>
              </w:rPr>
              <w:t>1.1.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Цель и задачи математики </w:t>
            </w:r>
            <w:r>
              <w:rPr>
                <w:rFonts w:ascii="Times New Roman" w:hAnsi="Times New Roman"/>
                <w:bCs/>
                <w:color w:val="000000" w:themeColor="text1"/>
              </w:rPr>
              <w:br/>
            </w:r>
            <w:r w:rsidRPr="00160DB5">
              <w:rPr>
                <w:rFonts w:ascii="Times New Roman" w:hAnsi="Times New Roman"/>
                <w:bCs/>
                <w:color w:val="000000" w:themeColor="text1"/>
              </w:rPr>
              <w:t>при освоении специальности</w:t>
            </w:r>
          </w:p>
        </w:tc>
        <w:tc>
          <w:tcPr>
            <w:tcW w:w="1245" w:type="dxa"/>
            <w:vMerge w:val="restart"/>
          </w:tcPr>
          <w:p w:rsidR="003C1220" w:rsidRDefault="0064146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Цель и задачи математики при освоении специальности. Базовые знания и умения по математике в профессиональной и в повседневной деятельности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Cs/>
                <w:color w:val="000000" w:themeColor="text1"/>
              </w:rPr>
              <w:t xml:space="preserve">Тема </w:t>
            </w:r>
            <w:r w:rsidRPr="00160DB5">
              <w:rPr>
                <w:rFonts w:ascii="Times New Roman" w:hAnsi="Times New Roman"/>
                <w:color w:val="000000" w:themeColor="text1"/>
              </w:rPr>
              <w:t>1.2.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Числа и вычисления</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Тождества и тождественные </w:t>
            </w:r>
            <w:r w:rsidRPr="00160DB5">
              <w:rPr>
                <w:rFonts w:ascii="Times New Roman" w:hAnsi="Times New Roman"/>
                <w:color w:val="000000" w:themeColor="text1"/>
              </w:rPr>
              <w:lastRenderedPageBreak/>
              <w:t>преобразования.</w:t>
            </w:r>
            <w:r w:rsidRPr="00160DB5">
              <w:rPr>
                <w:rFonts w:ascii="Times New Roman" w:hAnsi="Times New Roman"/>
                <w:bCs/>
                <w:color w:val="000000" w:themeColor="text1"/>
              </w:rPr>
              <w:t xml:space="preserve"> Уравнения, неравенства и их системы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4,5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Тождества и тождественные преобразования. Уравнение, корень </w:t>
            </w:r>
            <w:r w:rsidRPr="00160DB5">
              <w:rPr>
                <w:rFonts w:ascii="Times New Roman" w:hAnsi="Times New Roman"/>
                <w:color w:val="000000" w:themeColor="text1"/>
              </w:rPr>
              <w:lastRenderedPageBreak/>
              <w:t>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неравенств. Системы линейных уравнений. Решение прикладных задач с помощью системы линейных уравнений</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Процентные вычисления </w:t>
            </w:r>
            <w:r>
              <w:rPr>
                <w:rFonts w:ascii="Times New Roman" w:hAnsi="Times New Roman"/>
                <w:bCs/>
                <w:color w:val="000000" w:themeColor="text1"/>
              </w:rPr>
              <w:br/>
            </w:r>
            <w:r w:rsidRPr="00160DB5">
              <w:rPr>
                <w:rFonts w:ascii="Times New Roman" w:hAnsi="Times New Roman"/>
                <w:bCs/>
                <w:color w:val="000000" w:themeColor="text1"/>
              </w:rPr>
              <w:t>в профессиональных задачах</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1.5.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Последовательности </w:t>
            </w:r>
            <w:r>
              <w:rPr>
                <w:rFonts w:ascii="Times New Roman" w:hAnsi="Times New Roman"/>
                <w:color w:val="000000" w:themeColor="text1"/>
              </w:rPr>
              <w:br/>
            </w:r>
            <w:r w:rsidRPr="00160DB5">
              <w:rPr>
                <w:rFonts w:ascii="Times New Roman" w:hAnsi="Times New Roman"/>
                <w:color w:val="000000" w:themeColor="text1"/>
              </w:rPr>
              <w:t>и прогрессии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Функции и графики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9,10</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Функция, способы задания функции. График функции. Взаимно обратные функции. Область определения и множество значений функции. Нули функции. Промежутки знакопостоянства. Чётные и нечётные функции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Контрольная работа№1</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Cs/>
                <w:color w:val="000000" w:themeColor="text1"/>
              </w:rPr>
              <w:t>Входной контроль</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2. Степени и корни. Степенная, показательная и логарифмическая функция</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42</w:t>
            </w:r>
          </w:p>
        </w:tc>
        <w:tc>
          <w:tcPr>
            <w:tcW w:w="1985" w:type="dxa"/>
            <w:vMerge w:val="restart"/>
            <w:shd w:val="clear" w:color="auto" w:fill="auto"/>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ОК-01, ОК-02, </w:t>
            </w:r>
            <w:r w:rsidRPr="00160DB5">
              <w:rPr>
                <w:rFonts w:ascii="Times New Roman" w:hAnsi="Times New Roman"/>
                <w:bCs/>
                <w:color w:val="000000" w:themeColor="text1"/>
              </w:rPr>
              <w:lastRenderedPageBreak/>
              <w:t>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Тема 2.1.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Арифметический корень n–ой степени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12,13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Арифметический корень натуральной степени. Действия с арифметическими корнями n–ой степени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Степени. Стандартная форма записи действительного числа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14,15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 Степень с рациональным показателем. Свойства степени. Преобразование выражений, содержащих степени с рациональным показателем</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Степенная функция</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Степенная функция с натуральным и целым показателем. Её свойства и график. Свойства и график корня n-ой степени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2.4.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Иррациональные уравнения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и неравенства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17,18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Решение иррациональных уравнений и неравенств</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№2</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19</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темам 2.1 - 2.4 раздела 2</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Показательная функция, </w:t>
            </w:r>
            <w:r>
              <w:rPr>
                <w:rFonts w:ascii="Times New Roman" w:hAnsi="Times New Roman"/>
                <w:bCs/>
                <w:color w:val="000000" w:themeColor="text1"/>
              </w:rPr>
              <w:br/>
            </w:r>
            <w:r w:rsidRPr="00160DB5">
              <w:rPr>
                <w:rFonts w:ascii="Times New Roman" w:hAnsi="Times New Roman"/>
                <w:bCs/>
                <w:color w:val="000000" w:themeColor="text1"/>
              </w:rPr>
              <w:t>ее свойства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20</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Показательная функция, её свойства и график</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2.7.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Показательные уравнения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и неравенства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21,22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Показательные уравнения и неравенства</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2.8.</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работа№3</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темам 2.6 - 2.7 раздела 2</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2.9.</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 числа. Десятичный</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и натуральный логарифмы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24,25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Логарифм числа. Десятичный и натуральный логарифмы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2.10.</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Свойства логарифмов</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26,27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Преобразование выражений, содержащих логарифмы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Логарифмическая функция, ее свойства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Логарифмическая функция, её свойства и график</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Логарифмические уравнения и неравенства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29,30</w:t>
            </w: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Логарифмические уравнения и неравенства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Логарифмы в природе и технике</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31</w:t>
            </w: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(содержание прикладного модуля)</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2.14.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№4</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темам 2.9 - 2.12 раздела 2</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3. Прямые и плоскости в пространстве</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12</w:t>
            </w:r>
          </w:p>
        </w:tc>
        <w:tc>
          <w:tcPr>
            <w:tcW w:w="1985" w:type="dxa"/>
            <w:vMerge w:val="restart"/>
            <w:shd w:val="clear" w:color="auto" w:fill="auto"/>
            <w:vAlign w:val="center"/>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Повторение планиметрии. Основные понятия стереометрии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Основные фигуры, факты и теоремы планиметрии.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3.2.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Прямые и плоскости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в пространстве. Параллельность прямых, прямой и плоскости, плоскостей</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w:t>
            </w:r>
            <w:r w:rsidRPr="00160DB5">
              <w:rPr>
                <w:rFonts w:ascii="Times New Roman" w:hAnsi="Times New Roman"/>
                <w:color w:val="000000" w:themeColor="text1"/>
              </w:rPr>
              <w:lastRenderedPageBreak/>
              <w:t>плоскости: тетраэдр, куб, параллелепипед, построение сечений</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Перпендикулярность прямых</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и плоскостей</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Углы между прямыми </w:t>
            </w:r>
            <w:r>
              <w:rPr>
                <w:rFonts w:ascii="Times New Roman" w:hAnsi="Times New Roman"/>
                <w:color w:val="000000" w:themeColor="text1"/>
              </w:rPr>
              <w:br/>
            </w:r>
            <w:r w:rsidRPr="00160DB5">
              <w:rPr>
                <w:rFonts w:ascii="Times New Roman" w:hAnsi="Times New Roman"/>
                <w:color w:val="000000" w:themeColor="text1"/>
              </w:rPr>
              <w:t>и плоскостями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36</w:t>
            </w: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Прямые и плоскости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в практических задачах</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Расположение прямых и плоскостей в окружающем мире (природе, искусстве, архитектуре, технике). Решение практико-ориентированных задач</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3.6.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№5</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3</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4. Координаты и векторы в пространстве</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12</w:t>
            </w:r>
          </w:p>
        </w:tc>
        <w:tc>
          <w:tcPr>
            <w:tcW w:w="1985" w:type="dxa"/>
            <w:vMerge w:val="restart"/>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4.1.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Векторы в пространстве. Действия с векторами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39,40</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4.2.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Координаты в пространстве. Простейшие задачи </w:t>
            </w:r>
            <w:r>
              <w:rPr>
                <w:rFonts w:ascii="Times New Roman" w:hAnsi="Times New Roman"/>
                <w:bCs/>
                <w:color w:val="000000" w:themeColor="text1"/>
              </w:rPr>
              <w:br/>
            </w:r>
            <w:r w:rsidRPr="00160DB5">
              <w:rPr>
                <w:rFonts w:ascii="Times New Roman" w:hAnsi="Times New Roman"/>
                <w:bCs/>
                <w:color w:val="000000" w:themeColor="text1"/>
              </w:rPr>
              <w:t>в координатах</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41,42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Тема 4.3.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Практико-ориентированные задачи на координатной плоскости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4.4.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№6</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разделу 4</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5. Основы тригонометрии. Тригонометрические функции</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30</w:t>
            </w:r>
          </w:p>
        </w:tc>
        <w:tc>
          <w:tcPr>
            <w:tcW w:w="1985" w:type="dxa"/>
            <w:vMerge w:val="restart"/>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Тема 5.1.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Основы тригонометрии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45,46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Основные тригонометрические тождества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Преобразование тригонометрических выражений. Основные тригонометрические формулы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shd w:val="clear" w:color="auto" w:fill="A6A6A6"/>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shd w:val="clear" w:color="auto" w:fill="A6A6A6"/>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6A6A6"/>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
                <w:color w:val="000000" w:themeColor="text1"/>
              </w:rPr>
              <w:t>Семестр №2</w:t>
            </w:r>
          </w:p>
        </w:tc>
        <w:tc>
          <w:tcPr>
            <w:tcW w:w="992" w:type="dxa"/>
            <w:shd w:val="clear" w:color="auto" w:fill="A6A6A6"/>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157</w:t>
            </w:r>
          </w:p>
        </w:tc>
        <w:tc>
          <w:tcPr>
            <w:tcW w:w="1985" w:type="dxa"/>
            <w:tcBorders>
              <w:top w:val="single" w:sz="4" w:space="0" w:color="auto"/>
            </w:tcBorders>
            <w:shd w:val="clear" w:color="auto" w:fill="A6A6A6"/>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Основные тригонометрические тождества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val="restart"/>
            <w:tcBorders>
              <w:top w:val="single" w:sz="4" w:space="0" w:color="auto"/>
            </w:tcBorders>
            <w:shd w:val="clear" w:color="auto" w:fill="auto"/>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Преобразование тригонометрических выражений. Основные тригонометрические формулы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Периодические функции. Тригонометрические функции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49,50</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Функция. Периодические функции. Тригонометрические функции, их свойства и графики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Преобразование графиков тригонометрических функций</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51,52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Сжатие и растяжение графиков тригонометрических функций. Преобразование графиков тригонометрических функций</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Описание производственных </w:t>
            </w:r>
            <w:r w:rsidRPr="00160DB5">
              <w:rPr>
                <w:rFonts w:ascii="Times New Roman" w:hAnsi="Times New Roman"/>
                <w:bCs/>
                <w:color w:val="000000" w:themeColor="text1"/>
              </w:rPr>
              <w:lastRenderedPageBreak/>
              <w:t>процессов с помощью графиков функций</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53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bCs/>
                <w:color w:val="000000" w:themeColor="text1"/>
              </w:rPr>
              <w:t>Использование свойств тригонометрических функций в профессиональных задачах.</w:t>
            </w:r>
            <w:r w:rsidRPr="00160DB5">
              <w:rPr>
                <w:rFonts w:ascii="Times New Roman" w:hAnsi="Times New Roman"/>
                <w:color w:val="000000" w:themeColor="text1"/>
              </w:rPr>
              <w:t xml:space="preserve"> Использование графиков функций для исследования процессов и зависимостей, которые возникают при решении задач из других учебных дисциплин и реальной жизни</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Обратные тригонометрические функции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Обратные функции. Обратные тригонометрические функции. Их свойства и графики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Тригонометрические уравнения</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55,56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тригонометрических уравнений</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5.8.</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Тригонометрические неравенства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57,58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Примеры тригонометрические неравенства. Решение простейших тригонометрических неравенств в том числе с использованием свойств функций</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5.9.</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№7</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59</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5</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top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6. Производная функции, ее применение</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34</w:t>
            </w:r>
          </w:p>
        </w:tc>
        <w:tc>
          <w:tcPr>
            <w:tcW w:w="1985" w:type="dxa"/>
            <w:vMerge w:val="restart"/>
            <w:shd w:val="clear" w:color="auto" w:fill="auto"/>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Тема 6.1. Монотонность функции.</w:t>
            </w:r>
            <w:r w:rsidRPr="00160DB5">
              <w:rPr>
                <w:rFonts w:ascii="Times New Roman" w:hAnsi="Times New Roman"/>
                <w:bCs/>
                <w:color w:val="000000" w:themeColor="text1"/>
              </w:rPr>
              <w:t xml:space="preserve"> Э</w:t>
            </w:r>
            <w:r w:rsidRPr="00160DB5">
              <w:rPr>
                <w:rFonts w:ascii="Times New Roman" w:hAnsi="Times New Roman"/>
                <w:color w:val="000000" w:themeColor="text1"/>
              </w:rPr>
              <w:t>кстремумы функции. Точки экстремума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60,61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Промежутки монотонности функции. Максимумы и минимумы функции. Наибольшее и наименьшее значение функции на промежутке</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6.2. Понятие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 непрерывности функции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62,63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Непрерывные функции. Метод интервалов для решения неравенств</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Производная функции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64,65</w:t>
            </w: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Производная функции. Производные элементарных функций. Формулы нахождения производной суммы, произведения и частного</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Геометрический смысл производной</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66,67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Тема 6.5.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Физический смысл производной </w:t>
            </w:r>
            <w:r>
              <w:rPr>
                <w:rFonts w:ascii="Times New Roman" w:hAnsi="Times New Roman"/>
                <w:bCs/>
                <w:color w:val="000000" w:themeColor="text1"/>
              </w:rPr>
              <w:br/>
            </w:r>
            <w:r w:rsidRPr="00160DB5">
              <w:rPr>
                <w:rFonts w:ascii="Times New Roman" w:hAnsi="Times New Roman"/>
                <w:bCs/>
                <w:color w:val="000000" w:themeColor="text1"/>
              </w:rPr>
              <w:t>в профессиональных задачах</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Применение производной </w:t>
            </w:r>
            <w:r>
              <w:rPr>
                <w:rFonts w:ascii="Times New Roman" w:hAnsi="Times New Roman"/>
                <w:bCs/>
                <w:color w:val="000000" w:themeColor="text1"/>
              </w:rPr>
              <w:br/>
            </w:r>
            <w:r w:rsidRPr="00160DB5">
              <w:rPr>
                <w:rFonts w:ascii="Times New Roman" w:hAnsi="Times New Roman"/>
                <w:bCs/>
                <w:color w:val="000000" w:themeColor="text1"/>
              </w:rPr>
              <w:t xml:space="preserve">к исследованию функций </w:t>
            </w:r>
            <w:r>
              <w:rPr>
                <w:rFonts w:ascii="Times New Roman" w:hAnsi="Times New Roman"/>
                <w:bCs/>
                <w:color w:val="000000" w:themeColor="text1"/>
              </w:rPr>
              <w:br/>
            </w:r>
            <w:r w:rsidRPr="00160DB5">
              <w:rPr>
                <w:rFonts w:ascii="Times New Roman" w:hAnsi="Times New Roman"/>
                <w:bCs/>
                <w:color w:val="000000" w:themeColor="text1"/>
              </w:rPr>
              <w:t>на монотонность и экстремумы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69,70</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 xml:space="preserve">Исследование функций </w:t>
            </w:r>
            <w:r>
              <w:rPr>
                <w:rFonts w:ascii="Times New Roman" w:hAnsi="Times New Roman"/>
                <w:bCs/>
                <w:color w:val="000000" w:themeColor="text1"/>
              </w:rPr>
              <w:br/>
            </w:r>
            <w:r w:rsidRPr="00160DB5">
              <w:rPr>
                <w:rFonts w:ascii="Times New Roman" w:hAnsi="Times New Roman"/>
                <w:bCs/>
                <w:color w:val="000000" w:themeColor="text1"/>
              </w:rPr>
              <w:t>и построение графиков</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71,72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Алгоритм исследования функций и построения ее графика с помощью производной. Построение графиков многочленов с использованием аппарата математического анализа.</w:t>
            </w:r>
            <w:r w:rsidRPr="00160DB5">
              <w:rPr>
                <w:rFonts w:ascii="Times New Roman" w:hAnsi="Times New Roman"/>
                <w:bCs/>
                <w:color w:val="000000" w:themeColor="text1"/>
              </w:rPr>
              <w:t xml:space="preserve"> История развития математического анализа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6.8.</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Наибольшее и наименьшее значения функции на отрезке</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73,74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Нахождение наибольшего и наименьшего значения функции на отрезке. 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6.9.</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Нахождение оптимального результата с помощью производной в практических задачах</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6.10.</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№8</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6</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7. Многогранники и тела вращения</w:t>
            </w:r>
          </w:p>
        </w:tc>
        <w:tc>
          <w:tcPr>
            <w:tcW w:w="992" w:type="dxa"/>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34</w:t>
            </w:r>
          </w:p>
        </w:tc>
        <w:tc>
          <w:tcPr>
            <w:tcW w:w="1985" w:type="dxa"/>
            <w:vMerge w:val="restart"/>
            <w:shd w:val="clear" w:color="auto" w:fill="FFFFFF"/>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ОК-01, ОК-02, ОК-03, ОК-04, ОК-05, ОК-06, </w:t>
            </w:r>
            <w:r w:rsidRPr="00160DB5">
              <w:rPr>
                <w:rFonts w:ascii="Times New Roman" w:hAnsi="Times New Roman"/>
                <w:bCs/>
                <w:color w:val="000000" w:themeColor="text1"/>
              </w:rPr>
              <w:lastRenderedPageBreak/>
              <w:t>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Многогранники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Понятие многогранника, основные элементы многогранника, выпуклые и </w:t>
            </w:r>
            <w:r w:rsidRPr="00160DB5">
              <w:rPr>
                <w:rFonts w:ascii="Times New Roman" w:hAnsi="Times New Roman"/>
                <w:color w:val="000000" w:themeColor="text1"/>
              </w:rPr>
              <w:lastRenderedPageBreak/>
              <w:t>невыпуклые многогранники; развёртка многогранника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Призма. Прямая </w:t>
            </w:r>
            <w:r>
              <w:rPr>
                <w:rFonts w:ascii="Times New Roman" w:hAnsi="Times New Roman"/>
                <w:bCs/>
                <w:color w:val="000000" w:themeColor="text1"/>
              </w:rPr>
              <w:br/>
            </w:r>
            <w:r w:rsidRPr="00160DB5">
              <w:rPr>
                <w:rFonts w:ascii="Times New Roman" w:hAnsi="Times New Roman"/>
                <w:bCs/>
                <w:color w:val="000000" w:themeColor="text1"/>
              </w:rPr>
              <w:t>и правильная призмы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Призма: n-угольная призма; грани и основания призмы; прямая и наклонная призмы; боковая и полная поверхность призмы. Элементы призмы. Правильная призма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Параллелепипед, куб</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79</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Параллелепипед, прямоугольный параллелепипед и его свойства. Куб. Сечение куба, параллелепипеда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Пирамида. Правильная пирамида. Усеченная пирамида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80</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Боковая и полная поверхность призмы, пирамиды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Движение в пространстве. Симметрия в пространстве</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 xml:space="preserve">Движение в пространстве. </w:t>
            </w:r>
            <w:r w:rsidRPr="00160DB5">
              <w:rPr>
                <w:rFonts w:ascii="Times New Roman" w:hAnsi="Times New Roman"/>
                <w:color w:val="000000" w:themeColor="text1"/>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Правильные многогранники, их свойства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Тема 7.8. Симметрия в профессии. Сечения </w:t>
            </w:r>
            <w:r w:rsidRPr="00160DB5">
              <w:rPr>
                <w:rFonts w:ascii="Times New Roman" w:hAnsi="Times New Roman"/>
                <w:bCs/>
                <w:color w:val="000000" w:themeColor="text1"/>
              </w:rPr>
              <w:lastRenderedPageBreak/>
              <w:t>многогранников</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в профессиональных задачах</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84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bCs/>
                <w:color w:val="000000" w:themeColor="text1"/>
              </w:rPr>
              <w:t>Симметрия в природе, архитектуре, технике, в быту,</w:t>
            </w:r>
            <w:r w:rsidRPr="00160DB5">
              <w:rPr>
                <w:rFonts w:ascii="Times New Roman" w:hAnsi="Times New Roman"/>
                <w:color w:val="000000" w:themeColor="text1"/>
              </w:rPr>
              <w:t xml:space="preserve"> в профессии. Использование движений в пространстве при решении профессиональных задач. Сечения призмы и пирамиды. Построение сечений многогранников, используя метод следов. Выполнение выносных плоских чертежей из рисунков простых объемных фигур (вид сверху, сбоку, снизу)</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7.9.</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Цилиндр, его составляющие. Сечение цилиндра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7.10.</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Конус, его составляющие. Сечение конуса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Усеченный конус. Сечение усеченного конуса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Шар и сфера, их сечения</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Понятие об объеме тела. Объемы многогранников и тел вращения</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89</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Понятие об объёме. Основные свойства объёмов тел. Объём пирамиды, призмы цилиндра, конуса. Объём шара и площадь сферы</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Объемы и площади поверхностей подобных тел</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90</w:t>
            </w: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Borders>
              <w:bottom w:val="single" w:sz="4" w:space="0" w:color="auto"/>
            </w:tcBorders>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Borders>
              <w:bottom w:val="single" w:sz="4" w:space="0" w:color="auto"/>
            </w:tcBorders>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Подобные тела в пространстве. Соотношения между площадями поверхностей и объёмами подобных тел</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Комбинации многогранников и тел вращения</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Многогранник, описанный около сферы. Сфера, вписанная в многогранник или в тело вращения. Многогранник, вписанный в тело вращения</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Комбинации геометрических тел на практике</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Использование комбинаций многогранников и тел вращения на практике</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7.17.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№9</w:t>
            </w:r>
          </w:p>
        </w:tc>
        <w:tc>
          <w:tcPr>
            <w:tcW w:w="1245" w:type="dxa"/>
            <w:vMerge w:val="restart"/>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93</w:t>
            </w:r>
          </w:p>
        </w:tc>
        <w:tc>
          <w:tcPr>
            <w:tcW w:w="7927" w:type="dxa"/>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FFFFFF"/>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разделу 7</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bCs/>
                <w:color w:val="000000" w:themeColor="text1"/>
              </w:rPr>
              <w:t>Раздел 8. Первообразная функции, ее применение</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12</w:t>
            </w:r>
          </w:p>
        </w:tc>
        <w:tc>
          <w:tcPr>
            <w:tcW w:w="1985" w:type="dxa"/>
            <w:vMerge w:val="restart"/>
            <w:shd w:val="clear" w:color="auto" w:fill="auto"/>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8.1.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Первообразная функции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94,95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Первообразная. Таблица первообразных</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Cs/>
                <w:color w:val="000000" w:themeColor="text1"/>
              </w:rPr>
              <w:t>Тема 8.2. Площадь криволинейной трапеции. Формула Ньютона – Лейбница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96,97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Интеграл, его геометрический и физический смысл. Вычисление интеграла по формуле Ньютона-Лейбница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8.3.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Определенный интеграл </w:t>
            </w:r>
            <w:r>
              <w:rPr>
                <w:rFonts w:ascii="Times New Roman" w:hAnsi="Times New Roman"/>
                <w:bCs/>
                <w:color w:val="000000" w:themeColor="text1"/>
              </w:rPr>
              <w:br/>
            </w:r>
            <w:r w:rsidRPr="00160DB5">
              <w:rPr>
                <w:rFonts w:ascii="Times New Roman" w:hAnsi="Times New Roman"/>
                <w:bCs/>
                <w:color w:val="000000" w:themeColor="text1"/>
              </w:rPr>
              <w:t>в профессиональной деятельности и жизни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на применение интеграла для вычисления физических величин и площадей</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8.4.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работа№10</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99</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8</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rPr>
            </w:pPr>
            <w:r w:rsidRPr="00160DB5">
              <w:rPr>
                <w:rFonts w:ascii="Times New Roman" w:hAnsi="Times New Roman"/>
                <w:b/>
                <w:bCs/>
                <w:color w:val="000000" w:themeColor="text1"/>
              </w:rPr>
              <w:t>Раздел 9. Теория вероятностей и статистика</w:t>
            </w:r>
          </w:p>
        </w:tc>
        <w:tc>
          <w:tcPr>
            <w:tcW w:w="992" w:type="dxa"/>
            <w:tcBorders>
              <w:bottom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30</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Представление данных </w:t>
            </w:r>
            <w:r>
              <w:rPr>
                <w:rFonts w:ascii="Times New Roman" w:hAnsi="Times New Roman"/>
                <w:bCs/>
                <w:color w:val="000000" w:themeColor="text1"/>
              </w:rPr>
              <w:br/>
            </w:r>
            <w:r w:rsidRPr="00160DB5">
              <w:rPr>
                <w:rFonts w:ascii="Times New Roman" w:hAnsi="Times New Roman"/>
                <w:bCs/>
                <w:color w:val="000000" w:themeColor="text1"/>
              </w:rPr>
              <w:t>и описательная статистика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100,101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lastRenderedPageBreak/>
              <w:t xml:space="preserve">Составление таблиц </w:t>
            </w:r>
            <w:r>
              <w:rPr>
                <w:rFonts w:ascii="Times New Roman" w:hAnsi="Times New Roman"/>
                <w:color w:val="000000" w:themeColor="text1"/>
              </w:rPr>
              <w:br/>
            </w:r>
            <w:r w:rsidRPr="00160DB5">
              <w:rPr>
                <w:rFonts w:ascii="Times New Roman" w:hAnsi="Times New Roman"/>
                <w:color w:val="000000" w:themeColor="text1"/>
              </w:rPr>
              <w:t>и диаграмм на практике</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102</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lastRenderedPageBreak/>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Первичная обработка статистических данных. Графическое их представление. Нахождение средних характеристик, наблюдаемых данных.</w:t>
            </w:r>
            <w:r w:rsidRPr="00160DB5">
              <w:rPr>
                <w:rFonts w:ascii="Times New Roman" w:hAnsi="Times New Roman"/>
                <w:color w:val="000000" w:themeColor="text1"/>
              </w:rPr>
              <w:t xml:space="preserve"> </w:t>
            </w:r>
            <w:r w:rsidRPr="00160DB5">
              <w:rPr>
                <w:rFonts w:ascii="Times New Roman" w:hAnsi="Times New Roman"/>
                <w:bCs/>
                <w:color w:val="000000" w:themeColor="text1"/>
              </w:rPr>
              <w:t>Применение статистических методов для решения профессиональных задач</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Операции над событиями, </w:t>
            </w:r>
            <w:r>
              <w:rPr>
                <w:rFonts w:ascii="Times New Roman" w:hAnsi="Times New Roman"/>
                <w:bCs/>
                <w:color w:val="000000" w:themeColor="text1"/>
              </w:rPr>
              <w:br/>
            </w:r>
            <w:r w:rsidRPr="00160DB5">
              <w:rPr>
                <w:rFonts w:ascii="Times New Roman" w:hAnsi="Times New Roman"/>
                <w:bCs/>
                <w:color w:val="000000" w:themeColor="text1"/>
              </w:rPr>
              <w:t>над вероятностями. Условная вероятность</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103,104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Элементы комбинаторики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105,106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Комбинаторное правило умножения. Перестановки и факториал. Число сочетаний. Треугольник Паскаля. Формула бинома Ньютона</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t xml:space="preserve">Вероятность </w:t>
            </w:r>
            <w:r>
              <w:rPr>
                <w:rFonts w:ascii="Times New Roman" w:hAnsi="Times New Roman"/>
                <w:color w:val="000000" w:themeColor="text1"/>
              </w:rPr>
              <w:br/>
            </w:r>
            <w:r w:rsidRPr="00160DB5">
              <w:rPr>
                <w:rFonts w:ascii="Times New Roman" w:hAnsi="Times New Roman"/>
                <w:color w:val="000000" w:themeColor="text1"/>
              </w:rPr>
              <w:t>в профессиональных задачах</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107</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bCs/>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color w:val="000000" w:themeColor="text1"/>
              </w:rPr>
              <w:t>(содержание прикладного модуля)</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Вычисление вероятностей с использованием формул комбинаторики. Оценка вероятности события в профессиональной деятельности. Решение профессиональных задач на вероятность события</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Серии последовательных испытаний</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108,109</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 xml:space="preserve">Случайные величины </w:t>
            </w:r>
            <w:r>
              <w:rPr>
                <w:rFonts w:ascii="Times New Roman" w:hAnsi="Times New Roman"/>
                <w:color w:val="000000" w:themeColor="text1"/>
              </w:rPr>
              <w:br/>
            </w:r>
            <w:r w:rsidRPr="00160DB5">
              <w:rPr>
                <w:rFonts w:ascii="Times New Roman" w:hAnsi="Times New Roman"/>
                <w:color w:val="000000" w:themeColor="text1"/>
              </w:rPr>
              <w:t>и распределения.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color w:val="000000" w:themeColor="text1"/>
              </w:rPr>
              <w:lastRenderedPageBreak/>
              <w:t>Математическое ожидание случайной величины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110,111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spacing w:line="240" w:lineRule="auto"/>
              <w:jc w:val="center"/>
              <w:rPr>
                <w:rFonts w:ascii="Times New Roman" w:hAnsi="Times New Roman"/>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 xml:space="preserve">Случайная величина. Распределение вероятностей. Диаграмма распределения. Примеры распределений, в том числе, геометрическое и </w:t>
            </w:r>
            <w:r w:rsidRPr="00160DB5">
              <w:rPr>
                <w:rFonts w:ascii="Times New Roman" w:hAnsi="Times New Roman"/>
                <w:color w:val="000000" w:themeColor="text1"/>
              </w:rPr>
              <w:lastRenderedPageBreak/>
              <w:t>биномиальное.</w:t>
            </w:r>
            <w:r w:rsidRPr="00160DB5">
              <w:rPr>
                <w:rFonts w:ascii="Times New Roman" w:hAnsi="Times New Roman"/>
                <w:color w:val="000000" w:themeColor="text1"/>
                <w:shd w:val="clear" w:color="auto" w:fill="FFFFFF"/>
              </w:rPr>
              <w:t xml:space="preserve"> </w:t>
            </w:r>
            <w:r w:rsidRPr="00160DB5">
              <w:rPr>
                <w:rFonts w:ascii="Times New Roman" w:hAnsi="Times New Roman"/>
                <w:color w:val="000000" w:themeColor="text1"/>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9.8.</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r w:rsidRPr="00160DB5">
              <w:rPr>
                <w:rFonts w:ascii="Times New Roman" w:hAnsi="Times New Roman"/>
                <w:color w:val="000000" w:themeColor="text1"/>
              </w:rPr>
              <w:t>Закон больших чисел Непрерывные случайные величины (распределения). Нормальное распределение</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112,113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spacing w:line="240" w:lineRule="auto"/>
              <w:jc w:val="center"/>
              <w:rPr>
                <w:rFonts w:ascii="Times New Roman" w:hAnsi="Times New Roman"/>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9.9.</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№11</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Решение задач по разделу 9</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4476" w:type="dxa"/>
            <w:gridSpan w:val="2"/>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p>
        </w:tc>
        <w:tc>
          <w:tcPr>
            <w:tcW w:w="7927"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Профессионально ориентированное содержание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Вариативный прикладной модуль</w:t>
            </w:r>
            <w:r>
              <w:rPr>
                <w:rStyle w:val="FootnoteReference5"/>
                <w:rFonts w:ascii="Times New Roman" w:hAnsi="Times New Roman"/>
                <w:b/>
              </w:rPr>
              <w:footnoteReference w:id="23"/>
            </w:r>
          </w:p>
        </w:tc>
        <w:tc>
          <w:tcPr>
            <w:tcW w:w="992" w:type="dxa"/>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color w:val="000000" w:themeColor="text1"/>
              </w:rPr>
            </w:pPr>
          </w:p>
        </w:tc>
        <w:tc>
          <w:tcPr>
            <w:tcW w:w="1985" w:type="dxa"/>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themeColor="text1"/>
              </w:rPr>
            </w:pPr>
            <w:r w:rsidRPr="00160DB5">
              <w:rPr>
                <w:rFonts w:ascii="Times New Roman" w:hAnsi="Times New Roman"/>
                <w:b/>
                <w:color w:val="000000" w:themeColor="text1"/>
              </w:rPr>
              <w:t xml:space="preserve">Раздел 10. Математический практикум </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rPr>
            </w:pPr>
            <w:r w:rsidRPr="00160DB5">
              <w:rPr>
                <w:rFonts w:ascii="Times New Roman" w:hAnsi="Times New Roman"/>
                <w:b/>
                <w:color w:val="000000" w:themeColor="text1"/>
              </w:rPr>
              <w:t>23</w:t>
            </w:r>
          </w:p>
        </w:tc>
        <w:tc>
          <w:tcPr>
            <w:tcW w:w="1985" w:type="dxa"/>
            <w:vMerge w:val="restart"/>
            <w:shd w:val="clear" w:color="auto" w:fill="auto"/>
            <w:vAlign w:val="center"/>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ОК-01, ОК-02, ОК-03, ОК-04, ОК-05, ОК-06, ОК-07,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Матрицы и определители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115-118</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8</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vertAlign w:val="superscript"/>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bCs/>
                <w:color w:val="000000" w:themeColor="text1"/>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 Применение матриц в прикладной области</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Элементы векторной </w:t>
            </w:r>
            <w:r w:rsidRPr="00160DB5">
              <w:rPr>
                <w:rFonts w:ascii="Times New Roman" w:hAnsi="Times New Roman"/>
                <w:bCs/>
                <w:color w:val="000000" w:themeColor="text1"/>
              </w:rPr>
              <w:lastRenderedPageBreak/>
              <w:t>алгебры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lastRenderedPageBreak/>
              <w:t>119</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Компланарные векторы. Разложение вектора по трем некомпланарным </w:t>
            </w:r>
            <w:r w:rsidRPr="00160DB5">
              <w:rPr>
                <w:rFonts w:ascii="Times New Roman" w:hAnsi="Times New Roman"/>
                <w:color w:val="000000" w:themeColor="text1"/>
              </w:rPr>
              <w:lastRenderedPageBreak/>
              <w:t>векторам. Уравнение плоскости. Геометрический смысл определителя 2х2. Решение прикладных задач</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Комплексные числа</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120,121</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Графы</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122,123</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4</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Понятие графа. Связный граф, дерево, цикл граф на плоскости. Решение прикладных задач.</w:t>
            </w:r>
            <w:r w:rsidRPr="00160DB5">
              <w:rPr>
                <w:rFonts w:ascii="Times New Roman" w:hAnsi="Times New Roman"/>
                <w:bCs/>
                <w:color w:val="000000" w:themeColor="text1"/>
              </w:rPr>
              <w:t xml:space="preserve"> Применение графа в прикладной области</w:t>
            </w:r>
          </w:p>
        </w:tc>
        <w:tc>
          <w:tcPr>
            <w:tcW w:w="992" w:type="dxa"/>
            <w:vMerge/>
            <w:tcBorders>
              <w:bottom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Задачи математической статистики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124</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rPr>
            </w:pPr>
            <w:r w:rsidRPr="00160DB5">
              <w:rPr>
                <w:rFonts w:ascii="Times New Roman" w:hAnsi="Times New Roman"/>
                <w:color w:val="000000" w:themeColor="text1"/>
              </w:rPr>
              <w:t>Вариационный ряд. Полигон частот и гистограмма. Статистические характеристики ряда наблюдаемых данных</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 xml:space="preserve">Логические операции </w:t>
            </w:r>
            <w:r>
              <w:rPr>
                <w:rFonts w:ascii="Times New Roman" w:hAnsi="Times New Roman"/>
                <w:bCs/>
                <w:color w:val="000000" w:themeColor="text1"/>
              </w:rPr>
              <w:br/>
            </w:r>
            <w:r w:rsidRPr="00160DB5">
              <w:rPr>
                <w:rFonts w:ascii="Times New Roman" w:hAnsi="Times New Roman"/>
                <w:bCs/>
                <w:color w:val="000000" w:themeColor="text1"/>
              </w:rPr>
              <w:t>с множествами</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125</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2</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Логические операции. Применение диаграмм Эйлера–Венна для решение теоретико-множественных задач профессиональной направленности, задач информатики и других учебных дисциплин и для описания реальных процессов и явлений</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Тема 10.7.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
                <w:bCs/>
                <w:color w:val="000000" w:themeColor="text1"/>
              </w:rPr>
              <w:t>Контрольная работа №12</w:t>
            </w:r>
          </w:p>
        </w:tc>
        <w:tc>
          <w:tcPr>
            <w:tcW w:w="1245" w:type="dxa"/>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126</w:t>
            </w: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r w:rsidRPr="00160DB5">
              <w:rPr>
                <w:rFonts w:ascii="Times New Roman" w:hAnsi="Times New Roman"/>
                <w:bCs/>
                <w:color w:val="000000" w:themeColor="text1"/>
              </w:rPr>
              <w:t>Содержание учебного материала</w:t>
            </w:r>
          </w:p>
        </w:tc>
        <w:tc>
          <w:tcPr>
            <w:tcW w:w="992" w:type="dxa"/>
            <w:vMerge w:val="restart"/>
            <w:tcBorders>
              <w:top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r w:rsidRPr="00160DB5">
              <w:rPr>
                <w:rFonts w:ascii="Times New Roman" w:hAnsi="Times New Roman"/>
                <w:bCs/>
                <w:iCs/>
                <w:color w:val="000000" w:themeColor="text1"/>
              </w:rPr>
              <w:t>1</w:t>
            </w: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3231"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c>
          <w:tcPr>
            <w:tcW w:w="1245" w:type="dxa"/>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themeColor="text1"/>
              </w:rPr>
            </w:pPr>
          </w:p>
        </w:tc>
        <w:tc>
          <w:tcPr>
            <w:tcW w:w="7927"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rPr>
            </w:pPr>
            <w:r w:rsidRPr="00160DB5">
              <w:rPr>
                <w:rFonts w:ascii="Times New Roman" w:hAnsi="Times New Roman"/>
                <w:color w:val="000000" w:themeColor="text1"/>
              </w:rPr>
              <w:t xml:space="preserve">Решение задач </w:t>
            </w:r>
            <w:r w:rsidRPr="00160DB5">
              <w:rPr>
                <w:rFonts w:ascii="Times New Roman" w:hAnsi="Times New Roman"/>
                <w:bCs/>
                <w:color w:val="000000" w:themeColor="text1"/>
              </w:rPr>
              <w:t>по разделу 10</w:t>
            </w:r>
          </w:p>
        </w:tc>
        <w:tc>
          <w:tcPr>
            <w:tcW w:w="992"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color w:val="000000" w:themeColor="text1"/>
              </w:rPr>
            </w:pPr>
          </w:p>
        </w:tc>
        <w:tc>
          <w:tcPr>
            <w:tcW w:w="198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rPr>
            </w:pPr>
            <w:r w:rsidRPr="00160DB5">
              <w:rPr>
                <w:rFonts w:ascii="Times New Roman" w:hAnsi="Times New Roman"/>
                <w:b/>
                <w:color w:val="000000" w:themeColor="text1"/>
              </w:rPr>
              <w:t>Консультация</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8</w:t>
            </w:r>
          </w:p>
        </w:tc>
        <w:tc>
          <w:tcPr>
            <w:tcW w:w="1985" w:type="dxa"/>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rPr>
            </w:pPr>
            <w:r w:rsidRPr="00160DB5">
              <w:rPr>
                <w:rFonts w:ascii="Times New Roman" w:hAnsi="Times New Roman"/>
                <w:b/>
                <w:color w:val="000000" w:themeColor="text1"/>
              </w:rPr>
              <w:t>Промежуточная аттестация</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10</w:t>
            </w:r>
          </w:p>
        </w:tc>
        <w:tc>
          <w:tcPr>
            <w:tcW w:w="1985" w:type="dxa"/>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r w:rsidR="003C1220" w:rsidTr="0064146D">
        <w:trPr>
          <w:trHeight w:val="20"/>
          <w:jc w:val="center"/>
        </w:trPr>
        <w:tc>
          <w:tcPr>
            <w:tcW w:w="12403" w:type="dxa"/>
            <w:gridSpan w:val="3"/>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rPr>
            </w:pPr>
            <w:r w:rsidRPr="00160DB5">
              <w:rPr>
                <w:rFonts w:ascii="Times New Roman" w:hAnsi="Times New Roman"/>
                <w:b/>
                <w:color w:val="000000" w:themeColor="text1"/>
              </w:rPr>
              <w:t>Всего</w:t>
            </w:r>
          </w:p>
        </w:tc>
        <w:tc>
          <w:tcPr>
            <w:tcW w:w="99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rPr>
            </w:pPr>
            <w:r w:rsidRPr="00160DB5">
              <w:rPr>
                <w:rFonts w:ascii="Times New Roman" w:hAnsi="Times New Roman"/>
                <w:b/>
                <w:bCs/>
                <w:color w:val="000000" w:themeColor="text1"/>
              </w:rPr>
              <w:t>269</w:t>
            </w:r>
          </w:p>
        </w:tc>
        <w:tc>
          <w:tcPr>
            <w:tcW w:w="1985" w:type="dxa"/>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000000" w:themeColor="text1"/>
              </w:rPr>
            </w:pPr>
          </w:p>
        </w:tc>
      </w:tr>
    </w:tbl>
    <w:p w:rsidR="003C1220" w:rsidRDefault="003C1220">
      <w:pPr>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pStyle w:val="a9"/>
        <w:numPr>
          <w:ilvl w:val="0"/>
          <w:numId w:val="36"/>
        </w:numPr>
        <w:tabs>
          <w:tab w:val="left" w:pos="7890"/>
        </w:tabs>
        <w:jc w:val="center"/>
        <w:rPr>
          <w:rFonts w:ascii="Times New Roman" w:hAnsi="Times New Roman"/>
          <w:b/>
          <w:sz w:val="28"/>
          <w:szCs w:val="28"/>
        </w:rPr>
      </w:pPr>
      <w:r w:rsidRPr="004A3845">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before="240" w:after="0" w:line="240" w:lineRule="auto"/>
        <w:contextualSpacing/>
        <w:rPr>
          <w:rFonts w:ascii="Times New Roman" w:hAnsi="Times New Roman"/>
          <w:b/>
          <w:sz w:val="14"/>
          <w:szCs w:val="28"/>
        </w:rPr>
      </w:pPr>
    </w:p>
    <w:p w:rsidR="003C1220" w:rsidRDefault="0064146D" w:rsidP="003472B9">
      <w:pPr>
        <w:numPr>
          <w:ilvl w:val="1"/>
          <w:numId w:val="36"/>
        </w:numPr>
        <w:tabs>
          <w:tab w:val="left" w:pos="284"/>
          <w:tab w:val="left" w:pos="426"/>
        </w:tabs>
        <w:spacing w:before="240" w:after="0" w:line="240" w:lineRule="auto"/>
        <w:ind w:left="0" w:firstLine="0"/>
        <w:contextualSpacing/>
        <w:jc w:val="center"/>
        <w:rPr>
          <w:rFonts w:ascii="Times New Roman" w:hAnsi="Times New Roman"/>
          <w:b/>
          <w:sz w:val="28"/>
          <w:szCs w:val="28"/>
        </w:rPr>
      </w:pPr>
      <w:r w:rsidRPr="00EB5CAF">
        <w:rPr>
          <w:rFonts w:ascii="Times New Roman" w:hAnsi="Times New Roman"/>
          <w:b/>
          <w:sz w:val="28"/>
          <w:szCs w:val="28"/>
        </w:rPr>
        <w:t>Требования к минимальному материально-техническому обеспечению</w:t>
      </w:r>
    </w:p>
    <w:p w:rsidR="003C1220" w:rsidRDefault="003C1220">
      <w:pPr>
        <w:spacing w:before="240" w:after="0" w:line="240" w:lineRule="auto"/>
        <w:contextualSpacing/>
        <w:rPr>
          <w:rFonts w:ascii="Times New Roman" w:hAnsi="Times New Roman"/>
          <w:b/>
          <w:sz w:val="6"/>
          <w:szCs w:val="28"/>
        </w:rPr>
      </w:pPr>
    </w:p>
    <w:p w:rsidR="003C1220" w:rsidRDefault="0064146D">
      <w:pPr>
        <w:spacing w:before="240" w:after="0"/>
        <w:ind w:firstLine="851"/>
        <w:contextualSpacing/>
        <w:jc w:val="both"/>
        <w:rPr>
          <w:rFonts w:ascii="Times New Roman" w:hAnsi="Times New Roman"/>
          <w:sz w:val="28"/>
          <w:szCs w:val="28"/>
        </w:rPr>
      </w:pPr>
      <w:r w:rsidRPr="00EB5CAF">
        <w:rPr>
          <w:rFonts w:ascii="Times New Roman" w:hAnsi="Times New Roman"/>
          <w:sz w:val="28"/>
          <w:szCs w:val="28"/>
        </w:rPr>
        <w:t xml:space="preserve">Реализация программы учебной дисциплины требует наличия учебного кабинета </w:t>
      </w:r>
      <w:r w:rsidRPr="00EB5CAF">
        <w:rPr>
          <w:rFonts w:ascii="Times New Roman" w:hAnsi="Times New Roman"/>
          <w:sz w:val="28"/>
          <w:szCs w:val="28"/>
          <w:u w:val="single"/>
        </w:rPr>
        <w:t>математики</w:t>
      </w:r>
      <w:r w:rsidRPr="00EB5CAF">
        <w:rPr>
          <w:rFonts w:ascii="Times New Roman" w:hAnsi="Times New Roman"/>
          <w:sz w:val="28"/>
          <w:szCs w:val="28"/>
        </w:rPr>
        <w:t>.</w:t>
      </w:r>
    </w:p>
    <w:p w:rsidR="003C1220" w:rsidRDefault="0064146D">
      <w:pPr>
        <w:spacing w:before="240" w:after="0"/>
        <w:contextualSpacing/>
        <w:jc w:val="both"/>
        <w:rPr>
          <w:rFonts w:ascii="Times New Roman" w:hAnsi="Times New Roman"/>
          <w:i/>
          <w:sz w:val="20"/>
          <w:szCs w:val="20"/>
        </w:rPr>
      </w:pPr>
      <w:r w:rsidRPr="00EB5CAF">
        <w:rPr>
          <w:rFonts w:ascii="Times New Roman" w:hAnsi="Times New Roman"/>
          <w:i/>
          <w:sz w:val="20"/>
          <w:szCs w:val="28"/>
        </w:rPr>
        <w:t xml:space="preserve">                   </w:t>
      </w:r>
      <w:r>
        <w:rPr>
          <w:rFonts w:ascii="Times New Roman" w:hAnsi="Times New Roman"/>
          <w:i/>
          <w:sz w:val="20"/>
          <w:szCs w:val="28"/>
        </w:rPr>
        <w:t xml:space="preserve">                        </w:t>
      </w:r>
      <w:r w:rsidRPr="00EB5CAF">
        <w:rPr>
          <w:rFonts w:ascii="Times New Roman" w:hAnsi="Times New Roman"/>
          <w:i/>
          <w:sz w:val="20"/>
          <w:szCs w:val="28"/>
        </w:rPr>
        <w:t xml:space="preserve"> название кабинета </w:t>
      </w:r>
    </w:p>
    <w:p w:rsidR="003C1220" w:rsidRDefault="0064146D">
      <w:pPr>
        <w:spacing w:before="240" w:after="0"/>
        <w:ind w:firstLine="851"/>
        <w:contextualSpacing/>
        <w:jc w:val="both"/>
        <w:rPr>
          <w:rFonts w:ascii="Times New Roman" w:hAnsi="Times New Roman"/>
          <w:sz w:val="28"/>
          <w:szCs w:val="20"/>
        </w:rPr>
      </w:pPr>
      <w:r w:rsidRPr="00EB5CAF">
        <w:rPr>
          <w:rFonts w:ascii="Times New Roman" w:hAnsi="Times New Roman"/>
          <w:sz w:val="28"/>
          <w:szCs w:val="20"/>
        </w:rPr>
        <w:t>Оборудование учебного кабинета:</w:t>
      </w:r>
    </w:p>
    <w:p w:rsidR="003C1220" w:rsidRDefault="0064146D" w:rsidP="003472B9">
      <w:pPr>
        <w:numPr>
          <w:ilvl w:val="0"/>
          <w:numId w:val="38"/>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посадочные места по количеству обучающихся;</w:t>
      </w:r>
    </w:p>
    <w:p w:rsidR="003C1220" w:rsidRDefault="0064146D" w:rsidP="003472B9">
      <w:pPr>
        <w:numPr>
          <w:ilvl w:val="0"/>
          <w:numId w:val="38"/>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рабочее место преподавателя;</w:t>
      </w:r>
    </w:p>
    <w:p w:rsidR="003C1220" w:rsidRDefault="0064146D" w:rsidP="003472B9">
      <w:pPr>
        <w:numPr>
          <w:ilvl w:val="0"/>
          <w:numId w:val="38"/>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учебно-методический комплекс по дисциплине;</w:t>
      </w:r>
    </w:p>
    <w:p w:rsidR="003C1220" w:rsidRDefault="0064146D" w:rsidP="003472B9">
      <w:pPr>
        <w:numPr>
          <w:ilvl w:val="0"/>
          <w:numId w:val="38"/>
        </w:numPr>
        <w:spacing w:before="240" w:after="0"/>
        <w:ind w:left="0" w:firstLine="1134"/>
        <w:contextualSpacing/>
        <w:jc w:val="both"/>
        <w:rPr>
          <w:rFonts w:ascii="Times New Roman" w:hAnsi="Times New Roman"/>
          <w:sz w:val="28"/>
          <w:szCs w:val="20"/>
        </w:rPr>
      </w:pPr>
      <w:r>
        <w:rPr>
          <w:rFonts w:ascii="Times New Roman" w:hAnsi="Times New Roman"/>
          <w:sz w:val="28"/>
          <w:szCs w:val="20"/>
        </w:rPr>
        <w:t>демонстрационные учебно-наглядные пособия;</w:t>
      </w:r>
    </w:p>
    <w:p w:rsidR="003C1220" w:rsidRDefault="0064146D" w:rsidP="003472B9">
      <w:pPr>
        <w:numPr>
          <w:ilvl w:val="0"/>
          <w:numId w:val="38"/>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и т.д.</w:t>
      </w:r>
    </w:p>
    <w:p w:rsidR="003C1220" w:rsidRDefault="0064146D">
      <w:pPr>
        <w:spacing w:before="240" w:after="0"/>
        <w:ind w:firstLine="851"/>
        <w:contextualSpacing/>
        <w:jc w:val="both"/>
        <w:rPr>
          <w:rFonts w:ascii="Times New Roman" w:hAnsi="Times New Roman"/>
          <w:sz w:val="28"/>
          <w:szCs w:val="20"/>
        </w:rPr>
      </w:pPr>
      <w:r w:rsidRPr="00EB5CAF">
        <w:rPr>
          <w:rFonts w:ascii="Times New Roman" w:hAnsi="Times New Roman"/>
          <w:sz w:val="28"/>
          <w:szCs w:val="20"/>
        </w:rPr>
        <w:t>Технические средства обучения:</w:t>
      </w:r>
    </w:p>
    <w:p w:rsidR="003C1220" w:rsidRDefault="0064146D" w:rsidP="003472B9">
      <w:pPr>
        <w:numPr>
          <w:ilvl w:val="0"/>
          <w:numId w:val="37"/>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персональный компьютер с лицензионным программным обеспечением;</w:t>
      </w:r>
    </w:p>
    <w:p w:rsidR="003C1220" w:rsidRDefault="0064146D" w:rsidP="003472B9">
      <w:pPr>
        <w:numPr>
          <w:ilvl w:val="0"/>
          <w:numId w:val="37"/>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проектор с экраном;</w:t>
      </w:r>
    </w:p>
    <w:p w:rsidR="003C1220" w:rsidRDefault="0064146D" w:rsidP="003472B9">
      <w:pPr>
        <w:numPr>
          <w:ilvl w:val="0"/>
          <w:numId w:val="37"/>
        </w:numPr>
        <w:spacing w:before="240" w:after="0"/>
        <w:ind w:left="1418" w:hanging="284"/>
        <w:contextualSpacing/>
        <w:jc w:val="both"/>
        <w:rPr>
          <w:rFonts w:ascii="Times New Roman" w:hAnsi="Times New Roman"/>
          <w:sz w:val="28"/>
          <w:szCs w:val="20"/>
        </w:rPr>
      </w:pPr>
      <w:r w:rsidRPr="00772CE8">
        <w:rPr>
          <w:rFonts w:ascii="Times New Roman" w:hAnsi="Times New Roman"/>
          <w:sz w:val="28"/>
          <w:szCs w:val="20"/>
        </w:rPr>
        <w:t>комплект чертежного оборудования и приспособлений для доски (треугольник, транспортир, циркуль, линейка);</w:t>
      </w:r>
    </w:p>
    <w:p w:rsidR="003C1220" w:rsidRDefault="0064146D" w:rsidP="003472B9">
      <w:pPr>
        <w:numPr>
          <w:ilvl w:val="0"/>
          <w:numId w:val="37"/>
        </w:numPr>
        <w:spacing w:before="240" w:after="0"/>
        <w:ind w:left="1418" w:hanging="284"/>
        <w:contextualSpacing/>
        <w:jc w:val="both"/>
        <w:rPr>
          <w:rFonts w:ascii="Times New Roman" w:hAnsi="Times New Roman"/>
          <w:sz w:val="28"/>
          <w:szCs w:val="20"/>
        </w:rPr>
      </w:pPr>
      <w:r w:rsidRPr="00772CE8">
        <w:rPr>
          <w:rFonts w:ascii="Times New Roman" w:hAnsi="Times New Roman"/>
          <w:sz w:val="28"/>
          <w:szCs w:val="20"/>
        </w:rPr>
        <w:t>модели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p>
    <w:p w:rsidR="003C1220" w:rsidRDefault="0064146D" w:rsidP="003472B9">
      <w:pPr>
        <w:numPr>
          <w:ilvl w:val="0"/>
          <w:numId w:val="37"/>
        </w:numPr>
        <w:spacing w:before="240" w:after="0"/>
        <w:ind w:left="0" w:firstLine="1134"/>
        <w:contextualSpacing/>
        <w:jc w:val="both"/>
        <w:rPr>
          <w:rFonts w:ascii="Times New Roman" w:hAnsi="Times New Roman"/>
          <w:sz w:val="28"/>
          <w:szCs w:val="20"/>
        </w:rPr>
      </w:pPr>
      <w:r w:rsidRPr="00EB5CAF">
        <w:rPr>
          <w:rFonts w:ascii="Times New Roman" w:hAnsi="Times New Roman"/>
          <w:sz w:val="28"/>
          <w:szCs w:val="20"/>
        </w:rPr>
        <w:t>и т.д.</w:t>
      </w: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64146D" w:rsidP="003472B9">
      <w:pPr>
        <w:numPr>
          <w:ilvl w:val="0"/>
          <w:numId w:val="36"/>
        </w:numPr>
        <w:tabs>
          <w:tab w:val="left" w:pos="284"/>
        </w:tabs>
        <w:spacing w:before="240" w:line="240" w:lineRule="auto"/>
        <w:ind w:left="0" w:firstLine="0"/>
        <w:contextualSpacing/>
        <w:jc w:val="center"/>
        <w:rPr>
          <w:rFonts w:ascii="Times New Roman" w:hAnsi="Times New Roman"/>
          <w:b/>
          <w:sz w:val="28"/>
          <w:szCs w:val="28"/>
        </w:rPr>
      </w:pPr>
      <w:r w:rsidRPr="00655F18">
        <w:rPr>
          <w:rFonts w:ascii="Times New Roman" w:hAnsi="Times New Roman"/>
          <w:b/>
          <w:sz w:val="28"/>
          <w:szCs w:val="28"/>
        </w:rPr>
        <w:lastRenderedPageBreak/>
        <w:t>ИНФОРМАЦИОННОЕ ОБЕСПЕЧЕНИЕ ОБУЧЕНИЯ</w:t>
      </w:r>
      <w:r>
        <w:rPr>
          <w:rStyle w:val="FootnoteReference5"/>
          <w:rFonts w:ascii="Times New Roman" w:hAnsi="Times New Roman"/>
          <w:b/>
          <w:sz w:val="28"/>
          <w:szCs w:val="28"/>
        </w:rPr>
        <w:footnoteReference w:id="24"/>
      </w:r>
    </w:p>
    <w:p w:rsidR="003C1220" w:rsidRDefault="0064146D" w:rsidP="003472B9">
      <w:pPr>
        <w:pStyle w:val="a9"/>
        <w:numPr>
          <w:ilvl w:val="1"/>
          <w:numId w:val="36"/>
        </w:numPr>
        <w:tabs>
          <w:tab w:val="left" w:pos="1418"/>
        </w:tabs>
        <w:spacing w:before="240"/>
        <w:ind w:left="0" w:firstLine="851"/>
        <w:jc w:val="both"/>
        <w:rPr>
          <w:rFonts w:ascii="Times New Roman" w:hAnsi="Times New Roman"/>
          <w:b/>
          <w:sz w:val="28"/>
          <w:szCs w:val="28"/>
        </w:rPr>
      </w:pPr>
      <w:r w:rsidRPr="00A33BBB">
        <w:rPr>
          <w:rFonts w:ascii="Times New Roman" w:hAnsi="Times New Roman"/>
          <w:b/>
          <w:sz w:val="28"/>
          <w:szCs w:val="28"/>
        </w:rPr>
        <w:t>Основные печатные и (или) электронные издания:</w:t>
      </w:r>
    </w:p>
    <w:p w:rsidR="003C1220" w:rsidRDefault="0064146D">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 xml:space="preserve">О-1.   Башмаков, М.И. Математика: учеб. для студентов учреждений сред. проф. образования / М.И. Башмаков. – 2-е изд. – М.: Образовательно-издательский центр «Академия», 2024. – 288 с. </w:t>
      </w:r>
    </w:p>
    <w:p w:rsidR="003C1220" w:rsidRDefault="0064146D">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О-2. Башмаков, М.И. Математика. Задачник: учеб. пособие для студентов учреждений сред. проф. образования / М.И. Башмаков. – 2-е изд. – М.: Образовательно-издательский центр «Академия», 2024. – 432 c.</w:t>
      </w:r>
    </w:p>
    <w:p w:rsidR="003C1220" w:rsidRDefault="0064146D">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О-3. Башмаков, М.И. Математика: учебное издание / Башмаков М.И. – Москва: Академия, 2025. – 288 c. (Общеобразовательная подготовка в учреждениях СПО). – URL: https://academia-moscow.ru/catalogue/5395/805414/. – Режим доступа: Электронная библиотека «Academia-moscow». – Текст: электронный.</w:t>
      </w:r>
    </w:p>
    <w:p w:rsidR="003C1220" w:rsidRDefault="0064146D">
      <w:pPr>
        <w:tabs>
          <w:tab w:val="left" w:pos="1418"/>
        </w:tabs>
        <w:spacing w:before="240"/>
        <w:ind w:firstLine="851"/>
        <w:jc w:val="both"/>
        <w:rPr>
          <w:rFonts w:ascii="Times New Roman" w:hAnsi="Times New Roman"/>
          <w:sz w:val="28"/>
          <w:szCs w:val="28"/>
        </w:rPr>
      </w:pPr>
      <w:r w:rsidRPr="00A540C4">
        <w:rPr>
          <w:rFonts w:ascii="Times New Roman" w:hAnsi="Times New Roman"/>
          <w:sz w:val="28"/>
          <w:szCs w:val="28"/>
        </w:rPr>
        <w:tab/>
        <w:t xml:space="preserve">О-4. Башмаков, М.И.  Математика. Задачник: учебное издание / Башмаков М.И. – Москва: Академия, 2024. – 432 c. (Общеобразовательная подготовка в учреждениях СПО). – URL:  https://academia-moscow.ru/catalogue/5395/885611/. – Режим доступа: Электронная библиотека «Academia-moscow». – Текст: электронный. </w:t>
      </w:r>
    </w:p>
    <w:p w:rsidR="003C1220" w:rsidRDefault="0064146D" w:rsidP="003472B9">
      <w:pPr>
        <w:pStyle w:val="a9"/>
        <w:numPr>
          <w:ilvl w:val="1"/>
          <w:numId w:val="36"/>
        </w:numPr>
        <w:tabs>
          <w:tab w:val="left" w:pos="1418"/>
        </w:tabs>
        <w:spacing w:before="240"/>
        <w:jc w:val="both"/>
        <w:rPr>
          <w:rFonts w:ascii="Times New Roman" w:hAnsi="Times New Roman"/>
          <w:b/>
          <w:sz w:val="28"/>
          <w:szCs w:val="28"/>
        </w:rPr>
      </w:pPr>
      <w:r w:rsidRPr="00A540C4">
        <w:rPr>
          <w:rFonts w:ascii="Times New Roman" w:hAnsi="Times New Roman"/>
          <w:b/>
          <w:sz w:val="28"/>
          <w:szCs w:val="28"/>
        </w:rPr>
        <w:t>Дополнительные печатные и (или) электронные издания (электронные ресурсы)</w:t>
      </w:r>
      <w:r>
        <w:rPr>
          <w:rFonts w:ascii="Times New Roman" w:hAnsi="Times New Roman"/>
          <w:b/>
          <w:sz w:val="28"/>
          <w:szCs w:val="28"/>
        </w:rPr>
        <w:t>:</w:t>
      </w:r>
    </w:p>
    <w:p w:rsidR="003C1220" w:rsidRDefault="0064146D">
      <w:pPr>
        <w:tabs>
          <w:tab w:val="left" w:pos="1418"/>
        </w:tabs>
        <w:spacing w:before="100" w:beforeAutospacing="1" w:after="100" w:afterAutospacing="1"/>
        <w:ind w:firstLine="851"/>
        <w:contextualSpacing/>
        <w:jc w:val="both"/>
        <w:rPr>
          <w:rFonts w:ascii="Times New Roman" w:hAnsi="Times New Roman"/>
          <w:sz w:val="28"/>
          <w:szCs w:val="28"/>
          <w:shd w:val="clear" w:color="auto" w:fill="FFFFFF"/>
        </w:rPr>
      </w:pPr>
      <w:r w:rsidRPr="00A540C4">
        <w:rPr>
          <w:rFonts w:ascii="Times New Roman" w:hAnsi="Times New Roman"/>
          <w:sz w:val="28"/>
          <w:szCs w:val="28"/>
          <w:shd w:val="clear" w:color="auto" w:fill="FFFFFF"/>
        </w:rPr>
        <w:t>Д-1. Образовательный портал для подготовки к экзаменам [Электронный ресурс]. – Режим доступа: www.url: https://oge.sdamgia.ru/ . – 20.01.2025.</w:t>
      </w:r>
    </w:p>
    <w:p w:rsidR="003C1220" w:rsidRDefault="0064146D">
      <w:pPr>
        <w:tabs>
          <w:tab w:val="left" w:pos="1418"/>
        </w:tabs>
        <w:spacing w:before="100" w:beforeAutospacing="1" w:after="100" w:afterAutospacing="1"/>
        <w:ind w:firstLine="851"/>
        <w:contextualSpacing/>
        <w:jc w:val="both"/>
        <w:rPr>
          <w:rFonts w:ascii="Times New Roman" w:hAnsi="Times New Roman"/>
          <w:sz w:val="28"/>
          <w:szCs w:val="28"/>
        </w:rPr>
      </w:pPr>
      <w:r w:rsidRPr="00A540C4">
        <w:rPr>
          <w:rFonts w:ascii="Times New Roman" w:hAnsi="Times New Roman"/>
          <w:sz w:val="28"/>
          <w:szCs w:val="28"/>
          <w:shd w:val="clear" w:color="auto" w:fill="FFFFFF"/>
        </w:rPr>
        <w:t>Д-2. Российская электронная школа [Электронный ресурс]. – Режим доступа: www.url:  https://resh.edu.ru/ . – 20.01.2025.</w:t>
      </w:r>
    </w:p>
    <w:p w:rsidR="003C1220" w:rsidRDefault="003C1220">
      <w:pPr>
        <w:pStyle w:val="Default"/>
        <w:spacing w:before="240"/>
        <w:ind w:left="993"/>
        <w:rPr>
          <w:b/>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64146D" w:rsidP="003472B9">
      <w:pPr>
        <w:numPr>
          <w:ilvl w:val="0"/>
          <w:numId w:val="36"/>
        </w:numPr>
        <w:tabs>
          <w:tab w:val="left" w:pos="284"/>
        </w:tabs>
        <w:spacing w:before="100" w:beforeAutospacing="1" w:after="100" w:afterAutospacing="1"/>
        <w:ind w:left="0" w:firstLine="0"/>
        <w:contextualSpacing/>
        <w:jc w:val="center"/>
        <w:rPr>
          <w:rFonts w:ascii="Times New Roman" w:hAnsi="Times New Roman"/>
          <w:b/>
          <w:sz w:val="28"/>
          <w:szCs w:val="28"/>
        </w:rPr>
      </w:pPr>
      <w:r w:rsidRPr="00EB5CAF">
        <w:rPr>
          <w:rFonts w:ascii="Times New Roman" w:hAnsi="Times New Roman"/>
          <w:b/>
          <w:sz w:val="28"/>
          <w:szCs w:val="28"/>
        </w:rPr>
        <w:t xml:space="preserve">КОНТРОЛЬ И ОЦЕНКА РЕЗУЛЬТАТОВ ОСВОЕНИЯ УЧЕБНОЙ </w:t>
      </w:r>
      <w:r w:rsidRPr="00EB5CAF">
        <w:rPr>
          <w:rFonts w:ascii="Times New Roman" w:hAnsi="Times New Roman"/>
          <w:b/>
          <w:sz w:val="28"/>
          <w:szCs w:val="28"/>
        </w:rPr>
        <w:lastRenderedPageBreak/>
        <w:t>ДИСЦИПЛИНЫ</w:t>
      </w:r>
    </w:p>
    <w:p w:rsidR="003C1220" w:rsidRDefault="0064146D">
      <w:pPr>
        <w:spacing w:before="240" w:after="0"/>
        <w:ind w:firstLine="851"/>
        <w:contextualSpacing/>
        <w:jc w:val="both"/>
        <w:rPr>
          <w:rFonts w:ascii="Times New Roman" w:hAnsi="Times New Roman"/>
          <w:sz w:val="28"/>
          <w:szCs w:val="28"/>
        </w:rPr>
      </w:pPr>
      <w:r w:rsidRPr="00EB5CAF">
        <w:rPr>
          <w:rFonts w:ascii="Times New Roman" w:hAnsi="Times New Roman"/>
          <w:sz w:val="28"/>
          <w:szCs w:val="28"/>
        </w:rPr>
        <w:t>Контроль и оценка 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3851"/>
        <w:gridCol w:w="1966"/>
      </w:tblGrid>
      <w:tr w:rsidR="003C1220" w:rsidTr="0064146D">
        <w:trPr>
          <w:jc w:val="center"/>
        </w:trPr>
        <w:tc>
          <w:tcPr>
            <w:tcW w:w="1816" w:type="pct"/>
            <w:tcBorders>
              <w:top w:val="single" w:sz="4" w:space="0" w:color="auto"/>
              <w:left w:val="single" w:sz="4" w:space="0" w:color="auto"/>
              <w:bottom w:val="single" w:sz="4" w:space="0" w:color="auto"/>
              <w:right w:val="single" w:sz="4" w:space="0" w:color="auto"/>
            </w:tcBorders>
            <w:hideMark/>
          </w:tcPr>
          <w:p w:rsidR="003C1220" w:rsidRDefault="0064146D">
            <w:pPr>
              <w:spacing w:after="0" w:line="240" w:lineRule="auto"/>
              <w:ind w:left="57" w:right="57"/>
              <w:jc w:val="both"/>
              <w:rPr>
                <w:rFonts w:ascii="Times New Roman" w:hAnsi="Times New Roman"/>
                <w:b/>
              </w:rPr>
            </w:pPr>
            <w:r w:rsidRPr="00E369BC">
              <w:rPr>
                <w:rFonts w:ascii="Times New Roman" w:hAnsi="Times New Roman"/>
                <w:b/>
              </w:rPr>
              <w:t>Общая/профессиональная компетенция</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center"/>
              <w:rPr>
                <w:rFonts w:ascii="Times New Roman" w:hAnsi="Times New Roman"/>
                <w:b/>
              </w:rPr>
            </w:pPr>
            <w:r w:rsidRPr="00E369BC">
              <w:rPr>
                <w:rFonts w:ascii="Times New Roman" w:hAnsi="Times New Roman"/>
                <w:b/>
              </w:rPr>
              <w:t>Раздел/Тема</w:t>
            </w:r>
          </w:p>
        </w:tc>
        <w:tc>
          <w:tcPr>
            <w:tcW w:w="1055" w:type="pct"/>
            <w:tcBorders>
              <w:top w:val="single" w:sz="4" w:space="0" w:color="auto"/>
              <w:left w:val="single" w:sz="4" w:space="0" w:color="auto"/>
              <w:bottom w:val="single" w:sz="4" w:space="0" w:color="auto"/>
              <w:right w:val="single" w:sz="4" w:space="0" w:color="auto"/>
            </w:tcBorders>
            <w:hideMark/>
          </w:tcPr>
          <w:p w:rsidR="003C1220" w:rsidRDefault="0064146D">
            <w:pPr>
              <w:spacing w:after="0" w:line="240" w:lineRule="auto"/>
              <w:ind w:left="57" w:right="57"/>
              <w:jc w:val="both"/>
              <w:rPr>
                <w:rFonts w:ascii="Times New Roman" w:hAnsi="Times New Roman"/>
                <w:b/>
              </w:rPr>
            </w:pPr>
            <w:r w:rsidRPr="00E369BC">
              <w:rPr>
                <w:rFonts w:ascii="Times New Roman" w:hAnsi="Times New Roman"/>
                <w:b/>
              </w:rPr>
              <w:t>Тип оценочных мероприятия</w:t>
            </w:r>
            <w:r>
              <w:rPr>
                <w:rStyle w:val="FootnoteReference5"/>
                <w:rFonts w:ascii="Times New Roman" w:hAnsi="Times New Roman"/>
                <w:b/>
              </w:rPr>
              <w:footnoteReference w:id="25"/>
            </w:r>
          </w:p>
        </w:tc>
      </w:tr>
      <w:tr w:rsidR="003C1220" w:rsidTr="0064146D">
        <w:trPr>
          <w:jc w:val="center"/>
        </w:trPr>
        <w:tc>
          <w:tcPr>
            <w:tcW w:w="1816" w:type="pct"/>
            <w:tcBorders>
              <w:bottom w:val="single" w:sz="4" w:space="0" w:color="auto"/>
            </w:tcBorders>
          </w:tcPr>
          <w:p w:rsidR="003C1220" w:rsidRDefault="0064146D">
            <w:pPr>
              <w:spacing w:after="0" w:line="240" w:lineRule="auto"/>
              <w:ind w:left="57" w:right="57"/>
              <w:jc w:val="both"/>
              <w:rPr>
                <w:rFonts w:ascii="Times New Roman" w:hAnsi="Times New Roman"/>
                <w:b/>
              </w:rPr>
            </w:pPr>
            <w:r w:rsidRPr="00DC590C">
              <w:rPr>
                <w:rFonts w:ascii="Times New Roman" w:hAnsi="Times New Roman"/>
                <w:iCs/>
              </w:rPr>
              <w:t>ОК.01 Выбирать способы решения задач профессиональной деятельности применительно к различным контекстам;</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line="240" w:lineRule="auto"/>
              <w:contextualSpacing/>
              <w:jc w:val="both"/>
              <w:rPr>
                <w:rFonts w:ascii="Times New Roman" w:hAnsi="Times New Roman"/>
                <w:bCs/>
              </w:rPr>
            </w:pPr>
            <w:r>
              <w:rPr>
                <w:rFonts w:ascii="Times New Roman" w:hAnsi="Times New Roman"/>
                <w:bCs/>
              </w:rPr>
              <w:t>Раздел 1: тема 1.1 -</w:t>
            </w:r>
            <w:r w:rsidRPr="00A80A7F">
              <w:rPr>
                <w:rFonts w:ascii="Times New Roman" w:hAnsi="Times New Roman"/>
                <w:bCs/>
              </w:rPr>
              <w:t xml:space="preserve"> </w:t>
            </w:r>
            <w:r>
              <w:rPr>
                <w:rFonts w:ascii="Times New Roman" w:hAnsi="Times New Roman"/>
                <w:bCs/>
              </w:rPr>
              <w:t>1.7, раздел 2: т</w:t>
            </w:r>
            <w:r w:rsidRPr="00A80A7F">
              <w:rPr>
                <w:rFonts w:ascii="Times New Roman" w:hAnsi="Times New Roman"/>
                <w:bCs/>
              </w:rPr>
              <w:t>емы 2.1 -</w:t>
            </w:r>
            <w:r>
              <w:rPr>
                <w:rFonts w:ascii="Times New Roman" w:hAnsi="Times New Roman"/>
                <w:bCs/>
              </w:rPr>
              <w:t xml:space="preserve"> </w:t>
            </w:r>
            <w:r w:rsidRPr="00A80A7F">
              <w:rPr>
                <w:rFonts w:ascii="Times New Roman" w:hAnsi="Times New Roman"/>
                <w:bCs/>
              </w:rPr>
              <w:t>2.14</w:t>
            </w:r>
            <w:r>
              <w:rPr>
                <w:rFonts w:ascii="Times New Roman" w:hAnsi="Times New Roman"/>
                <w:bCs/>
              </w:rPr>
              <w:t>, раздел 3: т</w:t>
            </w:r>
            <w:r w:rsidRPr="00A80A7F">
              <w:rPr>
                <w:rFonts w:ascii="Times New Roman" w:hAnsi="Times New Roman"/>
                <w:bCs/>
              </w:rPr>
              <w:t>емы 3.1 -</w:t>
            </w:r>
            <w:r>
              <w:rPr>
                <w:rFonts w:ascii="Times New Roman" w:hAnsi="Times New Roman"/>
                <w:bCs/>
              </w:rPr>
              <w:t xml:space="preserve"> 3.6, раздел 4: темы 4.1 - 4.4, раздел 5: т</w:t>
            </w:r>
            <w:r w:rsidRPr="00A80A7F">
              <w:rPr>
                <w:rFonts w:ascii="Times New Roman" w:hAnsi="Times New Roman"/>
                <w:bCs/>
              </w:rPr>
              <w:t>емы 5.1</w:t>
            </w:r>
            <w:r>
              <w:rPr>
                <w:rFonts w:ascii="Times New Roman" w:hAnsi="Times New Roman"/>
                <w:bCs/>
              </w:rPr>
              <w:t xml:space="preserve"> </w:t>
            </w:r>
            <w:r w:rsidRPr="00A80A7F">
              <w:rPr>
                <w:rFonts w:ascii="Times New Roman" w:hAnsi="Times New Roman"/>
                <w:bCs/>
              </w:rPr>
              <w:t>-</w:t>
            </w:r>
            <w:r>
              <w:rPr>
                <w:rFonts w:ascii="Times New Roman" w:hAnsi="Times New Roman"/>
                <w:bCs/>
              </w:rPr>
              <w:t xml:space="preserve"> 5.9, раздел 6: т</w:t>
            </w:r>
            <w:r w:rsidRPr="00A80A7F">
              <w:rPr>
                <w:rFonts w:ascii="Times New Roman" w:hAnsi="Times New Roman"/>
                <w:bCs/>
              </w:rPr>
              <w:t>емы 6.</w:t>
            </w:r>
            <w:r>
              <w:rPr>
                <w:rFonts w:ascii="Times New Roman" w:hAnsi="Times New Roman"/>
                <w:bCs/>
              </w:rPr>
              <w:t>1 - 6.10, раздел 7: т</w:t>
            </w:r>
            <w:r w:rsidRPr="00A80A7F">
              <w:rPr>
                <w:rFonts w:ascii="Times New Roman" w:hAnsi="Times New Roman"/>
                <w:bCs/>
              </w:rPr>
              <w:t>емы 7.1</w:t>
            </w:r>
            <w:r>
              <w:rPr>
                <w:rFonts w:ascii="Times New Roman" w:hAnsi="Times New Roman"/>
                <w:bCs/>
              </w:rPr>
              <w:t xml:space="preserve"> </w:t>
            </w:r>
            <w:r w:rsidRPr="00A80A7F">
              <w:rPr>
                <w:rFonts w:ascii="Times New Roman" w:hAnsi="Times New Roman"/>
                <w:bCs/>
              </w:rPr>
              <w:t xml:space="preserve">- </w:t>
            </w:r>
            <w:r>
              <w:rPr>
                <w:rFonts w:ascii="Times New Roman" w:hAnsi="Times New Roman"/>
                <w:bCs/>
              </w:rPr>
              <w:t>7.17, раздел 8: темы 8.1 - 8.4, раздел 9: т</w:t>
            </w:r>
            <w:r w:rsidRPr="00A80A7F">
              <w:rPr>
                <w:rFonts w:ascii="Times New Roman" w:hAnsi="Times New Roman"/>
                <w:bCs/>
              </w:rPr>
              <w:t xml:space="preserve">емы </w:t>
            </w:r>
            <w:r>
              <w:rPr>
                <w:rFonts w:ascii="Times New Roman" w:hAnsi="Times New Roman"/>
                <w:bCs/>
              </w:rPr>
              <w:t>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sidRPr="00E369BC">
              <w:rPr>
                <w:rFonts w:ascii="Times New Roman" w:hAnsi="Times New Roman"/>
              </w:rPr>
              <w:t>Устный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3C1220" w:rsidRDefault="0064146D">
            <w:pPr>
              <w:spacing w:after="0" w:line="240" w:lineRule="auto"/>
              <w:ind w:left="57" w:right="57"/>
              <w:jc w:val="both"/>
              <w:rPr>
                <w:rFonts w:ascii="Times New Roman" w:hAnsi="Times New Roman"/>
                <w:b/>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3C1220" w:rsidTr="0064146D">
        <w:trPr>
          <w:jc w:val="center"/>
        </w:trPr>
        <w:tc>
          <w:tcPr>
            <w:tcW w:w="1816" w:type="pct"/>
          </w:tcPr>
          <w:p w:rsidR="003C1220" w:rsidRDefault="0064146D">
            <w:pPr>
              <w:spacing w:after="0" w:line="240" w:lineRule="auto"/>
              <w:ind w:left="57" w:right="57"/>
              <w:jc w:val="both"/>
              <w:rPr>
                <w:rFonts w:ascii="Times New Roman" w:hAnsi="Times New Roman"/>
                <w:b/>
              </w:rPr>
            </w:pPr>
            <w:r w:rsidRPr="00DC590C">
              <w:rPr>
                <w:rFonts w:ascii="Times New Roman" w:hAnsi="Times New Roman"/>
                <w:iCs/>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3C1220" w:rsidRDefault="0064146D">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3C1220" w:rsidTr="0064146D">
        <w:trPr>
          <w:jc w:val="center"/>
        </w:trPr>
        <w:tc>
          <w:tcPr>
            <w:tcW w:w="1816" w:type="pct"/>
          </w:tcPr>
          <w:p w:rsidR="003C1220" w:rsidRDefault="0064146D">
            <w:pPr>
              <w:spacing w:after="0" w:line="240" w:lineRule="auto"/>
              <w:ind w:left="57" w:right="57"/>
              <w:jc w:val="both"/>
              <w:rPr>
                <w:rFonts w:ascii="Times New Roman" w:hAnsi="Times New Roman"/>
                <w:b/>
              </w:rPr>
            </w:pPr>
            <w:r w:rsidRPr="00DC590C">
              <w:rPr>
                <w:rFonts w:ascii="Times New Roman" w:hAnsi="Times New Roman"/>
                <w:iCs/>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3C1220" w:rsidRDefault="0064146D">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3C1220" w:rsidTr="0064146D">
        <w:trPr>
          <w:jc w:val="center"/>
        </w:trPr>
        <w:tc>
          <w:tcPr>
            <w:tcW w:w="1816" w:type="pct"/>
          </w:tcPr>
          <w:p w:rsidR="003C1220" w:rsidRDefault="0064146D">
            <w:pPr>
              <w:spacing w:after="0" w:line="240" w:lineRule="auto"/>
              <w:ind w:left="57" w:right="57"/>
              <w:jc w:val="both"/>
              <w:rPr>
                <w:rFonts w:ascii="Times New Roman" w:hAnsi="Times New Roman"/>
                <w:b/>
              </w:rPr>
            </w:pPr>
            <w:r w:rsidRPr="00E369BC">
              <w:rPr>
                <w:rFonts w:ascii="Times New Roman" w:hAnsi="Times New Roman"/>
                <w:iCs/>
              </w:rPr>
              <w:t xml:space="preserve">ОК 04. </w:t>
            </w:r>
            <w:r w:rsidRPr="00E369BC">
              <w:rPr>
                <w:rFonts w:ascii="Times New Roman" w:hAnsi="Times New Roman"/>
              </w:rPr>
              <w:t xml:space="preserve">Эффективно взаимодействовать </w:t>
            </w:r>
            <w:r>
              <w:rPr>
                <w:rFonts w:ascii="Times New Roman" w:hAnsi="Times New Roman"/>
              </w:rPr>
              <w:br/>
            </w:r>
            <w:r w:rsidRPr="00E369BC">
              <w:rPr>
                <w:rFonts w:ascii="Times New Roman" w:hAnsi="Times New Roman"/>
              </w:rPr>
              <w:t xml:space="preserve">и работать в коллективе </w:t>
            </w:r>
            <w:r>
              <w:rPr>
                <w:rFonts w:ascii="Times New Roman" w:hAnsi="Times New Roman"/>
              </w:rPr>
              <w:br/>
            </w:r>
            <w:r w:rsidRPr="00E369BC">
              <w:rPr>
                <w:rFonts w:ascii="Times New Roman" w:hAnsi="Times New Roman"/>
              </w:rPr>
              <w:t>и команде</w:t>
            </w:r>
            <w:r>
              <w:rPr>
                <w:rFonts w:ascii="Times New Roman" w:hAnsi="Times New Roman"/>
              </w:rPr>
              <w:t>;</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bCs/>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3C1220" w:rsidRDefault="0064146D">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3C1220" w:rsidTr="0064146D">
        <w:trPr>
          <w:jc w:val="center"/>
        </w:trPr>
        <w:tc>
          <w:tcPr>
            <w:tcW w:w="1816" w:type="pct"/>
          </w:tcPr>
          <w:p w:rsidR="003C1220" w:rsidRDefault="0064146D">
            <w:pPr>
              <w:spacing w:after="0" w:line="240" w:lineRule="auto"/>
              <w:ind w:left="57" w:right="57"/>
              <w:jc w:val="both"/>
              <w:rPr>
                <w:rFonts w:ascii="Times New Roman" w:hAnsi="Times New Roman"/>
                <w:b/>
              </w:rPr>
            </w:pPr>
            <w:r w:rsidRPr="00DC590C">
              <w:rPr>
                <w:rFonts w:ascii="Times New Roman" w:hAnsi="Times New Roman"/>
                <w:iCs/>
              </w:rPr>
              <w:t xml:space="preserve">ОК.05 Осуществлять устную и письменную </w:t>
            </w:r>
            <w:r w:rsidRPr="00DC590C">
              <w:rPr>
                <w:rFonts w:ascii="Times New Roman" w:hAnsi="Times New Roman"/>
                <w:iCs/>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rPr>
            </w:pPr>
            <w:r>
              <w:rPr>
                <w:rFonts w:ascii="Times New Roman" w:hAnsi="Times New Roman"/>
                <w:bCs/>
              </w:rPr>
              <w:lastRenderedPageBreak/>
              <w:t>р</w:t>
            </w:r>
            <w:r w:rsidRPr="00F47520">
              <w:rPr>
                <w:rFonts w:ascii="Times New Roman" w:hAnsi="Times New Roman"/>
                <w:bCs/>
              </w:rPr>
              <w:t xml:space="preserve">аздел 1: тема 1.1 - 1.7, раздел 2: темы 2.1 - 2.14, раздел 3: темы 3.1 </w:t>
            </w:r>
            <w:r w:rsidRPr="00F47520">
              <w:rPr>
                <w:rFonts w:ascii="Times New Roman" w:hAnsi="Times New Roman"/>
                <w:bCs/>
              </w:rPr>
              <w:lastRenderedPageBreak/>
              <w:t>- 3.6,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Pr>
                <w:rFonts w:ascii="Times New Roman" w:hAnsi="Times New Roman"/>
              </w:rPr>
              <w:lastRenderedPageBreak/>
              <w:t>у</w:t>
            </w:r>
            <w:r w:rsidRPr="00E369BC">
              <w:rPr>
                <w:rFonts w:ascii="Times New Roman" w:hAnsi="Times New Roman"/>
              </w:rPr>
              <w:t>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 xml:space="preserve">онтрольная </w:t>
            </w:r>
            <w:r w:rsidRPr="00E369BC">
              <w:rPr>
                <w:rFonts w:ascii="Times New Roman" w:hAnsi="Times New Roman"/>
              </w:rPr>
              <w:lastRenderedPageBreak/>
              <w:t>работа</w:t>
            </w:r>
            <w:r>
              <w:rPr>
                <w:rFonts w:ascii="Times New Roman" w:hAnsi="Times New Roman"/>
              </w:rPr>
              <w:t>,</w:t>
            </w:r>
          </w:p>
          <w:p w:rsidR="003C1220" w:rsidRDefault="0064146D">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3C1220" w:rsidTr="0064146D">
        <w:trPr>
          <w:jc w:val="center"/>
        </w:trPr>
        <w:tc>
          <w:tcPr>
            <w:tcW w:w="1816" w:type="pct"/>
            <w:shd w:val="clear" w:color="auto" w:fill="auto"/>
          </w:tcPr>
          <w:p w:rsidR="003C1220" w:rsidRDefault="0064146D">
            <w:pPr>
              <w:spacing w:after="0" w:line="240" w:lineRule="auto"/>
              <w:ind w:left="57" w:right="57"/>
              <w:jc w:val="both"/>
              <w:rPr>
                <w:rFonts w:ascii="Times New Roman" w:hAnsi="Times New Roman"/>
                <w:b/>
              </w:rPr>
            </w:pPr>
            <w:r w:rsidRPr="00DC590C">
              <w:rPr>
                <w:rFonts w:ascii="Times New Roman" w:hAnsi="Times New Roman"/>
                <w:iCs/>
              </w:rPr>
              <w:lastRenderedPageBreak/>
              <w:t>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bCs/>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3C1220" w:rsidRDefault="0064146D">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3C1220" w:rsidTr="0064146D">
        <w:trPr>
          <w:jc w:val="center"/>
        </w:trPr>
        <w:tc>
          <w:tcPr>
            <w:tcW w:w="1816" w:type="pct"/>
          </w:tcPr>
          <w:p w:rsidR="003C1220" w:rsidRDefault="0064146D">
            <w:pPr>
              <w:spacing w:after="0" w:line="240" w:lineRule="auto"/>
              <w:ind w:left="57" w:right="57"/>
              <w:jc w:val="both"/>
              <w:rPr>
                <w:rFonts w:ascii="Times New Roman" w:hAnsi="Times New Roman"/>
                <w:b/>
              </w:rPr>
            </w:pPr>
            <w:r w:rsidRPr="00DC590C">
              <w:rPr>
                <w:rFonts w:ascii="Times New Roman" w:hAnsi="Times New Roman"/>
                <w:iCs/>
              </w:rPr>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rPr>
            </w:pPr>
            <w:r>
              <w:rPr>
                <w:rFonts w:ascii="Times New Roman" w:hAnsi="Times New Roman"/>
                <w:bCs/>
              </w:rPr>
              <w:t>р</w:t>
            </w:r>
            <w:r w:rsidRPr="00F47520">
              <w:rPr>
                <w:rFonts w:ascii="Times New Roman" w:hAnsi="Times New Roman"/>
                <w:bCs/>
              </w:rPr>
              <w:t>аздел 1: тема 1.1 - 1.7, раздел 2: темы 2.1 - 2.14, раздел 3: темы 3.1 - 3.6, раздел 4: темы 4.1 - 4.4, раздел 5: темы 5.1 - 5.9, раздел 6: темы 6.1 - 6.10, раздел 7: темы 7.1 - 7.17, раздел 8: темы 8.1 - 8.4, раздел 9: темы 9.1 - 9.9,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p w:rsidR="003C1220" w:rsidRDefault="0064146D">
            <w:pPr>
              <w:spacing w:after="0" w:line="240" w:lineRule="auto"/>
              <w:ind w:left="57" w:right="57"/>
              <w:jc w:val="both"/>
              <w:rPr>
                <w:rFonts w:ascii="Times New Roman" w:hAnsi="Times New Roman"/>
              </w:rPr>
            </w:pPr>
            <w:r>
              <w:rPr>
                <w:rFonts w:ascii="Times New Roman" w:hAnsi="Times New Roman"/>
              </w:rPr>
              <w:t>в</w:t>
            </w:r>
            <w:r w:rsidRPr="00E369BC">
              <w:rPr>
                <w:rFonts w:ascii="Times New Roman" w:hAnsi="Times New Roman"/>
              </w:rPr>
              <w:t>ыполнение заданий</w:t>
            </w:r>
            <w:r w:rsidRPr="00EB4D63">
              <w:rPr>
                <w:rFonts w:ascii="Times New Roman" w:hAnsi="Times New Roman"/>
              </w:rPr>
              <w:t xml:space="preserve"> </w:t>
            </w:r>
            <w:r>
              <w:rPr>
                <w:rFonts w:ascii="Times New Roman" w:hAnsi="Times New Roman"/>
              </w:rPr>
              <w:t>промежуточной аттестации;</w:t>
            </w:r>
          </w:p>
        </w:tc>
      </w:tr>
      <w:tr w:rsidR="003C1220" w:rsidTr="0064146D">
        <w:trPr>
          <w:jc w:val="center"/>
        </w:trPr>
        <w:tc>
          <w:tcPr>
            <w:tcW w:w="1816" w:type="pct"/>
          </w:tcPr>
          <w:p w:rsidR="003C1220" w:rsidRDefault="0064146D">
            <w:pPr>
              <w:spacing w:after="0" w:line="240" w:lineRule="auto"/>
              <w:ind w:left="57" w:right="57"/>
              <w:jc w:val="both"/>
              <w:rPr>
                <w:rFonts w:ascii="Times New Roman" w:hAnsi="Times New Roman"/>
                <w:iCs/>
                <w:vertAlign w:val="superscript"/>
              </w:rPr>
            </w:pPr>
            <w:r w:rsidRPr="005814C9">
              <w:rPr>
                <w:rFonts w:ascii="Times New Roman" w:hAnsi="Times New Roman"/>
                <w:iCs/>
              </w:rPr>
              <w:t>П</w:t>
            </w:r>
            <w:r>
              <w:rPr>
                <w:rFonts w:ascii="Times New Roman" w:hAnsi="Times New Roman"/>
                <w:iCs/>
              </w:rPr>
              <w:t>К</w:t>
            </w:r>
            <w:r>
              <w:rPr>
                <w:rFonts w:ascii="Times New Roman" w:hAnsi="Times New Roman"/>
                <w:iCs/>
                <w:vertAlign w:val="superscript"/>
              </w:rPr>
              <w:t>5</w:t>
            </w:r>
            <w:r>
              <w:rPr>
                <w:rFonts w:ascii="Times New Roman" w:hAnsi="Times New Roman"/>
                <w:iCs/>
              </w:rPr>
              <w:t>…</w:t>
            </w:r>
          </w:p>
        </w:tc>
        <w:tc>
          <w:tcPr>
            <w:tcW w:w="2129"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both"/>
              <w:rPr>
                <w:rFonts w:ascii="Times New Roman" w:hAnsi="Times New Roman"/>
                <w:bCs/>
              </w:rPr>
            </w:pPr>
            <w:r>
              <w:rPr>
                <w:rFonts w:ascii="Times New Roman" w:hAnsi="Times New Roman"/>
                <w:bCs/>
              </w:rPr>
              <w:t>р</w:t>
            </w:r>
            <w:r w:rsidRPr="00F47520">
              <w:rPr>
                <w:rFonts w:ascii="Times New Roman" w:hAnsi="Times New Roman"/>
                <w:bCs/>
              </w:rPr>
              <w:t xml:space="preserve">аздел 1: тема </w:t>
            </w:r>
            <w:r>
              <w:rPr>
                <w:rFonts w:ascii="Times New Roman" w:hAnsi="Times New Roman"/>
                <w:bCs/>
              </w:rPr>
              <w:t>1.4</w:t>
            </w:r>
            <w:r w:rsidRPr="00F47520">
              <w:rPr>
                <w:rFonts w:ascii="Times New Roman" w:hAnsi="Times New Roman"/>
                <w:bCs/>
              </w:rPr>
              <w:t>, раздел 2: темы 2.</w:t>
            </w:r>
            <w:r>
              <w:rPr>
                <w:rFonts w:ascii="Times New Roman" w:hAnsi="Times New Roman"/>
                <w:bCs/>
              </w:rPr>
              <w:t>13</w:t>
            </w:r>
            <w:r w:rsidRPr="00F47520">
              <w:rPr>
                <w:rFonts w:ascii="Times New Roman" w:hAnsi="Times New Roman"/>
                <w:bCs/>
              </w:rPr>
              <w:t>, раздел 3: темы 3.</w:t>
            </w:r>
            <w:r>
              <w:rPr>
                <w:rFonts w:ascii="Times New Roman" w:hAnsi="Times New Roman"/>
                <w:bCs/>
              </w:rPr>
              <w:t>5</w:t>
            </w:r>
            <w:r w:rsidRPr="00F47520">
              <w:rPr>
                <w:rFonts w:ascii="Times New Roman" w:hAnsi="Times New Roman"/>
                <w:bCs/>
              </w:rPr>
              <w:t xml:space="preserve"> раздел 4: темы 4.</w:t>
            </w:r>
            <w:r>
              <w:rPr>
                <w:rFonts w:ascii="Times New Roman" w:hAnsi="Times New Roman"/>
                <w:bCs/>
              </w:rPr>
              <w:t>3</w:t>
            </w:r>
            <w:r w:rsidRPr="00F47520">
              <w:rPr>
                <w:rFonts w:ascii="Times New Roman" w:hAnsi="Times New Roman"/>
                <w:bCs/>
              </w:rPr>
              <w:t>, раздел 5: темы 5.</w:t>
            </w:r>
            <w:r>
              <w:rPr>
                <w:rFonts w:ascii="Times New Roman" w:hAnsi="Times New Roman"/>
                <w:bCs/>
              </w:rPr>
              <w:t xml:space="preserve">5, раздел 6: темы 6.5, 6.9, раздел 7: темы 7.8, </w:t>
            </w:r>
            <w:r w:rsidRPr="00F47520">
              <w:rPr>
                <w:rFonts w:ascii="Times New Roman" w:hAnsi="Times New Roman"/>
                <w:bCs/>
              </w:rPr>
              <w:t>7</w:t>
            </w:r>
            <w:r>
              <w:rPr>
                <w:rFonts w:ascii="Times New Roman" w:hAnsi="Times New Roman"/>
                <w:bCs/>
              </w:rPr>
              <w:t>.16, раздел 8: темы 8.3</w:t>
            </w:r>
            <w:r w:rsidRPr="00F47520">
              <w:rPr>
                <w:rFonts w:ascii="Times New Roman" w:hAnsi="Times New Roman"/>
                <w:bCs/>
              </w:rPr>
              <w:t xml:space="preserve">, раздел 9: </w:t>
            </w:r>
            <w:r>
              <w:rPr>
                <w:rFonts w:ascii="Times New Roman" w:hAnsi="Times New Roman"/>
                <w:bCs/>
              </w:rPr>
              <w:t>темы 9.2, 9.5, раздел 10: тема 10.1 – 10.7.</w:t>
            </w:r>
          </w:p>
        </w:tc>
        <w:tc>
          <w:tcPr>
            <w:tcW w:w="1055" w:type="pct"/>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Pr>
                <w:rFonts w:ascii="Times New Roman" w:hAnsi="Times New Roman"/>
              </w:rPr>
              <w:t>у</w:t>
            </w:r>
            <w:r w:rsidRPr="00E369BC">
              <w:rPr>
                <w:rFonts w:ascii="Times New Roman" w:hAnsi="Times New Roman"/>
              </w:rPr>
              <w:t>стный опрос</w:t>
            </w:r>
            <w:r>
              <w:rPr>
                <w:rFonts w:ascii="Times New Roman" w:hAnsi="Times New Roman"/>
              </w:rPr>
              <w:t xml:space="preserve">, </w:t>
            </w:r>
          </w:p>
          <w:p w:rsidR="003C1220" w:rsidRDefault="0064146D">
            <w:pPr>
              <w:spacing w:after="0" w:line="240" w:lineRule="auto"/>
              <w:ind w:left="57" w:right="57"/>
              <w:jc w:val="both"/>
              <w:rPr>
                <w:rFonts w:ascii="Times New Roman" w:hAnsi="Times New Roman"/>
              </w:rPr>
            </w:pPr>
            <w:r>
              <w:rPr>
                <w:rFonts w:ascii="Times New Roman" w:hAnsi="Times New Roman"/>
              </w:rPr>
              <w:t>к</w:t>
            </w:r>
            <w:r w:rsidRPr="00E369BC">
              <w:rPr>
                <w:rFonts w:ascii="Times New Roman" w:hAnsi="Times New Roman"/>
              </w:rPr>
              <w:t>онтрольная работа</w:t>
            </w:r>
            <w:r>
              <w:rPr>
                <w:rFonts w:ascii="Times New Roman" w:hAnsi="Times New Roman"/>
              </w:rPr>
              <w:t>.</w:t>
            </w:r>
          </w:p>
        </w:tc>
      </w:tr>
    </w:tbl>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B7A77" w:rsidRDefault="003B7A77">
      <w:pPr>
        <w:spacing w:before="240" w:after="0"/>
        <w:ind w:firstLine="851"/>
        <w:contextualSpacing/>
        <w:jc w:val="both"/>
        <w:rPr>
          <w:rFonts w:ascii="Times New Roman" w:hAnsi="Times New Roman"/>
          <w:sz w:val="28"/>
          <w:szCs w:val="28"/>
        </w:rPr>
      </w:pPr>
    </w:p>
    <w:p w:rsidR="003B7A77" w:rsidRDefault="003B7A77">
      <w:pPr>
        <w:spacing w:before="240" w:after="0"/>
        <w:ind w:firstLine="851"/>
        <w:contextualSpacing/>
        <w:jc w:val="both"/>
        <w:rPr>
          <w:rFonts w:ascii="Times New Roman" w:hAnsi="Times New Roman"/>
          <w:sz w:val="28"/>
          <w:szCs w:val="28"/>
        </w:rPr>
      </w:pPr>
    </w:p>
    <w:p w:rsidR="003B7A77" w:rsidRDefault="003B7A77">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sz w:val="28"/>
          <w:szCs w:val="28"/>
        </w:rPr>
      </w:pPr>
    </w:p>
    <w:p w:rsidR="003C1220" w:rsidRDefault="003C1220">
      <w:pPr>
        <w:spacing w:line="240" w:lineRule="auto"/>
        <w:ind w:firstLine="851"/>
        <w:contextualSpacing/>
        <w:jc w:val="both"/>
        <w:rPr>
          <w:rFonts w:ascii="Times New Roman" w:hAnsi="Times New Roman"/>
          <w:sz w:val="4"/>
          <w:szCs w:val="28"/>
        </w:rPr>
      </w:pPr>
    </w:p>
    <w:p w:rsidR="003C1220" w:rsidRDefault="0064146D">
      <w:pPr>
        <w:spacing w:before="100" w:beforeAutospacing="1" w:after="100" w:afterAutospacing="1" w:line="240" w:lineRule="auto"/>
        <w:ind w:left="851"/>
        <w:contextualSpacing/>
        <w:jc w:val="center"/>
        <w:rPr>
          <w:rFonts w:ascii="Times New Roman" w:hAnsi="Times New Roman"/>
          <w:b/>
          <w:sz w:val="28"/>
          <w:szCs w:val="28"/>
        </w:rPr>
      </w:pPr>
      <w:r w:rsidRPr="00EB5CAF">
        <w:rPr>
          <w:rFonts w:ascii="Times New Roman" w:hAnsi="Times New Roman"/>
          <w:b/>
          <w:sz w:val="28"/>
          <w:szCs w:val="28"/>
        </w:rPr>
        <w:lastRenderedPageBreak/>
        <w:t>ЛИСТ ИЗМЕНЕНИЙ И ДОПОЛНЕНИЙ, ВНЕСЕННЫХ В РАБОЧУЮ ПРОГРАММУ</w:t>
      </w:r>
      <w:r>
        <w:rPr>
          <w:rStyle w:val="FootnoteReference5"/>
          <w:rFonts w:ascii="Times New Roman" w:hAnsi="Times New Roman"/>
          <w:b/>
          <w:sz w:val="28"/>
          <w:szCs w:val="28"/>
        </w:rPr>
        <w:footnoteReference w:id="26"/>
      </w:r>
    </w:p>
    <w:p w:rsidR="003C1220" w:rsidRDefault="003C1220">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jc w:val="center"/>
              <w:rPr>
                <w:rFonts w:ascii="Times New Roman" w:hAnsi="Times New Roman"/>
                <w:b/>
                <w:szCs w:val="28"/>
              </w:rPr>
            </w:pPr>
            <w:r w:rsidRPr="00EB5CAF">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EB5CAF">
              <w:rPr>
                <w:rFonts w:ascii="Times New Roman" w:hAnsi="Times New Roman"/>
                <w:b/>
                <w:szCs w:val="28"/>
              </w:rPr>
              <w:t>Было</w:t>
            </w:r>
          </w:p>
          <w:p w:rsidR="003C1220" w:rsidRDefault="003C1220">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EB5CAF">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shd w:val="clear" w:color="auto" w:fill="auto"/>
          </w:tcPr>
          <w:p w:rsidR="003C1220" w:rsidRDefault="003C1220">
            <w:pPr>
              <w:rPr>
                <w:rFonts w:ascii="Times New Roman" w:hAnsi="Times New Roman"/>
                <w:b/>
                <w:szCs w:val="28"/>
              </w:rPr>
            </w:pPr>
          </w:p>
          <w:p w:rsidR="003C1220" w:rsidRDefault="0064146D">
            <w:pPr>
              <w:rPr>
                <w:rFonts w:ascii="Times New Roman" w:hAnsi="Times New Roman"/>
                <w:b/>
                <w:szCs w:val="28"/>
              </w:rPr>
            </w:pPr>
            <w:r w:rsidRPr="00EB5CAF">
              <w:rPr>
                <w:rFonts w:ascii="Times New Roman" w:hAnsi="Times New Roman"/>
                <w:b/>
                <w:szCs w:val="28"/>
              </w:rPr>
              <w:t xml:space="preserve">Основание: </w:t>
            </w:r>
          </w:p>
          <w:p w:rsidR="003C1220" w:rsidRDefault="0064146D">
            <w:pPr>
              <w:rPr>
                <w:rFonts w:ascii="Times New Roman" w:hAnsi="Times New Roman"/>
                <w:b/>
                <w:szCs w:val="28"/>
              </w:rPr>
            </w:pPr>
            <w:r w:rsidRPr="00EB5CAF">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ind w:left="-284"/>
        <w:jc w:val="center"/>
        <w:rPr>
          <w:rFonts w:ascii="Times New Roman" w:hAnsi="Times New Roman"/>
          <w:b/>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B7A77" w:rsidRDefault="003B7A77">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sectPr w:rsidR="003C1220" w:rsidSect="0064146D">
          <w:pgSz w:w="11906" w:h="16838" w:code="9"/>
          <w:pgMar w:top="1134" w:right="851" w:bottom="1134" w:left="1701" w:header="709" w:footer="709" w:gutter="0"/>
          <w:cols w:space="720"/>
        </w:sectPr>
      </w:pP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103"/>
        <w:gridCol w:w="4242"/>
      </w:tblGrid>
      <w:tr w:rsidR="003C1220" w:rsidTr="0064146D">
        <w:tc>
          <w:tcPr>
            <w:tcW w:w="5103" w:type="dxa"/>
          </w:tcPr>
          <w:p w:rsidR="003C1220" w:rsidRDefault="003C1220">
            <w:pPr>
              <w:spacing w:after="0" w:line="240" w:lineRule="auto"/>
              <w:rPr>
                <w:rFonts w:ascii="Times New Roman" w:hAnsi="Times New Roman"/>
                <w:b/>
                <w:sz w:val="28"/>
                <w:szCs w:val="28"/>
              </w:rPr>
            </w:pPr>
          </w:p>
        </w:tc>
        <w:tc>
          <w:tcPr>
            <w:tcW w:w="4242" w:type="dxa"/>
          </w:tcPr>
          <w:p w:rsidR="003C1220" w:rsidRDefault="0064146D">
            <w:pPr>
              <w:spacing w:after="0" w:line="240" w:lineRule="auto"/>
              <w:jc w:val="right"/>
              <w:rPr>
                <w:rFonts w:ascii="Times New Roman" w:hAnsi="Times New Roman"/>
                <w:sz w:val="28"/>
              </w:rPr>
            </w:pPr>
            <w:r w:rsidRPr="003A59E5">
              <w:rPr>
                <w:rFonts w:ascii="Times New Roman" w:hAnsi="Times New Roman"/>
                <w:b/>
                <w:sz w:val="28"/>
              </w:rPr>
              <w:t xml:space="preserve">                    Утверждаю:</w:t>
            </w:r>
            <w:r w:rsidRPr="003A59E5">
              <w:rPr>
                <w:rFonts w:ascii="Times New Roman" w:hAnsi="Times New Roman"/>
                <w:sz w:val="28"/>
              </w:rPr>
              <w:t xml:space="preserve"> Директор ГБПОУ «ЧГТК </w:t>
            </w:r>
          </w:p>
          <w:p w:rsidR="003C1220" w:rsidRDefault="0064146D">
            <w:pPr>
              <w:spacing w:after="0" w:line="240" w:lineRule="auto"/>
              <w:jc w:val="right"/>
              <w:rPr>
                <w:rFonts w:ascii="Times New Roman" w:hAnsi="Times New Roman"/>
                <w:b/>
                <w:sz w:val="28"/>
              </w:rPr>
            </w:pPr>
            <w:r w:rsidRPr="003A59E5">
              <w:rPr>
                <w:rFonts w:ascii="Times New Roman" w:hAnsi="Times New Roman"/>
                <w:sz w:val="28"/>
              </w:rPr>
              <w:t>им. М.И. Щадова»</w:t>
            </w:r>
          </w:p>
          <w:p w:rsidR="003C1220" w:rsidRDefault="0064146D">
            <w:pPr>
              <w:spacing w:after="0" w:line="240" w:lineRule="auto"/>
              <w:jc w:val="right"/>
              <w:rPr>
                <w:rFonts w:ascii="Times New Roman" w:hAnsi="Times New Roman"/>
                <w:sz w:val="28"/>
              </w:rPr>
            </w:pPr>
            <w:r w:rsidRPr="003A59E5">
              <w:rPr>
                <w:rFonts w:ascii="Times New Roman" w:hAnsi="Times New Roman"/>
                <w:sz w:val="28"/>
              </w:rPr>
              <w:t xml:space="preserve">                 С.Н. Сычев </w:t>
            </w:r>
          </w:p>
          <w:p w:rsidR="003C1220" w:rsidRDefault="0064146D">
            <w:pPr>
              <w:spacing w:after="0" w:line="240" w:lineRule="auto"/>
              <w:jc w:val="right"/>
              <w:rPr>
                <w:rFonts w:ascii="Times New Roman" w:hAnsi="Times New Roman"/>
                <w:b/>
                <w:sz w:val="28"/>
                <w:szCs w:val="28"/>
              </w:rPr>
            </w:pPr>
            <w:r w:rsidRPr="003A59E5">
              <w:rPr>
                <w:rFonts w:ascii="Times New Roman" w:hAnsi="Times New Roman"/>
                <w:sz w:val="28"/>
              </w:rPr>
              <w:t xml:space="preserve">              «</w:t>
            </w:r>
            <w:r>
              <w:rPr>
                <w:rFonts w:ascii="Times New Roman" w:hAnsi="Times New Roman"/>
                <w:sz w:val="28"/>
              </w:rPr>
              <w:t>26</w:t>
            </w:r>
            <w:r w:rsidRPr="003A59E5">
              <w:rPr>
                <w:rFonts w:ascii="Times New Roman" w:hAnsi="Times New Roman"/>
                <w:sz w:val="28"/>
              </w:rPr>
              <w:t>»</w:t>
            </w:r>
            <w:r>
              <w:rPr>
                <w:rFonts w:ascii="Times New Roman" w:hAnsi="Times New Roman"/>
                <w:sz w:val="28"/>
              </w:rPr>
              <w:t xml:space="preserve"> ноября </w:t>
            </w:r>
            <w:r w:rsidRPr="00975142">
              <w:rPr>
                <w:rFonts w:ascii="Times New Roman" w:hAnsi="Times New Roman"/>
                <w:sz w:val="28"/>
              </w:rPr>
              <w:t xml:space="preserve">         </w:t>
            </w:r>
            <w:r w:rsidRPr="003A59E5">
              <w:rPr>
                <w:rFonts w:ascii="Times New Roman" w:hAnsi="Times New Roman"/>
                <w:sz w:val="28"/>
              </w:rPr>
              <w:t xml:space="preserve"> 2025 г.</w:t>
            </w:r>
          </w:p>
        </w:tc>
      </w:tr>
    </w:tbl>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after="0" w:line="360" w:lineRule="auto"/>
        <w:ind w:left="-284"/>
        <w:contextualSpacing/>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3C1220" w:rsidRDefault="0064146D">
      <w:pPr>
        <w:tabs>
          <w:tab w:val="left" w:pos="-284"/>
        </w:tabs>
        <w:spacing w:after="0" w:line="360" w:lineRule="auto"/>
        <w:ind w:left="-284"/>
        <w:contextualSpacing/>
        <w:jc w:val="center"/>
        <w:rPr>
          <w:rFonts w:ascii="Times New Roman" w:hAnsi="Times New Roman"/>
          <w:b/>
          <w:i/>
          <w:sz w:val="28"/>
          <w:szCs w:val="28"/>
        </w:rPr>
      </w:pPr>
      <w:r w:rsidRPr="006A61DF">
        <w:rPr>
          <w:rFonts w:ascii="Times New Roman" w:hAnsi="Times New Roman"/>
          <w:b/>
          <w:i/>
          <w:sz w:val="28"/>
          <w:szCs w:val="28"/>
        </w:rPr>
        <w:t>ОУД.08 Информатика</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общеобразовательного цикла</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по специальности</w:t>
      </w:r>
    </w:p>
    <w:p w:rsidR="003C1220" w:rsidRDefault="0064146D">
      <w:pPr>
        <w:tabs>
          <w:tab w:val="left" w:pos="-284"/>
        </w:tabs>
        <w:spacing w:after="0" w:line="360" w:lineRule="auto"/>
        <w:ind w:left="-284"/>
        <w:contextualSpacing/>
        <w:jc w:val="center"/>
        <w:rPr>
          <w:rFonts w:ascii="Times New Roman" w:hAnsi="Times New Roman"/>
          <w:b/>
          <w:i/>
          <w:iCs/>
          <w:sz w:val="28"/>
          <w:szCs w:val="28"/>
        </w:rPr>
      </w:pPr>
      <w:r w:rsidRPr="006A61DF">
        <w:rPr>
          <w:rFonts w:ascii="Times New Roman" w:hAnsi="Times New Roman"/>
          <w:b/>
          <w:i/>
          <w:iCs/>
          <w:sz w:val="28"/>
          <w:szCs w:val="28"/>
        </w:rPr>
        <w:t>09.0</w:t>
      </w:r>
      <w:r w:rsidRPr="00B34F93">
        <w:rPr>
          <w:rFonts w:ascii="Times New Roman" w:hAnsi="Times New Roman"/>
          <w:b/>
          <w:i/>
          <w:iCs/>
          <w:sz w:val="28"/>
          <w:szCs w:val="28"/>
        </w:rPr>
        <w:t xml:space="preserve">2.12 </w:t>
      </w:r>
      <w:r>
        <w:rPr>
          <w:rFonts w:ascii="Times New Roman" w:hAnsi="Times New Roman"/>
          <w:b/>
          <w:i/>
          <w:iCs/>
          <w:sz w:val="28"/>
          <w:szCs w:val="28"/>
        </w:rPr>
        <w:t>Веб-разработка</w:t>
      </w:r>
    </w:p>
    <w:p w:rsidR="003C1220" w:rsidRDefault="003C1220">
      <w:pPr>
        <w:tabs>
          <w:tab w:val="left" w:pos="-284"/>
        </w:tabs>
        <w:spacing w:before="240" w:after="0" w:line="360" w:lineRule="auto"/>
        <w:ind w:left="-284"/>
        <w:jc w:val="center"/>
        <w:rPr>
          <w:rFonts w:ascii="Times New Roman" w:hAnsi="Times New Roman"/>
          <w:b/>
          <w:sz w:val="28"/>
          <w:szCs w:val="28"/>
        </w:rPr>
      </w:pPr>
    </w:p>
    <w:p w:rsidR="003C1220" w:rsidRDefault="003C1220">
      <w:pPr>
        <w:tabs>
          <w:tab w:val="left" w:pos="-284"/>
        </w:tabs>
        <w:ind w:left="-284"/>
        <w:jc w:val="center"/>
        <w:rPr>
          <w:rFonts w:ascii="Times New Roman" w:hAnsi="Times New Roman"/>
          <w:b/>
          <w:sz w:val="28"/>
          <w:szCs w:val="28"/>
        </w:rPr>
      </w:pPr>
    </w:p>
    <w:p w:rsidR="003C1220" w:rsidRDefault="003C1220">
      <w:pPr>
        <w:tabs>
          <w:tab w:val="left" w:pos="-142"/>
        </w:tabs>
        <w:ind w:firstLine="851"/>
        <w:jc w:val="center"/>
        <w:rPr>
          <w:rFonts w:ascii="Times New Roman" w:hAnsi="Times New Roman"/>
          <w:b/>
          <w:sz w:val="28"/>
          <w:szCs w:val="28"/>
        </w:rPr>
      </w:pPr>
    </w:p>
    <w:p w:rsidR="003C1220" w:rsidRDefault="003C1220">
      <w:pPr>
        <w:tabs>
          <w:tab w:val="left" w:pos="-284"/>
        </w:tabs>
        <w:ind w:left="-284"/>
        <w:jc w:val="center"/>
        <w:rPr>
          <w:rFonts w:ascii="Times New Roman" w:hAnsi="Times New Roman"/>
          <w:b/>
          <w:sz w:val="28"/>
          <w:szCs w:val="28"/>
        </w:rPr>
      </w:pPr>
    </w:p>
    <w:p w:rsidR="003C1220" w:rsidRDefault="003C1220">
      <w:pPr>
        <w:tabs>
          <w:tab w:val="left" w:pos="-284"/>
        </w:tabs>
        <w:ind w:left="-284"/>
        <w:jc w:val="center"/>
        <w:rPr>
          <w:rFonts w:ascii="Times New Roman" w:hAnsi="Times New Roman"/>
          <w:b/>
          <w:sz w:val="28"/>
          <w:szCs w:val="28"/>
        </w:rPr>
      </w:pPr>
    </w:p>
    <w:p w:rsidR="003C1220" w:rsidRDefault="003C1220">
      <w:pPr>
        <w:tabs>
          <w:tab w:val="left" w:pos="-284"/>
        </w:tabs>
        <w:ind w:left="-284"/>
        <w:jc w:val="center"/>
        <w:rPr>
          <w:rFonts w:ascii="Times New Roman" w:hAnsi="Times New Roman"/>
          <w:b/>
          <w:sz w:val="28"/>
          <w:szCs w:val="28"/>
        </w:rPr>
      </w:pPr>
    </w:p>
    <w:p w:rsidR="003C1220" w:rsidRDefault="003C1220">
      <w:pPr>
        <w:tabs>
          <w:tab w:val="left" w:pos="-284"/>
        </w:tabs>
        <w:rPr>
          <w:rFonts w:ascii="Times New Roman" w:hAnsi="Times New Roman"/>
          <w:b/>
        </w:rPr>
      </w:pPr>
    </w:p>
    <w:p w:rsidR="003C1220" w:rsidRDefault="0064146D">
      <w:pPr>
        <w:tabs>
          <w:tab w:val="left" w:pos="-284"/>
        </w:tabs>
        <w:jc w:val="center"/>
        <w:rPr>
          <w:rFonts w:ascii="Times New Roman" w:hAnsi="Times New Roman"/>
          <w:b/>
          <w:sz w:val="28"/>
        </w:rPr>
      </w:pPr>
      <w:r>
        <w:rPr>
          <w:rFonts w:ascii="Times New Roman" w:hAnsi="Times New Roman"/>
          <w:b/>
          <w:sz w:val="28"/>
        </w:rPr>
        <w:t>Черемхово, 2025</w:t>
      </w:r>
    </w:p>
    <w:p w:rsidR="003C1220" w:rsidRDefault="0064146D">
      <w:pPr>
        <w:spacing w:after="0" w:line="240" w:lineRule="auto"/>
        <w:rPr>
          <w:rFonts w:ascii="Times New Roman" w:hAnsi="Times New Roman"/>
          <w:b/>
          <w:sz w:val="28"/>
        </w:rPr>
      </w:pPr>
      <w:r>
        <w:br w:type="page"/>
      </w:r>
    </w:p>
    <w:tbl>
      <w:tblPr>
        <w:tblW w:w="9356" w:type="dxa"/>
        <w:tblLook w:val="00A0" w:firstRow="1" w:lastRow="0" w:firstColumn="1" w:lastColumn="0" w:noHBand="0" w:noVBand="0"/>
      </w:tblPr>
      <w:tblGrid>
        <w:gridCol w:w="4820"/>
        <w:gridCol w:w="4536"/>
      </w:tblGrid>
      <w:tr w:rsidR="003C1220" w:rsidTr="0064146D">
        <w:trPr>
          <w:trHeight w:val="2410"/>
        </w:trPr>
        <w:tc>
          <w:tcPr>
            <w:tcW w:w="4820" w:type="dxa"/>
          </w:tcPr>
          <w:p w:rsidR="003C1220" w:rsidRDefault="0064146D">
            <w:pPr>
              <w:tabs>
                <w:tab w:val="left" w:pos="-284"/>
              </w:tabs>
              <w:spacing w:after="0" w:line="240" w:lineRule="auto"/>
              <w:contextualSpacing/>
              <w:rPr>
                <w:rFonts w:ascii="Times New Roman" w:hAnsi="Times New Roman"/>
                <w:b/>
                <w:sz w:val="28"/>
              </w:rPr>
            </w:pPr>
            <w:r>
              <w:rPr>
                <w:rFonts w:ascii="Times New Roman" w:hAnsi="Times New Roman"/>
                <w:b/>
                <w:sz w:val="28"/>
              </w:rPr>
              <w:lastRenderedPageBreak/>
              <w:t>РАССМОТРЕНА</w:t>
            </w:r>
          </w:p>
          <w:p w:rsidR="003C1220" w:rsidRDefault="0064146D">
            <w:pPr>
              <w:spacing w:after="0" w:line="240" w:lineRule="auto"/>
              <w:contextualSpacing/>
              <w:rPr>
                <w:rFonts w:ascii="Times New Roman" w:eastAsiaTheme="minorEastAsia" w:hAnsi="Times New Roman"/>
                <w:sz w:val="28"/>
              </w:rPr>
            </w:pPr>
            <w:r>
              <w:rPr>
                <w:rFonts w:ascii="Times New Roman" w:hAnsi="Times New Roman"/>
                <w:sz w:val="28"/>
              </w:rPr>
              <w:t>Рассмотрено на</w:t>
            </w:r>
          </w:p>
          <w:p w:rsidR="003C1220" w:rsidRDefault="0064146D">
            <w:pPr>
              <w:spacing w:after="0" w:line="240" w:lineRule="auto"/>
              <w:contextualSpacing/>
              <w:rPr>
                <w:rFonts w:ascii="Times New Roman" w:hAnsi="Times New Roman"/>
                <w:sz w:val="28"/>
              </w:rPr>
            </w:pPr>
            <w:r>
              <w:rPr>
                <w:rFonts w:ascii="Times New Roman" w:hAnsi="Times New Roman"/>
                <w:sz w:val="28"/>
              </w:rPr>
              <w:t xml:space="preserve">заседании ЦК </w:t>
            </w:r>
          </w:p>
          <w:p w:rsidR="003C1220" w:rsidRDefault="0064146D">
            <w:pPr>
              <w:tabs>
                <w:tab w:val="left" w:pos="-284"/>
              </w:tabs>
              <w:spacing w:after="0" w:line="240" w:lineRule="auto"/>
              <w:contextualSpacing/>
              <w:rPr>
                <w:rFonts w:ascii="Times New Roman" w:hAnsi="Times New Roman"/>
                <w:sz w:val="28"/>
              </w:rPr>
            </w:pPr>
            <w:r>
              <w:rPr>
                <w:rFonts w:ascii="Times New Roman" w:hAnsi="Times New Roman"/>
                <w:sz w:val="28"/>
              </w:rPr>
              <w:t>«Информатики и ВТ»</w:t>
            </w:r>
          </w:p>
          <w:p w:rsidR="003C1220" w:rsidRDefault="0064146D">
            <w:pPr>
              <w:spacing w:after="0" w:line="240" w:lineRule="auto"/>
              <w:contextualSpacing/>
              <w:rPr>
                <w:rFonts w:ascii="Times New Roman" w:hAnsi="Times New Roman"/>
                <w:sz w:val="28"/>
              </w:rPr>
            </w:pPr>
            <w:r>
              <w:rPr>
                <w:rFonts w:ascii="Times New Roman" w:hAnsi="Times New Roman"/>
                <w:sz w:val="28"/>
              </w:rPr>
              <w:t>Протокол № 3</w:t>
            </w:r>
          </w:p>
          <w:p w:rsidR="003C1220" w:rsidRDefault="0064146D">
            <w:pPr>
              <w:spacing w:after="0" w:line="240" w:lineRule="auto"/>
              <w:contextualSpacing/>
              <w:rPr>
                <w:rFonts w:ascii="Times New Roman" w:hAnsi="Times New Roman"/>
                <w:sz w:val="28"/>
              </w:rPr>
            </w:pPr>
            <w:r>
              <w:rPr>
                <w:rFonts w:ascii="Times New Roman" w:hAnsi="Times New Roman"/>
                <w:sz w:val="28"/>
              </w:rPr>
              <w:t>«11» ноября 20</w:t>
            </w:r>
            <w:r>
              <w:rPr>
                <w:rFonts w:ascii="Times New Roman" w:hAnsi="Times New Roman"/>
                <w:sz w:val="28"/>
                <w:u w:val="single"/>
              </w:rPr>
              <w:t xml:space="preserve">25 </w:t>
            </w:r>
            <w:r>
              <w:rPr>
                <w:rFonts w:ascii="Times New Roman" w:hAnsi="Times New Roman"/>
                <w:sz w:val="28"/>
              </w:rPr>
              <w:t>г.</w:t>
            </w:r>
          </w:p>
          <w:p w:rsidR="003C1220" w:rsidRDefault="0064146D">
            <w:pPr>
              <w:spacing w:after="0" w:line="240" w:lineRule="auto"/>
              <w:rPr>
                <w:rFonts w:ascii="Times New Roman" w:hAnsi="Times New Roman"/>
                <w:b/>
                <w:sz w:val="28"/>
              </w:rPr>
            </w:pPr>
            <w:r>
              <w:rPr>
                <w:rFonts w:ascii="Times New Roman" w:hAnsi="Times New Roman"/>
                <w:sz w:val="28"/>
              </w:rPr>
              <w:t>Председатель: Коровина Н.С.</w:t>
            </w:r>
          </w:p>
        </w:tc>
        <w:tc>
          <w:tcPr>
            <w:tcW w:w="4536" w:type="dxa"/>
          </w:tcPr>
          <w:p w:rsidR="003C1220" w:rsidRDefault="0064146D">
            <w:pPr>
              <w:tabs>
                <w:tab w:val="left" w:pos="-284"/>
              </w:tabs>
              <w:spacing w:after="0" w:line="240" w:lineRule="auto"/>
              <w:contextualSpacing/>
              <w:rPr>
                <w:rFonts w:ascii="Times New Roman" w:eastAsiaTheme="minorEastAsia" w:hAnsi="Times New Roman"/>
                <w:b/>
                <w:sz w:val="28"/>
              </w:rPr>
            </w:pPr>
            <w:r>
              <w:rPr>
                <w:rFonts w:ascii="Times New Roman" w:hAnsi="Times New Roman"/>
                <w:b/>
                <w:sz w:val="28"/>
              </w:rPr>
              <w:t>ОДОБРЕНА</w:t>
            </w:r>
          </w:p>
          <w:p w:rsidR="003C1220" w:rsidRDefault="0064146D">
            <w:pPr>
              <w:tabs>
                <w:tab w:val="left" w:pos="-284"/>
              </w:tabs>
              <w:spacing w:after="0" w:line="240" w:lineRule="auto"/>
              <w:contextualSpacing/>
              <w:rPr>
                <w:rFonts w:ascii="Times New Roman" w:hAnsi="Times New Roman"/>
                <w:b/>
                <w:sz w:val="28"/>
              </w:rPr>
            </w:pPr>
            <w:r>
              <w:rPr>
                <w:rFonts w:ascii="Times New Roman" w:hAnsi="Times New Roman"/>
                <w:sz w:val="28"/>
              </w:rPr>
              <w:t>Методическим советом                               колледжа</w:t>
            </w:r>
          </w:p>
          <w:p w:rsidR="003C1220" w:rsidRDefault="0064146D">
            <w:pPr>
              <w:tabs>
                <w:tab w:val="left" w:pos="-284"/>
              </w:tabs>
              <w:spacing w:after="0" w:line="240" w:lineRule="auto"/>
              <w:contextualSpacing/>
              <w:rPr>
                <w:rFonts w:ascii="Times New Roman" w:hAnsi="Times New Roman"/>
                <w:b/>
                <w:sz w:val="28"/>
              </w:rPr>
            </w:pPr>
            <w:r>
              <w:rPr>
                <w:rFonts w:ascii="Times New Roman" w:hAnsi="Times New Roman"/>
                <w:sz w:val="28"/>
              </w:rPr>
              <w:t>Протокол № 2</w:t>
            </w:r>
          </w:p>
          <w:p w:rsidR="003C1220" w:rsidRDefault="0064146D">
            <w:pPr>
              <w:tabs>
                <w:tab w:val="left" w:pos="-284"/>
              </w:tabs>
              <w:spacing w:after="0" w:line="240" w:lineRule="auto"/>
              <w:contextualSpacing/>
              <w:rPr>
                <w:rFonts w:ascii="Times New Roman" w:hAnsi="Times New Roman"/>
                <w:b/>
                <w:sz w:val="28"/>
              </w:rPr>
            </w:pPr>
            <w:r>
              <w:rPr>
                <w:rFonts w:ascii="Times New Roman" w:hAnsi="Times New Roman"/>
                <w:sz w:val="28"/>
              </w:rPr>
              <w:t>от «12»  ноября        20</w:t>
            </w:r>
            <w:r>
              <w:rPr>
                <w:rFonts w:ascii="Times New Roman" w:hAnsi="Times New Roman"/>
                <w:sz w:val="28"/>
                <w:u w:val="single"/>
              </w:rPr>
              <w:t>25</w:t>
            </w:r>
            <w:r>
              <w:rPr>
                <w:rFonts w:ascii="Times New Roman" w:hAnsi="Times New Roman"/>
                <w:sz w:val="28"/>
              </w:rPr>
              <w:t xml:space="preserve"> года</w:t>
            </w:r>
          </w:p>
          <w:p w:rsidR="003C1220" w:rsidRDefault="0064146D">
            <w:pPr>
              <w:tabs>
                <w:tab w:val="left" w:pos="-284"/>
              </w:tabs>
              <w:spacing w:after="0" w:line="240" w:lineRule="auto"/>
              <w:contextualSpacing/>
              <w:rPr>
                <w:rFonts w:ascii="Times New Roman" w:hAnsi="Times New Roman"/>
                <w:sz w:val="28"/>
              </w:rPr>
            </w:pPr>
            <w:r>
              <w:rPr>
                <w:rFonts w:ascii="Times New Roman" w:hAnsi="Times New Roman"/>
                <w:sz w:val="28"/>
              </w:rPr>
              <w:t>Председатель МС: Е.А. Литвинцева</w:t>
            </w:r>
          </w:p>
          <w:p w:rsidR="003C1220" w:rsidRDefault="003C1220">
            <w:pPr>
              <w:tabs>
                <w:tab w:val="left" w:pos="-284"/>
              </w:tabs>
              <w:spacing w:after="0" w:line="240" w:lineRule="auto"/>
              <w:contextualSpacing/>
              <w:jc w:val="right"/>
              <w:rPr>
                <w:rFonts w:ascii="Times New Roman" w:hAnsi="Times New Roman"/>
                <w:sz w:val="28"/>
              </w:rPr>
            </w:pPr>
          </w:p>
          <w:p w:rsidR="003C1220" w:rsidRDefault="003C1220">
            <w:pPr>
              <w:tabs>
                <w:tab w:val="left" w:pos="-284"/>
              </w:tabs>
              <w:spacing w:after="0" w:line="240" w:lineRule="auto"/>
              <w:rPr>
                <w:rFonts w:ascii="Times New Roman" w:hAnsi="Times New Roman"/>
                <w:b/>
                <w:sz w:val="28"/>
              </w:rPr>
            </w:pPr>
          </w:p>
        </w:tc>
      </w:tr>
    </w:tbl>
    <w:p w:rsidR="003C1220" w:rsidRDefault="003C1220">
      <w:pPr>
        <w:tabs>
          <w:tab w:val="left" w:pos="-284"/>
        </w:tabs>
        <w:jc w:val="center"/>
        <w:rPr>
          <w:rFonts w:ascii="Times New Roman" w:hAnsi="Times New Roman"/>
          <w:b/>
          <w:sz w:val="28"/>
        </w:rPr>
      </w:pPr>
    </w:p>
    <w:p w:rsidR="003C1220" w:rsidRDefault="003C1220">
      <w:pPr>
        <w:spacing w:before="240" w:after="0"/>
        <w:ind w:firstLine="851"/>
        <w:jc w:val="both"/>
        <w:rPr>
          <w:rFonts w:ascii="Times New Roman" w:hAnsi="Times New Roman"/>
          <w:sz w:val="28"/>
          <w:szCs w:val="28"/>
        </w:rPr>
      </w:pPr>
    </w:p>
    <w:p w:rsidR="003C1220" w:rsidRDefault="0064146D">
      <w:pPr>
        <w:spacing w:after="0"/>
        <w:jc w:val="both"/>
        <w:rPr>
          <w:rFonts w:ascii="Times New Roman" w:eastAsia="Calibri" w:hAnsi="Times New Roman"/>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«Информатика» </w:t>
      </w:r>
      <w:r>
        <w:rPr>
          <w:rFonts w:ascii="Times New Roman" w:hAnsi="Times New Roman"/>
          <w:sz w:val="28"/>
          <w:szCs w:val="28"/>
        </w:rPr>
        <w:t xml:space="preserve">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образования. Протокол №14 от 30.11.2022. Автор (авторский коллектив) примерной программы: </w:t>
      </w:r>
      <w:r w:rsidRPr="00C020A7">
        <w:rPr>
          <w:rFonts w:ascii="Times New Roman" w:eastAsia="Calibri" w:hAnsi="Times New Roman"/>
          <w:sz w:val="28"/>
          <w:szCs w:val="28"/>
        </w:rPr>
        <w:t xml:space="preserve">Вознесенская Наталья Владимировна, к.п.н., Готская Ирина Борисовна, д.п.н., профессор, Государев Илья Борисович, к.п.н., доцент </w:t>
      </w:r>
    </w:p>
    <w:p w:rsidR="003C1220" w:rsidRDefault="0064146D">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C020A7">
        <w:rPr>
          <w:rFonts w:ascii="Times New Roman" w:hAnsi="Times New Roman"/>
          <w:b/>
          <w:iCs/>
          <w:sz w:val="28"/>
          <w:szCs w:val="28"/>
        </w:rPr>
        <w:t>09.02</w:t>
      </w:r>
      <w:r w:rsidRPr="00B34F93">
        <w:rPr>
          <w:rFonts w:ascii="Times New Roman" w:hAnsi="Times New Roman"/>
          <w:b/>
          <w:iCs/>
          <w:sz w:val="28"/>
          <w:szCs w:val="28"/>
        </w:rPr>
        <w:t xml:space="preserve">.12 </w:t>
      </w:r>
      <w:r>
        <w:rPr>
          <w:rFonts w:ascii="Times New Roman" w:hAnsi="Times New Roman"/>
          <w:b/>
          <w:iCs/>
          <w:sz w:val="28"/>
          <w:szCs w:val="28"/>
        </w:rPr>
        <w:t>Веб-разработка.</w:t>
      </w:r>
    </w:p>
    <w:p w:rsidR="003C1220" w:rsidRDefault="003C1220">
      <w:pPr>
        <w:spacing w:before="240"/>
        <w:ind w:firstLine="851"/>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pPr>
    </w:p>
    <w:p w:rsidR="003C1220" w:rsidRDefault="0064146D">
      <w:pPr>
        <w:tabs>
          <w:tab w:val="left" w:pos="-142"/>
        </w:tabs>
        <w:jc w:val="both"/>
        <w:rPr>
          <w:rFonts w:ascii="Times New Roman" w:hAnsi="Times New Roman"/>
          <w:b/>
          <w:sz w:val="28"/>
          <w:szCs w:val="28"/>
        </w:rPr>
      </w:pPr>
      <w:r>
        <w:rPr>
          <w:rFonts w:ascii="Times New Roman" w:hAnsi="Times New Roman"/>
          <w:b/>
          <w:sz w:val="28"/>
          <w:szCs w:val="28"/>
        </w:rPr>
        <w:t>Разработчик (и):</w:t>
      </w:r>
    </w:p>
    <w:p w:rsidR="003C1220" w:rsidRDefault="0064146D">
      <w:pPr>
        <w:tabs>
          <w:tab w:val="left" w:pos="-142"/>
        </w:tabs>
        <w:spacing w:line="240" w:lineRule="auto"/>
        <w:jc w:val="both"/>
        <w:rPr>
          <w:rFonts w:ascii="Times New Roman" w:hAnsi="Times New Roman"/>
          <w:sz w:val="28"/>
          <w:szCs w:val="28"/>
        </w:rPr>
      </w:pPr>
      <w:r>
        <w:rPr>
          <w:rFonts w:ascii="Times New Roman" w:hAnsi="Times New Roman"/>
          <w:b/>
          <w:sz w:val="28"/>
          <w:szCs w:val="28"/>
        </w:rPr>
        <w:t>Попова Екатерина Сергеевна</w:t>
      </w:r>
      <w:r>
        <w:rPr>
          <w:rFonts w:ascii="Times New Roman" w:hAnsi="Times New Roman"/>
          <w:sz w:val="28"/>
          <w:szCs w:val="28"/>
        </w:rPr>
        <w:t>: – преподаватель ГБПОУ ИО «ЧГТК им. М.И. Щадова».</w:t>
      </w:r>
    </w:p>
    <w:p w:rsidR="003C1220" w:rsidRDefault="0064146D">
      <w:pPr>
        <w:spacing w:after="0" w:line="240" w:lineRule="auto"/>
        <w:rPr>
          <w:rFonts w:ascii="Times New Roman" w:hAnsi="Times New Roman"/>
          <w:b/>
          <w:sz w:val="28"/>
          <w:szCs w:val="28"/>
        </w:rPr>
      </w:pPr>
      <w:r>
        <w:br w:type="page"/>
      </w: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90"/>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w:t>
            </w:r>
          </w:p>
        </w:tc>
      </w:tr>
      <w:tr w:rsidR="003C1220" w:rsidTr="0064146D">
        <w:tc>
          <w:tcPr>
            <w:tcW w:w="392" w:type="dxa"/>
          </w:tcPr>
          <w:p w:rsidR="003C1220" w:rsidRDefault="003C1220" w:rsidP="003472B9">
            <w:pPr>
              <w:numPr>
                <w:ilvl w:val="0"/>
                <w:numId w:val="90"/>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11</w:t>
            </w:r>
          </w:p>
        </w:tc>
      </w:tr>
      <w:tr w:rsidR="003C1220" w:rsidTr="0064146D">
        <w:tc>
          <w:tcPr>
            <w:tcW w:w="392" w:type="dxa"/>
          </w:tcPr>
          <w:p w:rsidR="003C1220" w:rsidRDefault="003C1220" w:rsidP="003472B9">
            <w:pPr>
              <w:numPr>
                <w:ilvl w:val="0"/>
                <w:numId w:val="90"/>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21</w:t>
            </w:r>
          </w:p>
        </w:tc>
      </w:tr>
      <w:tr w:rsidR="003C1220" w:rsidTr="0064146D">
        <w:tc>
          <w:tcPr>
            <w:tcW w:w="392" w:type="dxa"/>
          </w:tcPr>
          <w:p w:rsidR="003C1220" w:rsidRDefault="003C1220" w:rsidP="003472B9">
            <w:pPr>
              <w:numPr>
                <w:ilvl w:val="0"/>
                <w:numId w:val="90"/>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22</w:t>
            </w:r>
          </w:p>
        </w:tc>
      </w:tr>
      <w:tr w:rsidR="003C1220" w:rsidTr="0064146D">
        <w:tc>
          <w:tcPr>
            <w:tcW w:w="392" w:type="dxa"/>
          </w:tcPr>
          <w:p w:rsidR="003C1220" w:rsidRDefault="003C1220" w:rsidP="003472B9">
            <w:pPr>
              <w:numPr>
                <w:ilvl w:val="0"/>
                <w:numId w:val="90"/>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23</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24</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39"/>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ИНФОРМАТИКА</w:t>
      </w:r>
    </w:p>
    <w:p w:rsidR="003C1220" w:rsidRDefault="0064146D" w:rsidP="003472B9">
      <w:pPr>
        <w:numPr>
          <w:ilvl w:val="1"/>
          <w:numId w:val="39"/>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Область применения программы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bCs/>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 </w:t>
      </w:r>
      <w:r w:rsidRPr="00C020A7">
        <w:rPr>
          <w:rFonts w:ascii="Times New Roman" w:hAnsi="Times New Roman"/>
          <w:b/>
          <w:iCs/>
          <w:sz w:val="28"/>
          <w:szCs w:val="28"/>
        </w:rPr>
        <w:t>09.02.</w:t>
      </w:r>
      <w:r w:rsidRPr="00B34F93">
        <w:rPr>
          <w:rFonts w:ascii="Times New Roman" w:hAnsi="Times New Roman"/>
          <w:b/>
          <w:iCs/>
          <w:sz w:val="28"/>
          <w:szCs w:val="28"/>
        </w:rPr>
        <w:t>12 Веб-разработка</w:t>
      </w:r>
      <w:r w:rsidRPr="00B34F93">
        <w:rPr>
          <w:rFonts w:ascii="Times New Roman" w:hAnsi="Times New Roman"/>
          <w:sz w:val="28"/>
          <w:szCs w:val="28"/>
        </w:rPr>
        <w:t xml:space="preserve">, входящей в состав укрупненной группы </w:t>
      </w:r>
      <w:r w:rsidRPr="00B34F93">
        <w:rPr>
          <w:rFonts w:ascii="Times New Roman" w:hAnsi="Times New Roman"/>
          <w:b/>
          <w:bCs/>
          <w:sz w:val="28"/>
          <w:szCs w:val="28"/>
        </w:rPr>
        <w:t>09.00.00 Информатика и вычислительная техника.</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B34F93">
        <w:rPr>
          <w:rFonts w:ascii="Times New Roman" w:hAnsi="Times New Roman"/>
          <w:sz w:val="28"/>
          <w:szCs w:val="28"/>
        </w:rPr>
        <w:t>Рабочая программа</w:t>
      </w:r>
      <w:r w:rsidRPr="00B34F93">
        <w:rPr>
          <w:rFonts w:ascii="Times New Roman" w:hAnsi="Times New Roman"/>
          <w:b/>
          <w:sz w:val="28"/>
          <w:szCs w:val="28"/>
        </w:rPr>
        <w:t xml:space="preserve"> </w:t>
      </w:r>
      <w:r w:rsidRPr="00B34F93">
        <w:rPr>
          <w:rFonts w:ascii="Times New Roman" w:hAnsi="Times New Roman"/>
          <w:sz w:val="28"/>
          <w:szCs w:val="28"/>
        </w:rPr>
        <w:t xml:space="preserve">разработана в соответствии с ФГОС СОО на основании ФГОС СПО по специальности </w:t>
      </w:r>
      <w:r w:rsidRPr="00B34F93">
        <w:rPr>
          <w:rFonts w:ascii="Times New Roman" w:hAnsi="Times New Roman"/>
          <w:b/>
          <w:iCs/>
          <w:sz w:val="28"/>
          <w:szCs w:val="28"/>
        </w:rPr>
        <w:t xml:space="preserve">09.02.12 </w:t>
      </w:r>
      <w:r>
        <w:rPr>
          <w:rFonts w:ascii="Times New Roman" w:hAnsi="Times New Roman"/>
          <w:b/>
          <w:iCs/>
          <w:sz w:val="28"/>
          <w:szCs w:val="28"/>
        </w:rPr>
        <w:t>Веб-разработка</w:t>
      </w:r>
      <w:r>
        <w:rPr>
          <w:rFonts w:ascii="Times New Roman" w:hAnsi="Times New Roman"/>
          <w:b/>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Pr>
          <w:rFonts w:ascii="Times New Roman" w:hAnsi="Times New Roman"/>
          <w:b/>
          <w:sz w:val="28"/>
          <w:szCs w:val="28"/>
        </w:rPr>
        <w:t>ИНФОРМАТИКА</w:t>
      </w:r>
      <w:r w:rsidRPr="00D56C6B">
        <w:rPr>
          <w:rFonts w:ascii="Times New Roman" w:hAnsi="Times New Roman"/>
          <w:b/>
          <w:sz w:val="28"/>
          <w:szCs w:val="28"/>
        </w:rPr>
        <w:t>.</w:t>
      </w:r>
    </w:p>
    <w:p w:rsidR="003C1220" w:rsidRDefault="0064146D" w:rsidP="003472B9">
      <w:pPr>
        <w:numPr>
          <w:ilvl w:val="1"/>
          <w:numId w:val="39"/>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3C1220" w:rsidRDefault="0064146D">
      <w:pPr>
        <w:tabs>
          <w:tab w:val="left" w:pos="-284"/>
        </w:tabs>
        <w:spacing w:before="240"/>
        <w:ind w:firstLine="851"/>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Информатика</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3C1220" w:rsidRDefault="0064146D" w:rsidP="003472B9">
      <w:pPr>
        <w:numPr>
          <w:ilvl w:val="1"/>
          <w:numId w:val="39"/>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3C1220" w:rsidRDefault="0064146D">
      <w:pPr>
        <w:tabs>
          <w:tab w:val="left" w:pos="-284"/>
        </w:tabs>
        <w:spacing w:before="240"/>
        <w:ind w:firstLine="851"/>
        <w:jc w:val="both"/>
        <w:rPr>
          <w:rFonts w:ascii="Times New Roman" w:hAnsi="Times New Roman"/>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Информатика</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C020A7">
        <w:rPr>
          <w:rFonts w:ascii="Times New Roman" w:hAnsi="Times New Roman"/>
          <w:b/>
          <w:iCs/>
          <w:sz w:val="28"/>
          <w:szCs w:val="28"/>
        </w:rPr>
        <w:t>09.</w:t>
      </w:r>
      <w:r w:rsidRPr="00B34F93">
        <w:rPr>
          <w:rFonts w:ascii="Times New Roman" w:hAnsi="Times New Roman"/>
          <w:b/>
          <w:iCs/>
          <w:sz w:val="28"/>
          <w:szCs w:val="28"/>
        </w:rPr>
        <w:t xml:space="preserve">02.12 </w:t>
      </w:r>
      <w:r>
        <w:rPr>
          <w:rFonts w:ascii="Times New Roman" w:hAnsi="Times New Roman"/>
          <w:b/>
          <w:iCs/>
          <w:sz w:val="28"/>
          <w:szCs w:val="28"/>
        </w:rPr>
        <w:t>Веб-разработка</w:t>
      </w:r>
      <w:r>
        <w:rPr>
          <w:rFonts w:ascii="Times New Roman" w:hAnsi="Times New Roman"/>
          <w:sz w:val="28"/>
          <w:szCs w:val="28"/>
        </w:rPr>
        <w:t>.</w:t>
      </w: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sectPr w:rsidR="003C1220" w:rsidSect="0064146D">
          <w:type w:val="continuous"/>
          <w:pgSz w:w="11906" w:h="16838" w:code="9"/>
          <w:pgMar w:top="1134" w:right="850" w:bottom="1134" w:left="1701" w:header="708" w:footer="708" w:gutter="0"/>
          <w:cols w:space="720"/>
        </w:sectPr>
      </w:pPr>
    </w:p>
    <w:p w:rsidR="003C1220" w:rsidRDefault="0064146D">
      <w:pPr>
        <w:tabs>
          <w:tab w:val="left" w:pos="-284"/>
          <w:tab w:val="left" w:pos="1701"/>
        </w:tabs>
        <w:spacing w:before="240"/>
        <w:ind w:firstLine="851"/>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848"/>
        <w:gridCol w:w="4857"/>
      </w:tblGrid>
      <w:tr w:rsidR="003C1220" w:rsidTr="0064146D">
        <w:trPr>
          <w:trHeight w:val="402"/>
        </w:trPr>
        <w:tc>
          <w:tcPr>
            <w:tcW w:w="4855" w:type="dxa"/>
            <w:vMerge w:val="restart"/>
            <w:shd w:val="clear" w:color="auto" w:fill="auto"/>
          </w:tcPr>
          <w:p w:rsidR="003C1220" w:rsidRDefault="0064146D">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Общие (ОК) и профессиональные (ПК) компетенции</w:t>
            </w:r>
          </w:p>
        </w:tc>
        <w:tc>
          <w:tcPr>
            <w:tcW w:w="9705" w:type="dxa"/>
            <w:gridSpan w:val="2"/>
            <w:shd w:val="clear" w:color="auto" w:fill="auto"/>
          </w:tcPr>
          <w:p w:rsidR="003C1220" w:rsidRDefault="0064146D">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Планируемые результаты обучения</w:t>
            </w:r>
          </w:p>
        </w:tc>
      </w:tr>
      <w:tr w:rsidR="003C1220" w:rsidTr="0064146D">
        <w:trPr>
          <w:trHeight w:val="440"/>
        </w:trPr>
        <w:tc>
          <w:tcPr>
            <w:tcW w:w="4855" w:type="dxa"/>
            <w:vMerge/>
            <w:shd w:val="clear" w:color="auto" w:fill="auto"/>
          </w:tcPr>
          <w:p w:rsidR="003C1220" w:rsidRDefault="003C1220">
            <w:pPr>
              <w:tabs>
                <w:tab w:val="left" w:pos="-284"/>
                <w:tab w:val="left" w:pos="1701"/>
              </w:tabs>
              <w:spacing w:after="0" w:line="240" w:lineRule="auto"/>
              <w:jc w:val="center"/>
              <w:rPr>
                <w:rFonts w:ascii="Times New Roman" w:hAnsi="Times New Roman"/>
                <w:b/>
                <w:szCs w:val="28"/>
              </w:rPr>
            </w:pPr>
          </w:p>
        </w:tc>
        <w:tc>
          <w:tcPr>
            <w:tcW w:w="4848" w:type="dxa"/>
            <w:shd w:val="clear" w:color="auto" w:fill="auto"/>
          </w:tcPr>
          <w:p w:rsidR="003C1220" w:rsidRDefault="0064146D">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Общие</w:t>
            </w:r>
          </w:p>
        </w:tc>
        <w:tc>
          <w:tcPr>
            <w:tcW w:w="4857" w:type="dxa"/>
            <w:shd w:val="clear" w:color="auto" w:fill="auto"/>
          </w:tcPr>
          <w:p w:rsidR="003C1220" w:rsidRDefault="0064146D">
            <w:pPr>
              <w:tabs>
                <w:tab w:val="left" w:pos="-284"/>
                <w:tab w:val="left" w:pos="1701"/>
              </w:tabs>
              <w:spacing w:after="0" w:line="240" w:lineRule="auto"/>
              <w:jc w:val="center"/>
              <w:rPr>
                <w:rFonts w:ascii="Times New Roman" w:hAnsi="Times New Roman"/>
                <w:b/>
                <w:szCs w:val="28"/>
              </w:rPr>
            </w:pPr>
            <w:r w:rsidRPr="00C72D67">
              <w:rPr>
                <w:rFonts w:ascii="Times New Roman" w:hAnsi="Times New Roman"/>
                <w:b/>
                <w:szCs w:val="28"/>
              </w:rPr>
              <w:t>Дисциплинарные (предметные)</w:t>
            </w:r>
          </w:p>
        </w:tc>
      </w:tr>
      <w:tr w:rsidR="003C1220" w:rsidTr="0064146D">
        <w:trPr>
          <w:trHeight w:val="550"/>
        </w:trPr>
        <w:tc>
          <w:tcPr>
            <w:tcW w:w="4855" w:type="dxa"/>
            <w:shd w:val="clear" w:color="auto" w:fill="auto"/>
          </w:tcPr>
          <w:p w:rsidR="003C1220" w:rsidRDefault="0064146D">
            <w:pPr>
              <w:tabs>
                <w:tab w:val="left" w:pos="-284"/>
                <w:tab w:val="left" w:pos="1701"/>
              </w:tabs>
              <w:spacing w:after="0" w:line="240" w:lineRule="auto"/>
              <w:jc w:val="both"/>
              <w:rPr>
                <w:rFonts w:ascii="Times New Roman" w:hAnsi="Times New Roman"/>
                <w:szCs w:val="28"/>
              </w:rPr>
            </w:pPr>
            <w:r w:rsidRPr="00C72D67">
              <w:rPr>
                <w:rFonts w:ascii="Times New Roman" w:hAnsi="Times New Roman"/>
                <w:b/>
                <w:bCs/>
                <w:szCs w:val="28"/>
              </w:rPr>
              <w:t xml:space="preserve">ОК 01. </w:t>
            </w:r>
            <w:r w:rsidRPr="00C72D67">
              <w:rPr>
                <w:rFonts w:ascii="Times New Roman" w:hAnsi="Times New Roman"/>
                <w:szCs w:val="28"/>
              </w:rPr>
              <w:t>Выбирать способы решения задач профессиональной деятельности применительно к различным контекстам</w:t>
            </w:r>
          </w:p>
        </w:tc>
        <w:tc>
          <w:tcPr>
            <w:tcW w:w="4848" w:type="dxa"/>
            <w:shd w:val="clear" w:color="auto" w:fill="auto"/>
            <w:vAlign w:val="center"/>
          </w:tcPr>
          <w:p w:rsidR="003C1220" w:rsidRDefault="0064146D">
            <w:pPr>
              <w:spacing w:after="0" w:line="240" w:lineRule="auto"/>
              <w:jc w:val="both"/>
              <w:rPr>
                <w:rFonts w:ascii="Times New Roman" w:hAnsi="Times New Roman"/>
                <w:b/>
                <w:bCs/>
                <w:shd w:val="clear" w:color="auto" w:fill="FFFFFF"/>
              </w:rPr>
            </w:pPr>
            <w:r w:rsidRPr="00C72D67">
              <w:rPr>
                <w:rFonts w:ascii="Times New Roman" w:hAnsi="Times New Roman"/>
                <w:b/>
                <w:bCs/>
                <w:shd w:val="clear" w:color="auto" w:fill="FFFFFF"/>
              </w:rPr>
              <w:t>В части трудового воспитания:</w:t>
            </w:r>
          </w:p>
          <w:p w:rsidR="003C1220" w:rsidRDefault="0064146D">
            <w:pPr>
              <w:spacing w:after="0" w:line="240" w:lineRule="auto"/>
              <w:jc w:val="both"/>
              <w:rPr>
                <w:rFonts w:ascii="Times New Roman" w:hAnsi="Times New Roman"/>
                <w:b/>
                <w:bCs/>
              </w:rPr>
            </w:pPr>
            <w:r w:rsidRPr="00C72D67">
              <w:rPr>
                <w:rFonts w:ascii="Times New Roman" w:hAnsi="Times New Roman"/>
                <w:shd w:val="clear" w:color="auto" w:fill="FFFFFF"/>
              </w:rPr>
              <w:t>- готовность к труду, осознание ценности мастерства, трудолюбие;</w:t>
            </w:r>
            <w:r w:rsidRPr="00C72D67">
              <w:rPr>
                <w:rFonts w:ascii="Times New Roman" w:hAnsi="Times New Roman"/>
                <w:b/>
                <w:bCs/>
                <w:iCs/>
              </w:rPr>
              <w:t xml:space="preserve"> </w:t>
            </w:r>
          </w:p>
          <w:p w:rsidR="003C1220" w:rsidRDefault="0064146D">
            <w:pPr>
              <w:spacing w:after="0" w:line="240" w:lineRule="auto"/>
              <w:jc w:val="both"/>
              <w:rPr>
                <w:rFonts w:ascii="Times New Roman" w:hAnsi="Times New Roman"/>
              </w:rPr>
            </w:pPr>
            <w:r w:rsidRPr="00C72D67">
              <w:rPr>
                <w:rFonts w:ascii="Times New Roman" w:hAnsi="Times New Roman"/>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72D67">
              <w:rPr>
                <w:rFonts w:ascii="Times New Roman" w:hAnsi="Times New Roman"/>
                <w:b/>
                <w:bCs/>
                <w:iCs/>
              </w:rPr>
              <w:t xml:space="preserve"> </w:t>
            </w:r>
          </w:p>
          <w:p w:rsidR="003C1220" w:rsidRDefault="0064146D">
            <w:pPr>
              <w:spacing w:after="0" w:line="240" w:lineRule="auto"/>
              <w:jc w:val="both"/>
              <w:rPr>
                <w:rFonts w:ascii="Times New Roman" w:hAnsi="Times New Roman"/>
                <w:strike/>
                <w:shd w:val="clear" w:color="auto" w:fill="FFFFFF"/>
              </w:rPr>
            </w:pPr>
            <w:r w:rsidRPr="00C72D67">
              <w:rPr>
                <w:rFonts w:ascii="Times New Roman" w:hAnsi="Times New Roman"/>
                <w:shd w:val="clear" w:color="auto" w:fill="FFFFFF"/>
              </w:rPr>
              <w:t>- интерес к различным сферам профессиональной деятельности</w:t>
            </w:r>
            <w:r w:rsidRPr="00C72D67">
              <w:rPr>
                <w:rFonts w:ascii="Times New Roman" w:hAnsi="Times New Roman"/>
                <w:b/>
                <w:bCs/>
                <w:shd w:val="clear" w:color="auto" w:fill="FFFFFF"/>
              </w:rPr>
              <w:t>,</w:t>
            </w:r>
          </w:p>
          <w:p w:rsidR="003C1220" w:rsidRDefault="0064146D">
            <w:pPr>
              <w:spacing w:after="0" w:line="240" w:lineRule="auto"/>
              <w:jc w:val="both"/>
              <w:rPr>
                <w:rStyle w:val="dt-m"/>
                <w:rFonts w:ascii="Times New Roman" w:hAnsi="Times New Roman"/>
                <w:b/>
                <w:bCs/>
                <w:color w:val="808080"/>
                <w:shd w:val="clear" w:color="auto" w:fill="FFFFFF"/>
              </w:rPr>
            </w:pPr>
            <w:r w:rsidRPr="00C72D67">
              <w:rPr>
                <w:rFonts w:ascii="Times New Roman" w:hAnsi="Times New Roman"/>
                <w:b/>
                <w:bCs/>
                <w:shd w:val="clear" w:color="auto" w:fill="FFFFFF"/>
              </w:rPr>
              <w:t>Овладение универсальными учебными познавательными действиями:</w:t>
            </w:r>
          </w:p>
          <w:p w:rsidR="003C1220" w:rsidRDefault="0064146D">
            <w:pPr>
              <w:spacing w:after="0" w:line="240" w:lineRule="auto"/>
              <w:jc w:val="both"/>
              <w:rPr>
                <w:rFonts w:ascii="Times New Roman" w:hAnsi="Times New Roman"/>
                <w:shd w:val="clear" w:color="auto" w:fill="FFFFFF"/>
              </w:rPr>
            </w:pPr>
            <w:r w:rsidRPr="00C72D67">
              <w:rPr>
                <w:rStyle w:val="dt-m"/>
                <w:rFonts w:ascii="Times New Roman" w:hAnsi="Times New Roman"/>
                <w:b/>
                <w:bCs/>
                <w:color w:val="808080"/>
                <w:shd w:val="clear" w:color="auto" w:fill="FFFFFF"/>
              </w:rPr>
              <w:t xml:space="preserve">а) </w:t>
            </w:r>
            <w:r w:rsidRPr="00C72D67">
              <w:rPr>
                <w:rFonts w:ascii="Times New Roman" w:hAnsi="Times New Roman"/>
                <w:b/>
                <w:bCs/>
                <w:shd w:val="clear" w:color="auto" w:fill="FFFFFF"/>
              </w:rPr>
              <w:t>базовые логические действия</w:t>
            </w:r>
            <w:r w:rsidRPr="00C72D67">
              <w:rPr>
                <w:rFonts w:ascii="Times New Roman" w:hAnsi="Times New Roman"/>
                <w:shd w:val="clear" w:color="auto" w:fill="FFFFFF"/>
              </w:rPr>
              <w:t>:</w:t>
            </w:r>
          </w:p>
          <w:p w:rsidR="003C1220" w:rsidRDefault="0064146D">
            <w:pPr>
              <w:spacing w:after="0" w:line="240" w:lineRule="auto"/>
              <w:jc w:val="both"/>
              <w:rPr>
                <w:rFonts w:ascii="Times New Roman" w:hAnsi="Times New Roman"/>
              </w:rPr>
            </w:pPr>
            <w:r w:rsidRPr="00C72D67">
              <w:rPr>
                <w:rFonts w:ascii="Times New Roman" w:hAnsi="Times New Roman"/>
                <w:shd w:val="clear" w:color="auto" w:fill="FFFFFF"/>
              </w:rPr>
              <w:t>- самостоятельно формулировать и актуализировать проблему, рассматривать ее всесторонне</w:t>
            </w:r>
            <w:r w:rsidRPr="00C72D67">
              <w:rPr>
                <w:rFonts w:ascii="Times New Roman" w:hAnsi="Times New Roman"/>
                <w:b/>
                <w:bCs/>
                <w:shd w:val="clear" w:color="auto" w:fill="FFFFFF"/>
              </w:rPr>
              <w:t xml:space="preserve">; </w:t>
            </w:r>
          </w:p>
          <w:p w:rsidR="003C1220" w:rsidRDefault="0064146D">
            <w:pPr>
              <w:pStyle w:val="dt-p"/>
              <w:shd w:val="clear" w:color="auto" w:fill="FFFFFF"/>
              <w:spacing w:beforeAutospacing="0" w:after="0" w:afterAutospacing="0"/>
              <w:jc w:val="both"/>
              <w:textAlignment w:val="baseline"/>
            </w:pPr>
            <w:r w:rsidRPr="00C72D67">
              <w:t xml:space="preserve">- устанавливать существенный признак или основания для сравнения, классификации и обобщения; </w:t>
            </w:r>
          </w:p>
          <w:p w:rsidR="003C1220" w:rsidRDefault="0064146D">
            <w:pPr>
              <w:pStyle w:val="dt-p"/>
              <w:shd w:val="clear" w:color="auto" w:fill="FFFFFF"/>
              <w:spacing w:beforeAutospacing="0" w:after="0" w:afterAutospacing="0"/>
              <w:jc w:val="both"/>
              <w:textAlignment w:val="baseline"/>
            </w:pPr>
            <w:r w:rsidRPr="00C72D67">
              <w:t>- определять цели деятельности, задавать параметры и критерии их достижения;</w:t>
            </w:r>
          </w:p>
          <w:p w:rsidR="003C1220" w:rsidRDefault="0064146D">
            <w:pPr>
              <w:pStyle w:val="dt-p"/>
              <w:shd w:val="clear" w:color="auto" w:fill="FFFFFF"/>
              <w:spacing w:beforeAutospacing="0" w:after="0" w:afterAutospacing="0"/>
              <w:jc w:val="both"/>
              <w:textAlignment w:val="baseline"/>
            </w:pPr>
            <w:r w:rsidRPr="00C72D67">
              <w:t xml:space="preserve">- выявлять закономерности и противоречия в рассматриваемых явлениях; </w:t>
            </w:r>
          </w:p>
          <w:p w:rsidR="003C1220" w:rsidRDefault="0064146D">
            <w:pPr>
              <w:pStyle w:val="dt-p"/>
              <w:shd w:val="clear" w:color="auto" w:fill="FFFFFF"/>
              <w:spacing w:beforeAutospacing="0" w:after="0" w:afterAutospacing="0"/>
              <w:jc w:val="both"/>
              <w:textAlignment w:val="baseline"/>
            </w:pPr>
            <w:r w:rsidRPr="00C72D67">
              <w:t xml:space="preserve">- вносить коррективы в деятельность, </w:t>
            </w:r>
            <w:r w:rsidRPr="00C72D67">
              <w:lastRenderedPageBreak/>
              <w:t>оценивать соответствие результатов целям, оценивать риски последствий деятельности;</w:t>
            </w:r>
            <w:r w:rsidRPr="00C72D67">
              <w:rPr>
                <w:b/>
                <w:bCs/>
                <w:iCs/>
              </w:rPr>
              <w:t xml:space="preserve"> </w:t>
            </w:r>
          </w:p>
          <w:p w:rsidR="003C1220" w:rsidRDefault="0064146D">
            <w:pPr>
              <w:spacing w:after="0" w:line="240" w:lineRule="auto"/>
              <w:jc w:val="both"/>
              <w:rPr>
                <w:rFonts w:ascii="Times New Roman" w:hAnsi="Times New Roman"/>
              </w:rPr>
            </w:pPr>
            <w:r w:rsidRPr="00C72D67">
              <w:rPr>
                <w:rFonts w:ascii="Times New Roman" w:hAnsi="Times New Roman"/>
              </w:rPr>
              <w:t>- развивать креативное мышление при решении жизненных проблем</w:t>
            </w:r>
            <w:r w:rsidRPr="00C72D67">
              <w:rPr>
                <w:rFonts w:ascii="Times New Roman" w:hAnsi="Times New Roman"/>
                <w:b/>
                <w:bCs/>
                <w:iCs/>
              </w:rPr>
              <w:t xml:space="preserve"> </w:t>
            </w:r>
          </w:p>
          <w:p w:rsidR="003C1220" w:rsidRDefault="0064146D">
            <w:pPr>
              <w:spacing w:after="0" w:line="240" w:lineRule="auto"/>
              <w:jc w:val="both"/>
              <w:rPr>
                <w:rFonts w:ascii="Times New Roman" w:hAnsi="Times New Roman"/>
                <w:b/>
                <w:bCs/>
                <w:shd w:val="clear" w:color="auto" w:fill="FFFFFF"/>
              </w:rPr>
            </w:pPr>
            <w:r w:rsidRPr="00C72D67">
              <w:rPr>
                <w:rStyle w:val="dt-m"/>
                <w:rFonts w:ascii="Times New Roman" w:hAnsi="Times New Roman"/>
                <w:b/>
                <w:bCs/>
                <w:color w:val="808080"/>
                <w:shd w:val="clear" w:color="auto" w:fill="FFFFFF"/>
              </w:rPr>
              <w:t>б)</w:t>
            </w:r>
            <w:r w:rsidRPr="00C72D67">
              <w:rPr>
                <w:rFonts w:ascii="Times New Roman" w:hAnsi="Times New Roman"/>
                <w:b/>
                <w:bCs/>
                <w:shd w:val="clear" w:color="auto" w:fill="FFFFFF"/>
              </w:rPr>
              <w:t> базовые исследовательские действия:</w:t>
            </w:r>
          </w:p>
          <w:p w:rsidR="003C1220" w:rsidRDefault="0064146D">
            <w:pPr>
              <w:shd w:val="clear" w:color="auto" w:fill="FFFFFF"/>
              <w:spacing w:after="0" w:line="240" w:lineRule="auto"/>
              <w:jc w:val="both"/>
              <w:textAlignment w:val="baseline"/>
              <w:rPr>
                <w:rFonts w:ascii="Times New Roman" w:hAnsi="Times New Roman"/>
              </w:rPr>
            </w:pPr>
            <w:r w:rsidRPr="00C72D67">
              <w:rPr>
                <w:rFonts w:ascii="Times New Roman" w:hAnsi="Times New Roman"/>
              </w:rPr>
              <w:t>- владеть навыками учебно-исследовательской и проектной деятельности, навыками разрешения проблем;</w:t>
            </w:r>
            <w:r w:rsidRPr="00C72D67">
              <w:rPr>
                <w:rFonts w:ascii="Times New Roman" w:hAnsi="Times New Roman"/>
                <w:b/>
                <w:bCs/>
                <w:iCs/>
              </w:rPr>
              <w:t xml:space="preserve"> </w:t>
            </w:r>
          </w:p>
          <w:p w:rsidR="003C1220" w:rsidRDefault="0064146D">
            <w:pPr>
              <w:shd w:val="clear" w:color="auto" w:fill="FFFFFF"/>
              <w:spacing w:after="0" w:line="240" w:lineRule="auto"/>
              <w:jc w:val="both"/>
              <w:textAlignment w:val="baseline"/>
              <w:rPr>
                <w:rFonts w:ascii="Times New Roman" w:hAnsi="Times New Roman"/>
              </w:rPr>
            </w:pPr>
            <w:r w:rsidRPr="00C72D67">
              <w:rPr>
                <w:rFonts w:ascii="Times New Roman" w:hAnsi="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72D67">
              <w:rPr>
                <w:rFonts w:ascii="Times New Roman" w:hAnsi="Times New Roman"/>
                <w:b/>
                <w:bCs/>
                <w:iCs/>
              </w:rPr>
              <w:t xml:space="preserve"> </w:t>
            </w:r>
          </w:p>
          <w:p w:rsidR="003C1220" w:rsidRDefault="0064146D">
            <w:pPr>
              <w:shd w:val="clear" w:color="auto" w:fill="FFFFFF"/>
              <w:spacing w:after="0" w:line="240" w:lineRule="auto"/>
              <w:jc w:val="both"/>
              <w:textAlignment w:val="baseline"/>
              <w:rPr>
                <w:rFonts w:ascii="Times New Roman" w:hAnsi="Times New Roman"/>
                <w:b/>
                <w:bCs/>
                <w:iCs/>
              </w:rPr>
            </w:pPr>
            <w:r w:rsidRPr="00C72D67">
              <w:rPr>
                <w:rFonts w:ascii="Times New Roman" w:hAnsi="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72D67">
              <w:rPr>
                <w:rFonts w:ascii="Times New Roman" w:hAnsi="Times New Roman"/>
                <w:b/>
                <w:bCs/>
                <w:iCs/>
              </w:rPr>
              <w:t xml:space="preserve"> </w:t>
            </w:r>
          </w:p>
          <w:p w:rsidR="003C1220" w:rsidRDefault="0064146D">
            <w:pPr>
              <w:shd w:val="clear" w:color="auto" w:fill="FFFFFF"/>
              <w:spacing w:after="0" w:line="240" w:lineRule="auto"/>
              <w:jc w:val="both"/>
              <w:textAlignment w:val="baseline"/>
              <w:rPr>
                <w:rFonts w:ascii="Times New Roman" w:hAnsi="Times New Roman"/>
              </w:rPr>
            </w:pPr>
            <w:r w:rsidRPr="00C72D67">
              <w:rPr>
                <w:rFonts w:ascii="Times New Roman" w:hAnsi="Times New Roman"/>
              </w:rPr>
              <w:t>- уметь переносить знания в познавательную и практическую области жизнедеятельности;</w:t>
            </w:r>
          </w:p>
          <w:p w:rsidR="003C1220" w:rsidRDefault="0064146D">
            <w:pPr>
              <w:shd w:val="clear" w:color="auto" w:fill="FFFFFF"/>
              <w:spacing w:after="0" w:line="240" w:lineRule="auto"/>
              <w:jc w:val="both"/>
              <w:textAlignment w:val="baseline"/>
              <w:rPr>
                <w:rFonts w:ascii="Times New Roman" w:hAnsi="Times New Roman"/>
              </w:rPr>
            </w:pPr>
            <w:r w:rsidRPr="00C72D67">
              <w:rPr>
                <w:rFonts w:ascii="Times New Roman" w:hAnsi="Times New Roman"/>
              </w:rPr>
              <w:t>- уметь интегрировать знания из разных предметных областей;</w:t>
            </w:r>
            <w:r w:rsidRPr="00C72D67">
              <w:rPr>
                <w:rFonts w:ascii="Times New Roman" w:hAnsi="Times New Roman"/>
                <w:b/>
                <w:bCs/>
                <w:iCs/>
              </w:rPr>
              <w:t xml:space="preserve"> </w:t>
            </w:r>
          </w:p>
          <w:p w:rsidR="003C1220" w:rsidRDefault="0064146D">
            <w:pPr>
              <w:shd w:val="clear" w:color="auto" w:fill="FFFFFF"/>
              <w:spacing w:after="0" w:line="240" w:lineRule="auto"/>
              <w:jc w:val="both"/>
              <w:textAlignment w:val="baseline"/>
              <w:rPr>
                <w:rFonts w:ascii="Times New Roman" w:hAnsi="Times New Roman"/>
              </w:rPr>
            </w:pPr>
            <w:r w:rsidRPr="00C72D67">
              <w:rPr>
                <w:rFonts w:ascii="Times New Roman" w:hAnsi="Times New Roman"/>
              </w:rPr>
              <w:t>- выдвигать новые идеи, предлагать оригинальные подходы и решения;</w:t>
            </w:r>
            <w:r w:rsidRPr="00C72D67">
              <w:rPr>
                <w:rFonts w:ascii="Times New Roman" w:hAnsi="Times New Roman"/>
                <w:b/>
                <w:bCs/>
                <w:iCs/>
              </w:rPr>
              <w:t xml:space="preserve"> </w:t>
            </w:r>
          </w:p>
          <w:p w:rsidR="003C1220" w:rsidRDefault="0064146D">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xml:space="preserve">- способность их использования в познавательной и социальной практике </w:t>
            </w:r>
          </w:p>
        </w:tc>
        <w:tc>
          <w:tcPr>
            <w:tcW w:w="4857" w:type="dxa"/>
            <w:shd w:val="clear" w:color="auto" w:fill="auto"/>
          </w:tcPr>
          <w:p w:rsidR="003C1220" w:rsidRDefault="0064146D">
            <w:pPr>
              <w:suppressAutoHyphens/>
              <w:spacing w:after="0" w:line="240" w:lineRule="auto"/>
              <w:rPr>
                <w:rFonts w:ascii="Times New Roman" w:eastAsia="Calibri" w:hAnsi="Times New Roman"/>
                <w:b/>
                <w:iCs/>
              </w:rPr>
            </w:pPr>
            <w:r w:rsidRPr="00C72D67">
              <w:rPr>
                <w:rFonts w:ascii="Times New Roman" w:hAnsi="Times New Roman"/>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3C1220" w:rsidRDefault="0064146D">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3C1220" w:rsidTr="0064146D">
        <w:trPr>
          <w:trHeight w:val="550"/>
        </w:trPr>
        <w:tc>
          <w:tcPr>
            <w:tcW w:w="4855" w:type="dxa"/>
            <w:shd w:val="clear" w:color="auto" w:fill="auto"/>
          </w:tcPr>
          <w:p w:rsidR="003C1220" w:rsidRDefault="0064146D">
            <w:pPr>
              <w:tabs>
                <w:tab w:val="left" w:pos="-284"/>
                <w:tab w:val="left" w:pos="1701"/>
              </w:tabs>
              <w:spacing w:after="0" w:line="240" w:lineRule="auto"/>
              <w:jc w:val="both"/>
              <w:rPr>
                <w:rFonts w:ascii="Times New Roman" w:hAnsi="Times New Roman"/>
                <w:szCs w:val="28"/>
              </w:rPr>
            </w:pPr>
            <w:r w:rsidRPr="00C72D67">
              <w:rPr>
                <w:rFonts w:ascii="Times New Roman" w:eastAsia="Calibri" w:hAnsi="Times New Roman"/>
                <w:b/>
                <w:bCs/>
                <w:iCs/>
              </w:rPr>
              <w:t>ОК 02</w:t>
            </w:r>
            <w:r w:rsidRPr="00C72D67">
              <w:rPr>
                <w:rFonts w:ascii="Times New Roman" w:eastAsia="Calibri" w:hAnsi="Times New Roman"/>
                <w:iCs/>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48" w:type="dxa"/>
            <w:shd w:val="clear" w:color="auto" w:fill="auto"/>
          </w:tcPr>
          <w:p w:rsidR="003C1220" w:rsidRDefault="0064146D">
            <w:pPr>
              <w:spacing w:after="0" w:line="240" w:lineRule="auto"/>
              <w:jc w:val="both"/>
              <w:rPr>
                <w:rFonts w:ascii="Times New Roman" w:hAnsi="Times New Roman"/>
                <w:b/>
                <w:bCs/>
                <w:shd w:val="clear" w:color="auto" w:fill="FFFFFF"/>
              </w:rPr>
            </w:pPr>
            <w:r w:rsidRPr="00C72D67">
              <w:rPr>
                <w:rFonts w:ascii="Times New Roman" w:hAnsi="Times New Roman"/>
                <w:b/>
                <w:bCs/>
                <w:shd w:val="clear" w:color="auto" w:fill="FFFFFF"/>
              </w:rPr>
              <w:t>В области</w:t>
            </w:r>
            <w:r w:rsidRPr="00C72D67">
              <w:rPr>
                <w:rFonts w:ascii="Times New Roman" w:hAnsi="Times New Roman"/>
                <w:shd w:val="clear" w:color="auto" w:fill="FFFFFF"/>
              </w:rPr>
              <w:t xml:space="preserve"> </w:t>
            </w:r>
            <w:r w:rsidRPr="00C72D67">
              <w:rPr>
                <w:rFonts w:ascii="Times New Roman" w:hAnsi="Times New Roman"/>
                <w:b/>
                <w:bCs/>
                <w:shd w:val="clear" w:color="auto" w:fill="FFFFFF"/>
              </w:rPr>
              <w:t>ценности научного познания:</w:t>
            </w:r>
          </w:p>
          <w:p w:rsidR="003C1220" w:rsidRDefault="0064146D">
            <w:pPr>
              <w:spacing w:after="0" w:line="240" w:lineRule="auto"/>
              <w:jc w:val="both"/>
              <w:rPr>
                <w:rFonts w:ascii="Times New Roman" w:hAnsi="Times New Roman"/>
                <w:b/>
                <w:bCs/>
              </w:rPr>
            </w:pPr>
            <w:r w:rsidRPr="00C72D67">
              <w:rPr>
                <w:rFonts w:ascii="Times New Roman" w:hAnsi="Times New Roman"/>
                <w:shd w:val="clear" w:color="auto" w:fill="FFFFFF"/>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C72D67">
              <w:rPr>
                <w:rFonts w:ascii="Times New Roman" w:hAnsi="Times New Roman"/>
                <w:shd w:val="clear" w:color="auto" w:fill="FFFFFF"/>
              </w:rPr>
              <w:lastRenderedPageBreak/>
              <w:t>способствующего осознанию своего места в поликультурном мире;</w:t>
            </w:r>
            <w:r w:rsidRPr="00C72D67">
              <w:rPr>
                <w:rFonts w:ascii="Times New Roman" w:hAnsi="Times New Roman"/>
                <w:b/>
                <w:bCs/>
                <w:iCs/>
              </w:rPr>
              <w:t xml:space="preserve"> </w:t>
            </w:r>
          </w:p>
          <w:p w:rsidR="003C1220" w:rsidRDefault="0064146D">
            <w:pPr>
              <w:spacing w:after="0" w:line="240" w:lineRule="auto"/>
              <w:jc w:val="both"/>
              <w:rPr>
                <w:rFonts w:ascii="Times New Roman" w:hAnsi="Times New Roman"/>
              </w:rPr>
            </w:pPr>
            <w:r w:rsidRPr="00C72D67">
              <w:rPr>
                <w:rFonts w:ascii="Times New Roman" w:hAnsi="Times New Roman"/>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3C1220" w:rsidRDefault="0064146D">
            <w:pPr>
              <w:spacing w:after="0" w:line="240" w:lineRule="auto"/>
              <w:jc w:val="both"/>
              <w:rPr>
                <w:rFonts w:ascii="Times New Roman" w:hAnsi="Times New Roman"/>
                <w:b/>
                <w:bCs/>
                <w:iCs/>
              </w:rPr>
            </w:pPr>
            <w:r w:rsidRPr="00C72D67">
              <w:rPr>
                <w:rFonts w:ascii="Times New Roman" w:hAnsi="Times New Roman"/>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3C1220" w:rsidRDefault="0064146D">
            <w:pPr>
              <w:spacing w:after="0" w:line="240" w:lineRule="auto"/>
              <w:jc w:val="both"/>
              <w:rPr>
                <w:rStyle w:val="dt-m"/>
                <w:rFonts w:ascii="Times New Roman" w:hAnsi="Times New Roman"/>
                <w:b/>
                <w:bCs/>
                <w:color w:val="808080"/>
                <w:shd w:val="clear" w:color="auto" w:fill="FFFFFF"/>
              </w:rPr>
            </w:pPr>
            <w:r w:rsidRPr="00C72D67">
              <w:rPr>
                <w:rFonts w:ascii="Times New Roman" w:hAnsi="Times New Roman"/>
                <w:b/>
                <w:bCs/>
                <w:shd w:val="clear" w:color="auto" w:fill="FFFFFF"/>
              </w:rPr>
              <w:t>Овладение универсальными учебными познавательными действиями:</w:t>
            </w:r>
          </w:p>
          <w:p w:rsidR="003C1220" w:rsidRDefault="0064146D">
            <w:pPr>
              <w:shd w:val="clear" w:color="auto" w:fill="FFFFFF"/>
              <w:spacing w:after="0" w:line="240" w:lineRule="auto"/>
              <w:jc w:val="both"/>
              <w:textAlignment w:val="baseline"/>
              <w:rPr>
                <w:rFonts w:ascii="Times New Roman" w:hAnsi="Times New Roman"/>
                <w:b/>
                <w:bCs/>
              </w:rPr>
            </w:pPr>
            <w:r w:rsidRPr="00C72D67">
              <w:rPr>
                <w:rFonts w:ascii="Times New Roman" w:hAnsi="Times New Roman"/>
                <w:b/>
                <w:bCs/>
                <w:color w:val="808080"/>
              </w:rPr>
              <w:t>в)</w:t>
            </w:r>
            <w:r w:rsidRPr="00C72D67">
              <w:rPr>
                <w:rFonts w:ascii="Times New Roman" w:hAnsi="Times New Roman"/>
                <w:b/>
                <w:bCs/>
              </w:rPr>
              <w:t> работа с информацией:</w:t>
            </w:r>
          </w:p>
          <w:p w:rsidR="003C1220" w:rsidRDefault="0064146D">
            <w:pPr>
              <w:spacing w:after="0" w:line="240" w:lineRule="auto"/>
              <w:jc w:val="both"/>
              <w:rPr>
                <w:rFonts w:ascii="Times New Roman" w:hAnsi="Times New Roman"/>
              </w:rPr>
            </w:pPr>
            <w:r w:rsidRPr="00C72D67">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pPr>
              <w:spacing w:after="0" w:line="240" w:lineRule="auto"/>
              <w:jc w:val="both"/>
              <w:rPr>
                <w:rFonts w:ascii="Times New Roman" w:hAnsi="Times New Roman"/>
              </w:rPr>
            </w:pPr>
            <w:r w:rsidRPr="00C72D67">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C1220" w:rsidRDefault="0064146D">
            <w:pPr>
              <w:spacing w:after="0" w:line="240" w:lineRule="auto"/>
              <w:jc w:val="both"/>
              <w:rPr>
                <w:rFonts w:ascii="Times New Roman" w:hAnsi="Times New Roman"/>
              </w:rPr>
            </w:pPr>
            <w:r w:rsidRPr="00C72D67">
              <w:rPr>
                <w:rFonts w:ascii="Times New Roman" w:hAnsi="Times New Roman"/>
              </w:rPr>
              <w:t>- оценивать достоверность, легитимность информации, ее соответствие правовым и морально-этическим нормам;</w:t>
            </w:r>
            <w:r w:rsidRPr="00C72D67">
              <w:rPr>
                <w:rFonts w:ascii="Times New Roman" w:hAnsi="Times New Roman"/>
                <w:shd w:val="clear" w:color="auto" w:fill="FFFFFF"/>
              </w:rPr>
              <w:t xml:space="preserve"> </w:t>
            </w:r>
          </w:p>
          <w:p w:rsidR="003C1220" w:rsidRDefault="0064146D">
            <w:pPr>
              <w:spacing w:after="0" w:line="240" w:lineRule="auto"/>
              <w:jc w:val="both"/>
              <w:rPr>
                <w:rFonts w:ascii="Times New Roman" w:hAnsi="Times New Roman"/>
              </w:rPr>
            </w:pPr>
            <w:r w:rsidRPr="00C72D67">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w:t>
            </w:r>
            <w:r w:rsidRPr="00C72D67">
              <w:rPr>
                <w:rFonts w:ascii="Times New Roman" w:hAnsi="Times New Roman"/>
              </w:rPr>
              <w:lastRenderedPageBreak/>
              <w:t xml:space="preserve">правовых и этических норм, норм информационной безопасности; </w:t>
            </w:r>
          </w:p>
          <w:p w:rsidR="003C1220" w:rsidRDefault="0064146D">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владеть навыками распознавания и защиты информации, информационной безопасности личности</w:t>
            </w:r>
          </w:p>
        </w:tc>
        <w:tc>
          <w:tcPr>
            <w:tcW w:w="4857" w:type="dxa"/>
            <w:shd w:val="clear" w:color="auto" w:fill="auto"/>
          </w:tcPr>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b/>
              </w:rPr>
              <w:lastRenderedPageBreak/>
              <w:t xml:space="preserve">- </w:t>
            </w:r>
            <w:r w:rsidRPr="00C72D67">
              <w:rPr>
                <w:rFonts w:ascii="Times New Roman" w:hAnsi="Times New Roman"/>
                <w:sz w:val="28"/>
                <w:szCs w:val="28"/>
              </w:rPr>
              <w:t xml:space="preserve"> </w:t>
            </w:r>
            <w:r w:rsidRPr="00C72D67">
              <w:rPr>
                <w:rFonts w:ascii="Times New Roman" w:hAnsi="Times New Roman"/>
              </w:rPr>
              <w:t xml:space="preserve">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w:t>
            </w:r>
            <w:r w:rsidRPr="00C72D67">
              <w:rPr>
                <w:rFonts w:ascii="Times New Roman" w:hAnsi="Times New Roman"/>
              </w:rPr>
              <w:lastRenderedPageBreak/>
              <w:t>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xml:space="preserve">- уметь строить неравномерные коды, допускающие однозначное декодирование сообщений (префиксные коды); </w:t>
            </w:r>
            <w:r w:rsidRPr="00C72D67">
              <w:rPr>
                <w:rFonts w:ascii="Times New Roman" w:hAnsi="Times New Roman"/>
              </w:rPr>
              <w:lastRenderedPageBreak/>
              <w:t>использовать простейшие коды, которые позволяют обнаруживать и исправлять ошибки при передаче данных;</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xml:space="preserve">- уметь реализовать этапы решения задач на компьютере; умение реализовывать на </w:t>
            </w:r>
            <w:r w:rsidRPr="00C72D67">
              <w:rPr>
                <w:rFonts w:ascii="Times New Roman" w:hAnsi="Times New Roman"/>
              </w:rPr>
              <w:lastRenderedPageBreak/>
              <w:t>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3C1220" w:rsidRDefault="00641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C72D67">
              <w:rPr>
                <w:rFonts w:ascii="Times New Roman" w:hAnsi="Times New Roman"/>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w:t>
            </w:r>
            <w:r w:rsidRPr="00C72D67">
              <w:rPr>
                <w:rFonts w:ascii="Times New Roman" w:hAnsi="Times New Roman"/>
              </w:rPr>
              <w:lastRenderedPageBreak/>
              <w:t>наибольшего и наименьшего значений, решение уравнений);</w:t>
            </w:r>
          </w:p>
          <w:p w:rsidR="003C1220" w:rsidRDefault="0064146D">
            <w:pPr>
              <w:tabs>
                <w:tab w:val="left" w:pos="-284"/>
                <w:tab w:val="left" w:pos="1701"/>
              </w:tabs>
              <w:spacing w:after="0" w:line="240" w:lineRule="auto"/>
              <w:jc w:val="both"/>
              <w:rPr>
                <w:rFonts w:ascii="Times New Roman" w:hAnsi="Times New Roman"/>
                <w:szCs w:val="28"/>
              </w:rPr>
            </w:pPr>
            <w:r w:rsidRPr="00C72D67">
              <w:rPr>
                <w:rFonts w:ascii="Times New Roman" w:hAnsi="Times New Roman"/>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3C1220" w:rsidSect="0064146D">
          <w:type w:val="continuous"/>
          <w:pgSz w:w="16838" w:h="11906" w:orient="landscape" w:code="9"/>
          <w:pgMar w:top="1701" w:right="1134" w:bottom="851" w:left="1134" w:header="709" w:footer="709" w:gutter="0"/>
          <w:cols w:space="720"/>
        </w:sectPr>
      </w:pPr>
    </w:p>
    <w:p w:rsidR="003C1220" w:rsidRDefault="0064146D" w:rsidP="003472B9">
      <w:pPr>
        <w:numPr>
          <w:ilvl w:val="1"/>
          <w:numId w:val="39"/>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851"/>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Pr>
          <w:rFonts w:ascii="Times New Roman" w:hAnsi="Times New Roman"/>
          <w:b/>
          <w:sz w:val="28"/>
          <w:szCs w:val="28"/>
        </w:rPr>
        <w:t>135</w:t>
      </w:r>
      <w:r w:rsidRPr="002A356D">
        <w:rPr>
          <w:rFonts w:ascii="Times New Roman" w:hAnsi="Times New Roman"/>
          <w:b/>
          <w:sz w:val="28"/>
          <w:szCs w:val="28"/>
        </w:rPr>
        <w:t xml:space="preserve"> часов</w:t>
      </w:r>
      <w:r w:rsidRPr="007B5B47">
        <w:rPr>
          <w:rFonts w:ascii="Times New Roman" w:hAnsi="Times New Roman"/>
          <w:sz w:val="28"/>
          <w:szCs w:val="28"/>
        </w:rPr>
        <w:t>, в том числе:</w:t>
      </w:r>
    </w:p>
    <w:p w:rsidR="003C1220" w:rsidRDefault="0064146D" w:rsidP="003472B9">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sidRPr="007B5B47">
        <w:rPr>
          <w:rFonts w:ascii="Times New Roman" w:hAnsi="Times New Roman"/>
          <w:sz w:val="28"/>
          <w:szCs w:val="28"/>
        </w:rPr>
        <w:t xml:space="preserve">учебных занятий </w:t>
      </w:r>
      <w:r>
        <w:rPr>
          <w:rFonts w:ascii="Times New Roman" w:hAnsi="Times New Roman"/>
          <w:b/>
          <w:sz w:val="28"/>
          <w:szCs w:val="28"/>
        </w:rPr>
        <w:t>1</w:t>
      </w:r>
      <w:r w:rsidRPr="000B7FC7">
        <w:rPr>
          <w:rFonts w:ascii="Times New Roman" w:hAnsi="Times New Roman"/>
          <w:b/>
          <w:sz w:val="28"/>
          <w:szCs w:val="28"/>
        </w:rPr>
        <w:t>17</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Pr>
          <w:rFonts w:ascii="Times New Roman" w:hAnsi="Times New Roman"/>
          <w:b/>
          <w:sz w:val="28"/>
          <w:szCs w:val="28"/>
        </w:rPr>
        <w:t>80</w:t>
      </w:r>
      <w:r w:rsidRPr="002A356D">
        <w:rPr>
          <w:rFonts w:ascii="Times New Roman" w:hAnsi="Times New Roman"/>
          <w:b/>
          <w:sz w:val="28"/>
          <w:szCs w:val="28"/>
        </w:rPr>
        <w:t xml:space="preserve"> часов</w:t>
      </w:r>
      <w:r w:rsidRPr="007B5B47">
        <w:rPr>
          <w:rFonts w:ascii="Times New Roman" w:hAnsi="Times New Roman"/>
          <w:sz w:val="28"/>
          <w:szCs w:val="28"/>
        </w:rPr>
        <w:t>;</w:t>
      </w:r>
    </w:p>
    <w:p w:rsidR="003C1220" w:rsidRDefault="0064146D" w:rsidP="003472B9">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sidRPr="007B5B47">
        <w:rPr>
          <w:rFonts w:ascii="Times New Roman" w:hAnsi="Times New Roman"/>
          <w:sz w:val="28"/>
          <w:szCs w:val="28"/>
        </w:rPr>
        <w:t>промежуточн</w:t>
      </w:r>
      <w:r>
        <w:rPr>
          <w:rFonts w:ascii="Times New Roman" w:hAnsi="Times New Roman"/>
          <w:sz w:val="28"/>
          <w:szCs w:val="28"/>
        </w:rPr>
        <w:t>ая</w:t>
      </w:r>
      <w:r w:rsidRPr="007B5B47">
        <w:rPr>
          <w:rFonts w:ascii="Times New Roman" w:hAnsi="Times New Roman"/>
          <w:sz w:val="28"/>
          <w:szCs w:val="28"/>
        </w:rPr>
        <w:t xml:space="preserve"> аттестаци</w:t>
      </w:r>
      <w:r>
        <w:rPr>
          <w:rFonts w:ascii="Times New Roman" w:hAnsi="Times New Roman"/>
          <w:sz w:val="28"/>
          <w:szCs w:val="28"/>
        </w:rPr>
        <w:t>я</w:t>
      </w:r>
      <w:r w:rsidRPr="007B5B47">
        <w:rPr>
          <w:rFonts w:ascii="Times New Roman" w:hAnsi="Times New Roman"/>
          <w:sz w:val="28"/>
          <w:szCs w:val="28"/>
        </w:rPr>
        <w:t xml:space="preserve"> </w:t>
      </w:r>
      <w:r>
        <w:rPr>
          <w:rFonts w:ascii="Times New Roman" w:hAnsi="Times New Roman"/>
          <w:b/>
          <w:sz w:val="28"/>
          <w:szCs w:val="28"/>
        </w:rPr>
        <w:t>18</w:t>
      </w:r>
      <w:r w:rsidRPr="002A356D">
        <w:rPr>
          <w:rFonts w:ascii="Times New Roman" w:hAnsi="Times New Roman"/>
          <w:b/>
          <w:sz w:val="28"/>
          <w:szCs w:val="28"/>
        </w:rPr>
        <w:t xml:space="preserve"> часов</w:t>
      </w:r>
      <w:r w:rsidRPr="007B5B47">
        <w:rPr>
          <w:rFonts w:ascii="Times New Roman" w:hAnsi="Times New Roman"/>
          <w:sz w:val="28"/>
          <w:szCs w:val="28"/>
        </w:rPr>
        <w:t>.</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42"/>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3C1220" w:rsidTr="0064146D">
        <w:tc>
          <w:tcPr>
            <w:tcW w:w="7968"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7968" w:type="dxa"/>
            <w:shd w:val="clear" w:color="auto" w:fill="auto"/>
          </w:tcPr>
          <w:p w:rsidR="003C1220" w:rsidRDefault="0064146D">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135</w:t>
            </w:r>
          </w:p>
        </w:tc>
      </w:tr>
      <w:tr w:rsidR="003C1220" w:rsidTr="0064146D">
        <w:tc>
          <w:tcPr>
            <w:tcW w:w="7968" w:type="dxa"/>
            <w:shd w:val="clear" w:color="auto" w:fill="auto"/>
          </w:tcPr>
          <w:p w:rsidR="003C1220" w:rsidRDefault="0064146D">
            <w:pPr>
              <w:tabs>
                <w:tab w:val="left" w:pos="-284"/>
              </w:tabs>
              <w:spacing w:after="0" w:line="240" w:lineRule="auto"/>
              <w:rPr>
                <w:rFonts w:ascii="Times New Roman" w:hAnsi="Times New Roman"/>
                <w:b/>
                <w:sz w:val="28"/>
                <w:szCs w:val="28"/>
              </w:rPr>
            </w:pPr>
            <w:r w:rsidRPr="009318C0">
              <w:rPr>
                <w:rFonts w:ascii="Times New Roman" w:hAnsi="Times New Roman"/>
                <w:b/>
                <w:sz w:val="28"/>
                <w:szCs w:val="28"/>
              </w:rPr>
              <w:t>в т.ч.:</w:t>
            </w:r>
          </w:p>
        </w:tc>
        <w:tc>
          <w:tcPr>
            <w:tcW w:w="1377" w:type="dxa"/>
            <w:shd w:val="clear" w:color="auto" w:fill="auto"/>
          </w:tcPr>
          <w:p w:rsidR="003C1220" w:rsidRDefault="003C1220">
            <w:pPr>
              <w:tabs>
                <w:tab w:val="left" w:pos="-284"/>
              </w:tabs>
              <w:spacing w:after="0" w:line="240" w:lineRule="auto"/>
              <w:jc w:val="center"/>
              <w:rPr>
                <w:rFonts w:ascii="Times New Roman" w:hAnsi="Times New Roman"/>
                <w:b/>
                <w:sz w:val="28"/>
                <w:szCs w:val="28"/>
              </w:rPr>
            </w:pPr>
          </w:p>
        </w:tc>
      </w:tr>
      <w:tr w:rsidR="003C1220" w:rsidTr="0064146D">
        <w:tc>
          <w:tcPr>
            <w:tcW w:w="7968" w:type="dxa"/>
            <w:shd w:val="clear" w:color="auto" w:fill="auto"/>
          </w:tcPr>
          <w:p w:rsidR="003C1220" w:rsidRDefault="0064146D">
            <w:pPr>
              <w:tabs>
                <w:tab w:val="left" w:pos="-284"/>
              </w:tabs>
              <w:spacing w:after="0" w:line="240" w:lineRule="auto"/>
              <w:ind w:firstLine="567"/>
              <w:rPr>
                <w:rFonts w:ascii="Times New Roman" w:hAnsi="Times New Roman"/>
                <w:b/>
                <w:sz w:val="28"/>
                <w:szCs w:val="28"/>
              </w:rPr>
            </w:pPr>
            <w:r w:rsidRPr="009318C0">
              <w:rPr>
                <w:rFonts w:ascii="Times New Roman" w:hAnsi="Times New Roman"/>
                <w:b/>
                <w:sz w:val="28"/>
                <w:szCs w:val="28"/>
              </w:rPr>
              <w:t>Основное содержание</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51</w:t>
            </w:r>
          </w:p>
        </w:tc>
      </w:tr>
      <w:tr w:rsidR="003C1220" w:rsidTr="0064146D">
        <w:tc>
          <w:tcPr>
            <w:tcW w:w="7968" w:type="dxa"/>
            <w:shd w:val="clear" w:color="auto" w:fill="auto"/>
          </w:tcPr>
          <w:p w:rsidR="003C1220" w:rsidRDefault="0064146D">
            <w:pPr>
              <w:tabs>
                <w:tab w:val="left" w:pos="-284"/>
              </w:tabs>
              <w:spacing w:after="0" w:line="240" w:lineRule="auto"/>
              <w:ind w:firstLine="1134"/>
              <w:rPr>
                <w:rFonts w:ascii="Times New Roman" w:hAnsi="Times New Roman"/>
                <w:sz w:val="28"/>
                <w:szCs w:val="28"/>
              </w:rPr>
            </w:pPr>
            <w:r w:rsidRPr="009318C0">
              <w:rPr>
                <w:rFonts w:ascii="Times New Roman" w:hAnsi="Times New Roman"/>
                <w:sz w:val="28"/>
                <w:szCs w:val="28"/>
              </w:rPr>
              <w:t>в т.ч.:</w:t>
            </w:r>
          </w:p>
        </w:tc>
        <w:tc>
          <w:tcPr>
            <w:tcW w:w="1377" w:type="dxa"/>
            <w:shd w:val="clear" w:color="auto" w:fill="auto"/>
          </w:tcPr>
          <w:p w:rsidR="003C1220" w:rsidRDefault="003C1220">
            <w:pPr>
              <w:tabs>
                <w:tab w:val="left" w:pos="-284"/>
              </w:tabs>
              <w:spacing w:after="0" w:line="240" w:lineRule="auto"/>
              <w:jc w:val="center"/>
              <w:rPr>
                <w:rFonts w:ascii="Times New Roman" w:hAnsi="Times New Roman"/>
                <w:b/>
                <w:sz w:val="28"/>
                <w:szCs w:val="28"/>
              </w:rPr>
            </w:pP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17</w:t>
            </w: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34</w:t>
            </w:r>
          </w:p>
        </w:tc>
      </w:tr>
      <w:tr w:rsidR="003C1220" w:rsidTr="0064146D">
        <w:tc>
          <w:tcPr>
            <w:tcW w:w="7968" w:type="dxa"/>
            <w:shd w:val="clear" w:color="auto" w:fill="auto"/>
          </w:tcPr>
          <w:p w:rsidR="003C1220" w:rsidRDefault="0064146D">
            <w:pPr>
              <w:tabs>
                <w:tab w:val="left" w:pos="-284"/>
              </w:tabs>
              <w:spacing w:after="0" w:line="240" w:lineRule="auto"/>
              <w:ind w:firstLine="567"/>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66</w:t>
            </w:r>
          </w:p>
        </w:tc>
      </w:tr>
      <w:tr w:rsidR="003C1220" w:rsidTr="0064146D">
        <w:tc>
          <w:tcPr>
            <w:tcW w:w="7968" w:type="dxa"/>
            <w:shd w:val="clear" w:color="auto" w:fill="auto"/>
          </w:tcPr>
          <w:p w:rsidR="003C1220" w:rsidRDefault="0064146D">
            <w:pPr>
              <w:tabs>
                <w:tab w:val="left" w:pos="-284"/>
              </w:tabs>
              <w:spacing w:after="0" w:line="240" w:lineRule="auto"/>
              <w:ind w:left="596"/>
              <w:rPr>
                <w:rFonts w:ascii="Times New Roman" w:hAnsi="Times New Roman"/>
                <w:b/>
                <w:sz w:val="28"/>
                <w:szCs w:val="28"/>
              </w:rPr>
            </w:pPr>
            <w:r w:rsidRPr="00981C07">
              <w:rPr>
                <w:rFonts w:ascii="Times New Roman" w:hAnsi="Times New Roman"/>
                <w:b/>
                <w:bCs/>
                <w:sz w:val="28"/>
                <w:szCs w:val="28"/>
              </w:rPr>
              <w:t>Модуль 5. Разработка веб-сайта с использованием конструктора Тильда</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30</w:t>
            </w:r>
          </w:p>
        </w:tc>
      </w:tr>
      <w:tr w:rsidR="003C1220" w:rsidTr="0064146D">
        <w:tc>
          <w:tcPr>
            <w:tcW w:w="7968" w:type="dxa"/>
            <w:shd w:val="clear" w:color="auto" w:fill="auto"/>
          </w:tcPr>
          <w:p w:rsidR="003C1220" w:rsidRDefault="0064146D">
            <w:pPr>
              <w:tabs>
                <w:tab w:val="left" w:pos="-284"/>
              </w:tabs>
              <w:spacing w:after="0" w:line="240" w:lineRule="auto"/>
              <w:ind w:firstLine="1134"/>
              <w:rPr>
                <w:rFonts w:ascii="Times New Roman" w:hAnsi="Times New Roman"/>
                <w:sz w:val="28"/>
                <w:szCs w:val="28"/>
              </w:rPr>
            </w:pPr>
            <w:r w:rsidRPr="009318C0">
              <w:rPr>
                <w:rFonts w:ascii="Times New Roman" w:hAnsi="Times New Roman"/>
                <w:sz w:val="28"/>
                <w:szCs w:val="28"/>
              </w:rPr>
              <w:t>в т.ч.:</w:t>
            </w:r>
          </w:p>
        </w:tc>
        <w:tc>
          <w:tcPr>
            <w:tcW w:w="1377" w:type="dxa"/>
            <w:shd w:val="clear" w:color="auto" w:fill="auto"/>
          </w:tcPr>
          <w:p w:rsidR="003C1220" w:rsidRDefault="003C1220">
            <w:pPr>
              <w:tabs>
                <w:tab w:val="left" w:pos="-284"/>
              </w:tabs>
              <w:spacing w:after="0" w:line="240" w:lineRule="auto"/>
              <w:jc w:val="center"/>
              <w:rPr>
                <w:rFonts w:ascii="Times New Roman" w:hAnsi="Times New Roman"/>
                <w:b/>
                <w:sz w:val="28"/>
                <w:szCs w:val="28"/>
              </w:rPr>
            </w:pP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6</w:t>
            </w: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практические занятия</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24</w:t>
            </w: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Pr>
                <w:rFonts w:ascii="Times New Roman" w:hAnsi="Times New Roman"/>
                <w:sz w:val="28"/>
                <w:szCs w:val="28"/>
              </w:rPr>
              <w:t>лабораторные занятия</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0</w:t>
            </w:r>
          </w:p>
        </w:tc>
      </w:tr>
      <w:tr w:rsidR="003C1220" w:rsidTr="0064146D">
        <w:tc>
          <w:tcPr>
            <w:tcW w:w="7968" w:type="dxa"/>
            <w:shd w:val="clear" w:color="auto" w:fill="auto"/>
          </w:tcPr>
          <w:p w:rsidR="003C1220" w:rsidRDefault="0064146D">
            <w:pPr>
              <w:tabs>
                <w:tab w:val="left" w:pos="-284"/>
              </w:tabs>
              <w:spacing w:after="0" w:line="240" w:lineRule="auto"/>
              <w:ind w:left="454"/>
              <w:rPr>
                <w:rFonts w:ascii="Times New Roman" w:hAnsi="Times New Roman"/>
                <w:sz w:val="28"/>
                <w:szCs w:val="28"/>
              </w:rPr>
            </w:pPr>
            <w:r w:rsidRPr="00981C07">
              <w:rPr>
                <w:rFonts w:ascii="Times New Roman" w:hAnsi="Times New Roman"/>
                <w:b/>
                <w:bCs/>
                <w:sz w:val="28"/>
                <w:szCs w:val="28"/>
              </w:rPr>
              <w:t>Модуль 7. Введение в веб-разработку на языке JavaScript</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bCs/>
                <w:sz w:val="28"/>
                <w:szCs w:val="28"/>
              </w:rPr>
            </w:pPr>
            <w:r w:rsidRPr="00BB7767">
              <w:rPr>
                <w:rFonts w:ascii="Times New Roman" w:hAnsi="Times New Roman"/>
                <w:b/>
                <w:bCs/>
                <w:sz w:val="28"/>
                <w:szCs w:val="28"/>
              </w:rPr>
              <w:t>36</w:t>
            </w: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в т.ч.:</w:t>
            </w:r>
          </w:p>
        </w:tc>
        <w:tc>
          <w:tcPr>
            <w:tcW w:w="1377" w:type="dxa"/>
            <w:shd w:val="clear" w:color="auto" w:fill="auto"/>
          </w:tcPr>
          <w:p w:rsidR="003C1220" w:rsidRDefault="003C1220">
            <w:pPr>
              <w:tabs>
                <w:tab w:val="left" w:pos="-284"/>
              </w:tabs>
              <w:spacing w:after="0" w:line="240" w:lineRule="auto"/>
              <w:jc w:val="center"/>
              <w:rPr>
                <w:rFonts w:ascii="Times New Roman" w:hAnsi="Times New Roman"/>
                <w:sz w:val="28"/>
                <w:szCs w:val="28"/>
              </w:rPr>
            </w:pP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14</w:t>
            </w: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sidRPr="009318C0">
              <w:rPr>
                <w:rFonts w:ascii="Times New Roman" w:hAnsi="Times New Roman"/>
                <w:sz w:val="28"/>
                <w:szCs w:val="28"/>
              </w:rPr>
              <w:t>практические занятия</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22</w:t>
            </w:r>
          </w:p>
        </w:tc>
      </w:tr>
      <w:tr w:rsidR="003C1220" w:rsidTr="0064146D">
        <w:tc>
          <w:tcPr>
            <w:tcW w:w="7968" w:type="dxa"/>
            <w:shd w:val="clear" w:color="auto" w:fill="auto"/>
          </w:tcPr>
          <w:p w:rsidR="003C1220" w:rsidRDefault="0064146D">
            <w:pPr>
              <w:tabs>
                <w:tab w:val="left" w:pos="-284"/>
              </w:tabs>
              <w:spacing w:after="0" w:line="240" w:lineRule="auto"/>
              <w:ind w:firstLine="1560"/>
              <w:rPr>
                <w:rFonts w:ascii="Times New Roman" w:hAnsi="Times New Roman"/>
                <w:sz w:val="28"/>
                <w:szCs w:val="28"/>
              </w:rPr>
            </w:pPr>
            <w:r>
              <w:rPr>
                <w:rFonts w:ascii="Times New Roman" w:hAnsi="Times New Roman"/>
                <w:sz w:val="28"/>
                <w:szCs w:val="28"/>
              </w:rPr>
              <w:t>лабораторные занятия</w:t>
            </w:r>
          </w:p>
        </w:tc>
        <w:tc>
          <w:tcPr>
            <w:tcW w:w="1377" w:type="dxa"/>
            <w:shd w:val="clear" w:color="auto" w:fill="auto"/>
          </w:tcPr>
          <w:p w:rsidR="003C1220" w:rsidRDefault="0064146D">
            <w:pPr>
              <w:tabs>
                <w:tab w:val="left" w:pos="-284"/>
              </w:tabs>
              <w:spacing w:after="0" w:line="240" w:lineRule="auto"/>
              <w:jc w:val="center"/>
              <w:rPr>
                <w:rFonts w:ascii="Times New Roman" w:hAnsi="Times New Roman"/>
                <w:sz w:val="28"/>
                <w:szCs w:val="28"/>
              </w:rPr>
            </w:pPr>
            <w:r>
              <w:rPr>
                <w:rFonts w:ascii="Times New Roman" w:hAnsi="Times New Roman"/>
                <w:sz w:val="28"/>
                <w:szCs w:val="28"/>
              </w:rPr>
              <w:t>0</w:t>
            </w:r>
          </w:p>
        </w:tc>
      </w:tr>
      <w:tr w:rsidR="003C1220" w:rsidTr="0064146D">
        <w:tc>
          <w:tcPr>
            <w:tcW w:w="7968" w:type="dxa"/>
            <w:shd w:val="clear" w:color="auto" w:fill="auto"/>
          </w:tcPr>
          <w:p w:rsidR="003C1220" w:rsidRDefault="0064146D">
            <w:pPr>
              <w:tabs>
                <w:tab w:val="left" w:pos="-284"/>
              </w:tabs>
              <w:spacing w:after="0" w:line="240" w:lineRule="auto"/>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8</w:t>
            </w:r>
          </w:p>
        </w:tc>
      </w:tr>
      <w:tr w:rsidR="003C1220" w:rsidTr="0064146D">
        <w:tc>
          <w:tcPr>
            <w:tcW w:w="7968" w:type="dxa"/>
            <w:shd w:val="clear" w:color="auto" w:fill="auto"/>
          </w:tcPr>
          <w:p w:rsidR="003C1220" w:rsidRDefault="0064146D">
            <w:pPr>
              <w:tabs>
                <w:tab w:val="left" w:pos="-284"/>
              </w:tabs>
              <w:spacing w:after="0" w:line="240" w:lineRule="auto"/>
              <w:ind w:firstLine="567"/>
              <w:jc w:val="both"/>
              <w:rPr>
                <w:rFonts w:ascii="Times New Roman" w:hAnsi="Times New Roman"/>
                <w:b/>
                <w:sz w:val="28"/>
                <w:szCs w:val="28"/>
              </w:rPr>
            </w:pPr>
            <w:r w:rsidRPr="00B6167A">
              <w:rPr>
                <w:rFonts w:ascii="Times New Roman" w:hAnsi="Times New Roman"/>
                <w:b/>
                <w:sz w:val="28"/>
                <w:szCs w:val="28"/>
              </w:rPr>
              <w:t>Промежуточная аттестац</w:t>
            </w:r>
            <w:r>
              <w:rPr>
                <w:rFonts w:ascii="Times New Roman" w:hAnsi="Times New Roman"/>
                <w:b/>
                <w:sz w:val="28"/>
                <w:szCs w:val="28"/>
              </w:rPr>
              <w:t>ия: экзамен</w:t>
            </w:r>
          </w:p>
        </w:tc>
        <w:tc>
          <w:tcPr>
            <w:tcW w:w="1377" w:type="dxa"/>
            <w:shd w:val="clear" w:color="auto" w:fill="auto"/>
          </w:tcPr>
          <w:p w:rsidR="003C1220" w:rsidRDefault="0064146D">
            <w:pPr>
              <w:tabs>
                <w:tab w:val="left" w:pos="-284"/>
              </w:tabs>
              <w:spacing w:after="0" w:line="240" w:lineRule="auto"/>
              <w:jc w:val="center"/>
              <w:rPr>
                <w:rFonts w:ascii="Times New Roman" w:hAnsi="Times New Roman"/>
                <w:b/>
                <w:sz w:val="28"/>
                <w:szCs w:val="28"/>
              </w:rPr>
            </w:pPr>
            <w:r>
              <w:rPr>
                <w:rFonts w:ascii="Times New Roman" w:hAnsi="Times New Roman"/>
                <w:b/>
                <w:sz w:val="28"/>
                <w:szCs w:val="28"/>
              </w:rPr>
              <w:t>10</w:t>
            </w:r>
          </w:p>
        </w:tc>
      </w:tr>
    </w:tbl>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rsidP="003472B9">
      <w:pPr>
        <w:numPr>
          <w:ilvl w:val="1"/>
          <w:numId w:val="42"/>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1186"/>
        <w:gridCol w:w="6572"/>
        <w:gridCol w:w="926"/>
        <w:gridCol w:w="7"/>
        <w:gridCol w:w="2824"/>
      </w:tblGrid>
      <w:tr w:rsidR="003C1220" w:rsidTr="0064146D">
        <w:trPr>
          <w:trHeight w:val="20"/>
        </w:trPr>
        <w:tc>
          <w:tcPr>
            <w:tcW w:w="3905"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Наименование разделов и тем</w:t>
            </w:r>
          </w:p>
        </w:tc>
        <w:tc>
          <w:tcPr>
            <w:tcW w:w="1186"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Номер учебного занятия</w:t>
            </w:r>
          </w:p>
        </w:tc>
        <w:tc>
          <w:tcPr>
            <w:tcW w:w="6572"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rPr>
            </w:pPr>
            <w:r w:rsidRPr="00AD2FB1">
              <w:rPr>
                <w:rFonts w:ascii="Times New Roman" w:hAnsi="Times New Roman"/>
                <w:b/>
              </w:rPr>
              <w:t>Объем часов</w:t>
            </w:r>
          </w:p>
        </w:tc>
        <w:tc>
          <w:tcPr>
            <w:tcW w:w="2824"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Коды компетенций, формированию которых способствует элемент программы</w:t>
            </w:r>
          </w:p>
        </w:tc>
      </w:tr>
      <w:tr w:rsidR="003C1220" w:rsidTr="0064146D">
        <w:trPr>
          <w:trHeight w:val="20"/>
        </w:trPr>
        <w:tc>
          <w:tcPr>
            <w:tcW w:w="3905"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1</w:t>
            </w:r>
          </w:p>
        </w:tc>
        <w:tc>
          <w:tcPr>
            <w:tcW w:w="1186"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2</w:t>
            </w:r>
          </w:p>
        </w:tc>
        <w:tc>
          <w:tcPr>
            <w:tcW w:w="6572"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3</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rPr>
            </w:pPr>
            <w:r w:rsidRPr="00AD2FB1">
              <w:rPr>
                <w:rFonts w:ascii="Times New Roman" w:hAnsi="Times New Roman"/>
                <w:b/>
              </w:rPr>
              <w:t>4</w:t>
            </w:r>
          </w:p>
        </w:tc>
        <w:tc>
          <w:tcPr>
            <w:tcW w:w="2824"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5</w:t>
            </w:r>
          </w:p>
        </w:tc>
      </w:tr>
      <w:tr w:rsidR="003C1220" w:rsidTr="0064146D">
        <w:trPr>
          <w:trHeight w:val="20"/>
        </w:trPr>
        <w:tc>
          <w:tcPr>
            <w:tcW w:w="15420" w:type="dxa"/>
            <w:gridSpan w:val="6"/>
            <w:shd w:val="clear" w:color="auto" w:fill="auto"/>
            <w:vAlign w:val="center"/>
          </w:tcPr>
          <w:p w:rsidR="003C1220" w:rsidRDefault="0064146D">
            <w:pPr>
              <w:spacing w:after="0" w:line="240" w:lineRule="auto"/>
              <w:jc w:val="center"/>
              <w:rPr>
                <w:rFonts w:ascii="Times New Roman" w:hAnsi="Times New Roman"/>
                <w:b/>
              </w:rPr>
            </w:pPr>
            <w:r w:rsidRPr="00AD2FB1">
              <w:rPr>
                <w:rFonts w:ascii="Times New Roman" w:hAnsi="Times New Roman"/>
                <w:b/>
              </w:rPr>
              <w:t>Основное содержание</w:t>
            </w:r>
          </w:p>
        </w:tc>
      </w:tr>
      <w:tr w:rsidR="003C1220" w:rsidTr="0064146D">
        <w:trPr>
          <w:trHeight w:val="20"/>
        </w:trPr>
        <w:tc>
          <w:tcPr>
            <w:tcW w:w="11663" w:type="dxa"/>
            <w:gridSpan w:val="3"/>
            <w:shd w:val="clear" w:color="auto" w:fill="D9D9D9"/>
          </w:tcPr>
          <w:p w:rsidR="003C1220" w:rsidRDefault="0064146D">
            <w:pPr>
              <w:spacing w:after="0" w:line="240" w:lineRule="auto"/>
              <w:ind w:firstLine="851"/>
              <w:jc w:val="center"/>
              <w:rPr>
                <w:rFonts w:ascii="Times New Roman" w:hAnsi="Times New Roman"/>
                <w:b/>
              </w:rPr>
            </w:pPr>
            <w:r w:rsidRPr="00AD2FB1">
              <w:rPr>
                <w:rFonts w:ascii="Times New Roman" w:hAnsi="Times New Roman"/>
                <w:b/>
              </w:rPr>
              <w:t xml:space="preserve">Семестр </w:t>
            </w:r>
            <w:r>
              <w:rPr>
                <w:rFonts w:ascii="Times New Roman" w:hAnsi="Times New Roman"/>
                <w:b/>
              </w:rPr>
              <w:t>№1</w:t>
            </w:r>
          </w:p>
        </w:tc>
        <w:tc>
          <w:tcPr>
            <w:tcW w:w="933" w:type="dxa"/>
            <w:gridSpan w:val="2"/>
            <w:shd w:val="clear" w:color="auto" w:fill="D9D9D9"/>
            <w:vAlign w:val="center"/>
          </w:tcPr>
          <w:p w:rsidR="003C1220" w:rsidRDefault="0064146D">
            <w:pPr>
              <w:spacing w:after="0" w:line="240" w:lineRule="auto"/>
              <w:jc w:val="center"/>
              <w:rPr>
                <w:rFonts w:ascii="Times New Roman" w:hAnsi="Times New Roman"/>
                <w:b/>
              </w:rPr>
            </w:pPr>
            <w:r>
              <w:rPr>
                <w:rFonts w:ascii="Times New Roman" w:hAnsi="Times New Roman"/>
                <w:b/>
              </w:rPr>
              <w:t>51</w:t>
            </w:r>
          </w:p>
        </w:tc>
        <w:tc>
          <w:tcPr>
            <w:tcW w:w="2824" w:type="dxa"/>
            <w:shd w:val="clear" w:color="auto" w:fill="D9D9D9"/>
          </w:tcPr>
          <w:p w:rsidR="003C1220" w:rsidRDefault="003C1220">
            <w:pPr>
              <w:spacing w:after="0" w:line="240" w:lineRule="auto"/>
              <w:rPr>
                <w:rFonts w:ascii="Times New Roman" w:hAnsi="Times New Roman"/>
              </w:rPr>
            </w:pPr>
          </w:p>
        </w:tc>
      </w:tr>
      <w:tr w:rsidR="003C1220" w:rsidTr="0064146D">
        <w:trPr>
          <w:trHeight w:val="572"/>
        </w:trPr>
        <w:tc>
          <w:tcPr>
            <w:tcW w:w="3905" w:type="dxa"/>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b/>
              </w:rPr>
              <w:t xml:space="preserve">Раздел 1. </w:t>
            </w:r>
            <w:r w:rsidRPr="00323317">
              <w:rPr>
                <w:rFonts w:ascii="Times New Roman" w:hAnsi="Times New Roman"/>
                <w:b/>
              </w:rPr>
              <w:t>Информация и информационная деятельность человека</w:t>
            </w:r>
          </w:p>
        </w:tc>
        <w:tc>
          <w:tcPr>
            <w:tcW w:w="1186" w:type="dxa"/>
            <w:shd w:val="clear" w:color="auto" w:fill="auto"/>
          </w:tcPr>
          <w:p w:rsidR="003C1220" w:rsidRDefault="003C1220">
            <w:pPr>
              <w:spacing w:after="0" w:line="240" w:lineRule="auto"/>
              <w:rPr>
                <w:rFonts w:ascii="Times New Roman" w:hAnsi="Times New Roman"/>
              </w:rPr>
            </w:pPr>
          </w:p>
        </w:tc>
        <w:tc>
          <w:tcPr>
            <w:tcW w:w="6572" w:type="dxa"/>
            <w:shd w:val="clear" w:color="auto" w:fill="auto"/>
          </w:tcPr>
          <w:p w:rsidR="003C1220" w:rsidRDefault="003C1220">
            <w:pPr>
              <w:spacing w:after="0" w:line="240" w:lineRule="auto"/>
              <w:rPr>
                <w:rFonts w:ascii="Times New Roman" w:hAnsi="Times New Roman"/>
              </w:rPr>
            </w:pPr>
          </w:p>
        </w:tc>
        <w:tc>
          <w:tcPr>
            <w:tcW w:w="933" w:type="dxa"/>
            <w:gridSpan w:val="2"/>
            <w:tcBorders>
              <w:bottom w:val="single" w:sz="4" w:space="0" w:color="auto"/>
            </w:tcBorders>
            <w:shd w:val="clear" w:color="auto" w:fill="auto"/>
            <w:vAlign w:val="center"/>
          </w:tcPr>
          <w:p w:rsidR="003C1220" w:rsidRDefault="0064146D">
            <w:pPr>
              <w:spacing w:after="0" w:line="240" w:lineRule="auto"/>
              <w:jc w:val="center"/>
              <w:rPr>
                <w:rFonts w:ascii="Times New Roman" w:hAnsi="Times New Roman"/>
                <w:b/>
              </w:rPr>
            </w:pPr>
            <w:r w:rsidRPr="00016640">
              <w:rPr>
                <w:rFonts w:ascii="Times New Roman" w:hAnsi="Times New Roman"/>
                <w:b/>
              </w:rPr>
              <w:t>14</w:t>
            </w:r>
          </w:p>
        </w:tc>
        <w:tc>
          <w:tcPr>
            <w:tcW w:w="2824" w:type="dxa"/>
            <w:tcBorders>
              <w:bottom w:val="single" w:sz="4" w:space="0" w:color="auto"/>
            </w:tcBorders>
            <w:shd w:val="clear" w:color="auto" w:fill="auto"/>
            <w:vAlign w:val="center"/>
          </w:tcPr>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rPr>
                <w:rFonts w:ascii="Times New Roman" w:hAnsi="Times New Roman"/>
              </w:rPr>
            </w:pPr>
            <w:r w:rsidRPr="005568A8">
              <w:rPr>
                <w:rFonts w:ascii="Times New Roman" w:hAnsi="Times New Roman"/>
              </w:rPr>
              <w:t>Тема 1.1. Информация и информационные процессы</w:t>
            </w:r>
          </w:p>
        </w:tc>
        <w:tc>
          <w:tcPr>
            <w:tcW w:w="1186" w:type="dxa"/>
            <w:shd w:val="clear" w:color="auto" w:fill="auto"/>
          </w:tcPr>
          <w:p w:rsidR="003C1220" w:rsidRDefault="003C1220">
            <w:pPr>
              <w:spacing w:after="0" w:line="240" w:lineRule="auto"/>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5568A8">
              <w:rPr>
                <w:rFonts w:ascii="Times New Roman" w:hAnsi="Times New Roman"/>
              </w:rPr>
              <w:t>Содержание учебного материала</w:t>
            </w:r>
          </w:p>
        </w:tc>
        <w:tc>
          <w:tcPr>
            <w:tcW w:w="933" w:type="dxa"/>
            <w:gridSpan w:val="2"/>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b/>
              </w:rPr>
            </w:pPr>
            <w:r>
              <w:rPr>
                <w:rFonts w:ascii="Times New Roman" w:hAnsi="Times New Roman"/>
                <w:b/>
              </w:rPr>
              <w:t>1</w:t>
            </w:r>
          </w:p>
        </w:tc>
        <w:tc>
          <w:tcPr>
            <w:tcW w:w="2824" w:type="dxa"/>
            <w:vMerge w:val="restart"/>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c>
          <w:tcPr>
            <w:tcW w:w="1186" w:type="dxa"/>
            <w:tcBorders>
              <w:bottom w:val="single" w:sz="4" w:space="0" w:color="auto"/>
            </w:tcBorders>
            <w:shd w:val="clear" w:color="auto" w:fill="auto"/>
          </w:tcPr>
          <w:p w:rsidR="003C1220" w:rsidRDefault="0064146D">
            <w:pPr>
              <w:spacing w:after="0" w:line="240" w:lineRule="auto"/>
              <w:jc w:val="center"/>
              <w:rPr>
                <w:rFonts w:ascii="Times New Roman" w:hAnsi="Times New Roman"/>
              </w:rPr>
            </w:pPr>
            <w:r w:rsidRPr="005568A8">
              <w:rPr>
                <w:rFonts w:ascii="Times New Roman" w:hAnsi="Times New Roman"/>
              </w:rPr>
              <w:t>1</w:t>
            </w:r>
          </w:p>
        </w:tc>
        <w:tc>
          <w:tcPr>
            <w:tcW w:w="6572" w:type="dxa"/>
            <w:shd w:val="clear" w:color="auto" w:fill="auto"/>
          </w:tcPr>
          <w:p w:rsidR="003C1220" w:rsidRDefault="0064146D">
            <w:pPr>
              <w:spacing w:after="0" w:line="240" w:lineRule="auto"/>
              <w:jc w:val="both"/>
              <w:rPr>
                <w:rFonts w:ascii="Times New Roman" w:hAnsi="Times New Roman"/>
                <w:i/>
              </w:rPr>
            </w:pPr>
            <w:r w:rsidRPr="005568A8">
              <w:rPr>
                <w:rFonts w:ascii="Times New Roman" w:hAnsi="Times New Roman"/>
              </w:rPr>
              <w:t>Понятие «информация» как фундаментальное понятие современной науки. Представление об основных информационных процессах, о системах. Кодирование информации Информация и информационные процессы</w:t>
            </w:r>
          </w:p>
        </w:tc>
        <w:tc>
          <w:tcPr>
            <w:tcW w:w="933" w:type="dxa"/>
            <w:gridSpan w:val="2"/>
            <w:tcBorders>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91"/>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5568A8">
              <w:rPr>
                <w:rFonts w:ascii="Times New Roman" w:hAnsi="Times New Roman"/>
              </w:rPr>
              <w:t>Тема 1.2. Подходы к измерению информации</w:t>
            </w:r>
          </w:p>
        </w:tc>
        <w:tc>
          <w:tcPr>
            <w:tcW w:w="1186" w:type="dxa"/>
            <w:tcBorders>
              <w:top w:val="single" w:sz="4" w:space="0" w:color="auto"/>
              <w:bottom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tcBorders>
              <w:bottom w:val="single" w:sz="4" w:space="0" w:color="auto"/>
            </w:tcBorders>
            <w:shd w:val="clear" w:color="auto" w:fill="auto"/>
          </w:tcPr>
          <w:p w:rsidR="003C1220" w:rsidRDefault="0064146D">
            <w:pPr>
              <w:spacing w:after="0" w:line="240" w:lineRule="auto"/>
              <w:ind w:left="708" w:hanging="708"/>
              <w:jc w:val="center"/>
              <w:rPr>
                <w:rFonts w:ascii="Times New Roman" w:hAnsi="Times New Roman"/>
              </w:rPr>
            </w:pPr>
            <w:r w:rsidRPr="005568A8">
              <w:rPr>
                <w:rFonts w:ascii="Times New Roman" w:hAnsi="Times New Roman"/>
              </w:rPr>
              <w:t>Содержание учебного материала</w:t>
            </w:r>
          </w:p>
        </w:tc>
        <w:tc>
          <w:tcPr>
            <w:tcW w:w="933" w:type="dxa"/>
            <w:gridSpan w:val="2"/>
            <w:tcBorders>
              <w:top w:val="single" w:sz="4" w:space="0" w:color="auto"/>
              <w:bottom w:val="single" w:sz="4" w:space="0" w:color="auto"/>
            </w:tcBorders>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3</w:t>
            </w:r>
          </w:p>
        </w:tc>
        <w:tc>
          <w:tcPr>
            <w:tcW w:w="2824" w:type="dxa"/>
            <w:vMerge w:val="restart"/>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54"/>
        </w:trPr>
        <w:tc>
          <w:tcPr>
            <w:tcW w:w="3905" w:type="dxa"/>
            <w:vMerge/>
            <w:shd w:val="clear" w:color="auto" w:fill="auto"/>
          </w:tcPr>
          <w:p w:rsidR="003C1220" w:rsidRDefault="003C1220">
            <w:pPr>
              <w:spacing w:after="0" w:line="240" w:lineRule="auto"/>
              <w:rPr>
                <w:rFonts w:ascii="Times New Roman" w:hAnsi="Times New Roman"/>
                <w:highlight w:val="green"/>
              </w:rPr>
            </w:pPr>
          </w:p>
        </w:tc>
        <w:tc>
          <w:tcPr>
            <w:tcW w:w="1186" w:type="dxa"/>
            <w:tcBorders>
              <w:top w:val="single" w:sz="4" w:space="0" w:color="auto"/>
              <w:bottom w:val="single" w:sz="4" w:space="0" w:color="auto"/>
            </w:tcBorders>
            <w:shd w:val="clear" w:color="auto" w:fill="auto"/>
          </w:tcPr>
          <w:p w:rsidR="003C1220" w:rsidRDefault="0064146D">
            <w:pPr>
              <w:spacing w:after="0" w:line="240" w:lineRule="auto"/>
              <w:jc w:val="center"/>
              <w:rPr>
                <w:rFonts w:ascii="Times New Roman" w:hAnsi="Times New Roman"/>
              </w:rPr>
            </w:pPr>
            <w:r w:rsidRPr="005568A8">
              <w:rPr>
                <w:rFonts w:ascii="Times New Roman" w:hAnsi="Times New Roman"/>
              </w:rPr>
              <w:t>1</w:t>
            </w:r>
          </w:p>
        </w:tc>
        <w:tc>
          <w:tcPr>
            <w:tcW w:w="6572" w:type="dxa"/>
            <w:tcBorders>
              <w:top w:val="single" w:sz="4" w:space="0" w:color="auto"/>
            </w:tcBorders>
            <w:shd w:val="clear" w:color="auto" w:fill="auto"/>
          </w:tcPr>
          <w:p w:rsidR="003C1220" w:rsidRDefault="0064146D">
            <w:pPr>
              <w:spacing w:after="0" w:line="240" w:lineRule="auto"/>
              <w:jc w:val="both"/>
              <w:rPr>
                <w:rFonts w:ascii="Times New Roman" w:hAnsi="Times New Roman"/>
              </w:rPr>
            </w:pPr>
            <w:r w:rsidRPr="005568A8">
              <w:rPr>
                <w:rFonts w:ascii="Times New Roman" w:hAnsi="Times New Roman"/>
              </w:rPr>
              <w:t>Подходы к измерению информации (содержательный, алфавитный, вероятностный). Единицы измерения информации. Информационные объекты различных видов. Универсальность дискретного (цифрового) представления информации. Передача и хранение информации. Определение объемов различных носителей информации. Архив информации</w:t>
            </w:r>
          </w:p>
        </w:tc>
        <w:tc>
          <w:tcPr>
            <w:tcW w:w="933" w:type="dxa"/>
            <w:gridSpan w:val="2"/>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54"/>
        </w:trPr>
        <w:tc>
          <w:tcPr>
            <w:tcW w:w="3905" w:type="dxa"/>
            <w:vMerge/>
            <w:tcBorders>
              <w:bottom w:val="single" w:sz="4" w:space="0" w:color="auto"/>
            </w:tcBorders>
            <w:shd w:val="clear" w:color="auto" w:fill="auto"/>
          </w:tcPr>
          <w:p w:rsidR="003C1220" w:rsidRDefault="003C1220">
            <w:pPr>
              <w:spacing w:after="0" w:line="240" w:lineRule="auto"/>
              <w:rPr>
                <w:rFonts w:ascii="Times New Roman" w:hAnsi="Times New Roman"/>
                <w:highlight w:val="green"/>
              </w:rPr>
            </w:pPr>
          </w:p>
        </w:tc>
        <w:tc>
          <w:tcPr>
            <w:tcW w:w="1186" w:type="dxa"/>
            <w:tcBorders>
              <w:top w:val="single" w:sz="4" w:space="0" w:color="auto"/>
              <w:bottom w:val="single" w:sz="4" w:space="0" w:color="auto"/>
            </w:tcBorders>
            <w:shd w:val="clear" w:color="auto" w:fill="auto"/>
          </w:tcPr>
          <w:p w:rsidR="003C1220" w:rsidRDefault="0064146D">
            <w:pPr>
              <w:spacing w:after="0" w:line="240" w:lineRule="auto"/>
              <w:jc w:val="center"/>
              <w:rPr>
                <w:rFonts w:ascii="Times New Roman" w:hAnsi="Times New Roman"/>
              </w:rPr>
            </w:pPr>
            <w:r w:rsidRPr="005568A8">
              <w:rPr>
                <w:rFonts w:ascii="Times New Roman" w:hAnsi="Times New Roman"/>
              </w:rPr>
              <w:t>2</w:t>
            </w:r>
          </w:p>
        </w:tc>
        <w:tc>
          <w:tcPr>
            <w:tcW w:w="6572" w:type="dxa"/>
            <w:tcBorders>
              <w:top w:val="single" w:sz="4" w:space="0" w:color="auto"/>
            </w:tcBorders>
            <w:shd w:val="clear" w:color="auto" w:fill="auto"/>
          </w:tcPr>
          <w:p w:rsidR="003C1220" w:rsidRDefault="0064146D">
            <w:pPr>
              <w:spacing w:after="0" w:line="240" w:lineRule="auto"/>
              <w:jc w:val="both"/>
              <w:rPr>
                <w:rFonts w:ascii="Times New Roman" w:hAnsi="Times New Roman"/>
              </w:rPr>
            </w:pPr>
            <w:r w:rsidRPr="005568A8">
              <w:rPr>
                <w:rFonts w:ascii="Times New Roman" w:hAnsi="Times New Roman"/>
                <w:b/>
              </w:rPr>
              <w:t>Практическое занятие №1.</w:t>
            </w:r>
            <w:r w:rsidRPr="005568A8">
              <w:rPr>
                <w:rFonts w:ascii="Times New Roman" w:hAnsi="Times New Roman"/>
                <w:b/>
                <w:lang w:val="en-US"/>
              </w:rPr>
              <w:t xml:space="preserve"> </w:t>
            </w:r>
            <w:r w:rsidRPr="005568A8">
              <w:rPr>
                <w:rFonts w:ascii="Times New Roman" w:hAnsi="Times New Roman"/>
              </w:rPr>
              <w:t>Кодирование информации</w:t>
            </w:r>
          </w:p>
        </w:tc>
        <w:tc>
          <w:tcPr>
            <w:tcW w:w="933" w:type="dxa"/>
            <w:gridSpan w:val="2"/>
            <w:tcBorders>
              <w:top w:val="single" w:sz="4" w:space="0" w:color="auto"/>
              <w:bottom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tcBorders>
              <w:bottom w:val="single" w:sz="4" w:space="0" w:color="auto"/>
            </w:tcBorders>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Тема 1.3. Компьютер и цифровое представление информации.  Устройство компьютера</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i/>
              </w:rPr>
            </w:pPr>
            <w:r w:rsidRPr="00DD4BBC">
              <w:rPr>
                <w:rFonts w:ascii="Times New Roman" w:hAnsi="Times New Roman"/>
              </w:rPr>
              <w:t>Содержание учебного материала</w:t>
            </w:r>
          </w:p>
        </w:tc>
        <w:tc>
          <w:tcPr>
            <w:tcW w:w="933" w:type="dxa"/>
            <w:gridSpan w:val="2"/>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1</w:t>
            </w:r>
          </w:p>
        </w:tc>
        <w:tc>
          <w:tcPr>
            <w:tcW w:w="2824" w:type="dxa"/>
            <w:vMerge w:val="restart"/>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tcBorders>
              <w:top w:val="single" w:sz="4" w:space="0" w:color="auto"/>
            </w:tcBorders>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3</w:t>
            </w:r>
          </w:p>
        </w:tc>
        <w:tc>
          <w:tcPr>
            <w:tcW w:w="6572" w:type="dxa"/>
            <w:shd w:val="clear" w:color="auto" w:fill="auto"/>
          </w:tcPr>
          <w:p w:rsidR="003C1220" w:rsidRDefault="0064146D">
            <w:pPr>
              <w:spacing w:after="0" w:line="240" w:lineRule="auto"/>
              <w:jc w:val="both"/>
              <w:rPr>
                <w:rFonts w:ascii="Times New Roman" w:hAnsi="Times New Roman"/>
                <w:i/>
              </w:rPr>
            </w:pPr>
            <w:r w:rsidRPr="00DD4BBC">
              <w:rPr>
                <w:rFonts w:ascii="Times New Roman" w:hAnsi="Times New Roman"/>
              </w:rPr>
              <w:t xml:space="preserve">Принципы построения компьютеров. Принцип открытой архитектуры. Магистраль. Аппаратное устройство компьютера. Внешняя память. Устройства ввода-вывода. </w:t>
            </w:r>
            <w:r w:rsidRPr="00DD4BBC">
              <w:rPr>
                <w:rFonts w:ascii="Times New Roman" w:hAnsi="Times New Roman"/>
              </w:rPr>
              <w:lastRenderedPageBreak/>
              <w:t>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1</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 xml:space="preserve">Тема 1.4. Кодирование информации. Системы счисления  </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3</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3</w:t>
            </w:r>
          </w:p>
        </w:tc>
        <w:tc>
          <w:tcPr>
            <w:tcW w:w="6572" w:type="dxa"/>
            <w:shd w:val="clear" w:color="auto" w:fill="auto"/>
          </w:tcPr>
          <w:p w:rsidR="003C1220" w:rsidRDefault="0064146D">
            <w:pPr>
              <w:spacing w:after="0" w:line="240" w:lineRule="auto"/>
              <w:jc w:val="both"/>
              <w:rPr>
                <w:rFonts w:ascii="Times New Roman" w:hAnsi="Times New Roman"/>
              </w:rPr>
            </w:pPr>
            <w:r w:rsidRPr="00DD4BBC">
              <w:rPr>
                <w:rFonts w:ascii="Times New Roman" w:hAnsi="Times New Roman"/>
              </w:rPr>
              <w:t>Представление о различных системах счисления, представление вещественного 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rsidR="003C1220" w:rsidRDefault="0064146D">
            <w:pPr>
              <w:spacing w:after="0" w:line="240" w:lineRule="auto"/>
              <w:jc w:val="both"/>
              <w:rPr>
                <w:rFonts w:ascii="Times New Roman" w:hAnsi="Times New Roman"/>
              </w:rPr>
            </w:pPr>
            <w:r w:rsidRPr="00DD4BBC">
              <w:rPr>
                <w:rFonts w:ascii="Times New Roman" w:hAnsi="Times New Roman"/>
              </w:rPr>
              <w:t xml:space="preserve">Представление числовых данных: общие принципы представления данных, форматы представления чисел. </w:t>
            </w:r>
          </w:p>
          <w:p w:rsidR="003C1220" w:rsidRDefault="0064146D">
            <w:pPr>
              <w:spacing w:after="0" w:line="240" w:lineRule="auto"/>
              <w:jc w:val="both"/>
              <w:rPr>
                <w:rFonts w:ascii="Times New Roman" w:hAnsi="Times New Roman"/>
              </w:rPr>
            </w:pPr>
            <w:r w:rsidRPr="00DD4BBC">
              <w:rPr>
                <w:rFonts w:ascii="Times New Roman" w:hAnsi="Times New Roman"/>
              </w:rPr>
              <w:t>Представление текстовых данных: кодовые таблицы символов, объем текстовых данных.</w:t>
            </w:r>
          </w:p>
          <w:p w:rsidR="003C1220" w:rsidRDefault="0064146D">
            <w:pPr>
              <w:spacing w:after="0" w:line="240" w:lineRule="auto"/>
              <w:jc w:val="both"/>
              <w:rPr>
                <w:rFonts w:ascii="Times New Roman" w:hAnsi="Times New Roman"/>
              </w:rPr>
            </w:pPr>
            <w:r w:rsidRPr="00DD4BBC">
              <w:rPr>
                <w:rFonts w:ascii="Times New Roman" w:hAnsi="Times New Roman"/>
              </w:rPr>
              <w:t>Представление графических данных.</w:t>
            </w:r>
          </w:p>
          <w:p w:rsidR="003C1220" w:rsidRDefault="0064146D">
            <w:pPr>
              <w:spacing w:after="0" w:line="240" w:lineRule="auto"/>
              <w:jc w:val="both"/>
              <w:rPr>
                <w:rFonts w:ascii="Times New Roman" w:hAnsi="Times New Roman"/>
              </w:rPr>
            </w:pPr>
            <w:r w:rsidRPr="00DD4BBC">
              <w:rPr>
                <w:rFonts w:ascii="Times New Roman" w:hAnsi="Times New Roman"/>
              </w:rPr>
              <w:t>Представление звуковых данных.</w:t>
            </w:r>
          </w:p>
          <w:p w:rsidR="003C1220" w:rsidRDefault="0064146D">
            <w:pPr>
              <w:spacing w:after="0" w:line="240" w:lineRule="auto"/>
              <w:jc w:val="both"/>
              <w:rPr>
                <w:rFonts w:ascii="Times New Roman" w:hAnsi="Times New Roman"/>
              </w:rPr>
            </w:pPr>
            <w:r w:rsidRPr="00DD4BBC">
              <w:rPr>
                <w:rFonts w:ascii="Times New Roman" w:hAnsi="Times New Roman"/>
              </w:rPr>
              <w:t>Представление видеоданных.</w:t>
            </w:r>
          </w:p>
          <w:p w:rsidR="003C1220" w:rsidRDefault="0064146D">
            <w:pPr>
              <w:spacing w:after="0" w:line="240" w:lineRule="auto"/>
              <w:jc w:val="both"/>
              <w:rPr>
                <w:rFonts w:ascii="Times New Roman" w:hAnsi="Times New Roman"/>
              </w:rPr>
            </w:pPr>
            <w:r w:rsidRPr="00DD4BBC">
              <w:rPr>
                <w:rFonts w:ascii="Times New Roman" w:hAnsi="Times New Roman"/>
              </w:rPr>
              <w:t>Кодирование данных произвольного вида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highlight w:val="yellow"/>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4</w:t>
            </w:r>
          </w:p>
        </w:tc>
        <w:tc>
          <w:tcPr>
            <w:tcW w:w="6572" w:type="dxa"/>
            <w:shd w:val="clear" w:color="auto" w:fill="auto"/>
          </w:tcPr>
          <w:p w:rsidR="003C1220" w:rsidRDefault="0064146D">
            <w:pPr>
              <w:spacing w:after="0" w:line="240" w:lineRule="auto"/>
              <w:jc w:val="both"/>
              <w:rPr>
                <w:rFonts w:ascii="Times New Roman" w:hAnsi="Times New Roman"/>
              </w:rPr>
            </w:pPr>
            <w:r w:rsidRPr="00DD4BBC">
              <w:rPr>
                <w:rFonts w:ascii="Times New Roman" w:hAnsi="Times New Roman"/>
                <w:b/>
              </w:rPr>
              <w:t xml:space="preserve">Практическое занятие №2. </w:t>
            </w:r>
            <w:r w:rsidRPr="00DD4BBC">
              <w:rPr>
                <w:rFonts w:ascii="Times New Roman" w:hAnsi="Times New Roman"/>
              </w:rPr>
              <w:t>Представление числовых данных</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Тема 1.5. Элементы комбинаторики, теории множеств и математической логики</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sidRPr="00147BEC">
              <w:rPr>
                <w:rFonts w:ascii="Times New Roman" w:hAnsi="Times New Roman"/>
                <w:b/>
                <w:bCs/>
              </w:rPr>
              <w:t>2</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sidRPr="00DD4BBC">
              <w:rPr>
                <w:rFonts w:ascii="Times New Roman" w:hAnsi="Times New Roman"/>
              </w:rPr>
              <w:t>5</w:t>
            </w:r>
          </w:p>
        </w:tc>
        <w:tc>
          <w:tcPr>
            <w:tcW w:w="6572" w:type="dxa"/>
            <w:shd w:val="clear" w:color="auto" w:fill="auto"/>
          </w:tcPr>
          <w:p w:rsidR="003C1220" w:rsidRDefault="0064146D">
            <w:pPr>
              <w:spacing w:after="0" w:line="240" w:lineRule="auto"/>
              <w:jc w:val="both"/>
              <w:rPr>
                <w:rFonts w:ascii="Times New Roman" w:hAnsi="Times New Roman"/>
              </w:rPr>
            </w:pPr>
            <w:r w:rsidRPr="00DD4BBC">
              <w:rPr>
                <w:rFonts w:ascii="Times New Roman" w:hAnsi="Times New Roman"/>
              </w:rPr>
              <w:t>Основные понятия алгебры логики: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Тема 1.6. Компьютерные сети: локальные сети, сеть Интернет</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01</w:t>
            </w:r>
          </w:p>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6</w:t>
            </w:r>
          </w:p>
        </w:tc>
        <w:tc>
          <w:tcPr>
            <w:tcW w:w="6572" w:type="dxa"/>
            <w:shd w:val="clear" w:color="auto" w:fill="auto"/>
          </w:tcPr>
          <w:p w:rsidR="003C1220" w:rsidRDefault="0064146D">
            <w:pPr>
              <w:spacing w:after="0" w:line="240" w:lineRule="auto"/>
              <w:jc w:val="both"/>
              <w:rPr>
                <w:rFonts w:ascii="Times New Roman" w:hAnsi="Times New Roman"/>
              </w:rPr>
            </w:pPr>
            <w:r w:rsidRPr="00DD4BBC">
              <w:rPr>
                <w:rFonts w:ascii="Times New Roman" w:hAnsi="Times New Roman"/>
              </w:rPr>
              <w:t xml:space="preserve">Компьютерные сети их классификация. Работа в локальной сети. Топологии локальных сетей. Обмен данными. </w:t>
            </w:r>
            <w:r w:rsidRPr="00DD4BBC">
              <w:rPr>
                <w:rFonts w:ascii="Times New Roman" w:hAnsi="Times New Roman"/>
              </w:rPr>
              <w:lastRenderedPageBreak/>
              <w:t>Глобальная сеть Интернет. IP-адресация. Правовые основы работы в сети Интернет</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1</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Тема 1.7. Службы Интернета</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6</w:t>
            </w:r>
          </w:p>
        </w:tc>
        <w:tc>
          <w:tcPr>
            <w:tcW w:w="6572" w:type="dxa"/>
            <w:shd w:val="clear" w:color="auto" w:fill="auto"/>
          </w:tcPr>
          <w:p w:rsidR="003C1220" w:rsidRDefault="0064146D">
            <w:pPr>
              <w:spacing w:after="0" w:line="240" w:lineRule="auto"/>
              <w:jc w:val="both"/>
              <w:rPr>
                <w:rFonts w:ascii="Times New Roman" w:hAnsi="Times New Roman"/>
              </w:rPr>
            </w:pPr>
            <w:r w:rsidRPr="00DD4BBC">
              <w:rPr>
                <w:rFonts w:ascii="Times New Roman" w:hAnsi="Times New Roman"/>
              </w:rPr>
              <w:t>Службы и сервисы Интернета (электронная почта, видеоконференции, форумы, 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Тема 1.8. Сетевое хранение данных и цифрового контента</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01</w:t>
            </w:r>
          </w:p>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7</w:t>
            </w:r>
          </w:p>
        </w:tc>
        <w:tc>
          <w:tcPr>
            <w:tcW w:w="6572" w:type="dxa"/>
            <w:shd w:val="clear" w:color="auto" w:fill="auto"/>
          </w:tcPr>
          <w:p w:rsidR="003C1220" w:rsidRDefault="0064146D">
            <w:pPr>
              <w:spacing w:after="0" w:line="240" w:lineRule="auto"/>
              <w:jc w:val="both"/>
              <w:rPr>
                <w:rFonts w:ascii="Times New Roman" w:hAnsi="Times New Roman"/>
              </w:rPr>
            </w:pPr>
            <w:r w:rsidRPr="00DD4BBC">
              <w:rPr>
                <w:rFonts w:ascii="Times New Roman" w:hAnsi="Times New Roman"/>
              </w:rPr>
              <w:t>Организация личного информационного пространства. Облачные хранилища данных. Разделение прав доступа в облачных хранилищах. Коллективная работа над документами. Соблюдение мер безопасности, предотвращающих незаконное распространение персональных данных</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Тема 1.9. Информационная безопасность</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01</w:t>
            </w:r>
          </w:p>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highlight w:val="gree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7</w:t>
            </w:r>
          </w:p>
        </w:tc>
        <w:tc>
          <w:tcPr>
            <w:tcW w:w="6572" w:type="dxa"/>
            <w:shd w:val="clear" w:color="auto" w:fill="auto"/>
          </w:tcPr>
          <w:p w:rsidR="003C1220" w:rsidRDefault="0064146D">
            <w:pPr>
              <w:spacing w:after="0" w:line="240" w:lineRule="auto"/>
              <w:jc w:val="both"/>
              <w:rPr>
                <w:rFonts w:ascii="Times New Roman" w:hAnsi="Times New Roman"/>
              </w:rPr>
            </w:pPr>
            <w:r w:rsidRPr="00DD4BBC">
              <w:rPr>
                <w:rFonts w:ascii="Times New Roman" w:hAnsi="Times New Roman"/>
              </w:rPr>
              <w:t>Информационная безопасность.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 Тренды в развитии цифровых технологий; риски и прогнозы использования цифровых технологий при решении профессиональных задачи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tcBorders>
              <w:top w:val="single" w:sz="4" w:space="0" w:color="auto"/>
            </w:tcBorders>
            <w:shd w:val="clear" w:color="auto" w:fill="auto"/>
          </w:tcPr>
          <w:p w:rsidR="003C1220" w:rsidRDefault="0064146D">
            <w:pPr>
              <w:spacing w:after="0" w:line="240" w:lineRule="auto"/>
              <w:rPr>
                <w:rFonts w:ascii="Times New Roman" w:hAnsi="Times New Roman"/>
                <w:b/>
                <w:bCs/>
              </w:rPr>
            </w:pPr>
            <w:r w:rsidRPr="00147BEC">
              <w:rPr>
                <w:rFonts w:ascii="Times New Roman" w:hAnsi="Times New Roman"/>
                <w:b/>
                <w:bCs/>
              </w:rPr>
              <w:t>Раздел 2. Использование программных систем и сервисов</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b/>
                <w:bCs/>
              </w:rPr>
            </w:pPr>
          </w:p>
        </w:tc>
        <w:tc>
          <w:tcPr>
            <w:tcW w:w="6572" w:type="dxa"/>
            <w:shd w:val="clear" w:color="auto" w:fill="auto"/>
          </w:tcPr>
          <w:p w:rsidR="003C1220" w:rsidRDefault="003C1220">
            <w:pPr>
              <w:spacing w:after="0" w:line="240" w:lineRule="auto"/>
              <w:jc w:val="both"/>
              <w:rPr>
                <w:rFonts w:ascii="Times New Roman" w:hAnsi="Times New Roman"/>
                <w:b/>
                <w:bCs/>
              </w:rPr>
            </w:pP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14</w:t>
            </w:r>
          </w:p>
        </w:tc>
        <w:tc>
          <w:tcPr>
            <w:tcW w:w="2824" w:type="dxa"/>
            <w:shd w:val="clear" w:color="auto" w:fill="auto"/>
          </w:tcPr>
          <w:p w:rsidR="003C1220" w:rsidRDefault="003C1220">
            <w:pPr>
              <w:spacing w:after="0" w:line="240" w:lineRule="auto"/>
              <w:rPr>
                <w:rFonts w:ascii="Times New Roman" w:hAnsi="Times New Roman"/>
                <w:b/>
                <w:bCs/>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DD4BBC">
              <w:rPr>
                <w:rFonts w:ascii="Times New Roman" w:hAnsi="Times New Roman"/>
              </w:rPr>
              <w:t>Тема 2.1. Обработка информации в текстовых процессорах. Технологии создания структурированных текстовых документов</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6</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DD4BBC">
              <w:rPr>
                <w:rFonts w:ascii="Times New Roman" w:hAnsi="Times New Roman"/>
              </w:rPr>
              <w:t>8</w:t>
            </w:r>
          </w:p>
        </w:tc>
        <w:tc>
          <w:tcPr>
            <w:tcW w:w="6572" w:type="dxa"/>
            <w:shd w:val="clear" w:color="auto" w:fill="auto"/>
          </w:tcPr>
          <w:p w:rsidR="003C1220" w:rsidRDefault="0064146D">
            <w:pPr>
              <w:spacing w:after="0" w:line="240" w:lineRule="auto"/>
              <w:jc w:val="both"/>
              <w:rPr>
                <w:rFonts w:ascii="Times New Roman" w:hAnsi="Times New Roman"/>
              </w:rPr>
            </w:pPr>
            <w:r w:rsidRPr="008E1B86">
              <w:rPr>
                <w:rFonts w:ascii="Times New Roman" w:hAnsi="Times New Roman"/>
              </w:rPr>
              <w:t xml:space="preserve">Текстовые документы. Виды программного обеспечения для обработки текстовой информации. Создание текстовых документов на компьютере (операции ввода, редактирования, форматирования). Многостраничные документы. Структура </w:t>
            </w:r>
            <w:r w:rsidRPr="008E1B86">
              <w:rPr>
                <w:rFonts w:ascii="Times New Roman" w:hAnsi="Times New Roman"/>
              </w:rPr>
              <w:lastRenderedPageBreak/>
              <w:t>документа. Гипертекстовые документы. Совместная работа над документом. Шаблоны.</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highlight w:val="yellow"/>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9</w:t>
            </w:r>
          </w:p>
        </w:tc>
        <w:tc>
          <w:tcPr>
            <w:tcW w:w="6572" w:type="dxa"/>
            <w:shd w:val="clear" w:color="auto" w:fill="auto"/>
          </w:tcPr>
          <w:p w:rsidR="003C1220" w:rsidRDefault="0064146D">
            <w:pPr>
              <w:spacing w:after="0" w:line="240" w:lineRule="auto"/>
              <w:jc w:val="both"/>
              <w:rPr>
                <w:rFonts w:ascii="Times New Roman" w:hAnsi="Times New Roman"/>
              </w:rPr>
            </w:pPr>
            <w:r w:rsidRPr="00BB1EBF">
              <w:rPr>
                <w:rFonts w:ascii="Times New Roman" w:hAnsi="Times New Roman"/>
                <w:b/>
              </w:rPr>
              <w:t xml:space="preserve">Практическое занятие №3. </w:t>
            </w:r>
            <w:r w:rsidRPr="00BB1EBF">
              <w:rPr>
                <w:rFonts w:ascii="Times New Roman" w:hAnsi="Times New Roman"/>
              </w:rPr>
              <w:t>Создание текстовых документов на компьютере</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highlight w:val="yellow"/>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10</w:t>
            </w:r>
          </w:p>
        </w:tc>
        <w:tc>
          <w:tcPr>
            <w:tcW w:w="6572" w:type="dxa"/>
            <w:shd w:val="clear" w:color="auto" w:fill="auto"/>
          </w:tcPr>
          <w:p w:rsidR="003C1220" w:rsidRDefault="0064146D">
            <w:pPr>
              <w:spacing w:after="0" w:line="240" w:lineRule="auto"/>
              <w:jc w:val="both"/>
              <w:rPr>
                <w:rFonts w:ascii="Times New Roman" w:hAnsi="Times New Roman"/>
              </w:rPr>
            </w:pPr>
            <w:r w:rsidRPr="00BB1EBF">
              <w:rPr>
                <w:rFonts w:ascii="Times New Roman" w:hAnsi="Times New Roman"/>
                <w:b/>
              </w:rPr>
              <w:t xml:space="preserve">Практическое занятие №4. </w:t>
            </w:r>
            <w:r w:rsidRPr="00BB1EBF">
              <w:rPr>
                <w:rFonts w:ascii="Times New Roman" w:hAnsi="Times New Roman"/>
              </w:rPr>
              <w:t>Создание многостраничных документов и их структуры</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rPr>
            </w:pPr>
            <w:r w:rsidRPr="00BB1EBF">
              <w:rPr>
                <w:rFonts w:ascii="Times New Roman" w:hAnsi="Times New Roman"/>
              </w:rPr>
              <w:t xml:space="preserve">Тема 2.3. Компьютерная графика и мультимедиа. Технологии обработки графических объектов  </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1</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11</w:t>
            </w:r>
          </w:p>
        </w:tc>
        <w:tc>
          <w:tcPr>
            <w:tcW w:w="6572" w:type="dxa"/>
            <w:shd w:val="clear" w:color="auto" w:fill="auto"/>
          </w:tcPr>
          <w:p w:rsidR="003C1220" w:rsidRDefault="0064146D">
            <w:pPr>
              <w:spacing w:after="0" w:line="240" w:lineRule="auto"/>
              <w:jc w:val="both"/>
              <w:rPr>
                <w:rFonts w:ascii="Times New Roman" w:hAnsi="Times New Roman"/>
              </w:rPr>
            </w:pPr>
            <w:r w:rsidRPr="00BB1EBF">
              <w:rPr>
                <w:rFonts w:ascii="Times New Roman" w:hAnsi="Times New Roman"/>
              </w:rPr>
              <w:t>Компьютерная графика и её виды. Форматы мультимедийных файлов. Графические редакторы (ПО Gimp, Inkscape). Программы по записи и редактирования звука (ПО АудиоМастер). Программы редактирования видео (ПО Movavi). Технологии обработки различных объектов компьютерной графики (растровые и векторные изображения, обработка звука, монтаж видео)</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tabs>
                <w:tab w:val="left" w:pos="1340"/>
              </w:tabs>
              <w:spacing w:after="0" w:line="240" w:lineRule="auto"/>
              <w:rPr>
                <w:rFonts w:ascii="Times New Roman" w:hAnsi="Times New Roman"/>
              </w:rPr>
            </w:pPr>
            <w:r w:rsidRPr="00BB1EBF">
              <w:rPr>
                <w:rFonts w:ascii="Times New Roman" w:hAnsi="Times New Roman"/>
              </w:rPr>
              <w:t xml:space="preserve">Тема 2.4. Представление профессиональной информации в виде презентаций. Интерактивные и мультимедийные объекты на слайде. Гипертекстовое представление информации  </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7</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tabs>
                <w:tab w:val="left" w:pos="1340"/>
              </w:tabs>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11</w:t>
            </w:r>
          </w:p>
        </w:tc>
        <w:tc>
          <w:tcPr>
            <w:tcW w:w="6572" w:type="dxa"/>
            <w:shd w:val="clear" w:color="auto" w:fill="auto"/>
          </w:tcPr>
          <w:p w:rsidR="003C1220" w:rsidRDefault="0064146D">
            <w:pPr>
              <w:spacing w:after="0" w:line="240" w:lineRule="auto"/>
              <w:jc w:val="both"/>
              <w:rPr>
                <w:rFonts w:ascii="Times New Roman" w:hAnsi="Times New Roman"/>
              </w:rPr>
            </w:pPr>
            <w:r w:rsidRPr="00BB1EBF">
              <w:rPr>
                <w:rFonts w:ascii="Times New Roman" w:hAnsi="Times New Roman"/>
              </w:rPr>
              <w:t>Виды компьютерных презентаций. Основные этапы разработки презентации. Анимация в презентации. Шаблоны. Композиция объектов презентации. Принципы мультимедия. Интерактивное представление информации. Язык разметки гипертекста HTML. Оформление гипертекстовой страницы. Веб-сайты и веб-страницы</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tabs>
                <w:tab w:val="left" w:pos="1340"/>
              </w:tabs>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12</w:t>
            </w:r>
          </w:p>
        </w:tc>
        <w:tc>
          <w:tcPr>
            <w:tcW w:w="6572" w:type="dxa"/>
            <w:shd w:val="clear" w:color="auto" w:fill="auto"/>
          </w:tcPr>
          <w:p w:rsidR="003C1220" w:rsidRDefault="0064146D">
            <w:pPr>
              <w:spacing w:after="0" w:line="240" w:lineRule="auto"/>
              <w:jc w:val="both"/>
              <w:rPr>
                <w:rFonts w:ascii="Times New Roman" w:hAnsi="Times New Roman"/>
              </w:rPr>
            </w:pPr>
            <w:r w:rsidRPr="00BB1EBF">
              <w:rPr>
                <w:rFonts w:ascii="Times New Roman" w:hAnsi="Times New Roman"/>
                <w:b/>
              </w:rPr>
              <w:t xml:space="preserve">Практическое занятие №5. </w:t>
            </w:r>
            <w:r w:rsidRPr="00BB1EBF">
              <w:rPr>
                <w:rFonts w:ascii="Times New Roman" w:hAnsi="Times New Roman"/>
              </w:rPr>
              <w:t>Работа с изображениями в программе Gimp</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tabs>
                <w:tab w:val="left" w:pos="1340"/>
              </w:tabs>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13</w:t>
            </w:r>
          </w:p>
        </w:tc>
        <w:tc>
          <w:tcPr>
            <w:tcW w:w="6572" w:type="dxa"/>
            <w:shd w:val="clear" w:color="auto" w:fill="auto"/>
          </w:tcPr>
          <w:p w:rsidR="003C1220" w:rsidRDefault="0064146D">
            <w:pPr>
              <w:spacing w:after="0" w:line="240" w:lineRule="auto"/>
              <w:jc w:val="both"/>
              <w:rPr>
                <w:rFonts w:ascii="Times New Roman" w:hAnsi="Times New Roman"/>
                <w:b/>
              </w:rPr>
            </w:pPr>
            <w:r w:rsidRPr="00BB1EBF">
              <w:rPr>
                <w:rFonts w:ascii="Times New Roman" w:hAnsi="Times New Roman"/>
                <w:b/>
              </w:rPr>
              <w:t xml:space="preserve">Практическое занятие №6. </w:t>
            </w:r>
            <w:r w:rsidRPr="00BB1EBF">
              <w:rPr>
                <w:rStyle w:val="22"/>
                <w:rFonts w:ascii="Times New Roman" w:hAnsi="Times New Roman"/>
              </w:rPr>
              <w:t>Обработка различных объектов компьютерной графики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14</w:t>
            </w:r>
          </w:p>
        </w:tc>
        <w:tc>
          <w:tcPr>
            <w:tcW w:w="6572" w:type="dxa"/>
            <w:shd w:val="clear" w:color="auto" w:fill="auto"/>
          </w:tcPr>
          <w:p w:rsidR="003C1220" w:rsidRDefault="0064146D">
            <w:pPr>
              <w:spacing w:after="0" w:line="240" w:lineRule="auto"/>
              <w:jc w:val="both"/>
              <w:rPr>
                <w:rFonts w:ascii="Times New Roman" w:hAnsi="Times New Roman"/>
              </w:rPr>
            </w:pPr>
            <w:r w:rsidRPr="00BB1EBF">
              <w:rPr>
                <w:rFonts w:ascii="Times New Roman" w:hAnsi="Times New Roman"/>
                <w:b/>
              </w:rPr>
              <w:t xml:space="preserve">Практическое занятие №7. </w:t>
            </w:r>
            <w:r w:rsidRPr="00BB1EBF">
              <w:rPr>
                <w:rStyle w:val="22"/>
                <w:rFonts w:ascii="Times New Roman" w:hAnsi="Times New Roman"/>
              </w:rPr>
              <w:t>Разработка презентации. Анимация в презентации.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tcBorders>
              <w:top w:val="single" w:sz="4" w:space="0" w:color="auto"/>
            </w:tcBorders>
            <w:shd w:val="clear" w:color="auto" w:fill="auto"/>
          </w:tcPr>
          <w:p w:rsidR="003C1220" w:rsidRDefault="0064146D">
            <w:pPr>
              <w:spacing w:after="0" w:line="240" w:lineRule="auto"/>
              <w:rPr>
                <w:rFonts w:ascii="Times New Roman" w:hAnsi="Times New Roman"/>
              </w:rPr>
            </w:pPr>
            <w:r w:rsidRPr="006061E6">
              <w:rPr>
                <w:rFonts w:ascii="Times New Roman" w:hAnsi="Times New Roman"/>
                <w:b/>
                <w:bCs/>
              </w:rPr>
              <w:t>Раздел 3.</w:t>
            </w:r>
            <w:r>
              <w:rPr>
                <w:rFonts w:ascii="Times New Roman" w:hAnsi="Times New Roman"/>
                <w:b/>
                <w:bCs/>
              </w:rPr>
              <w:t xml:space="preserve"> </w:t>
            </w:r>
            <w:r w:rsidRPr="006061E6">
              <w:rPr>
                <w:rFonts w:ascii="Times New Roman" w:hAnsi="Times New Roman"/>
                <w:b/>
                <w:bCs/>
              </w:rPr>
              <w:t>Информационное моделирование</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3C1220">
            <w:pPr>
              <w:spacing w:after="0" w:line="240" w:lineRule="auto"/>
              <w:jc w:val="both"/>
              <w:rPr>
                <w:rFonts w:ascii="Times New Roman" w:hAnsi="Times New Roman"/>
              </w:rPr>
            </w:pP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23</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tcBorders>
              <w:top w:val="single" w:sz="4" w:space="0" w:color="auto"/>
            </w:tcBorders>
            <w:shd w:val="clear" w:color="auto" w:fill="auto"/>
          </w:tcPr>
          <w:p w:rsidR="003C1220" w:rsidRDefault="0064146D">
            <w:pPr>
              <w:spacing w:after="0" w:line="240" w:lineRule="auto"/>
              <w:rPr>
                <w:rFonts w:ascii="Times New Roman" w:hAnsi="Times New Roman"/>
                <w:highlight w:val="green"/>
              </w:rPr>
            </w:pPr>
            <w:r w:rsidRPr="00BB1EBF">
              <w:rPr>
                <w:rFonts w:ascii="Times New Roman" w:hAnsi="Times New Roman"/>
              </w:rPr>
              <w:t xml:space="preserve">Тема 3.1. Модели и моделирование. </w:t>
            </w:r>
            <w:r w:rsidRPr="00BB1EBF">
              <w:rPr>
                <w:rFonts w:ascii="Times New Roman" w:hAnsi="Times New Roman"/>
              </w:rPr>
              <w:lastRenderedPageBreak/>
              <w:t xml:space="preserve">Этапы моделирования. Списки, графы, деревья. Понятие алгоритма и основные алгоритмические структуры. Базы данных как модель предметной области. Формулы и функции в электронных таблицах  </w:t>
            </w:r>
          </w:p>
        </w:tc>
        <w:tc>
          <w:tcPr>
            <w:tcW w:w="1186" w:type="dxa"/>
            <w:tcBorders>
              <w:top w:val="single" w:sz="4" w:space="0" w:color="auto"/>
            </w:tcBorders>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22</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highlight w:val="gree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sidRPr="00BB1EBF">
              <w:rPr>
                <w:rFonts w:ascii="Times New Roman" w:hAnsi="Times New Roman"/>
              </w:rPr>
              <w:t>15</w:t>
            </w:r>
          </w:p>
        </w:tc>
        <w:tc>
          <w:tcPr>
            <w:tcW w:w="6572" w:type="dxa"/>
            <w:shd w:val="clear" w:color="auto" w:fill="auto"/>
          </w:tcPr>
          <w:p w:rsidR="003C1220" w:rsidRDefault="0064146D">
            <w:pPr>
              <w:spacing w:after="0" w:line="240" w:lineRule="auto"/>
              <w:jc w:val="both"/>
              <w:rPr>
                <w:rFonts w:ascii="Times New Roman" w:hAnsi="Times New Roman"/>
              </w:rPr>
            </w:pPr>
            <w:r w:rsidRPr="00BB1EBF">
              <w:rPr>
                <w:rFonts w:ascii="Times New Roman" w:hAnsi="Times New Roman"/>
              </w:rPr>
              <w:t xml:space="preserve">Представление о компьютерных моделях. Виды моделей. Адекватность модели. Основные этапы компьютерного моделирования. Структура информации. Списки, графы, деревья. Алгоритм построения дерева решений. Понятие алгоритма. Свойства алгоритма. Способы записи алгоритма. Основные алгоритмические структуры. Базы данных как модель предметной области. Таблицы и реляционные базы данных. Табличный процессор. Приемы ввода, редактирования, форматирования в табличном процессоре. Адресация. Сортировка, фильтрация, условное форматирование. </w:t>
            </w:r>
            <w:r w:rsidRPr="00BB1EBF">
              <w:rPr>
                <w:rFonts w:ascii="Times New Roman" w:hAnsi="Times New Roman"/>
                <w:bCs/>
              </w:rPr>
              <w:t>Формулы и функции в электронных таблицах</w:t>
            </w:r>
            <w:r w:rsidRPr="00BB1EBF">
              <w:rPr>
                <w:rFonts w:ascii="Times New Roman" w:hAnsi="Times New Roman"/>
              </w:rPr>
              <w:t>. Встроенные функции и их использование.</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16</w:t>
            </w:r>
          </w:p>
        </w:tc>
        <w:tc>
          <w:tcPr>
            <w:tcW w:w="6572" w:type="dxa"/>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8</w:t>
            </w:r>
            <w:r w:rsidRPr="00AD2FB1">
              <w:rPr>
                <w:rFonts w:ascii="Times New Roman" w:hAnsi="Times New Roman"/>
                <w:b/>
              </w:rPr>
              <w:t>.</w:t>
            </w:r>
            <w:r>
              <w:rPr>
                <w:rFonts w:ascii="Times New Roman" w:hAnsi="Times New Roman"/>
              </w:rPr>
              <w:t xml:space="preserve"> Компьютерное моделирование объектов с помощью интернет-сервисов</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17</w:t>
            </w:r>
          </w:p>
        </w:tc>
        <w:tc>
          <w:tcPr>
            <w:tcW w:w="6572" w:type="dxa"/>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9</w:t>
            </w:r>
            <w:r w:rsidRPr="00AD2FB1">
              <w:rPr>
                <w:rFonts w:ascii="Times New Roman" w:hAnsi="Times New Roman"/>
                <w:b/>
              </w:rPr>
              <w:t>.</w:t>
            </w:r>
            <w:r>
              <w:rPr>
                <w:rFonts w:ascii="Times New Roman" w:hAnsi="Times New Roman"/>
              </w:rPr>
              <w:t xml:space="preserve"> Построение алгоритма по алгоритмической структуре</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18</w:t>
            </w:r>
          </w:p>
        </w:tc>
        <w:tc>
          <w:tcPr>
            <w:tcW w:w="6572" w:type="dxa"/>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10</w:t>
            </w:r>
            <w:r w:rsidRPr="00AD2FB1">
              <w:rPr>
                <w:rFonts w:ascii="Times New Roman" w:hAnsi="Times New Roman"/>
                <w:b/>
              </w:rPr>
              <w:t>.</w:t>
            </w:r>
            <w:r>
              <w:rPr>
                <w:rFonts w:ascii="Times New Roman" w:hAnsi="Times New Roman"/>
              </w:rPr>
              <w:t xml:space="preserve"> Создание однотабличной и многотабличной базы данных</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19</w:t>
            </w:r>
          </w:p>
        </w:tc>
        <w:tc>
          <w:tcPr>
            <w:tcW w:w="6572" w:type="dxa"/>
            <w:shd w:val="clear" w:color="auto" w:fill="auto"/>
          </w:tcPr>
          <w:p w:rsidR="003C1220" w:rsidRDefault="0064146D">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1</w:t>
            </w:r>
            <w:r w:rsidRPr="00A70B22">
              <w:rPr>
                <w:rFonts w:ascii="Times New Roman" w:hAnsi="Times New Roman"/>
                <w:b/>
              </w:rPr>
              <w:t>.</w:t>
            </w:r>
            <w:r>
              <w:rPr>
                <w:rFonts w:ascii="Times New Roman" w:hAnsi="Times New Roman"/>
                <w:b/>
              </w:rPr>
              <w:t xml:space="preserve"> </w:t>
            </w:r>
            <w:r>
              <w:rPr>
                <w:rFonts w:ascii="Times New Roman" w:hAnsi="Times New Roman"/>
              </w:rPr>
              <w:t>Создание связей в базе данных и формирование запросов</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20</w:t>
            </w:r>
          </w:p>
        </w:tc>
        <w:tc>
          <w:tcPr>
            <w:tcW w:w="6572" w:type="dxa"/>
            <w:shd w:val="clear" w:color="auto" w:fill="auto"/>
          </w:tcPr>
          <w:p w:rsidR="003C1220" w:rsidRDefault="0064146D">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2</w:t>
            </w:r>
            <w:r w:rsidRPr="00A70B22">
              <w:rPr>
                <w:rFonts w:ascii="Times New Roman" w:hAnsi="Times New Roman"/>
                <w:b/>
              </w:rPr>
              <w:t>.</w:t>
            </w:r>
            <w:r>
              <w:rPr>
                <w:rFonts w:ascii="Times New Roman" w:hAnsi="Times New Roman"/>
                <w:b/>
              </w:rPr>
              <w:t xml:space="preserve"> </w:t>
            </w:r>
            <w:r>
              <w:rPr>
                <w:rFonts w:ascii="Times New Roman" w:hAnsi="Times New Roman"/>
              </w:rPr>
              <w:t>Разработка форм и отчетов в базе данных</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21</w:t>
            </w:r>
          </w:p>
        </w:tc>
        <w:tc>
          <w:tcPr>
            <w:tcW w:w="6572" w:type="dxa"/>
            <w:shd w:val="clear" w:color="auto" w:fill="auto"/>
          </w:tcPr>
          <w:p w:rsidR="003C1220" w:rsidRDefault="0064146D">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3</w:t>
            </w:r>
            <w:r w:rsidRPr="00A70B22">
              <w:rPr>
                <w:rFonts w:ascii="Times New Roman" w:hAnsi="Times New Roman"/>
                <w:b/>
              </w:rPr>
              <w:t>.</w:t>
            </w:r>
            <w:r>
              <w:rPr>
                <w:rFonts w:ascii="Times New Roman" w:hAnsi="Times New Roman"/>
                <w:b/>
              </w:rPr>
              <w:t xml:space="preserve"> </w:t>
            </w:r>
            <w:r>
              <w:rPr>
                <w:rFonts w:ascii="Times New Roman" w:hAnsi="Times New Roman"/>
              </w:rPr>
              <w:t>Ввод, редактирование и форматирование таблиц в табличном процессоре. Адресация</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22</w:t>
            </w:r>
          </w:p>
        </w:tc>
        <w:tc>
          <w:tcPr>
            <w:tcW w:w="6572" w:type="dxa"/>
            <w:shd w:val="clear" w:color="auto" w:fill="auto"/>
          </w:tcPr>
          <w:p w:rsidR="003C1220" w:rsidRDefault="0064146D">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4</w:t>
            </w:r>
            <w:r w:rsidRPr="00A70B22">
              <w:rPr>
                <w:rFonts w:ascii="Times New Roman" w:hAnsi="Times New Roman"/>
                <w:b/>
              </w:rPr>
              <w:t>.</w:t>
            </w:r>
            <w:r>
              <w:rPr>
                <w:rFonts w:ascii="Times New Roman" w:hAnsi="Times New Roman"/>
                <w:b/>
              </w:rPr>
              <w:t xml:space="preserve"> </w:t>
            </w:r>
            <w:r>
              <w:rPr>
                <w:rFonts w:ascii="Times New Roman" w:hAnsi="Times New Roman"/>
              </w:rPr>
              <w:t>Сортировка, фильтрация и условное форматирование таблиц</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23</w:t>
            </w:r>
          </w:p>
        </w:tc>
        <w:tc>
          <w:tcPr>
            <w:tcW w:w="6572" w:type="dxa"/>
            <w:shd w:val="clear" w:color="auto" w:fill="auto"/>
          </w:tcPr>
          <w:p w:rsidR="003C1220" w:rsidRDefault="0064146D">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5</w:t>
            </w:r>
            <w:r w:rsidRPr="00A70B22">
              <w:rPr>
                <w:rFonts w:ascii="Times New Roman" w:hAnsi="Times New Roman"/>
                <w:b/>
              </w:rPr>
              <w:t>.</w:t>
            </w:r>
            <w:r>
              <w:rPr>
                <w:rFonts w:ascii="Times New Roman" w:hAnsi="Times New Roman"/>
              </w:rPr>
              <w:t xml:space="preserve"> Использование строенных функций в табличном процессоре</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24</w:t>
            </w:r>
          </w:p>
        </w:tc>
        <w:tc>
          <w:tcPr>
            <w:tcW w:w="6572" w:type="dxa"/>
            <w:shd w:val="clear" w:color="auto" w:fill="auto"/>
          </w:tcPr>
          <w:p w:rsidR="003C1220" w:rsidRDefault="0064146D">
            <w:pPr>
              <w:spacing w:after="0" w:line="240" w:lineRule="auto"/>
              <w:jc w:val="both"/>
              <w:rPr>
                <w:rFonts w:ascii="Times New Roman" w:hAnsi="Times New Roman"/>
                <w:b/>
              </w:rPr>
            </w:pPr>
            <w:r w:rsidRPr="00A70B22">
              <w:rPr>
                <w:rFonts w:ascii="Times New Roman" w:hAnsi="Times New Roman"/>
                <w:b/>
              </w:rPr>
              <w:t>Практическое занятие №1</w:t>
            </w:r>
            <w:r>
              <w:rPr>
                <w:rFonts w:ascii="Times New Roman" w:hAnsi="Times New Roman"/>
                <w:b/>
              </w:rPr>
              <w:t>6</w:t>
            </w:r>
            <w:r w:rsidRPr="00A70B22">
              <w:rPr>
                <w:rFonts w:ascii="Times New Roman" w:hAnsi="Times New Roman"/>
                <w:b/>
              </w:rPr>
              <w:t>.</w:t>
            </w:r>
            <w:r>
              <w:rPr>
                <w:rFonts w:ascii="Times New Roman" w:hAnsi="Times New Roman"/>
              </w:rPr>
              <w:t xml:space="preserve"> Расчеты данных с помощью формул и функций</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25</w:t>
            </w:r>
          </w:p>
        </w:tc>
        <w:tc>
          <w:tcPr>
            <w:tcW w:w="6572" w:type="dxa"/>
            <w:shd w:val="clear" w:color="auto" w:fill="auto"/>
          </w:tcPr>
          <w:p w:rsidR="003C1220" w:rsidRDefault="0064146D">
            <w:pPr>
              <w:spacing w:after="0" w:line="240" w:lineRule="auto"/>
              <w:jc w:val="both"/>
              <w:rPr>
                <w:rFonts w:ascii="Times New Roman" w:hAnsi="Times New Roman"/>
              </w:rPr>
            </w:pPr>
            <w:r w:rsidRPr="00A70B22">
              <w:rPr>
                <w:rFonts w:ascii="Times New Roman" w:hAnsi="Times New Roman"/>
                <w:b/>
              </w:rPr>
              <w:t>Практическое занятие №1</w:t>
            </w:r>
            <w:r>
              <w:rPr>
                <w:rFonts w:ascii="Times New Roman" w:hAnsi="Times New Roman"/>
                <w:b/>
              </w:rPr>
              <w:t>7</w:t>
            </w:r>
            <w:r w:rsidRPr="00A70B22">
              <w:rPr>
                <w:rFonts w:ascii="Times New Roman" w:hAnsi="Times New Roman"/>
                <w:b/>
              </w:rPr>
              <w:t>.</w:t>
            </w:r>
            <w:r>
              <w:rPr>
                <w:rFonts w:ascii="Times New Roman" w:hAnsi="Times New Roman"/>
                <w:b/>
              </w:rPr>
              <w:t xml:space="preserve"> </w:t>
            </w:r>
            <w:r>
              <w:rPr>
                <w:rFonts w:ascii="Times New Roman" w:hAnsi="Times New Roman"/>
              </w:rPr>
              <w:t>Построение диаграмм и графиков</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tcBorders>
              <w:top w:val="single" w:sz="4" w:space="0" w:color="auto"/>
            </w:tcBorders>
            <w:shd w:val="clear" w:color="auto" w:fill="auto"/>
          </w:tcPr>
          <w:p w:rsidR="003C1220" w:rsidRDefault="003C1220">
            <w:pPr>
              <w:spacing w:after="0" w:line="240" w:lineRule="auto"/>
              <w:rPr>
                <w:rFonts w:ascii="Times New Roman" w:hAnsi="Times New Roman"/>
              </w:rPr>
            </w:pPr>
          </w:p>
        </w:tc>
        <w:tc>
          <w:tcPr>
            <w:tcW w:w="1186" w:type="dxa"/>
            <w:tcBorders>
              <w:top w:val="single" w:sz="4" w:space="0" w:color="auto"/>
            </w:tcBorders>
            <w:shd w:val="clear" w:color="auto" w:fill="auto"/>
          </w:tcPr>
          <w:p w:rsidR="003C1220" w:rsidRDefault="0064146D">
            <w:pPr>
              <w:spacing w:after="0" w:line="240" w:lineRule="auto"/>
              <w:jc w:val="center"/>
              <w:rPr>
                <w:rFonts w:ascii="Times New Roman" w:hAnsi="Times New Roman"/>
              </w:rPr>
            </w:pPr>
            <w:r>
              <w:rPr>
                <w:rFonts w:ascii="Times New Roman" w:hAnsi="Times New Roman"/>
              </w:rPr>
              <w:t>26</w:t>
            </w:r>
          </w:p>
        </w:tc>
        <w:tc>
          <w:tcPr>
            <w:tcW w:w="6572" w:type="dxa"/>
            <w:tcBorders>
              <w:right w:val="single" w:sz="4" w:space="0" w:color="auto"/>
            </w:tcBorders>
            <w:shd w:val="clear" w:color="auto" w:fill="auto"/>
          </w:tcPr>
          <w:p w:rsidR="003C1220" w:rsidRDefault="0064146D">
            <w:pPr>
              <w:spacing w:after="0" w:line="240" w:lineRule="auto"/>
              <w:jc w:val="both"/>
              <w:rPr>
                <w:rFonts w:ascii="Times New Roman" w:hAnsi="Times New Roman"/>
                <w:bCs/>
              </w:rPr>
            </w:pPr>
            <w:r w:rsidRPr="00447684">
              <w:rPr>
                <w:rFonts w:ascii="Times New Roman" w:hAnsi="Times New Roman"/>
                <w:bCs/>
              </w:rPr>
              <w:t>Контроль знаний</w:t>
            </w:r>
            <w:r>
              <w:rPr>
                <w:rFonts w:ascii="Times New Roman" w:hAnsi="Times New Roman"/>
                <w:bCs/>
              </w:rPr>
              <w:t xml:space="preserve"> по результатам изучения основного содержания</w:t>
            </w:r>
          </w:p>
        </w:tc>
        <w:tc>
          <w:tcPr>
            <w:tcW w:w="933" w:type="dxa"/>
            <w:gridSpan w:val="2"/>
            <w:tcBorders>
              <w:left w:val="single" w:sz="4" w:space="0" w:color="auto"/>
              <w:righ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1</w:t>
            </w:r>
          </w:p>
        </w:tc>
        <w:tc>
          <w:tcPr>
            <w:tcW w:w="2824" w:type="dxa"/>
            <w:tcBorders>
              <w:left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01</w:t>
            </w:r>
          </w:p>
          <w:p w:rsidR="003C1220" w:rsidRDefault="0064146D">
            <w:pPr>
              <w:spacing w:after="0" w:line="240" w:lineRule="auto"/>
              <w:jc w:val="center"/>
              <w:rPr>
                <w:rFonts w:ascii="Times New Roman" w:hAnsi="Times New Roman"/>
              </w:rPr>
            </w:pPr>
            <w:r>
              <w:rPr>
                <w:rFonts w:ascii="Times New Roman" w:hAnsi="Times New Roman"/>
              </w:rPr>
              <w:t>ОК 02</w:t>
            </w:r>
          </w:p>
        </w:tc>
      </w:tr>
      <w:tr w:rsidR="003C1220" w:rsidTr="0064146D">
        <w:trPr>
          <w:trHeight w:val="20"/>
        </w:trPr>
        <w:tc>
          <w:tcPr>
            <w:tcW w:w="11663" w:type="dxa"/>
            <w:gridSpan w:val="3"/>
            <w:tcBorders>
              <w:top w:val="single" w:sz="4" w:space="0" w:color="auto"/>
              <w:bottom w:val="single" w:sz="4" w:space="0" w:color="auto"/>
              <w:right w:val="single" w:sz="4" w:space="0" w:color="auto"/>
            </w:tcBorders>
            <w:shd w:val="clear" w:color="auto" w:fill="D9D9D9"/>
          </w:tcPr>
          <w:p w:rsidR="003C1220" w:rsidRDefault="0064146D">
            <w:pPr>
              <w:spacing w:after="0" w:line="240" w:lineRule="auto"/>
              <w:jc w:val="center"/>
              <w:rPr>
                <w:rFonts w:ascii="Times New Roman" w:hAnsi="Times New Roman"/>
              </w:rPr>
            </w:pPr>
            <w:r w:rsidRPr="00AD2FB1">
              <w:rPr>
                <w:rFonts w:ascii="Times New Roman" w:hAnsi="Times New Roman"/>
                <w:b/>
              </w:rPr>
              <w:t xml:space="preserve">Семестр </w:t>
            </w:r>
            <w:r>
              <w:rPr>
                <w:rFonts w:ascii="Times New Roman" w:hAnsi="Times New Roman"/>
                <w:b/>
              </w:rPr>
              <w:t>№2</w:t>
            </w:r>
          </w:p>
        </w:tc>
        <w:tc>
          <w:tcPr>
            <w:tcW w:w="926" w:type="dxa"/>
            <w:tcBorders>
              <w:top w:val="single" w:sz="4" w:space="0" w:color="auto"/>
              <w:bottom w:val="single" w:sz="4" w:space="0" w:color="auto"/>
              <w:right w:val="single" w:sz="4" w:space="0" w:color="auto"/>
            </w:tcBorders>
            <w:shd w:val="clear" w:color="auto" w:fill="D9D9D9"/>
          </w:tcPr>
          <w:p w:rsidR="003C1220" w:rsidRDefault="0064146D">
            <w:pPr>
              <w:spacing w:after="0" w:line="240" w:lineRule="auto"/>
              <w:jc w:val="center"/>
              <w:rPr>
                <w:rFonts w:ascii="Times New Roman" w:hAnsi="Times New Roman"/>
                <w:b/>
                <w:bCs/>
              </w:rPr>
            </w:pPr>
            <w:r w:rsidRPr="00EA7507">
              <w:rPr>
                <w:rFonts w:ascii="Times New Roman" w:hAnsi="Times New Roman"/>
                <w:b/>
                <w:bCs/>
              </w:rPr>
              <w:t>66</w:t>
            </w:r>
          </w:p>
        </w:tc>
        <w:tc>
          <w:tcPr>
            <w:tcW w:w="2831" w:type="dxa"/>
            <w:gridSpan w:val="2"/>
            <w:tcBorders>
              <w:top w:val="single" w:sz="4" w:space="0" w:color="auto"/>
              <w:left w:val="single" w:sz="4" w:space="0" w:color="auto"/>
              <w:bottom w:val="single" w:sz="4" w:space="0" w:color="auto"/>
            </w:tcBorders>
            <w:shd w:val="clear" w:color="auto" w:fill="D9D9D9"/>
          </w:tcPr>
          <w:p w:rsidR="003C1220" w:rsidRDefault="003C1220">
            <w:pPr>
              <w:spacing w:after="0" w:line="240" w:lineRule="auto"/>
              <w:jc w:val="center"/>
              <w:rPr>
                <w:rFonts w:ascii="Times New Roman" w:hAnsi="Times New Roman"/>
              </w:rPr>
            </w:pPr>
          </w:p>
        </w:tc>
      </w:tr>
      <w:tr w:rsidR="003C1220" w:rsidTr="0064146D">
        <w:trPr>
          <w:trHeight w:val="20"/>
        </w:trPr>
        <w:tc>
          <w:tcPr>
            <w:tcW w:w="15420" w:type="dxa"/>
            <w:gridSpan w:val="6"/>
            <w:tcBorders>
              <w:top w:val="single" w:sz="4" w:space="0" w:color="auto"/>
            </w:tcBorders>
            <w:shd w:val="clear" w:color="auto" w:fill="auto"/>
          </w:tcPr>
          <w:p w:rsidR="003C1220" w:rsidRDefault="0064146D">
            <w:pPr>
              <w:spacing w:after="0" w:line="240" w:lineRule="auto"/>
              <w:rPr>
                <w:rFonts w:ascii="Times New Roman" w:hAnsi="Times New Roman"/>
              </w:rPr>
            </w:pPr>
            <w:r w:rsidRPr="00AD2FB1">
              <w:rPr>
                <w:rFonts w:ascii="Times New Roman" w:hAnsi="Times New Roman"/>
                <w:b/>
              </w:rPr>
              <w:t>Профессионально-ориентированное содержание (содержание</w:t>
            </w:r>
            <w:r>
              <w:rPr>
                <w:rFonts w:ascii="Times New Roman" w:hAnsi="Times New Roman"/>
                <w:b/>
              </w:rPr>
              <w:t xml:space="preserve"> </w:t>
            </w:r>
            <w:r w:rsidRPr="00AD2FB1">
              <w:rPr>
                <w:rFonts w:ascii="Times New Roman" w:hAnsi="Times New Roman"/>
                <w:b/>
              </w:rPr>
              <w:t>прикладного модуля)</w:t>
            </w:r>
          </w:p>
        </w:tc>
      </w:tr>
      <w:tr w:rsidR="003B7A77" w:rsidTr="003B7A77">
        <w:trPr>
          <w:trHeight w:val="430"/>
        </w:trPr>
        <w:tc>
          <w:tcPr>
            <w:tcW w:w="11663" w:type="dxa"/>
            <w:gridSpan w:val="3"/>
            <w:shd w:val="clear" w:color="auto" w:fill="auto"/>
          </w:tcPr>
          <w:p w:rsidR="003B7A77" w:rsidRDefault="003B7A77" w:rsidP="003B7A77">
            <w:pPr>
              <w:spacing w:after="0" w:line="240" w:lineRule="auto"/>
              <w:rPr>
                <w:rFonts w:ascii="Times New Roman" w:hAnsi="Times New Roman"/>
                <w:b/>
              </w:rPr>
            </w:pPr>
            <w:r w:rsidRPr="000065A8">
              <w:rPr>
                <w:rFonts w:ascii="Times New Roman" w:hAnsi="Times New Roman"/>
                <w:b/>
                <w:bCs/>
                <w:iCs/>
              </w:rPr>
              <w:t>Прикладной модуль 5. Разработка веб-сайта с использованием конструктора Тильда</w:t>
            </w:r>
          </w:p>
        </w:tc>
        <w:tc>
          <w:tcPr>
            <w:tcW w:w="933" w:type="dxa"/>
            <w:gridSpan w:val="2"/>
            <w:tcBorders>
              <w:top w:val="single" w:sz="4" w:space="0" w:color="auto"/>
              <w:bottom w:val="single" w:sz="4" w:space="0" w:color="auto"/>
            </w:tcBorders>
            <w:shd w:val="clear" w:color="auto" w:fill="auto"/>
            <w:vAlign w:val="center"/>
          </w:tcPr>
          <w:p w:rsidR="003B7A77" w:rsidRDefault="003B7A77">
            <w:pPr>
              <w:spacing w:after="0" w:line="240" w:lineRule="auto"/>
              <w:jc w:val="center"/>
              <w:rPr>
                <w:rFonts w:ascii="Times New Roman" w:hAnsi="Times New Roman"/>
                <w:b/>
              </w:rPr>
            </w:pPr>
            <w:r>
              <w:rPr>
                <w:rFonts w:ascii="Times New Roman" w:hAnsi="Times New Roman"/>
                <w:b/>
              </w:rPr>
              <w:t>30</w:t>
            </w:r>
          </w:p>
        </w:tc>
        <w:tc>
          <w:tcPr>
            <w:tcW w:w="2824" w:type="dxa"/>
            <w:tcBorders>
              <w:top w:val="single" w:sz="4" w:space="0" w:color="auto"/>
              <w:bottom w:val="single" w:sz="4" w:space="0" w:color="auto"/>
            </w:tcBorders>
            <w:shd w:val="clear" w:color="auto" w:fill="auto"/>
          </w:tcPr>
          <w:p w:rsidR="003B7A77" w:rsidRDefault="003B7A77">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C87130">
              <w:rPr>
                <w:rFonts w:ascii="Times New Roman" w:hAnsi="Times New Roman"/>
              </w:rPr>
              <w:t>Тема 5.1. Конструктор Тильда</w:t>
            </w:r>
          </w:p>
        </w:tc>
        <w:tc>
          <w:tcPr>
            <w:tcW w:w="1186" w:type="dxa"/>
            <w:shd w:val="clear" w:color="auto" w:fill="auto"/>
          </w:tcPr>
          <w:p w:rsidR="003C1220" w:rsidRDefault="003C1220">
            <w:pPr>
              <w:spacing w:after="0" w:line="240" w:lineRule="auto"/>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C87130">
              <w:rPr>
                <w:rFonts w:ascii="Times New Roman" w:hAnsi="Times New Roman"/>
              </w:rPr>
              <w:t>Содержание учебного материала</w:t>
            </w:r>
          </w:p>
        </w:tc>
        <w:tc>
          <w:tcPr>
            <w:tcW w:w="933" w:type="dxa"/>
            <w:gridSpan w:val="2"/>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b/>
              </w:rPr>
            </w:pPr>
            <w:r>
              <w:rPr>
                <w:rFonts w:ascii="Times New Roman" w:hAnsi="Times New Roman"/>
                <w:b/>
              </w:rPr>
              <w:t>4</w:t>
            </w:r>
          </w:p>
        </w:tc>
        <w:tc>
          <w:tcPr>
            <w:tcW w:w="2824" w:type="dxa"/>
            <w:vMerge w:val="restart"/>
            <w:tcBorders>
              <w:top w:val="single" w:sz="4" w:space="0" w:color="auto"/>
            </w:tcBorders>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C87130">
              <w:rPr>
                <w:rFonts w:ascii="Times New Roman" w:hAnsi="Times New Roman"/>
              </w:rPr>
              <w:t>27</w:t>
            </w:r>
          </w:p>
        </w:tc>
        <w:tc>
          <w:tcPr>
            <w:tcW w:w="6572" w:type="dxa"/>
            <w:shd w:val="clear" w:color="auto" w:fill="auto"/>
          </w:tcPr>
          <w:p w:rsidR="003C1220" w:rsidRDefault="0064146D">
            <w:pPr>
              <w:spacing w:after="0" w:line="240" w:lineRule="auto"/>
              <w:jc w:val="both"/>
              <w:rPr>
                <w:rFonts w:ascii="Times New Roman" w:hAnsi="Times New Roman"/>
              </w:rPr>
            </w:pPr>
            <w:r w:rsidRPr="00C87130">
              <w:rPr>
                <w:rFonts w:ascii="Times New Roman" w:hAnsi="Times New Roman"/>
              </w:rPr>
              <w:t xml:space="preserve">Общий обзор. Возможности конструктора. Библиотека блоков. Графический редактор Zero Block.  Панель управления сайтами. Выбор тарифа. Экспорта кода  </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sidRPr="006A729B">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C87130">
              <w:rPr>
                <w:rFonts w:ascii="Times New Roman" w:hAnsi="Times New Roman"/>
              </w:rPr>
              <w:t>28</w:t>
            </w:r>
          </w:p>
        </w:tc>
        <w:tc>
          <w:tcPr>
            <w:tcW w:w="6572" w:type="dxa"/>
            <w:shd w:val="clear" w:color="auto" w:fill="auto"/>
          </w:tcPr>
          <w:p w:rsidR="003C1220" w:rsidRDefault="0064146D">
            <w:pPr>
              <w:spacing w:after="0" w:line="240" w:lineRule="auto"/>
              <w:jc w:val="both"/>
              <w:rPr>
                <w:rFonts w:ascii="Times New Roman" w:hAnsi="Times New Roman"/>
              </w:rPr>
            </w:pPr>
            <w:r w:rsidRPr="00C87130">
              <w:rPr>
                <w:rFonts w:ascii="Times New Roman" w:hAnsi="Times New Roman"/>
                <w:b/>
              </w:rPr>
              <w:t>Практическое занятие №18.</w:t>
            </w:r>
            <w:r w:rsidRPr="00C87130">
              <w:t xml:space="preserve"> </w:t>
            </w:r>
            <w:r w:rsidRPr="00C87130">
              <w:rPr>
                <w:rFonts w:ascii="Times New Roman" w:hAnsi="Times New Roman"/>
              </w:rPr>
              <w:t>Регистрация, знакомство с интерфейсом конструктора, создание страницы сайта на тему «Зачем нужен сайт в профессиональной деятельности»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BB12B8">
              <w:rPr>
                <w:rFonts w:ascii="Times New Roman" w:hAnsi="Times New Roman"/>
              </w:rPr>
              <w:t xml:space="preserve">Тема 5.2 Создание сайта. Создание различных видов страниц. Стандартные блоки. Панель навигации. </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BB12B8">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sidRPr="006A729B">
              <w:rPr>
                <w:rFonts w:ascii="Times New Roman" w:hAnsi="Times New Roman"/>
                <w:b/>
                <w:bCs/>
              </w:rPr>
              <w:t>1</w:t>
            </w:r>
            <w:r>
              <w:rPr>
                <w:rFonts w:ascii="Times New Roman" w:hAnsi="Times New Roman"/>
                <w:b/>
                <w:bCs/>
              </w:rPr>
              <w:t>2</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BB12B8">
              <w:rPr>
                <w:rFonts w:ascii="Times New Roman" w:hAnsi="Times New Roman"/>
              </w:rPr>
              <w:t>29</w:t>
            </w:r>
          </w:p>
        </w:tc>
        <w:tc>
          <w:tcPr>
            <w:tcW w:w="6572" w:type="dxa"/>
            <w:shd w:val="clear" w:color="auto" w:fill="auto"/>
          </w:tcPr>
          <w:p w:rsidR="003C1220" w:rsidRDefault="0064146D">
            <w:pPr>
              <w:spacing w:after="0" w:line="240" w:lineRule="auto"/>
              <w:rPr>
                <w:rFonts w:ascii="Times New Roman" w:hAnsi="Times New Roman"/>
              </w:rPr>
            </w:pPr>
            <w:r w:rsidRPr="00BB12B8">
              <w:rPr>
                <w:rFonts w:ascii="Times New Roman" w:hAnsi="Times New Roman"/>
              </w:rPr>
              <w:t>Создание сайта. Начало работы.  Настройки. Шрифт. Цвет. Создание папок.</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sidRPr="006A729B">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BB12B8">
              <w:rPr>
                <w:rFonts w:ascii="Times New Roman" w:hAnsi="Times New Roman"/>
              </w:rPr>
              <w:t>30</w:t>
            </w:r>
          </w:p>
        </w:tc>
        <w:tc>
          <w:tcPr>
            <w:tcW w:w="6572" w:type="dxa"/>
            <w:shd w:val="clear" w:color="auto" w:fill="auto"/>
          </w:tcPr>
          <w:p w:rsidR="003C1220" w:rsidRDefault="0064146D">
            <w:pPr>
              <w:spacing w:after="0" w:line="240" w:lineRule="auto"/>
              <w:rPr>
                <w:rFonts w:ascii="Times New Roman" w:hAnsi="Times New Roman"/>
              </w:rPr>
            </w:pPr>
            <w:r w:rsidRPr="00BB12B8">
              <w:rPr>
                <w:rFonts w:ascii="Times New Roman" w:hAnsi="Times New Roman"/>
                <w:b/>
              </w:rPr>
              <w:t xml:space="preserve">Практическое занятие №19. </w:t>
            </w:r>
            <w:r w:rsidRPr="00BB12B8">
              <w:rPr>
                <w:rFonts w:ascii="Times New Roman" w:hAnsi="Times New Roman"/>
              </w:rPr>
              <w:t xml:space="preserve">Создание новой страницы сайта с помощью шаблона, копирование страницы, изменение порядка страниц </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31</w:t>
            </w:r>
          </w:p>
        </w:tc>
        <w:tc>
          <w:tcPr>
            <w:tcW w:w="6572" w:type="dxa"/>
            <w:shd w:val="clear" w:color="auto" w:fill="auto"/>
          </w:tcPr>
          <w:p w:rsidR="003C1220" w:rsidRDefault="0064146D">
            <w:pPr>
              <w:spacing w:after="0" w:line="240" w:lineRule="auto"/>
              <w:rPr>
                <w:rFonts w:ascii="Times New Roman" w:hAnsi="Times New Roman"/>
              </w:rPr>
            </w:pPr>
            <w:r w:rsidRPr="00BB12B8">
              <w:rPr>
                <w:rFonts w:ascii="Times New Roman" w:hAnsi="Times New Roman"/>
                <w:b/>
              </w:rPr>
              <w:t xml:space="preserve">Практическое занятие №20. </w:t>
            </w:r>
            <w:r w:rsidRPr="00BB12B8">
              <w:rPr>
                <w:rFonts w:ascii="Times New Roman" w:hAnsi="Times New Roman"/>
              </w:rPr>
              <w:t>Передача страницы другим пользователям. Создание папки «Черновики»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32</w:t>
            </w:r>
          </w:p>
        </w:tc>
        <w:tc>
          <w:tcPr>
            <w:tcW w:w="6572" w:type="dxa"/>
            <w:shd w:val="clear" w:color="auto" w:fill="auto"/>
          </w:tcPr>
          <w:p w:rsidR="003C1220" w:rsidRDefault="0064146D">
            <w:pPr>
              <w:spacing w:after="0" w:line="240" w:lineRule="auto"/>
              <w:rPr>
                <w:rFonts w:ascii="Times New Roman" w:hAnsi="Times New Roman"/>
              </w:rPr>
            </w:pPr>
            <w:r w:rsidRPr="00BB12B8">
              <w:rPr>
                <w:rFonts w:ascii="Times New Roman" w:hAnsi="Times New Roman"/>
                <w:b/>
              </w:rPr>
              <w:t xml:space="preserve">Практическое занятие №21. </w:t>
            </w:r>
            <w:r w:rsidRPr="00BB12B8">
              <w:rPr>
                <w:rFonts w:ascii="Times New Roman" w:hAnsi="Times New Roman"/>
              </w:rPr>
              <w:t>Публикация страниц сайта, предпросмотр, редактирование блока списка страниц. Подключение опции «Комментарии».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33</w:t>
            </w:r>
          </w:p>
        </w:tc>
        <w:tc>
          <w:tcPr>
            <w:tcW w:w="6572" w:type="dxa"/>
            <w:shd w:val="clear" w:color="auto" w:fill="auto"/>
          </w:tcPr>
          <w:p w:rsidR="003C1220" w:rsidRDefault="0064146D">
            <w:pPr>
              <w:spacing w:after="0" w:line="240" w:lineRule="auto"/>
              <w:rPr>
                <w:rFonts w:ascii="Times New Roman" w:hAnsi="Times New Roman"/>
              </w:rPr>
            </w:pPr>
            <w:r w:rsidRPr="00BB12B8">
              <w:rPr>
                <w:rFonts w:ascii="Times New Roman" w:hAnsi="Times New Roman"/>
                <w:b/>
              </w:rPr>
              <w:t xml:space="preserve">Практическое занятие №22. </w:t>
            </w:r>
            <w:r w:rsidRPr="00BB12B8">
              <w:rPr>
                <w:rFonts w:ascii="Times New Roman" w:hAnsi="Times New Roman"/>
              </w:rPr>
              <w:t>Создание лэндинга из стандартных блоков. Подборка контента на профессиональную тему</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34</w:t>
            </w:r>
          </w:p>
        </w:tc>
        <w:tc>
          <w:tcPr>
            <w:tcW w:w="6572" w:type="dxa"/>
            <w:shd w:val="clear" w:color="auto" w:fill="auto"/>
          </w:tcPr>
          <w:p w:rsidR="003C1220" w:rsidRDefault="0064146D">
            <w:pPr>
              <w:spacing w:after="0" w:line="240" w:lineRule="auto"/>
              <w:rPr>
                <w:rFonts w:ascii="Times New Roman" w:hAnsi="Times New Roman"/>
              </w:rPr>
            </w:pPr>
            <w:r w:rsidRPr="00782D20">
              <w:rPr>
                <w:rFonts w:ascii="Times New Roman" w:hAnsi="Times New Roman"/>
                <w:b/>
              </w:rPr>
              <w:t>Практическое занятие №23.</w:t>
            </w:r>
            <w:r w:rsidRPr="00782D20">
              <w:rPr>
                <w:rFonts w:ascii="Times New Roman" w:hAnsi="Times New Roman"/>
              </w:rPr>
              <w:t xml:space="preserve"> Создание, панели навигации, доступные элементы </w:t>
            </w:r>
            <w:r w:rsidRPr="00782D20">
              <w:rPr>
                <w:rFonts w:ascii="Times New Roman" w:hAnsi="Times New Roman"/>
                <w:lang w:val="en-US"/>
              </w:rPr>
              <w:t>Zero</w:t>
            </w:r>
            <w:r w:rsidRPr="00782D20">
              <w:rPr>
                <w:rFonts w:ascii="Times New Roman" w:hAnsi="Times New Roman"/>
              </w:rPr>
              <w:t xml:space="preserve"> </w:t>
            </w:r>
            <w:r w:rsidRPr="00782D20">
              <w:rPr>
                <w:rFonts w:ascii="Times New Roman" w:hAnsi="Times New Roman"/>
                <w:lang w:val="en-US"/>
              </w:rPr>
              <w:t>Block</w:t>
            </w:r>
            <w:r w:rsidRPr="00782D20">
              <w:rPr>
                <w:rFonts w:ascii="Times New Roman" w:hAnsi="Times New Roman"/>
              </w:rPr>
              <w:t>. Добавление нулевого блока.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BB12B8">
              <w:rPr>
                <w:rFonts w:ascii="Times New Roman" w:hAnsi="Times New Roman"/>
              </w:rPr>
              <w:lastRenderedPageBreak/>
              <w:t>Тема 5.3. Настройка главной страницы. Проектная работа с использование конструктора Тильда</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vAlign w:val="center"/>
          </w:tcPr>
          <w:p w:rsidR="003C1220" w:rsidRDefault="0064146D">
            <w:pPr>
              <w:spacing w:after="0" w:line="240" w:lineRule="auto"/>
              <w:jc w:val="center"/>
              <w:rPr>
                <w:rFonts w:ascii="Times New Roman" w:hAnsi="Times New Roman"/>
              </w:rPr>
            </w:pPr>
            <w:r w:rsidRPr="00782D2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sidRPr="006A729B">
              <w:rPr>
                <w:rFonts w:ascii="Times New Roman" w:hAnsi="Times New Roman"/>
                <w:b/>
                <w:bCs/>
              </w:rPr>
              <w:t>1</w:t>
            </w:r>
            <w:r>
              <w:rPr>
                <w:rFonts w:ascii="Times New Roman" w:hAnsi="Times New Roman"/>
                <w:b/>
                <w:bCs/>
              </w:rPr>
              <w:t>4</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BB12B8">
              <w:rPr>
                <w:rFonts w:ascii="Times New Roman" w:hAnsi="Times New Roman"/>
              </w:rPr>
              <w:t>35</w:t>
            </w:r>
          </w:p>
        </w:tc>
        <w:tc>
          <w:tcPr>
            <w:tcW w:w="6572" w:type="dxa"/>
            <w:shd w:val="clear" w:color="auto" w:fill="auto"/>
          </w:tcPr>
          <w:p w:rsidR="003C1220" w:rsidRDefault="0064146D">
            <w:pPr>
              <w:spacing w:after="0" w:line="240" w:lineRule="auto"/>
              <w:rPr>
                <w:rFonts w:ascii="Times New Roman" w:hAnsi="Times New Roman"/>
              </w:rPr>
            </w:pPr>
            <w:r w:rsidRPr="00782D20">
              <w:rPr>
                <w:rFonts w:ascii="Times New Roman" w:hAnsi="Times New Roman"/>
              </w:rPr>
              <w:t>Сайт: настройка домена, выбор главной страницы, статистика, Яндекс метрика, настройка HTTPS.</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sidRPr="006A729B">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BB12B8">
              <w:rPr>
                <w:rFonts w:ascii="Times New Roman" w:hAnsi="Times New Roman"/>
              </w:rPr>
              <w:t>36</w:t>
            </w:r>
          </w:p>
        </w:tc>
        <w:tc>
          <w:tcPr>
            <w:tcW w:w="6572" w:type="dxa"/>
            <w:shd w:val="clear" w:color="auto" w:fill="auto"/>
          </w:tcPr>
          <w:p w:rsidR="003C1220" w:rsidRDefault="0064146D">
            <w:pPr>
              <w:spacing w:after="0" w:line="240" w:lineRule="auto"/>
              <w:rPr>
                <w:rFonts w:ascii="Times New Roman" w:hAnsi="Times New Roman"/>
                <w:b/>
              </w:rPr>
            </w:pPr>
            <w:r w:rsidRPr="00782D20">
              <w:rPr>
                <w:rFonts w:ascii="Times New Roman" w:hAnsi="Times New Roman"/>
                <w:b/>
              </w:rPr>
              <w:t xml:space="preserve">Практическое занятие №24. </w:t>
            </w:r>
            <w:r w:rsidRPr="00782D20">
              <w:rPr>
                <w:rFonts w:ascii="Times New Roman" w:hAnsi="Times New Roman"/>
              </w:rPr>
              <w:t xml:space="preserve">Настройка и подключение домена. Создание главной страницы сайта по своей будущей профессии. Настройка </w:t>
            </w:r>
            <w:r w:rsidRPr="00782D20">
              <w:rPr>
                <w:rFonts w:ascii="Times New Roman" w:hAnsi="Times New Roman"/>
                <w:lang w:val="en-US"/>
              </w:rPr>
              <w:t>HTTPS</w:t>
            </w:r>
            <w:r w:rsidRPr="00782D20">
              <w:rPr>
                <w:rFonts w:ascii="Times New Roman" w:hAnsi="Times New Roman"/>
              </w:rPr>
              <w:t>, сбора статистики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BB12B8">
              <w:rPr>
                <w:rFonts w:ascii="Times New Roman" w:hAnsi="Times New Roman"/>
              </w:rPr>
              <w:t>37</w:t>
            </w:r>
          </w:p>
        </w:tc>
        <w:tc>
          <w:tcPr>
            <w:tcW w:w="6572" w:type="dxa"/>
            <w:shd w:val="clear" w:color="auto" w:fill="auto"/>
          </w:tcPr>
          <w:p w:rsidR="003C1220" w:rsidRDefault="0064146D">
            <w:pPr>
              <w:spacing w:after="0" w:line="240" w:lineRule="auto"/>
              <w:rPr>
                <w:rFonts w:ascii="Times New Roman" w:hAnsi="Times New Roman"/>
                <w:b/>
              </w:rPr>
            </w:pPr>
            <w:r w:rsidRPr="00782D20">
              <w:rPr>
                <w:rFonts w:ascii="Times New Roman" w:hAnsi="Times New Roman"/>
                <w:b/>
              </w:rPr>
              <w:t xml:space="preserve">Практическое занятие №25. </w:t>
            </w:r>
            <w:r w:rsidRPr="00782D20">
              <w:rPr>
                <w:rFonts w:ascii="Times New Roman" w:hAnsi="Times New Roman"/>
              </w:rPr>
              <w:t>Создание главной страницы сайта интернет-магазина на основе шаблона конструктора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38</w:t>
            </w:r>
          </w:p>
        </w:tc>
        <w:tc>
          <w:tcPr>
            <w:tcW w:w="6572" w:type="dxa"/>
            <w:shd w:val="clear" w:color="auto" w:fill="auto"/>
          </w:tcPr>
          <w:p w:rsidR="003C1220" w:rsidRDefault="0064146D">
            <w:pPr>
              <w:spacing w:after="0" w:line="240" w:lineRule="auto"/>
              <w:rPr>
                <w:rFonts w:ascii="Times New Roman" w:hAnsi="Times New Roman"/>
              </w:rPr>
            </w:pPr>
            <w:r w:rsidRPr="00782D20">
              <w:rPr>
                <w:rFonts w:ascii="Times New Roman" w:hAnsi="Times New Roman"/>
                <w:b/>
              </w:rPr>
              <w:t xml:space="preserve">Практическое занятие №26. </w:t>
            </w:r>
            <w:r w:rsidRPr="00782D20">
              <w:rPr>
                <w:rFonts w:ascii="Times New Roman" w:hAnsi="Times New Roman"/>
              </w:rPr>
              <w:t>Подбор контента и создание страниц интернет-магазина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39</w:t>
            </w:r>
          </w:p>
        </w:tc>
        <w:tc>
          <w:tcPr>
            <w:tcW w:w="6572" w:type="dxa"/>
            <w:shd w:val="clear" w:color="auto" w:fill="auto"/>
          </w:tcPr>
          <w:p w:rsidR="003C1220" w:rsidRDefault="0064146D">
            <w:pPr>
              <w:spacing w:after="0" w:line="240" w:lineRule="auto"/>
              <w:rPr>
                <w:rFonts w:ascii="Times New Roman" w:hAnsi="Times New Roman"/>
              </w:rPr>
            </w:pPr>
            <w:r w:rsidRPr="00782D20">
              <w:rPr>
                <w:rFonts w:ascii="Times New Roman" w:hAnsi="Times New Roman"/>
                <w:b/>
              </w:rPr>
              <w:t xml:space="preserve">Практическое занятие №27. </w:t>
            </w:r>
            <w:r w:rsidRPr="00782D20">
              <w:rPr>
                <w:rFonts w:ascii="Times New Roman" w:hAnsi="Times New Roman"/>
              </w:rPr>
              <w:t xml:space="preserve">Публикация страниц </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40</w:t>
            </w:r>
          </w:p>
        </w:tc>
        <w:tc>
          <w:tcPr>
            <w:tcW w:w="6572" w:type="dxa"/>
            <w:shd w:val="clear" w:color="auto" w:fill="auto"/>
          </w:tcPr>
          <w:p w:rsidR="003C1220" w:rsidRDefault="0064146D">
            <w:pPr>
              <w:spacing w:after="0" w:line="240" w:lineRule="auto"/>
              <w:rPr>
                <w:rFonts w:ascii="Times New Roman" w:hAnsi="Times New Roman"/>
              </w:rPr>
            </w:pPr>
            <w:r w:rsidRPr="00782D20">
              <w:rPr>
                <w:rFonts w:ascii="Times New Roman" w:hAnsi="Times New Roman"/>
                <w:b/>
              </w:rPr>
              <w:t xml:space="preserve">Практическое занятие №28. </w:t>
            </w:r>
            <w:r w:rsidRPr="00782D20">
              <w:rPr>
                <w:rFonts w:ascii="Times New Roman" w:hAnsi="Times New Roman"/>
              </w:rPr>
              <w:t>Настройка необходимых опций</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41</w:t>
            </w:r>
          </w:p>
        </w:tc>
        <w:tc>
          <w:tcPr>
            <w:tcW w:w="6572" w:type="dxa"/>
            <w:shd w:val="clear" w:color="auto" w:fill="auto"/>
          </w:tcPr>
          <w:p w:rsidR="003C1220" w:rsidRDefault="0064146D">
            <w:pPr>
              <w:spacing w:after="0" w:line="240" w:lineRule="auto"/>
              <w:rPr>
                <w:rFonts w:ascii="Times New Roman" w:hAnsi="Times New Roman"/>
              </w:rPr>
            </w:pPr>
            <w:r w:rsidRPr="00782D20">
              <w:rPr>
                <w:rFonts w:ascii="Times New Roman" w:hAnsi="Times New Roman"/>
                <w:b/>
              </w:rPr>
              <w:t xml:space="preserve">Практическое занятие №29. </w:t>
            </w:r>
            <w:r w:rsidRPr="00782D20">
              <w:rPr>
                <w:rFonts w:ascii="Times New Roman" w:hAnsi="Times New Roman"/>
              </w:rPr>
              <w:t>Представление разработанного проекта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B7A77" w:rsidTr="004F2EDC">
        <w:trPr>
          <w:trHeight w:val="20"/>
        </w:trPr>
        <w:tc>
          <w:tcPr>
            <w:tcW w:w="11663" w:type="dxa"/>
            <w:gridSpan w:val="3"/>
            <w:shd w:val="clear" w:color="auto" w:fill="auto"/>
          </w:tcPr>
          <w:p w:rsidR="003B7A77" w:rsidRDefault="003B7A77">
            <w:pPr>
              <w:spacing w:after="0" w:line="240" w:lineRule="auto"/>
              <w:rPr>
                <w:rFonts w:ascii="Times New Roman" w:hAnsi="Times New Roman"/>
              </w:rPr>
            </w:pPr>
            <w:r w:rsidRPr="00EA7507">
              <w:rPr>
                <w:rFonts w:ascii="Times New Roman" w:hAnsi="Times New Roman"/>
                <w:b/>
                <w:iCs/>
              </w:rPr>
              <w:t xml:space="preserve">Прикладной модуль 7. Введение в веб-разработку на языке </w:t>
            </w:r>
            <w:proofErr w:type="spellStart"/>
            <w:r w:rsidRPr="00EA7507">
              <w:rPr>
                <w:rFonts w:ascii="Times New Roman" w:hAnsi="Times New Roman"/>
                <w:b/>
                <w:iCs/>
              </w:rPr>
              <w:t>JavaScript</w:t>
            </w:r>
            <w:proofErr w:type="spellEnd"/>
          </w:p>
        </w:tc>
        <w:tc>
          <w:tcPr>
            <w:tcW w:w="933" w:type="dxa"/>
            <w:gridSpan w:val="2"/>
            <w:shd w:val="clear" w:color="auto" w:fill="auto"/>
            <w:vAlign w:val="center"/>
          </w:tcPr>
          <w:p w:rsidR="003B7A77" w:rsidRDefault="003B7A77">
            <w:pPr>
              <w:spacing w:after="0" w:line="240" w:lineRule="auto"/>
              <w:jc w:val="center"/>
              <w:rPr>
                <w:rFonts w:ascii="Times New Roman" w:hAnsi="Times New Roman"/>
                <w:b/>
              </w:rPr>
            </w:pPr>
            <w:r>
              <w:rPr>
                <w:rFonts w:ascii="Times New Roman" w:hAnsi="Times New Roman"/>
                <w:b/>
              </w:rPr>
              <w:t>36</w:t>
            </w:r>
          </w:p>
        </w:tc>
        <w:tc>
          <w:tcPr>
            <w:tcW w:w="2824" w:type="dxa"/>
            <w:shd w:val="clear" w:color="auto" w:fill="auto"/>
            <w:vAlign w:val="center"/>
          </w:tcPr>
          <w:p w:rsidR="003B7A77" w:rsidRDefault="003B7A77">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Тема 7.1. Синтаксис и основные понятия JavaScript. Управление пакетами и зависимостями. Переменные и области видимости. Примитивные и объектные типы данных</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rPr>
            </w:pPr>
            <w:r>
              <w:rPr>
                <w:rFonts w:ascii="Times New Roman" w:hAnsi="Times New Roman"/>
                <w:b/>
              </w:rPr>
              <w:t>6</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42</w:t>
            </w:r>
          </w:p>
        </w:tc>
        <w:tc>
          <w:tcPr>
            <w:tcW w:w="6572" w:type="dxa"/>
            <w:shd w:val="clear" w:color="auto" w:fill="auto"/>
          </w:tcPr>
          <w:p w:rsidR="003C1220" w:rsidRDefault="0064146D">
            <w:pPr>
              <w:spacing w:after="0" w:line="240" w:lineRule="auto"/>
              <w:jc w:val="both"/>
              <w:rPr>
                <w:rFonts w:ascii="Times New Roman" w:hAnsi="Times New Roman"/>
                <w:iCs/>
              </w:rPr>
            </w:pPr>
            <w:r w:rsidRPr="00016640">
              <w:rPr>
                <w:rFonts w:ascii="Times New Roman" w:hAnsi="Times New Roman"/>
                <w:iCs/>
              </w:rPr>
              <w:t>Выражения, операторы, побочные эффекты, инструкции, ввод-вывод. Понятие объекта и литерала. Эволюция стандарта ECMAScript</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43</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№30. </w:t>
            </w:r>
            <w:r w:rsidRPr="00016640">
              <w:rPr>
                <w:rFonts w:ascii="OfficinaSansBookC" w:hAnsi="OfficinaSansBookC"/>
              </w:rPr>
              <w:t>С</w:t>
            </w:r>
            <w:r w:rsidRPr="00016640">
              <w:rPr>
                <w:rFonts w:ascii="Times New Roman" w:hAnsi="Times New Roman"/>
              </w:rPr>
              <w:t>истема пакетов npm. Инициализация проекта. Создание файла package.json. Девелоперские зависимости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44</w:t>
            </w:r>
          </w:p>
        </w:tc>
        <w:tc>
          <w:tcPr>
            <w:tcW w:w="6572" w:type="dxa"/>
            <w:shd w:val="clear" w:color="auto" w:fill="auto"/>
          </w:tcPr>
          <w:p w:rsidR="003C1220" w:rsidRDefault="0064146D">
            <w:pPr>
              <w:spacing w:after="0" w:line="240" w:lineRule="auto"/>
              <w:jc w:val="both"/>
              <w:rPr>
                <w:rFonts w:ascii="Times New Roman" w:hAnsi="Times New Roman"/>
                <w:bCs/>
              </w:rPr>
            </w:pPr>
            <w:r w:rsidRPr="00016640">
              <w:rPr>
                <w:rFonts w:ascii="Times New Roman" w:hAnsi="Times New Roman"/>
                <w:b/>
              </w:rPr>
              <w:t xml:space="preserve">Практическое занятие №31. </w:t>
            </w:r>
            <w:r w:rsidRPr="00016640">
              <w:rPr>
                <w:rFonts w:ascii="Times New Roman" w:hAnsi="Times New Roman"/>
                <w:bCs/>
              </w:rPr>
              <w:t>Объявление переменных. Этап компиляции и этап исполнения. Ошибка ReferenceError и возбуждение исключения. Глобальные переменные. Видимость на уровне блока. Сравнение примитивных значений</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 xml:space="preserve">Тема 7.2. TypeScript и статическая типизация. Функции как структурный элемент сценария и </w:t>
            </w:r>
            <w:r w:rsidRPr="00016640">
              <w:rPr>
                <w:rFonts w:ascii="Times New Roman" w:hAnsi="Times New Roman"/>
              </w:rPr>
              <w:lastRenderedPageBreak/>
              <w:t>как тип данных</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4</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45</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 xml:space="preserve">Типы данных. Объявление с аннотацией типа. Транспиляция и запуск проекта. Объявление (в том числе с аннотацией) и </w:t>
            </w:r>
            <w:r w:rsidRPr="00016640">
              <w:rPr>
                <w:rFonts w:ascii="Times New Roman" w:hAnsi="Times New Roman"/>
              </w:rPr>
              <w:lastRenderedPageBreak/>
              <w:t>вызов функций</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highlight w:val="gree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46</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№32. </w:t>
            </w:r>
            <w:r w:rsidRPr="00016640">
              <w:rPr>
                <w:rFonts w:ascii="Times New Roman" w:hAnsi="Times New Roman"/>
              </w:rPr>
              <w:t>Присвоение типов данных. Изменение значений переменной. Использование оператора typeof. Основные базовые операторы</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rPr>
                <w:rFonts w:ascii="Times New Roman" w:hAnsi="Times New Roman"/>
              </w:rPr>
            </w:pPr>
            <w:r w:rsidRPr="00016640">
              <w:rPr>
                <w:rFonts w:ascii="Times New Roman" w:hAnsi="Times New Roman"/>
              </w:rPr>
              <w:t>Тема 7.3. Управляющие конструкции</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Pr>
                <w:rFonts w:ascii="Times New Roman" w:hAnsi="Times New Roman"/>
                <w:b/>
                <w:bCs/>
              </w:rPr>
              <w:t>4</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47</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 xml:space="preserve">Императивный подход к созданию кода программы. Инструкции как противоположность выражений. Тернарный оператор и инструкция If..else </w:t>
            </w:r>
          </w:p>
          <w:p w:rsidR="003C1220" w:rsidRDefault="0064146D">
            <w:pPr>
              <w:spacing w:after="0" w:line="240" w:lineRule="auto"/>
              <w:jc w:val="both"/>
              <w:rPr>
                <w:rFonts w:ascii="Times New Roman" w:hAnsi="Times New Roman"/>
              </w:rPr>
            </w:pPr>
            <w:r w:rsidRPr="00016640">
              <w:rPr>
                <w:rFonts w:ascii="Times New Roman" w:hAnsi="Times New Roman"/>
              </w:rPr>
              <w:t>Циклы со счётчиком, предусловием/постусловием, итерационные</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48</w:t>
            </w:r>
          </w:p>
        </w:tc>
        <w:tc>
          <w:tcPr>
            <w:tcW w:w="6572" w:type="dxa"/>
            <w:shd w:val="clear" w:color="auto" w:fill="auto"/>
          </w:tcPr>
          <w:p w:rsidR="003C1220" w:rsidRDefault="0064146D">
            <w:pPr>
              <w:spacing w:after="0" w:line="240" w:lineRule="auto"/>
              <w:jc w:val="both"/>
              <w:rPr>
                <w:rFonts w:ascii="Times New Roman" w:hAnsi="Times New Roman"/>
                <w:b/>
                <w:lang w:val="en-US"/>
              </w:rPr>
            </w:pPr>
            <w:r w:rsidRPr="00016640">
              <w:rPr>
                <w:rFonts w:ascii="Times New Roman" w:hAnsi="Times New Roman"/>
                <w:b/>
              </w:rPr>
              <w:t xml:space="preserve">Практическое занятие №33. </w:t>
            </w:r>
            <w:r w:rsidRPr="00016640">
              <w:rPr>
                <w:rFonts w:ascii="Times New Roman" w:hAnsi="Times New Roman"/>
              </w:rPr>
              <w:t xml:space="preserve">Условное ветвление: конструкция if, цепочка if else, тернарный оператор, конструкция switch. Циклы </w:t>
            </w:r>
            <w:r w:rsidRPr="00016640">
              <w:rPr>
                <w:rFonts w:ascii="Times New Roman" w:hAnsi="Times New Roman"/>
                <w:lang w:val="en-US"/>
              </w:rPr>
              <w:t>for, while, do while</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Тема 7.4. Строки и бинарные данные. Регулярные выражения</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b/>
                <w:bCs/>
              </w:rPr>
              <w:t>4</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49</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Строка как примитивный тип данных. Перебор строки с помощью итераций for..of, использование Юникода в JavaScript. Отличие бинарных данных от строк. Поиск совпадений с регулярным выражением</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50</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№34. </w:t>
            </w:r>
            <w:r w:rsidRPr="00016640">
              <w:rPr>
                <w:rFonts w:ascii="Times New Roman" w:hAnsi="Times New Roman"/>
              </w:rPr>
              <w:t>Создание функции в JavaScript. Перебор строки. Поиск совпадений</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Тема 7.5. Массивы и множества</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b/>
                <w:bCs/>
              </w:rPr>
              <w:t>4</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highlight w:val="gree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51</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Массивы как наборы значений разных типов, допускающих итерацию. Задание массива литералом. Методы массивов, в том числе forEach и reduce. Взаимные преобразования массивов и строк. Множества как наборы не повторяющихся значений. Получение множества из массива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highlight w:val="gree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52</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№35. </w:t>
            </w:r>
            <w:r w:rsidRPr="00016640">
              <w:rPr>
                <w:rFonts w:ascii="Times New Roman" w:hAnsi="Times New Roman"/>
              </w:rPr>
              <w:t>Создание массива со структурой данных (с помощью ключевых слов). Двумерный массив</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 xml:space="preserve">Тема 7.8. Литеральные объекты. </w:t>
            </w:r>
            <w:r w:rsidRPr="00016640">
              <w:rPr>
                <w:rFonts w:ascii="Times New Roman" w:hAnsi="Times New Roman"/>
              </w:rPr>
              <w:lastRenderedPageBreak/>
              <w:t>Прототипы и конструкторы. Свойства и методы</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sidRPr="00154FEA">
              <w:rPr>
                <w:rFonts w:ascii="Times New Roman" w:hAnsi="Times New Roman"/>
                <w:b/>
                <w:bCs/>
              </w:rPr>
              <w:t>6</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53</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Литеральные объекты как коллекции свойств и методов. Отличия литеральных объектов от блоков и массивов. Доступ к свойствам и методам. Использование ссылки this. Вызов методов одного объекта относительно другого. Доступ к прототипу объекта. Создание объекта с помощью конструктора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54</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Практическое занятие №36.</w:t>
            </w:r>
            <w:r w:rsidRPr="00016640">
              <w:rPr>
                <w:rFonts w:ascii="Times New Roman" w:hAnsi="Times New Roman"/>
              </w:rPr>
              <w:t xml:space="preserve"> Создание массива с объектами</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55</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№37. </w:t>
            </w:r>
            <w:r w:rsidRPr="00016640">
              <w:rPr>
                <w:rFonts w:ascii="Times New Roman" w:hAnsi="Times New Roman"/>
              </w:rPr>
              <w:t xml:space="preserve">Решение примеров и задач через программирование на </w:t>
            </w:r>
            <w:r w:rsidRPr="00016640">
              <w:rPr>
                <w:rFonts w:ascii="Times New Roman" w:hAnsi="Times New Roman"/>
                <w:lang w:val="en-US"/>
              </w:rPr>
              <w:t>JS</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Тема 7.9. Модули и транспиляция. DOM.</w:t>
            </w:r>
          </w:p>
          <w:p w:rsidR="003C1220" w:rsidRDefault="0064146D">
            <w:pPr>
              <w:spacing w:after="0" w:line="240" w:lineRule="auto"/>
              <w:jc w:val="both"/>
              <w:rPr>
                <w:rFonts w:ascii="Times New Roman" w:hAnsi="Times New Roman"/>
              </w:rPr>
            </w:pPr>
            <w:r w:rsidRPr="00016640">
              <w:rPr>
                <w:rFonts w:ascii="Times New Roman" w:hAnsi="Times New Roman"/>
              </w:rPr>
              <w:t>Проектная работа. «Создание простейшего серверного веб-приложения»</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Содержание учебного материала</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bCs/>
              </w:rPr>
            </w:pPr>
            <w:r w:rsidRPr="00672540">
              <w:rPr>
                <w:rFonts w:ascii="Times New Roman" w:hAnsi="Times New Roman"/>
                <w:b/>
                <w:bCs/>
              </w:rPr>
              <w:t>8</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56</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rPr>
              <w:t xml:space="preserve">Модули как единицы независимого изолированного кода. Импорт и экспорт из модулей в стиле ES2015. Использование возможностей планируемых следующих версий стандарта – преобразование кода с помощью Babel. Введение в </w:t>
            </w:r>
            <w:r w:rsidRPr="00016640">
              <w:rPr>
                <w:rFonts w:ascii="Times New Roman" w:hAnsi="Times New Roman"/>
                <w:lang w:val="en-US"/>
              </w:rPr>
              <w:t>Document</w:t>
            </w:r>
            <w:r w:rsidRPr="00016640">
              <w:rPr>
                <w:rFonts w:ascii="Times New Roman" w:hAnsi="Times New Roman"/>
              </w:rPr>
              <w:t xml:space="preserve"> </w:t>
            </w:r>
            <w:r w:rsidRPr="00016640">
              <w:rPr>
                <w:rFonts w:ascii="Times New Roman" w:hAnsi="Times New Roman"/>
                <w:lang w:val="en-US"/>
              </w:rPr>
              <w:t>Object</w:t>
            </w:r>
            <w:r w:rsidRPr="00016640">
              <w:rPr>
                <w:rFonts w:ascii="Times New Roman" w:hAnsi="Times New Roman"/>
              </w:rPr>
              <w:t xml:space="preserve"> </w:t>
            </w:r>
            <w:r w:rsidRPr="00016640">
              <w:rPr>
                <w:rFonts w:ascii="Times New Roman" w:hAnsi="Times New Roman"/>
                <w:lang w:val="en-US"/>
              </w:rPr>
              <w:t>Model</w:t>
            </w:r>
            <w:r w:rsidRPr="00016640">
              <w:rPr>
                <w:rFonts w:ascii="Times New Roman" w:hAnsi="Times New Roman"/>
              </w:rPr>
              <w:t xml:space="preserve"> – объектную модель документа веб-страницы</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016640">
              <w:rPr>
                <w:rFonts w:ascii="Times New Roman" w:hAnsi="Times New Roman"/>
              </w:rPr>
              <w:t>57</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№38. </w:t>
            </w:r>
            <w:r w:rsidRPr="00016640">
              <w:rPr>
                <w:rFonts w:ascii="Times New Roman" w:hAnsi="Times New Roman"/>
              </w:rPr>
              <w:t xml:space="preserve">Работа с </w:t>
            </w:r>
            <w:r w:rsidRPr="00016640">
              <w:rPr>
                <w:rFonts w:ascii="Times New Roman" w:hAnsi="Times New Roman"/>
                <w:lang w:val="en-US"/>
              </w:rPr>
              <w:t>DOM</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58</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№39. </w:t>
            </w:r>
            <w:r w:rsidRPr="00016640">
              <w:rPr>
                <w:rFonts w:ascii="Times New Roman" w:hAnsi="Times New Roman"/>
              </w:rPr>
              <w:t>Создание простейшего серверного веб-приложения</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59</w:t>
            </w:r>
          </w:p>
        </w:tc>
        <w:tc>
          <w:tcPr>
            <w:tcW w:w="6572" w:type="dxa"/>
            <w:shd w:val="clear" w:color="auto" w:fill="auto"/>
          </w:tcPr>
          <w:p w:rsidR="003C1220" w:rsidRDefault="0064146D">
            <w:pPr>
              <w:spacing w:after="0" w:line="240" w:lineRule="auto"/>
              <w:jc w:val="both"/>
              <w:rPr>
                <w:rFonts w:ascii="Times New Roman" w:hAnsi="Times New Roman"/>
              </w:rPr>
            </w:pPr>
            <w:r w:rsidRPr="00016640">
              <w:rPr>
                <w:rFonts w:ascii="Times New Roman" w:hAnsi="Times New Roman"/>
                <w:b/>
              </w:rPr>
              <w:t xml:space="preserve">Практическое занятие №39. </w:t>
            </w:r>
            <w:r w:rsidRPr="00016640">
              <w:rPr>
                <w:rFonts w:ascii="Times New Roman" w:hAnsi="Times New Roman"/>
              </w:rPr>
              <w:t>Создание простейшего серверного веб-приложения</w:t>
            </w:r>
          </w:p>
        </w:tc>
        <w:tc>
          <w:tcPr>
            <w:tcW w:w="933" w:type="dxa"/>
            <w:gridSpan w:val="2"/>
            <w:shd w:val="clear" w:color="auto" w:fill="auto"/>
            <w:vAlign w:val="center"/>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1663" w:type="dxa"/>
            <w:gridSpan w:val="3"/>
            <w:shd w:val="clear" w:color="auto" w:fill="D9D9D9"/>
          </w:tcPr>
          <w:p w:rsidR="003C1220" w:rsidRDefault="0064146D">
            <w:pPr>
              <w:spacing w:after="0" w:line="240" w:lineRule="auto"/>
              <w:jc w:val="both"/>
              <w:rPr>
                <w:rFonts w:ascii="Times New Roman" w:hAnsi="Times New Roman"/>
                <w:b/>
              </w:rPr>
            </w:pPr>
            <w:r w:rsidRPr="00AD2FB1">
              <w:rPr>
                <w:rFonts w:ascii="Times New Roman" w:hAnsi="Times New Roman"/>
                <w:b/>
              </w:rPr>
              <w:t>Консультация</w:t>
            </w:r>
          </w:p>
        </w:tc>
        <w:tc>
          <w:tcPr>
            <w:tcW w:w="933" w:type="dxa"/>
            <w:gridSpan w:val="2"/>
            <w:shd w:val="clear" w:color="auto" w:fill="D9D9D9"/>
            <w:vAlign w:val="center"/>
          </w:tcPr>
          <w:p w:rsidR="003C1220" w:rsidRDefault="0064146D">
            <w:pPr>
              <w:spacing w:after="0" w:line="240" w:lineRule="auto"/>
              <w:jc w:val="center"/>
              <w:rPr>
                <w:rFonts w:ascii="Times New Roman" w:hAnsi="Times New Roman"/>
                <w:b/>
              </w:rPr>
            </w:pPr>
            <w:r>
              <w:rPr>
                <w:rFonts w:ascii="Times New Roman" w:hAnsi="Times New Roman"/>
                <w:b/>
              </w:rPr>
              <w:t>8</w:t>
            </w:r>
          </w:p>
        </w:tc>
        <w:tc>
          <w:tcPr>
            <w:tcW w:w="2824" w:type="dxa"/>
            <w:vMerge w:val="restart"/>
            <w:shd w:val="clear" w:color="auto" w:fill="D9D9D9"/>
            <w:vAlign w:val="center"/>
          </w:tcPr>
          <w:p w:rsidR="003C1220" w:rsidRDefault="0064146D">
            <w:pPr>
              <w:spacing w:after="0" w:line="240" w:lineRule="auto"/>
              <w:jc w:val="center"/>
              <w:rPr>
                <w:rFonts w:ascii="Times New Roman" w:hAnsi="Times New Roman"/>
              </w:rPr>
            </w:pPr>
            <w:r>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11663" w:type="dxa"/>
            <w:gridSpan w:val="3"/>
            <w:shd w:val="clear" w:color="auto" w:fill="D9D9D9"/>
          </w:tcPr>
          <w:p w:rsidR="003C1220" w:rsidRDefault="0064146D">
            <w:pPr>
              <w:spacing w:after="0" w:line="240" w:lineRule="auto"/>
              <w:jc w:val="both"/>
              <w:rPr>
                <w:rFonts w:ascii="Times New Roman" w:hAnsi="Times New Roman"/>
                <w:b/>
              </w:rPr>
            </w:pPr>
            <w:r w:rsidRPr="00AD2FB1">
              <w:rPr>
                <w:rFonts w:ascii="Times New Roman" w:hAnsi="Times New Roman"/>
                <w:b/>
              </w:rPr>
              <w:t xml:space="preserve">Промежуточная аттестация </w:t>
            </w:r>
            <w:r w:rsidRPr="00AD2FB1">
              <w:rPr>
                <w:rFonts w:ascii="Times New Roman" w:hAnsi="Times New Roman"/>
                <w:i/>
              </w:rPr>
              <w:t xml:space="preserve">                                                    </w:t>
            </w:r>
          </w:p>
        </w:tc>
        <w:tc>
          <w:tcPr>
            <w:tcW w:w="933" w:type="dxa"/>
            <w:gridSpan w:val="2"/>
            <w:shd w:val="clear" w:color="auto" w:fill="D9D9D9"/>
            <w:vAlign w:val="center"/>
          </w:tcPr>
          <w:p w:rsidR="003C1220" w:rsidRDefault="0064146D">
            <w:pPr>
              <w:spacing w:after="0" w:line="240" w:lineRule="auto"/>
              <w:jc w:val="center"/>
              <w:rPr>
                <w:rFonts w:ascii="Times New Roman" w:hAnsi="Times New Roman"/>
                <w:b/>
              </w:rPr>
            </w:pPr>
            <w:r>
              <w:rPr>
                <w:rFonts w:ascii="Times New Roman" w:hAnsi="Times New Roman"/>
                <w:b/>
              </w:rPr>
              <w:t>10</w:t>
            </w:r>
          </w:p>
        </w:tc>
        <w:tc>
          <w:tcPr>
            <w:tcW w:w="2824" w:type="dxa"/>
            <w:vMerge/>
            <w:shd w:val="clear" w:color="auto" w:fill="D9D9D9"/>
          </w:tcPr>
          <w:p w:rsidR="003C1220" w:rsidRDefault="003C1220">
            <w:pPr>
              <w:spacing w:after="0" w:line="240" w:lineRule="auto"/>
              <w:rPr>
                <w:rFonts w:ascii="Times New Roman" w:hAnsi="Times New Roman"/>
              </w:rPr>
            </w:pPr>
          </w:p>
        </w:tc>
      </w:tr>
      <w:tr w:rsidR="003C1220" w:rsidTr="0064146D">
        <w:trPr>
          <w:trHeight w:val="20"/>
        </w:trPr>
        <w:tc>
          <w:tcPr>
            <w:tcW w:w="11663" w:type="dxa"/>
            <w:gridSpan w:val="3"/>
            <w:shd w:val="clear" w:color="auto" w:fill="auto"/>
          </w:tcPr>
          <w:p w:rsidR="003C1220" w:rsidRDefault="0064146D">
            <w:pPr>
              <w:spacing w:after="0" w:line="240" w:lineRule="auto"/>
              <w:jc w:val="both"/>
              <w:rPr>
                <w:rFonts w:ascii="Times New Roman" w:hAnsi="Times New Roman"/>
                <w:b/>
              </w:rPr>
            </w:pPr>
            <w:r w:rsidRPr="00AD2FB1">
              <w:rPr>
                <w:rFonts w:ascii="Times New Roman" w:hAnsi="Times New Roman"/>
                <w:b/>
              </w:rPr>
              <w:t>Всего:</w:t>
            </w:r>
          </w:p>
        </w:tc>
        <w:tc>
          <w:tcPr>
            <w:tcW w:w="933" w:type="dxa"/>
            <w:gridSpan w:val="2"/>
            <w:shd w:val="clear" w:color="auto" w:fill="auto"/>
            <w:vAlign w:val="center"/>
          </w:tcPr>
          <w:p w:rsidR="003C1220" w:rsidRDefault="0064146D">
            <w:pPr>
              <w:spacing w:after="0" w:line="240" w:lineRule="auto"/>
              <w:jc w:val="center"/>
              <w:rPr>
                <w:rFonts w:ascii="Times New Roman" w:hAnsi="Times New Roman"/>
                <w:b/>
              </w:rPr>
            </w:pPr>
            <w:r>
              <w:rPr>
                <w:rFonts w:ascii="Times New Roman" w:hAnsi="Times New Roman"/>
                <w:b/>
              </w:rPr>
              <w:t>135</w:t>
            </w:r>
          </w:p>
        </w:tc>
        <w:tc>
          <w:tcPr>
            <w:tcW w:w="2824" w:type="dxa"/>
            <w:shd w:val="clear" w:color="auto" w:fill="auto"/>
          </w:tcPr>
          <w:p w:rsidR="003C1220" w:rsidRDefault="003C1220">
            <w:pPr>
              <w:spacing w:after="0" w:line="240" w:lineRule="auto"/>
              <w:rPr>
                <w:rFonts w:ascii="Times New Roman" w:hAnsi="Times New Roman"/>
              </w:rPr>
            </w:pPr>
          </w:p>
        </w:tc>
      </w:tr>
    </w:tbl>
    <w:p w:rsidR="003C1220" w:rsidRDefault="003C1220">
      <w:pPr>
        <w:spacing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0"/>
          <w:numId w:val="42"/>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before="240" w:after="0" w:line="240" w:lineRule="auto"/>
        <w:contextualSpacing/>
        <w:rPr>
          <w:rFonts w:ascii="Times New Roman" w:hAnsi="Times New Roman"/>
          <w:b/>
          <w:sz w:val="14"/>
          <w:szCs w:val="28"/>
        </w:rPr>
      </w:pPr>
    </w:p>
    <w:p w:rsidR="003C1220" w:rsidRDefault="0064146D" w:rsidP="003472B9">
      <w:pPr>
        <w:numPr>
          <w:ilvl w:val="1"/>
          <w:numId w:val="42"/>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spacing w:before="240" w:after="0" w:line="240" w:lineRule="auto"/>
        <w:contextualSpacing/>
        <w:rPr>
          <w:rFonts w:ascii="Times New Roman" w:hAnsi="Times New Roman"/>
          <w:b/>
          <w:sz w:val="6"/>
          <w:szCs w:val="28"/>
        </w:rPr>
      </w:pPr>
    </w:p>
    <w:p w:rsidR="003C1220" w:rsidRDefault="0064146D">
      <w:pPr>
        <w:spacing w:before="240" w:after="0"/>
        <w:ind w:firstLine="851"/>
        <w:contextualSpacing/>
        <w:jc w:val="both"/>
        <w:rPr>
          <w:rFonts w:ascii="Times New Roman" w:hAnsi="Times New Roman"/>
          <w:i/>
          <w:sz w:val="20"/>
          <w:szCs w:val="20"/>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 xml:space="preserve">дисциплины требует наличия учебного кабинета </w:t>
      </w:r>
      <w:r>
        <w:rPr>
          <w:rFonts w:ascii="Times New Roman" w:hAnsi="Times New Roman"/>
          <w:sz w:val="28"/>
          <w:szCs w:val="28"/>
        </w:rPr>
        <w:t>информатики.</w:t>
      </w:r>
    </w:p>
    <w:p w:rsidR="003C1220" w:rsidRDefault="0064146D">
      <w:pPr>
        <w:spacing w:before="240" w:after="0"/>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3C1220" w:rsidRDefault="0064146D" w:rsidP="003472B9">
      <w:pPr>
        <w:numPr>
          <w:ilvl w:val="0"/>
          <w:numId w:val="43"/>
        </w:numPr>
        <w:spacing w:before="240" w:after="0"/>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3C1220" w:rsidRDefault="0064146D" w:rsidP="003472B9">
      <w:pPr>
        <w:numPr>
          <w:ilvl w:val="0"/>
          <w:numId w:val="43"/>
        </w:numPr>
        <w:spacing w:before="240" w:after="0"/>
        <w:ind w:left="0" w:firstLine="1134"/>
        <w:contextualSpacing/>
        <w:jc w:val="both"/>
        <w:rPr>
          <w:rFonts w:ascii="Times New Roman" w:hAnsi="Times New Roman"/>
          <w:sz w:val="28"/>
          <w:szCs w:val="20"/>
        </w:rPr>
      </w:pPr>
      <w:r>
        <w:rPr>
          <w:rFonts w:ascii="Times New Roman" w:hAnsi="Times New Roman"/>
          <w:sz w:val="28"/>
          <w:szCs w:val="20"/>
        </w:rPr>
        <w:t>рабочее место преподавателя;</w:t>
      </w:r>
    </w:p>
    <w:p w:rsidR="003C1220" w:rsidRDefault="0064146D" w:rsidP="003472B9">
      <w:pPr>
        <w:numPr>
          <w:ilvl w:val="0"/>
          <w:numId w:val="43"/>
        </w:numPr>
        <w:spacing w:before="240" w:after="0"/>
        <w:ind w:left="0" w:firstLine="1134"/>
        <w:contextualSpacing/>
        <w:jc w:val="both"/>
        <w:rPr>
          <w:rFonts w:ascii="Times New Roman" w:hAnsi="Times New Roman"/>
          <w:sz w:val="28"/>
          <w:szCs w:val="20"/>
        </w:rPr>
      </w:pPr>
      <w:r w:rsidRPr="00ED3ABB">
        <w:rPr>
          <w:rFonts w:ascii="Times New Roman" w:hAnsi="Times New Roman"/>
          <w:sz w:val="28"/>
          <w:szCs w:val="20"/>
        </w:rPr>
        <w:t>учебно-методический комплекс</w:t>
      </w:r>
      <w:r>
        <w:rPr>
          <w:rFonts w:ascii="Times New Roman" w:hAnsi="Times New Roman"/>
          <w:sz w:val="28"/>
          <w:szCs w:val="20"/>
        </w:rPr>
        <w:t xml:space="preserve"> по дисциплине;</w:t>
      </w:r>
    </w:p>
    <w:p w:rsidR="003C1220" w:rsidRDefault="0064146D" w:rsidP="003472B9">
      <w:pPr>
        <w:numPr>
          <w:ilvl w:val="0"/>
          <w:numId w:val="43"/>
        </w:numPr>
        <w:spacing w:before="240" w:after="0"/>
        <w:ind w:left="0" w:firstLine="1134"/>
        <w:contextualSpacing/>
        <w:jc w:val="both"/>
        <w:rPr>
          <w:rFonts w:ascii="Times New Roman" w:hAnsi="Times New Roman"/>
          <w:sz w:val="28"/>
          <w:szCs w:val="20"/>
        </w:rPr>
      </w:pPr>
      <w:r>
        <w:rPr>
          <w:rFonts w:ascii="Times New Roman" w:hAnsi="Times New Roman"/>
          <w:sz w:val="28"/>
          <w:szCs w:val="20"/>
        </w:rPr>
        <w:t>и т.д.</w:t>
      </w:r>
    </w:p>
    <w:p w:rsidR="003C1220" w:rsidRDefault="0064146D">
      <w:pPr>
        <w:spacing w:before="240" w:after="0"/>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3C1220" w:rsidRDefault="0064146D" w:rsidP="003472B9">
      <w:pPr>
        <w:pStyle w:val="a9"/>
        <w:numPr>
          <w:ilvl w:val="0"/>
          <w:numId w:val="41"/>
        </w:numPr>
        <w:spacing w:before="240" w:after="0"/>
        <w:jc w:val="both"/>
        <w:rPr>
          <w:rFonts w:ascii="Times New Roman" w:hAnsi="Times New Roman"/>
          <w:sz w:val="28"/>
          <w:szCs w:val="20"/>
        </w:rPr>
      </w:pPr>
      <w:r w:rsidRPr="001C3A48">
        <w:rPr>
          <w:rFonts w:ascii="Times New Roman" w:hAnsi="Times New Roman"/>
          <w:sz w:val="28"/>
          <w:szCs w:val="20"/>
        </w:rPr>
        <w:t>персональный компьютер с лицензионным программным обеспечением;</w:t>
      </w:r>
    </w:p>
    <w:p w:rsidR="003C1220" w:rsidRDefault="0064146D" w:rsidP="003472B9">
      <w:pPr>
        <w:pStyle w:val="a9"/>
        <w:numPr>
          <w:ilvl w:val="0"/>
          <w:numId w:val="41"/>
        </w:numPr>
        <w:spacing w:before="240" w:after="0"/>
        <w:jc w:val="both"/>
        <w:rPr>
          <w:rFonts w:ascii="Times New Roman" w:hAnsi="Times New Roman"/>
          <w:sz w:val="28"/>
          <w:szCs w:val="20"/>
        </w:rPr>
      </w:pPr>
      <w:r w:rsidRPr="001C3A48">
        <w:rPr>
          <w:rFonts w:ascii="Times New Roman" w:hAnsi="Times New Roman"/>
          <w:sz w:val="28"/>
          <w:szCs w:val="20"/>
        </w:rPr>
        <w:t>локальная компьютерная сеть и глобальная сеть Интернет;</w:t>
      </w:r>
    </w:p>
    <w:p w:rsidR="003C1220" w:rsidRDefault="0064146D" w:rsidP="003472B9">
      <w:pPr>
        <w:pStyle w:val="a9"/>
        <w:numPr>
          <w:ilvl w:val="0"/>
          <w:numId w:val="41"/>
        </w:numPr>
        <w:spacing w:before="240" w:after="0"/>
        <w:jc w:val="both"/>
        <w:rPr>
          <w:rFonts w:ascii="Times New Roman" w:hAnsi="Times New Roman"/>
          <w:sz w:val="28"/>
          <w:szCs w:val="20"/>
        </w:rPr>
      </w:pPr>
      <w:r w:rsidRPr="001C3A48">
        <w:rPr>
          <w:rFonts w:ascii="Times New Roman" w:hAnsi="Times New Roman"/>
          <w:sz w:val="28"/>
          <w:szCs w:val="20"/>
        </w:rPr>
        <w:t>лицензионное системное и прикладное программное обеспечение;</w:t>
      </w:r>
    </w:p>
    <w:p w:rsidR="003C1220" w:rsidRDefault="0064146D" w:rsidP="003472B9">
      <w:pPr>
        <w:pStyle w:val="a9"/>
        <w:numPr>
          <w:ilvl w:val="0"/>
          <w:numId w:val="41"/>
        </w:numPr>
        <w:spacing w:before="240" w:after="0"/>
        <w:jc w:val="both"/>
        <w:rPr>
          <w:rFonts w:ascii="Times New Roman" w:hAnsi="Times New Roman"/>
          <w:sz w:val="28"/>
          <w:szCs w:val="20"/>
        </w:rPr>
      </w:pPr>
      <w:r w:rsidRPr="001C3A48">
        <w:rPr>
          <w:rFonts w:ascii="Times New Roman" w:hAnsi="Times New Roman"/>
          <w:sz w:val="28"/>
          <w:szCs w:val="20"/>
        </w:rPr>
        <w:t>лицензионное антивирусное программное обеспечение;</w:t>
      </w:r>
    </w:p>
    <w:p w:rsidR="003C1220" w:rsidRDefault="0064146D" w:rsidP="003472B9">
      <w:pPr>
        <w:pStyle w:val="a9"/>
        <w:numPr>
          <w:ilvl w:val="0"/>
          <w:numId w:val="41"/>
        </w:numPr>
        <w:spacing w:before="240" w:after="0"/>
        <w:jc w:val="both"/>
        <w:rPr>
          <w:rFonts w:ascii="Times New Roman" w:hAnsi="Times New Roman"/>
          <w:sz w:val="28"/>
          <w:szCs w:val="20"/>
        </w:rPr>
      </w:pPr>
      <w:r w:rsidRPr="001C3A48">
        <w:rPr>
          <w:rFonts w:ascii="Times New Roman" w:hAnsi="Times New Roman"/>
          <w:sz w:val="28"/>
          <w:szCs w:val="20"/>
        </w:rPr>
        <w:t>лицензионное специализированное программное обеспечение;</w:t>
      </w:r>
    </w:p>
    <w:p w:rsidR="003C1220" w:rsidRDefault="0064146D" w:rsidP="003472B9">
      <w:pPr>
        <w:pStyle w:val="a9"/>
        <w:numPr>
          <w:ilvl w:val="0"/>
          <w:numId w:val="41"/>
        </w:numPr>
        <w:spacing w:before="240" w:after="0"/>
        <w:jc w:val="both"/>
        <w:rPr>
          <w:rFonts w:ascii="Times New Roman" w:hAnsi="Times New Roman"/>
          <w:sz w:val="28"/>
          <w:szCs w:val="20"/>
        </w:rPr>
      </w:pPr>
      <w:r w:rsidRPr="001C3A48">
        <w:rPr>
          <w:rFonts w:ascii="Times New Roman" w:hAnsi="Times New Roman"/>
          <w:sz w:val="28"/>
          <w:szCs w:val="20"/>
        </w:rPr>
        <w:t>мультимедиапроектор.</w:t>
      </w: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64146D" w:rsidP="003472B9">
      <w:pPr>
        <w:numPr>
          <w:ilvl w:val="0"/>
          <w:numId w:val="42"/>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lastRenderedPageBreak/>
        <w:t>ИНФОРМАЦИОННОЕ ОБЕСПЕЧЕНИЕ ОБУЧЕНИЯ</w:t>
      </w:r>
    </w:p>
    <w:p w:rsidR="003C1220" w:rsidRDefault="003C1220">
      <w:pPr>
        <w:ind w:left="1440"/>
        <w:contextualSpacing/>
        <w:jc w:val="center"/>
        <w:rPr>
          <w:rFonts w:ascii="Times New Roman" w:hAnsi="Times New Roman"/>
          <w:b/>
          <w:sz w:val="4"/>
          <w:szCs w:val="28"/>
        </w:rPr>
      </w:pPr>
    </w:p>
    <w:p w:rsidR="003C1220" w:rsidRDefault="0064146D" w:rsidP="003472B9">
      <w:pPr>
        <w:numPr>
          <w:ilvl w:val="1"/>
          <w:numId w:val="42"/>
        </w:numPr>
        <w:spacing w:after="0" w:line="240" w:lineRule="auto"/>
        <w:ind w:left="0" w:firstLine="851"/>
        <w:contextualSpacing/>
        <w:jc w:val="both"/>
        <w:rPr>
          <w:rFonts w:ascii="Times New Roman" w:hAnsi="Times New Roman"/>
          <w:b/>
          <w:sz w:val="28"/>
          <w:szCs w:val="28"/>
        </w:rPr>
      </w:pPr>
      <w:r>
        <w:rPr>
          <w:rFonts w:ascii="Times New Roman" w:hAnsi="Times New Roman"/>
          <w:b/>
          <w:sz w:val="28"/>
          <w:szCs w:val="28"/>
        </w:rPr>
        <w:t>Основные электронные издания:</w:t>
      </w:r>
    </w:p>
    <w:p w:rsidR="003C1220" w:rsidRDefault="0064146D">
      <w:pPr>
        <w:spacing w:after="0" w:line="240" w:lineRule="auto"/>
        <w:ind w:firstLine="851"/>
        <w:contextualSpacing/>
        <w:jc w:val="both"/>
        <w:rPr>
          <w:rFonts w:ascii="Times New Roman" w:hAnsi="Times New Roman"/>
          <w:b/>
          <w:sz w:val="28"/>
          <w:szCs w:val="28"/>
        </w:rPr>
      </w:pPr>
      <w:r w:rsidRPr="00471517">
        <w:rPr>
          <w:rFonts w:ascii="Times New Roman" w:hAnsi="Times New Roman"/>
          <w:sz w:val="28"/>
          <w:szCs w:val="28"/>
        </w:rPr>
        <w:t>О-1.  Цветкова, М.С. Информатика. Учебник: учебное издание / Цветкова М.С., Хлобыстова И. Ю. – Москва: Академия, 2025. – 416 c. (Общеобразовательная подготовка в учреждениях СПО). – URL:  https://academia-moscow.ru/catalogue/5396/805419/. – Режим доступа: Электронная библиотека «Academia-moscow». –  Текст: электронный.</w:t>
      </w:r>
    </w:p>
    <w:p w:rsidR="003C1220" w:rsidRDefault="0064146D" w:rsidP="003472B9">
      <w:pPr>
        <w:numPr>
          <w:ilvl w:val="1"/>
          <w:numId w:val="42"/>
        </w:numPr>
        <w:spacing w:after="0" w:line="240" w:lineRule="auto"/>
        <w:ind w:left="0" w:firstLine="851"/>
        <w:contextualSpacing/>
        <w:rPr>
          <w:rFonts w:ascii="Times New Roman" w:hAnsi="Times New Roman"/>
          <w:b/>
          <w:sz w:val="28"/>
          <w:szCs w:val="28"/>
        </w:rPr>
      </w:pPr>
      <w:r>
        <w:rPr>
          <w:rFonts w:ascii="Times New Roman" w:hAnsi="Times New Roman"/>
          <w:b/>
          <w:sz w:val="28"/>
          <w:szCs w:val="28"/>
        </w:rPr>
        <w:t>Дополнительные источники:</w:t>
      </w:r>
    </w:p>
    <w:p w:rsidR="003C1220" w:rsidRDefault="0064146D">
      <w:pPr>
        <w:tabs>
          <w:tab w:val="left" w:pos="851"/>
        </w:tabs>
        <w:spacing w:after="0"/>
        <w:ind w:firstLine="851"/>
        <w:jc w:val="both"/>
        <w:rPr>
          <w:rFonts w:ascii="Times New Roman" w:hAnsi="Times New Roman"/>
          <w:sz w:val="28"/>
          <w:szCs w:val="28"/>
          <w:shd w:val="clear" w:color="auto" w:fill="FFFFFF"/>
        </w:rPr>
      </w:pPr>
      <w:bookmarkStart w:id="14" w:name="_Hlk158715801"/>
      <w:r w:rsidRPr="008D568D">
        <w:rPr>
          <w:rFonts w:ascii="Times New Roman" w:hAnsi="Times New Roman"/>
          <w:sz w:val="28"/>
          <w:szCs w:val="28"/>
          <w:shd w:val="clear" w:color="auto" w:fill="FFFFFF"/>
        </w:rPr>
        <w:t>Д-1. Михеева, Е.В. Практикум по информатике: учеб. пособие для студ. учреждений сред. проф. образования / Е.В. Михеева. – 13-е изд. стер. – М.: Издательский центр «Академия», 2015. – 192 с.</w:t>
      </w:r>
    </w:p>
    <w:p w:rsidR="003C1220" w:rsidRDefault="0064146D">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Д-2. Цветкова, М.С. Информатика и ИКТ. Практикум для профессий и специальностей естественно-научного и гуманитарного профилей: учеб. пособие для сред. проф. образования / М.С. Цветкова, И.Ю. Хлобыстова. – 3-е изд., стер. – М.: Издательский центр «Академия», 2015. – 240 с.</w:t>
      </w:r>
    </w:p>
    <w:p w:rsidR="003C1220" w:rsidRDefault="0064146D">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 xml:space="preserve">Д-3. Цветкова, М.С. Информатика и ИКТ: учебник для сред. проф. образования / М.С. Цветкова, Л.С. Великович. – 6-е изд., стер. – М.: Издательский центр «Академия», 2014. – 352 с., [8] л. цв. </w:t>
      </w:r>
    </w:p>
    <w:p w:rsidR="003C1220" w:rsidRDefault="0064146D">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 xml:space="preserve">Д-4. Сергеева, И.И. Информатика: учебник / И.И. Сергеева, А.А. Музалевская, Н.В. Тарасова. – М.: ИД «ФОРУМ»: ИНФРА-М, 2007. – 336 с.: ил. – (Профессиональное образование). </w:t>
      </w:r>
    </w:p>
    <w:p w:rsidR="003C1220" w:rsidRDefault="0064146D">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t>Д-5. Угринович, Н.Д. Практикум по информатике и информационным технологиям: учебное пособие для общеобразовательных учреждений / Н.Д. Угринович, Л.Л. Босова, Н.И. Михайлова. – 4-е изд. – М.: БИНОМ. Лаборатория знаний, 2006. – 394 с.: ил.</w:t>
      </w:r>
    </w:p>
    <w:p w:rsidR="003C1220" w:rsidRDefault="0064146D">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t xml:space="preserve">Д-6. Информатика. Задачник-практикум в 2т. / Л.А. Залогова, М.А. Плаксин, С.В. Русаков и др. Под ред. И.Г. Семакина, Е.К. Ханнера: том 2. – 3-е изд., испр. и доп. – М.: БИНОМ. Лаборатория знаний, 2006. – 294 с.: ил. </w:t>
      </w:r>
    </w:p>
    <w:p w:rsidR="003C1220" w:rsidRDefault="0064146D">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t xml:space="preserve">Д-7. Немцова, Т.И. Практикум по информатике: учебное пособие / Т.И. Немцова, Ю.В. Назарова. Под ред. Л.Г. Гагариной. Ч.1. – М.: ИД «ФОРУМ»: ИНФРА-М, 2008. – 320 с.: ил. – (Профессиональное образование). </w:t>
      </w:r>
    </w:p>
    <w:p w:rsidR="003C1220" w:rsidRDefault="0064146D">
      <w:pPr>
        <w:tabs>
          <w:tab w:val="left" w:pos="851"/>
        </w:tabs>
        <w:spacing w:after="0"/>
        <w:ind w:firstLine="851"/>
        <w:jc w:val="both"/>
        <w:rPr>
          <w:rFonts w:ascii="Times New Roman" w:hAnsi="Times New Roman"/>
          <w:sz w:val="28"/>
          <w:szCs w:val="28"/>
          <w:shd w:val="clear" w:color="auto" w:fill="FFFFFF"/>
        </w:rPr>
      </w:pPr>
      <w:r w:rsidRPr="008D568D">
        <w:rPr>
          <w:rFonts w:ascii="Times New Roman" w:hAnsi="Times New Roman"/>
          <w:sz w:val="28"/>
          <w:szCs w:val="28"/>
          <w:shd w:val="clear" w:color="auto" w:fill="FFFFFF"/>
        </w:rPr>
        <w:t>Д-8. Информатика. Базовый курс: 2-е издание / Под ред. С.В. Симоновича. – СПб.: Питер, 2004. – 640 с.: ил.</w:t>
      </w:r>
    </w:p>
    <w:p w:rsidR="003C1220" w:rsidRDefault="0064146D">
      <w:pPr>
        <w:shd w:val="clear" w:color="auto" w:fill="FFFFFF"/>
        <w:spacing w:after="0"/>
        <w:ind w:firstLine="851"/>
        <w:jc w:val="both"/>
        <w:rPr>
          <w:rFonts w:ascii="Times New Roman" w:hAnsi="Times New Roman"/>
          <w:sz w:val="28"/>
          <w:szCs w:val="28"/>
        </w:rPr>
      </w:pPr>
      <w:r w:rsidRPr="008D568D">
        <w:rPr>
          <w:rFonts w:ascii="Times New Roman" w:hAnsi="Times New Roman"/>
          <w:sz w:val="28"/>
          <w:szCs w:val="28"/>
        </w:rPr>
        <w:t xml:space="preserve">Д-9. Румянцева, Е.Л. Информационные технологии: учеб. Пособие / Е.Л. Румянцева, В.В. Слюсарь. Под ред. проф. Л.Г. Гагариной. –  М.: ИД «ФОРУМ»: ИНФРА-М, 2009. – 256 с.: ил. – (Профессиональное образование). </w:t>
      </w:r>
    </w:p>
    <w:p w:rsidR="003C1220" w:rsidRDefault="0064146D">
      <w:pPr>
        <w:shd w:val="clear" w:color="auto" w:fill="FFFFFF"/>
        <w:spacing w:after="0"/>
        <w:ind w:firstLine="851"/>
        <w:jc w:val="both"/>
        <w:rPr>
          <w:rFonts w:ascii="yandex-sans" w:hAnsi="yandex-sans" w:hint="eastAsia"/>
          <w:sz w:val="28"/>
          <w:szCs w:val="28"/>
        </w:rPr>
      </w:pPr>
      <w:r w:rsidRPr="008D568D">
        <w:rPr>
          <w:rFonts w:ascii="Times New Roman" w:hAnsi="Times New Roman"/>
          <w:sz w:val="28"/>
          <w:szCs w:val="28"/>
        </w:rPr>
        <w:t xml:space="preserve">Д-10. Прикладная информатика: справочник: учеб. Пособие / Под ред. В.Н. Волковой и  В.Н. Юрьева. – М.: Финансы и статистика; ИНФРА-М, 2008. – 768 с.: ил. </w:t>
      </w:r>
      <w:bookmarkEnd w:id="14"/>
    </w:p>
    <w:p w:rsidR="003C1220" w:rsidRDefault="0064146D" w:rsidP="003472B9">
      <w:pPr>
        <w:numPr>
          <w:ilvl w:val="0"/>
          <w:numId w:val="42"/>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lastRenderedPageBreak/>
        <w:t>КОНТРОЛЬ И ОЦЕНКА РЕЗУЛЬТАТОВ ОСВОЕНИЯ УЧЕБНОЙ ДИСЦИПЛИНЫ</w:t>
      </w:r>
    </w:p>
    <w:p w:rsidR="003C1220" w:rsidRDefault="0064146D">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C1220" w:rsidRDefault="003C1220">
      <w:pPr>
        <w:spacing w:line="240" w:lineRule="auto"/>
        <w:ind w:firstLine="851"/>
        <w:contextualSpacing/>
        <w:jc w:val="both"/>
        <w:rPr>
          <w:rFonts w:ascii="Times New Roman" w:hAnsi="Times New Roman"/>
          <w:sz w:val="4"/>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268"/>
        <w:gridCol w:w="2302"/>
      </w:tblGrid>
      <w:tr w:rsidR="003C1220" w:rsidTr="0064146D">
        <w:trPr>
          <w:trHeight w:val="20"/>
        </w:trPr>
        <w:tc>
          <w:tcPr>
            <w:tcW w:w="4786" w:type="dxa"/>
            <w:shd w:val="clear" w:color="auto" w:fill="auto"/>
          </w:tcPr>
          <w:p w:rsidR="003C1220" w:rsidRDefault="0064146D">
            <w:pPr>
              <w:spacing w:after="0"/>
              <w:contextualSpacing/>
              <w:jc w:val="center"/>
              <w:rPr>
                <w:rFonts w:ascii="Times New Roman" w:hAnsi="Times New Roman"/>
                <w:b/>
              </w:rPr>
            </w:pPr>
            <w:r>
              <w:rPr>
                <w:rFonts w:ascii="Times New Roman" w:hAnsi="Times New Roman"/>
                <w:b/>
              </w:rPr>
              <w:t>Общие/профессиональные компетенции</w:t>
            </w:r>
          </w:p>
        </w:tc>
        <w:tc>
          <w:tcPr>
            <w:tcW w:w="2268" w:type="dxa"/>
            <w:shd w:val="clear" w:color="auto" w:fill="auto"/>
          </w:tcPr>
          <w:p w:rsidR="003C1220" w:rsidRDefault="0064146D">
            <w:pPr>
              <w:spacing w:after="0"/>
              <w:contextualSpacing/>
              <w:jc w:val="center"/>
              <w:rPr>
                <w:rFonts w:ascii="Times New Roman" w:hAnsi="Times New Roman"/>
                <w:b/>
              </w:rPr>
            </w:pPr>
            <w:r w:rsidRPr="00AE5A2F">
              <w:rPr>
                <w:rFonts w:ascii="Times New Roman" w:hAnsi="Times New Roman"/>
                <w:b/>
              </w:rPr>
              <w:t>Раздел/Тема</w:t>
            </w:r>
          </w:p>
        </w:tc>
        <w:tc>
          <w:tcPr>
            <w:tcW w:w="2302" w:type="dxa"/>
            <w:shd w:val="clear" w:color="auto" w:fill="auto"/>
          </w:tcPr>
          <w:p w:rsidR="003C1220" w:rsidRDefault="0064146D">
            <w:pPr>
              <w:spacing w:after="0"/>
              <w:contextualSpacing/>
              <w:jc w:val="center"/>
              <w:rPr>
                <w:rFonts w:ascii="Times New Roman" w:hAnsi="Times New Roman"/>
                <w:b/>
              </w:rPr>
            </w:pPr>
            <w:r w:rsidRPr="00AE5A2F">
              <w:rPr>
                <w:rFonts w:ascii="Times New Roman" w:hAnsi="Times New Roman"/>
                <w:b/>
              </w:rPr>
              <w:t>Тип оценочных мероприятий</w:t>
            </w:r>
          </w:p>
        </w:tc>
      </w:tr>
      <w:tr w:rsidR="003C1220" w:rsidTr="0064146D">
        <w:trPr>
          <w:trHeight w:val="20"/>
        </w:trPr>
        <w:tc>
          <w:tcPr>
            <w:tcW w:w="4786" w:type="dxa"/>
            <w:shd w:val="clear" w:color="auto" w:fill="auto"/>
          </w:tcPr>
          <w:p w:rsidR="003C1220" w:rsidRDefault="0064146D">
            <w:pPr>
              <w:tabs>
                <w:tab w:val="left" w:pos="-284"/>
                <w:tab w:val="left" w:pos="1185"/>
              </w:tabs>
              <w:spacing w:after="0"/>
              <w:jc w:val="both"/>
              <w:rPr>
                <w:rFonts w:ascii="Times New Roman" w:hAnsi="Times New Roman"/>
              </w:rPr>
            </w:pPr>
            <w:r>
              <w:rPr>
                <w:rFonts w:ascii="Times New Roman" w:hAnsi="Times New Roman"/>
              </w:rPr>
              <w:t>ОК 01.</w:t>
            </w:r>
            <w:r>
              <w:rPr>
                <w:rFonts w:ascii="Times New Roman" w:hAnsi="Times New Roman"/>
              </w:rPr>
              <w:tab/>
            </w:r>
            <w:r w:rsidRPr="00E440CE">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2268" w:type="dxa"/>
            <w:shd w:val="clear" w:color="auto" w:fill="auto"/>
          </w:tcPr>
          <w:p w:rsidR="003C1220" w:rsidRDefault="0064146D">
            <w:pPr>
              <w:spacing w:before="100" w:beforeAutospacing="1" w:after="0"/>
              <w:contextualSpacing/>
              <w:jc w:val="both"/>
              <w:rPr>
                <w:rFonts w:ascii="Times New Roman" w:hAnsi="Times New Roman"/>
              </w:rPr>
            </w:pPr>
            <w:r>
              <w:rPr>
                <w:rFonts w:ascii="Times New Roman" w:hAnsi="Times New Roman"/>
              </w:rPr>
              <w:t>Раздел 1, Раздел 2, Раздел 3</w:t>
            </w:r>
          </w:p>
          <w:p w:rsidR="003C1220" w:rsidRDefault="0064146D">
            <w:pPr>
              <w:spacing w:before="100" w:beforeAutospacing="1" w:after="0"/>
              <w:contextualSpacing/>
              <w:jc w:val="both"/>
              <w:rPr>
                <w:rFonts w:ascii="Times New Roman" w:hAnsi="Times New Roman"/>
              </w:rPr>
            </w:pPr>
            <w:r>
              <w:rPr>
                <w:rFonts w:ascii="Times New Roman" w:hAnsi="Times New Roman"/>
              </w:rPr>
              <w:t>Модуль 5, Модуль 7</w:t>
            </w:r>
          </w:p>
        </w:tc>
        <w:tc>
          <w:tcPr>
            <w:tcW w:w="2302" w:type="dxa"/>
            <w:vMerge w:val="restart"/>
            <w:shd w:val="clear" w:color="auto" w:fill="auto"/>
            <w:vAlign w:val="center"/>
          </w:tcPr>
          <w:p w:rsidR="003C1220" w:rsidRDefault="0064146D">
            <w:pPr>
              <w:spacing w:before="100" w:beforeAutospacing="1" w:after="0"/>
              <w:contextualSpacing/>
              <w:rPr>
                <w:rFonts w:ascii="Times New Roman" w:hAnsi="Times New Roman"/>
              </w:rPr>
            </w:pPr>
            <w:r>
              <w:rPr>
                <w:rFonts w:ascii="Times New Roman" w:hAnsi="Times New Roman"/>
              </w:rPr>
              <w:t xml:space="preserve">Тестирование </w:t>
            </w:r>
          </w:p>
        </w:tc>
      </w:tr>
      <w:tr w:rsidR="003C1220" w:rsidTr="0064146D">
        <w:trPr>
          <w:trHeight w:val="20"/>
        </w:trPr>
        <w:tc>
          <w:tcPr>
            <w:tcW w:w="4786" w:type="dxa"/>
            <w:shd w:val="clear" w:color="auto" w:fill="auto"/>
          </w:tcPr>
          <w:p w:rsidR="003C1220" w:rsidRDefault="0064146D">
            <w:pPr>
              <w:tabs>
                <w:tab w:val="left" w:pos="-284"/>
                <w:tab w:val="left" w:pos="1701"/>
              </w:tabs>
              <w:spacing w:after="0"/>
              <w:jc w:val="both"/>
              <w:rPr>
                <w:rFonts w:ascii="Times New Roman" w:hAnsi="Times New Roman"/>
              </w:rPr>
            </w:pPr>
            <w:r>
              <w:rPr>
                <w:rFonts w:ascii="Times New Roman" w:hAnsi="Times New Roman"/>
              </w:rPr>
              <w:t>ОК 02.</w:t>
            </w:r>
            <w:r w:rsidRPr="00E440CE">
              <w:rPr>
                <w:color w:val="22272F"/>
                <w:sz w:val="23"/>
                <w:szCs w:val="23"/>
                <w:shd w:val="clear" w:color="auto" w:fill="FFFFFF"/>
              </w:rPr>
              <w:t xml:space="preserve">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3C1220" w:rsidRDefault="0064146D">
            <w:pPr>
              <w:spacing w:before="100" w:beforeAutospacing="1" w:after="0"/>
              <w:contextualSpacing/>
              <w:jc w:val="both"/>
              <w:rPr>
                <w:rFonts w:ascii="Times New Roman" w:hAnsi="Times New Roman"/>
              </w:rPr>
            </w:pPr>
            <w:r>
              <w:rPr>
                <w:rFonts w:ascii="Times New Roman" w:hAnsi="Times New Roman"/>
              </w:rPr>
              <w:t>Раздел 1, Раздел 2, Раздел 3</w:t>
            </w:r>
          </w:p>
          <w:p w:rsidR="003C1220" w:rsidRDefault="0064146D">
            <w:pPr>
              <w:spacing w:before="100" w:beforeAutospacing="1" w:after="0"/>
              <w:contextualSpacing/>
              <w:jc w:val="both"/>
              <w:rPr>
                <w:rFonts w:ascii="Times New Roman" w:hAnsi="Times New Roman"/>
              </w:rPr>
            </w:pPr>
            <w:r>
              <w:rPr>
                <w:rFonts w:ascii="Times New Roman" w:hAnsi="Times New Roman"/>
              </w:rPr>
              <w:t>Модуль 5, Модуль 7</w:t>
            </w:r>
          </w:p>
        </w:tc>
        <w:tc>
          <w:tcPr>
            <w:tcW w:w="2302" w:type="dxa"/>
            <w:vMerge/>
            <w:shd w:val="clear" w:color="auto" w:fill="auto"/>
            <w:vAlign w:val="center"/>
          </w:tcPr>
          <w:p w:rsidR="003C1220" w:rsidRDefault="003C1220">
            <w:pPr>
              <w:spacing w:before="100" w:beforeAutospacing="1" w:after="0"/>
              <w:contextualSpacing/>
              <w:rPr>
                <w:rFonts w:ascii="Times New Roman" w:hAnsi="Times New Roman"/>
              </w:rPr>
            </w:pPr>
          </w:p>
        </w:tc>
      </w:tr>
      <w:tr w:rsidR="003C1220" w:rsidTr="0064146D">
        <w:trPr>
          <w:trHeight w:val="1597"/>
        </w:trPr>
        <w:tc>
          <w:tcPr>
            <w:tcW w:w="4786" w:type="dxa"/>
            <w:shd w:val="clear" w:color="auto" w:fill="auto"/>
          </w:tcPr>
          <w:p w:rsidR="003C1220" w:rsidRDefault="0064146D">
            <w:pPr>
              <w:tabs>
                <w:tab w:val="left" w:pos="-284"/>
                <w:tab w:val="left" w:pos="1701"/>
              </w:tabs>
              <w:spacing w:after="0"/>
              <w:jc w:val="both"/>
              <w:rPr>
                <w:rFonts w:ascii="Times New Roman" w:hAnsi="Times New Roman"/>
              </w:rPr>
            </w:pPr>
            <w:r>
              <w:rPr>
                <w:rFonts w:ascii="Times New Roman" w:hAnsi="Times New Roman"/>
              </w:rPr>
              <w:t>ОК 02.</w:t>
            </w:r>
            <w:r w:rsidRPr="00E440CE">
              <w:rPr>
                <w:color w:val="22272F"/>
                <w:sz w:val="23"/>
                <w:szCs w:val="23"/>
                <w:shd w:val="clear" w:color="auto" w:fill="FFFFFF"/>
              </w:rPr>
              <w:t xml:space="preserve">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3C1220" w:rsidRDefault="0064146D">
            <w:pPr>
              <w:spacing w:before="100" w:beforeAutospacing="1" w:after="0"/>
              <w:contextualSpacing/>
              <w:jc w:val="both"/>
              <w:rPr>
                <w:rFonts w:ascii="Times New Roman" w:hAnsi="Times New Roman"/>
              </w:rPr>
            </w:pPr>
            <w:r>
              <w:rPr>
                <w:rFonts w:ascii="Times New Roman" w:hAnsi="Times New Roman"/>
              </w:rPr>
              <w:t>Тема 1.2, 1.4, 2.1, 2.4, 3.1</w:t>
            </w:r>
          </w:p>
          <w:p w:rsidR="003C1220" w:rsidRDefault="0064146D">
            <w:pPr>
              <w:spacing w:before="100" w:beforeAutospacing="1" w:after="0"/>
              <w:contextualSpacing/>
              <w:jc w:val="both"/>
              <w:rPr>
                <w:rFonts w:ascii="Times New Roman" w:hAnsi="Times New Roman"/>
              </w:rPr>
            </w:pPr>
            <w:r>
              <w:rPr>
                <w:rFonts w:ascii="Times New Roman" w:hAnsi="Times New Roman"/>
              </w:rPr>
              <w:t>Модуль 5</w:t>
            </w:r>
          </w:p>
          <w:p w:rsidR="003C1220" w:rsidRDefault="0064146D">
            <w:pPr>
              <w:spacing w:before="100" w:beforeAutospacing="1" w:after="0"/>
              <w:contextualSpacing/>
              <w:jc w:val="both"/>
              <w:rPr>
                <w:rFonts w:ascii="Times New Roman" w:hAnsi="Times New Roman"/>
              </w:rPr>
            </w:pPr>
            <w:r>
              <w:rPr>
                <w:rFonts w:ascii="Times New Roman" w:hAnsi="Times New Roman"/>
              </w:rPr>
              <w:t>Модуль 7</w:t>
            </w:r>
          </w:p>
        </w:tc>
        <w:tc>
          <w:tcPr>
            <w:tcW w:w="2302" w:type="dxa"/>
            <w:shd w:val="clear" w:color="auto" w:fill="auto"/>
            <w:vAlign w:val="center"/>
          </w:tcPr>
          <w:p w:rsidR="003C1220" w:rsidRDefault="0064146D">
            <w:pPr>
              <w:spacing w:before="100" w:beforeAutospacing="1" w:after="0"/>
              <w:contextualSpacing/>
              <w:rPr>
                <w:rFonts w:ascii="Times New Roman" w:hAnsi="Times New Roman"/>
              </w:rPr>
            </w:pPr>
            <w:r>
              <w:rPr>
                <w:rFonts w:ascii="Times New Roman" w:hAnsi="Times New Roman"/>
              </w:rPr>
              <w:t>Выполнение практических заданий</w:t>
            </w:r>
          </w:p>
        </w:tc>
      </w:tr>
      <w:tr w:rsidR="003C1220" w:rsidTr="0064146D">
        <w:trPr>
          <w:trHeight w:val="20"/>
        </w:trPr>
        <w:tc>
          <w:tcPr>
            <w:tcW w:w="4786" w:type="dxa"/>
            <w:shd w:val="clear" w:color="auto" w:fill="auto"/>
          </w:tcPr>
          <w:p w:rsidR="003C1220" w:rsidRDefault="0064146D">
            <w:pPr>
              <w:tabs>
                <w:tab w:val="left" w:pos="-284"/>
                <w:tab w:val="left" w:pos="1701"/>
              </w:tabs>
              <w:spacing w:after="0"/>
              <w:jc w:val="both"/>
              <w:rPr>
                <w:rFonts w:ascii="Times New Roman" w:hAnsi="Times New Roman"/>
              </w:rPr>
            </w:pPr>
            <w:r>
              <w:rPr>
                <w:rFonts w:ascii="Times New Roman" w:hAnsi="Times New Roman"/>
              </w:rPr>
              <w:t xml:space="preserve">ОК 02.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3C1220" w:rsidRDefault="0064146D">
            <w:pPr>
              <w:spacing w:before="100" w:beforeAutospacing="1" w:after="0"/>
              <w:contextualSpacing/>
              <w:jc w:val="both"/>
              <w:rPr>
                <w:rFonts w:ascii="Times New Roman" w:hAnsi="Times New Roman"/>
              </w:rPr>
            </w:pPr>
            <w:r>
              <w:rPr>
                <w:rFonts w:ascii="Times New Roman" w:hAnsi="Times New Roman"/>
              </w:rPr>
              <w:t>Модуль 5</w:t>
            </w:r>
          </w:p>
          <w:p w:rsidR="003C1220" w:rsidRDefault="0064146D">
            <w:pPr>
              <w:spacing w:before="100" w:beforeAutospacing="1" w:after="0"/>
              <w:contextualSpacing/>
              <w:jc w:val="both"/>
              <w:rPr>
                <w:rFonts w:ascii="Times New Roman" w:hAnsi="Times New Roman"/>
              </w:rPr>
            </w:pPr>
            <w:r>
              <w:rPr>
                <w:rFonts w:ascii="Times New Roman" w:hAnsi="Times New Roman"/>
              </w:rPr>
              <w:t>Модуль 7</w:t>
            </w:r>
          </w:p>
        </w:tc>
        <w:tc>
          <w:tcPr>
            <w:tcW w:w="2302" w:type="dxa"/>
            <w:shd w:val="clear" w:color="auto" w:fill="auto"/>
            <w:vAlign w:val="center"/>
          </w:tcPr>
          <w:p w:rsidR="003C1220" w:rsidRDefault="0064146D">
            <w:pPr>
              <w:spacing w:before="100" w:beforeAutospacing="1" w:after="0"/>
              <w:contextualSpacing/>
              <w:rPr>
                <w:rFonts w:ascii="Times New Roman" w:hAnsi="Times New Roman"/>
              </w:rPr>
            </w:pPr>
            <w:r w:rsidRPr="001C3A48">
              <w:rPr>
                <w:rFonts w:ascii="Times New Roman" w:hAnsi="Times New Roman"/>
              </w:rPr>
              <w:t>Проектная работа</w:t>
            </w:r>
          </w:p>
        </w:tc>
      </w:tr>
      <w:tr w:rsidR="003C1220" w:rsidTr="0064146D">
        <w:trPr>
          <w:trHeight w:val="20"/>
        </w:trPr>
        <w:tc>
          <w:tcPr>
            <w:tcW w:w="4786" w:type="dxa"/>
            <w:shd w:val="clear" w:color="auto" w:fill="auto"/>
          </w:tcPr>
          <w:p w:rsidR="003C1220" w:rsidRDefault="0064146D">
            <w:pPr>
              <w:tabs>
                <w:tab w:val="left" w:pos="-284"/>
                <w:tab w:val="left" w:pos="1701"/>
              </w:tabs>
              <w:spacing w:after="0"/>
              <w:jc w:val="both"/>
              <w:rPr>
                <w:rFonts w:ascii="Times New Roman" w:hAnsi="Times New Roman"/>
              </w:rPr>
            </w:pPr>
            <w:r>
              <w:rPr>
                <w:rFonts w:ascii="Times New Roman" w:hAnsi="Times New Roman"/>
              </w:rPr>
              <w:t xml:space="preserve">ОК 02. </w:t>
            </w:r>
            <w:r w:rsidRPr="00E440C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68" w:type="dxa"/>
            <w:shd w:val="clear" w:color="auto" w:fill="auto"/>
          </w:tcPr>
          <w:p w:rsidR="003C1220" w:rsidRDefault="0064146D">
            <w:pPr>
              <w:spacing w:before="100" w:beforeAutospacing="1" w:after="0"/>
              <w:contextualSpacing/>
              <w:jc w:val="both"/>
              <w:rPr>
                <w:rFonts w:ascii="Times New Roman" w:hAnsi="Times New Roman"/>
              </w:rPr>
            </w:pPr>
            <w:r>
              <w:rPr>
                <w:rFonts w:ascii="Times New Roman" w:hAnsi="Times New Roman"/>
              </w:rPr>
              <w:t>Все разделы и модули</w:t>
            </w:r>
          </w:p>
        </w:tc>
        <w:tc>
          <w:tcPr>
            <w:tcW w:w="2302" w:type="dxa"/>
            <w:shd w:val="clear" w:color="auto" w:fill="auto"/>
            <w:vAlign w:val="center"/>
          </w:tcPr>
          <w:p w:rsidR="003C1220" w:rsidRDefault="0064146D">
            <w:pPr>
              <w:spacing w:before="100" w:beforeAutospacing="1" w:after="0"/>
              <w:contextualSpacing/>
              <w:rPr>
                <w:rFonts w:ascii="Times New Roman" w:hAnsi="Times New Roman"/>
              </w:rPr>
            </w:pPr>
            <w:r>
              <w:rPr>
                <w:rFonts w:ascii="Times New Roman" w:hAnsi="Times New Roman"/>
              </w:rPr>
              <w:t xml:space="preserve">Экзамен </w:t>
            </w:r>
          </w:p>
        </w:tc>
      </w:tr>
    </w:tbl>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64146D">
      <w:pPr>
        <w:spacing w:after="0" w:line="240" w:lineRule="auto"/>
        <w:rPr>
          <w:rFonts w:ascii="Times New Roman" w:hAnsi="Times New Roman"/>
          <w:b/>
          <w:sz w:val="28"/>
          <w:szCs w:val="28"/>
        </w:rPr>
      </w:pPr>
      <w:r>
        <w:br w:type="page"/>
      </w:r>
    </w:p>
    <w:p w:rsidR="003C1220" w:rsidRDefault="0064146D">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p>
    <w:p w:rsidR="003C1220" w:rsidRDefault="003C1220">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Было</w:t>
            </w:r>
          </w:p>
          <w:p w:rsidR="003C1220" w:rsidRDefault="003C1220">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 xml:space="preserve">Основание: </w:t>
            </w:r>
          </w:p>
          <w:p w:rsidR="003C1220" w:rsidRDefault="0064146D">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ind w:left="-284"/>
        <w:jc w:val="center"/>
        <w:rPr>
          <w:rFonts w:ascii="Times New Roman" w:hAnsi="Times New Roman"/>
          <w:b/>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rPr>
      </w:pPr>
    </w:p>
    <w:p w:rsidR="003C1220" w:rsidRDefault="003C1220">
      <w:pPr>
        <w:tabs>
          <w:tab w:val="left" w:pos="-284"/>
        </w:tabs>
        <w:jc w:val="right"/>
        <w:rPr>
          <w:rFonts w:ascii="Times New Roman" w:hAnsi="Times New Roman"/>
          <w:b/>
        </w:rPr>
        <w:sectPr w:rsidR="003C1220" w:rsidSect="0064146D">
          <w:pgSz w:w="11906" w:h="16838" w:code="9"/>
          <w:pgMar w:top="1134" w:right="851" w:bottom="1134" w:left="1701" w:header="709" w:footer="709" w:gutter="0"/>
          <w:cols w:space="720"/>
        </w:sectPr>
      </w:pPr>
    </w:p>
    <w:p w:rsidR="003C1220" w:rsidRDefault="0064146D">
      <w:pPr>
        <w:jc w:val="center"/>
        <w:rPr>
          <w:rFonts w:ascii="Times New Roman" w:eastAsia="Times New Roman" w:hAnsi="Times New Roman" w:cs="Times New Roman"/>
          <w:b/>
        </w:rPr>
      </w:pPr>
      <w:r w:rsidRPr="00C832C0">
        <w:rPr>
          <w:rFonts w:ascii="Times New Roman" w:eastAsia="Times New Roman" w:hAnsi="Times New Roman" w:cs="Times New Roman"/>
          <w:b/>
        </w:rPr>
        <w:lastRenderedPageBreak/>
        <w:t>ГОСУДАРСТВЕННОЕ БЮДЖЕТНОЕ ПРОФЕССИОНАЛЬНОЕ</w:t>
      </w:r>
    </w:p>
    <w:p w:rsidR="003C1220" w:rsidRDefault="0064146D">
      <w:pPr>
        <w:jc w:val="center"/>
        <w:rPr>
          <w:rFonts w:ascii="Times New Roman" w:eastAsia="Times New Roman" w:hAnsi="Times New Roman" w:cs="Times New Roman"/>
          <w:b/>
        </w:rPr>
      </w:pPr>
      <w:r w:rsidRPr="00C832C0">
        <w:rPr>
          <w:rFonts w:ascii="Times New Roman" w:eastAsia="Times New Roman" w:hAnsi="Times New Roman" w:cs="Times New Roman"/>
          <w:b/>
        </w:rPr>
        <w:t>ОБРАЗОВАТЕЛЬНОЕ УЧРЕЖДЕНИЕ ИРКУТСКОЙ ОБЛАСТИ</w:t>
      </w:r>
    </w:p>
    <w:p w:rsidR="003C1220" w:rsidRDefault="0064146D">
      <w:pPr>
        <w:jc w:val="center"/>
        <w:rPr>
          <w:rFonts w:ascii="Times New Roman" w:eastAsia="Times New Roman" w:hAnsi="Times New Roman" w:cs="Times New Roman"/>
          <w:b/>
        </w:rPr>
      </w:pPr>
      <w:r w:rsidRPr="00C832C0">
        <w:rPr>
          <w:rFonts w:ascii="Times New Roman" w:eastAsia="Times New Roman" w:hAnsi="Times New Roman" w:cs="Times New Roman"/>
          <w:b/>
        </w:rPr>
        <w:t>«ЧЕРЕМХОВСКИЙ ГОРНОТЕХНИЧЕСКИЙ КОЛЛЕДЖ ИМ. М.И. ЩАДОВА»</w:t>
      </w:r>
    </w:p>
    <w:p w:rsidR="003C1220" w:rsidRDefault="003C1220">
      <w:pPr>
        <w:jc w:val="center"/>
        <w:rPr>
          <w:rFonts w:ascii="Times New Roman" w:eastAsia="Times New Roman" w:hAnsi="Times New Roman" w:cs="Times New Roman"/>
          <w:b/>
        </w:rPr>
      </w:pPr>
    </w:p>
    <w:p w:rsidR="003C1220" w:rsidRDefault="003C1220">
      <w:pPr>
        <w:jc w:val="center"/>
        <w:rPr>
          <w:rFonts w:ascii="Times New Roman" w:eastAsia="Times New Roman" w:hAnsi="Times New Roman" w:cs="Times New Roman"/>
          <w:b/>
        </w:rPr>
      </w:pPr>
    </w:p>
    <w:p w:rsidR="003C1220" w:rsidRDefault="003C1220">
      <w:pPr>
        <w:tabs>
          <w:tab w:val="left" w:pos="-284"/>
        </w:tabs>
        <w:rPr>
          <w:rFonts w:ascii="Times New Roman" w:hAnsi="Times New Roman" w:cs="Times New Roman"/>
          <w:b/>
        </w:rPr>
      </w:pPr>
    </w:p>
    <w:p w:rsidR="003C1220" w:rsidRDefault="003C1220">
      <w:pPr>
        <w:tabs>
          <w:tab w:val="left" w:pos="-284"/>
        </w:tabs>
        <w:jc w:val="center"/>
        <w:rPr>
          <w:rFonts w:ascii="Times New Roman" w:hAnsi="Times New Roman" w:cs="Times New Roman"/>
          <w:b/>
        </w:rPr>
      </w:pPr>
    </w:p>
    <w:tbl>
      <w:tblPr>
        <w:tblW w:w="0" w:type="auto"/>
        <w:tblLook w:val="01E0" w:firstRow="1" w:lastRow="1" w:firstColumn="1" w:lastColumn="1" w:noHBand="0" w:noVBand="0"/>
      </w:tblPr>
      <w:tblGrid>
        <w:gridCol w:w="5529"/>
        <w:gridCol w:w="3816"/>
      </w:tblGrid>
      <w:tr w:rsidR="003C1220" w:rsidTr="0064146D">
        <w:tc>
          <w:tcPr>
            <w:tcW w:w="5529" w:type="dxa"/>
          </w:tcPr>
          <w:p w:rsidR="003C1220" w:rsidRDefault="003C1220">
            <w:pPr>
              <w:rPr>
                <w:rFonts w:ascii="Times New Roman" w:hAnsi="Times New Roman"/>
                <w:b/>
                <w:sz w:val="28"/>
                <w:szCs w:val="28"/>
              </w:rPr>
            </w:pPr>
          </w:p>
        </w:tc>
        <w:tc>
          <w:tcPr>
            <w:tcW w:w="3816" w:type="dxa"/>
          </w:tcPr>
          <w:p w:rsidR="003C1220" w:rsidRDefault="0064146D">
            <w:pPr>
              <w:jc w:val="right"/>
              <w:rPr>
                <w:rFonts w:ascii="Times New Roman" w:hAnsi="Times New Roman"/>
                <w:sz w:val="28"/>
                <w:szCs w:val="28"/>
              </w:rPr>
            </w:pPr>
            <w:r w:rsidRPr="00AE5164">
              <w:rPr>
                <w:rFonts w:ascii="Times New Roman" w:hAnsi="Times New Roman"/>
                <w:b/>
                <w:sz w:val="28"/>
                <w:szCs w:val="28"/>
              </w:rPr>
              <w:t xml:space="preserve">                    Утверждаю:</w:t>
            </w:r>
            <w:r w:rsidRPr="00AE5164">
              <w:rPr>
                <w:rFonts w:ascii="Times New Roman" w:hAnsi="Times New Roman"/>
                <w:sz w:val="28"/>
                <w:szCs w:val="28"/>
              </w:rPr>
              <w:t xml:space="preserve"> Директор ГБПОУ «ЧГТК </w:t>
            </w:r>
          </w:p>
          <w:p w:rsidR="003C1220" w:rsidRDefault="0064146D">
            <w:pPr>
              <w:jc w:val="right"/>
              <w:rPr>
                <w:rFonts w:ascii="Times New Roman" w:hAnsi="Times New Roman"/>
                <w:b/>
                <w:sz w:val="28"/>
                <w:szCs w:val="28"/>
              </w:rPr>
            </w:pPr>
            <w:r w:rsidRPr="00AE5164">
              <w:rPr>
                <w:rFonts w:ascii="Times New Roman" w:hAnsi="Times New Roman"/>
                <w:sz w:val="28"/>
                <w:szCs w:val="28"/>
              </w:rPr>
              <w:t xml:space="preserve">им. М.И. Щадова </w:t>
            </w:r>
          </w:p>
          <w:p w:rsidR="003C1220" w:rsidRDefault="0064146D">
            <w:pPr>
              <w:jc w:val="right"/>
              <w:rPr>
                <w:rFonts w:ascii="Times New Roman" w:hAnsi="Times New Roman"/>
                <w:sz w:val="28"/>
                <w:szCs w:val="28"/>
              </w:rPr>
            </w:pPr>
            <w:r w:rsidRPr="00AE5164">
              <w:rPr>
                <w:rFonts w:ascii="Times New Roman" w:hAnsi="Times New Roman"/>
                <w:sz w:val="28"/>
                <w:szCs w:val="28"/>
              </w:rPr>
              <w:t xml:space="preserve">                 С.Н. Сычев </w:t>
            </w:r>
          </w:p>
          <w:p w:rsidR="003C1220" w:rsidRDefault="0064146D">
            <w:pPr>
              <w:jc w:val="right"/>
              <w:rPr>
                <w:rFonts w:ascii="Times New Roman" w:hAnsi="Times New Roman"/>
                <w:b/>
                <w:sz w:val="28"/>
                <w:szCs w:val="28"/>
              </w:rPr>
            </w:pPr>
            <w:r w:rsidRPr="00AE5164">
              <w:rPr>
                <w:rFonts w:ascii="Times New Roman" w:hAnsi="Times New Roman"/>
                <w:sz w:val="28"/>
                <w:szCs w:val="28"/>
              </w:rPr>
              <w:t xml:space="preserve">                </w:t>
            </w:r>
            <w:r>
              <w:rPr>
                <w:rFonts w:ascii="Times New Roman" w:hAnsi="Times New Roman" w:cs="Times New Roman"/>
                <w:sz w:val="28"/>
              </w:rPr>
              <w:t xml:space="preserve"> «</w:t>
            </w:r>
            <w:r>
              <w:rPr>
                <w:rFonts w:ascii="Times New Roman" w:hAnsi="Times New Roman" w:cs="Times New Roman"/>
                <w:sz w:val="28"/>
                <w:u w:val="single"/>
              </w:rPr>
              <w:t>26</w:t>
            </w:r>
            <w:r>
              <w:rPr>
                <w:rFonts w:ascii="Times New Roman" w:hAnsi="Times New Roman" w:cs="Times New Roman"/>
                <w:sz w:val="28"/>
              </w:rPr>
              <w:t xml:space="preserve">» </w:t>
            </w:r>
            <w:r>
              <w:rPr>
                <w:rFonts w:ascii="Times New Roman" w:hAnsi="Times New Roman" w:cs="Times New Roman"/>
                <w:sz w:val="28"/>
                <w:u w:val="single"/>
              </w:rPr>
              <w:t>ноября</w:t>
            </w:r>
            <w:r>
              <w:rPr>
                <w:rFonts w:ascii="Times New Roman" w:hAnsi="Times New Roman" w:cs="Times New Roman"/>
                <w:sz w:val="28"/>
              </w:rPr>
              <w:t>20</w:t>
            </w:r>
            <w:r>
              <w:rPr>
                <w:rFonts w:ascii="Times New Roman" w:hAnsi="Times New Roman" w:cs="Times New Roman"/>
                <w:sz w:val="28"/>
                <w:u w:val="single"/>
              </w:rPr>
              <w:t>25</w:t>
            </w:r>
            <w:r>
              <w:rPr>
                <w:rFonts w:ascii="Times New Roman" w:hAnsi="Times New Roman" w:cs="Times New Roman"/>
                <w:sz w:val="28"/>
              </w:rPr>
              <w:t xml:space="preserve"> г.</w:t>
            </w:r>
          </w:p>
        </w:tc>
      </w:tr>
    </w:tbl>
    <w:p w:rsidR="003C1220" w:rsidRDefault="003C1220">
      <w:pPr>
        <w:tabs>
          <w:tab w:val="left" w:pos="-284"/>
        </w:tabs>
        <w:jc w:val="center"/>
        <w:rPr>
          <w:rFonts w:ascii="Times New Roman" w:hAnsi="Times New Roman" w:cs="Times New Roman"/>
          <w:b/>
          <w:sz w:val="28"/>
          <w:szCs w:val="28"/>
        </w:rPr>
      </w:pPr>
    </w:p>
    <w:p w:rsidR="003C1220" w:rsidRDefault="003C1220">
      <w:pPr>
        <w:tabs>
          <w:tab w:val="left" w:pos="-284"/>
        </w:tabs>
        <w:jc w:val="right"/>
        <w:rPr>
          <w:rFonts w:ascii="Times New Roman" w:hAnsi="Times New Roman" w:cs="Times New Roman"/>
          <w:sz w:val="28"/>
          <w:szCs w:val="28"/>
        </w:rPr>
      </w:pPr>
    </w:p>
    <w:p w:rsidR="003C1220" w:rsidRDefault="003C1220">
      <w:pPr>
        <w:tabs>
          <w:tab w:val="left" w:pos="-284"/>
        </w:tabs>
        <w:jc w:val="center"/>
        <w:rPr>
          <w:rFonts w:ascii="Times New Roman" w:hAnsi="Times New Roman" w:cs="Times New Roman"/>
          <w:b/>
        </w:rPr>
      </w:pPr>
    </w:p>
    <w:p w:rsidR="003C1220" w:rsidRDefault="0064146D">
      <w:pPr>
        <w:tabs>
          <w:tab w:val="left" w:pos="-284"/>
        </w:tabs>
        <w:jc w:val="center"/>
        <w:rPr>
          <w:rFonts w:ascii="Times New Roman" w:hAnsi="Times New Roman" w:cs="Times New Roman"/>
          <w:b/>
          <w:sz w:val="28"/>
          <w:szCs w:val="28"/>
        </w:rPr>
      </w:pPr>
      <w:r w:rsidRPr="00C832C0">
        <w:rPr>
          <w:rFonts w:ascii="Times New Roman" w:hAnsi="Times New Roman" w:cs="Times New Roman"/>
          <w:b/>
          <w:sz w:val="28"/>
          <w:szCs w:val="28"/>
        </w:rPr>
        <w:t>РАБОЧАЯ ПРОГРАММА УЧЕБНОЙ ДИСЦИПЛИНЫ</w:t>
      </w:r>
    </w:p>
    <w:p w:rsidR="003C1220" w:rsidRDefault="0064146D">
      <w:pPr>
        <w:tabs>
          <w:tab w:val="left" w:pos="-284"/>
        </w:tabs>
        <w:jc w:val="center"/>
        <w:rPr>
          <w:rFonts w:ascii="Times New Roman" w:hAnsi="Times New Roman" w:cs="Times New Roman"/>
          <w:b/>
          <w:i/>
        </w:rPr>
      </w:pPr>
      <w:r w:rsidRPr="0087021E">
        <w:rPr>
          <w:rFonts w:ascii="Times New Roman" w:hAnsi="Times New Roman" w:cs="Times New Roman"/>
          <w:b/>
          <w:i/>
        </w:rPr>
        <w:t>ОУД.09 ФИЗИЧЕСКАЯ КУЛЬТУРА</w:t>
      </w:r>
    </w:p>
    <w:p w:rsidR="003C1220" w:rsidRDefault="0064146D">
      <w:pPr>
        <w:tabs>
          <w:tab w:val="left" w:pos="-284"/>
        </w:tabs>
        <w:jc w:val="center"/>
        <w:rPr>
          <w:rFonts w:ascii="Times New Roman" w:hAnsi="Times New Roman" w:cs="Times New Roman"/>
          <w:b/>
          <w:sz w:val="28"/>
          <w:szCs w:val="28"/>
        </w:rPr>
      </w:pPr>
      <w:r>
        <w:rPr>
          <w:rFonts w:ascii="Times New Roman" w:hAnsi="Times New Roman" w:cs="Times New Roman"/>
          <w:b/>
          <w:sz w:val="28"/>
          <w:szCs w:val="28"/>
        </w:rPr>
        <w:t>о</w:t>
      </w:r>
      <w:r w:rsidRPr="00C832C0">
        <w:rPr>
          <w:rFonts w:ascii="Times New Roman" w:hAnsi="Times New Roman" w:cs="Times New Roman"/>
          <w:b/>
          <w:sz w:val="28"/>
          <w:szCs w:val="28"/>
        </w:rPr>
        <w:t>бщеобразовательного цикла</w:t>
      </w:r>
    </w:p>
    <w:p w:rsidR="003C1220" w:rsidRDefault="0064146D">
      <w:pPr>
        <w:tabs>
          <w:tab w:val="left" w:pos="-284"/>
        </w:tabs>
        <w:jc w:val="center"/>
        <w:rPr>
          <w:rFonts w:ascii="Times New Roman" w:hAnsi="Times New Roman" w:cs="Times New Roman"/>
          <w:b/>
          <w:sz w:val="28"/>
          <w:szCs w:val="28"/>
        </w:rPr>
      </w:pPr>
      <w:r w:rsidRPr="00C832C0">
        <w:rPr>
          <w:rFonts w:ascii="Times New Roman" w:hAnsi="Times New Roman" w:cs="Times New Roman"/>
          <w:b/>
          <w:sz w:val="28"/>
          <w:szCs w:val="28"/>
        </w:rPr>
        <w:t>программы подготовки специалистов среднего звена</w:t>
      </w:r>
      <w:r>
        <w:rPr>
          <w:rFonts w:ascii="Times New Roman" w:hAnsi="Times New Roman" w:cs="Times New Roman"/>
          <w:b/>
          <w:sz w:val="28"/>
          <w:szCs w:val="28"/>
        </w:rPr>
        <w:t xml:space="preserve"> по специальности</w:t>
      </w:r>
    </w:p>
    <w:p w:rsidR="003C1220" w:rsidRDefault="0064146D">
      <w:pPr>
        <w:tabs>
          <w:tab w:val="left" w:pos="-284"/>
        </w:tabs>
        <w:spacing w:line="360" w:lineRule="auto"/>
        <w:contextualSpacing/>
        <w:jc w:val="center"/>
        <w:rPr>
          <w:rFonts w:ascii="Times New Roman" w:hAnsi="Times New Roman"/>
          <w:i/>
        </w:rPr>
      </w:pPr>
      <w:r>
        <w:rPr>
          <w:rFonts w:ascii="Times New Roman" w:hAnsi="Times New Roman"/>
          <w:b/>
          <w:i/>
          <w:sz w:val="28"/>
          <w:szCs w:val="28"/>
        </w:rPr>
        <w:t>09.02.</w:t>
      </w:r>
      <w:r w:rsidRPr="00F5293F">
        <w:rPr>
          <w:rFonts w:ascii="Times New Roman" w:hAnsi="Times New Roman"/>
          <w:b/>
          <w:i/>
          <w:sz w:val="28"/>
          <w:szCs w:val="28"/>
        </w:rPr>
        <w:t>12</w:t>
      </w:r>
      <w:r>
        <w:rPr>
          <w:rFonts w:ascii="Times New Roman" w:hAnsi="Times New Roman"/>
          <w:b/>
          <w:i/>
          <w:sz w:val="28"/>
          <w:szCs w:val="28"/>
        </w:rPr>
        <w:t xml:space="preserve"> Т</w:t>
      </w:r>
      <w:r w:rsidRPr="00F5293F">
        <w:rPr>
          <w:rFonts w:ascii="Times New Roman" w:hAnsi="Times New Roman"/>
          <w:b/>
          <w:i/>
          <w:sz w:val="28"/>
          <w:szCs w:val="28"/>
        </w:rPr>
        <w:t>ехническая эксплуатация и сопровождение информационных систем</w:t>
      </w:r>
    </w:p>
    <w:p w:rsidR="003C1220" w:rsidRDefault="003C1220">
      <w:pPr>
        <w:tabs>
          <w:tab w:val="left" w:pos="-284"/>
          <w:tab w:val="left" w:pos="142"/>
        </w:tabs>
        <w:jc w:val="both"/>
        <w:rPr>
          <w:rFonts w:ascii="Times New Roman" w:hAnsi="Times New Roman" w:cs="Times New Roman"/>
        </w:rPr>
      </w:pPr>
    </w:p>
    <w:p w:rsidR="003C1220" w:rsidRDefault="003C1220">
      <w:pPr>
        <w:tabs>
          <w:tab w:val="left" w:pos="-284"/>
          <w:tab w:val="left" w:pos="142"/>
        </w:tabs>
        <w:jc w:val="both"/>
        <w:rPr>
          <w:rFonts w:ascii="Times New Roman" w:hAnsi="Times New Roman" w:cs="Times New Roman"/>
        </w:rPr>
      </w:pPr>
    </w:p>
    <w:p w:rsidR="003C1220" w:rsidRDefault="003C1220">
      <w:pPr>
        <w:tabs>
          <w:tab w:val="left" w:pos="-284"/>
          <w:tab w:val="left" w:pos="142"/>
        </w:tabs>
        <w:jc w:val="both"/>
        <w:rPr>
          <w:rFonts w:ascii="Times New Roman" w:hAnsi="Times New Roman" w:cs="Times New Roman"/>
        </w:rPr>
      </w:pPr>
    </w:p>
    <w:p w:rsidR="003C1220" w:rsidRDefault="003C1220">
      <w:pPr>
        <w:tabs>
          <w:tab w:val="left" w:pos="-284"/>
          <w:tab w:val="left" w:pos="142"/>
        </w:tabs>
        <w:jc w:val="both"/>
        <w:rPr>
          <w:rFonts w:ascii="Times New Roman" w:hAnsi="Times New Roman" w:cs="Times New Roman"/>
        </w:rPr>
      </w:pPr>
    </w:p>
    <w:p w:rsidR="003C1220" w:rsidRDefault="003C1220">
      <w:pPr>
        <w:tabs>
          <w:tab w:val="left" w:pos="-284"/>
          <w:tab w:val="left" w:pos="142"/>
        </w:tabs>
        <w:jc w:val="both"/>
        <w:rPr>
          <w:rFonts w:ascii="Times New Roman" w:hAnsi="Times New Roman" w:cs="Times New Roman"/>
        </w:rPr>
      </w:pPr>
    </w:p>
    <w:p w:rsidR="003C1220" w:rsidRDefault="0064146D">
      <w:pPr>
        <w:tabs>
          <w:tab w:val="left" w:pos="-284"/>
        </w:tabs>
        <w:jc w:val="center"/>
        <w:rPr>
          <w:rFonts w:ascii="Times New Roman" w:hAnsi="Times New Roman" w:cs="Times New Roman"/>
          <w:b/>
          <w:sz w:val="28"/>
          <w:szCs w:val="28"/>
        </w:rPr>
      </w:pPr>
      <w:r w:rsidRPr="00AE5164">
        <w:rPr>
          <w:rFonts w:ascii="Times New Roman" w:hAnsi="Times New Roman" w:cs="Times New Roman"/>
          <w:b/>
          <w:sz w:val="28"/>
          <w:szCs w:val="28"/>
        </w:rPr>
        <w:t>Черемхово, 2025</w:t>
      </w:r>
    </w:p>
    <w:p w:rsidR="003C1220" w:rsidRDefault="003C1220">
      <w:pPr>
        <w:tabs>
          <w:tab w:val="left" w:pos="-284"/>
        </w:tabs>
        <w:jc w:val="center"/>
        <w:rPr>
          <w:rFonts w:ascii="Times New Roman" w:hAnsi="Times New Roman" w:cs="Times New Roman"/>
          <w:b/>
        </w:rPr>
      </w:pPr>
    </w:p>
    <w:p w:rsidR="003C1220" w:rsidRDefault="003C1220">
      <w:pPr>
        <w:tabs>
          <w:tab w:val="left" w:pos="-284"/>
          <w:tab w:val="left" w:pos="142"/>
        </w:tabs>
        <w:jc w:val="both"/>
        <w:rPr>
          <w:rFonts w:ascii="Times New Roman" w:hAnsi="Times New Roman" w:cs="Times New Roman"/>
        </w:rPr>
      </w:pPr>
    </w:p>
    <w:tbl>
      <w:tblPr>
        <w:tblW w:w="0" w:type="auto"/>
        <w:tblInd w:w="-34" w:type="dxa"/>
        <w:tblLook w:val="00A0" w:firstRow="1" w:lastRow="0" w:firstColumn="1" w:lastColumn="0" w:noHBand="0" w:noVBand="0"/>
      </w:tblPr>
      <w:tblGrid>
        <w:gridCol w:w="5382"/>
        <w:gridCol w:w="4247"/>
      </w:tblGrid>
      <w:tr w:rsidR="003C1220" w:rsidTr="0064146D">
        <w:tc>
          <w:tcPr>
            <w:tcW w:w="5382" w:type="dxa"/>
          </w:tcPr>
          <w:p w:rsidR="003C1220" w:rsidRDefault="0064146D">
            <w:pPr>
              <w:tabs>
                <w:tab w:val="left" w:pos="-284"/>
              </w:tabs>
              <w:rPr>
                <w:rFonts w:ascii="Times New Roman" w:hAnsi="Times New Roman" w:cs="Times New Roman"/>
                <w:b/>
                <w:color w:val="auto"/>
              </w:rPr>
            </w:pPr>
            <w:r w:rsidRPr="008F420D">
              <w:rPr>
                <w:rFonts w:ascii="Times New Roman" w:hAnsi="Times New Roman" w:cs="Times New Roman"/>
                <w:b/>
                <w:color w:val="auto"/>
              </w:rPr>
              <w:t>РАССМОТРЕНА</w:t>
            </w:r>
          </w:p>
          <w:p w:rsidR="003C1220" w:rsidRDefault="0064146D">
            <w:pPr>
              <w:rPr>
                <w:rFonts w:ascii="Times New Roman" w:hAnsi="Times New Roman" w:cs="Times New Roman"/>
                <w:color w:val="auto"/>
              </w:rPr>
            </w:pPr>
            <w:r w:rsidRPr="008F420D">
              <w:rPr>
                <w:rFonts w:ascii="Times New Roman" w:hAnsi="Times New Roman" w:cs="Times New Roman"/>
                <w:color w:val="auto"/>
              </w:rPr>
              <w:t>Рассмотрено на</w:t>
            </w:r>
          </w:p>
          <w:p w:rsidR="003C1220" w:rsidRDefault="0064146D">
            <w:pPr>
              <w:rPr>
                <w:rFonts w:ascii="Times New Roman" w:hAnsi="Times New Roman" w:cs="Times New Roman"/>
                <w:color w:val="auto"/>
              </w:rPr>
            </w:pPr>
            <w:r w:rsidRPr="008F420D">
              <w:rPr>
                <w:rFonts w:ascii="Times New Roman" w:hAnsi="Times New Roman" w:cs="Times New Roman"/>
                <w:color w:val="auto"/>
              </w:rPr>
              <w:t xml:space="preserve">заседании ЦК </w:t>
            </w:r>
          </w:p>
          <w:p w:rsidR="003C1220" w:rsidRDefault="0064146D">
            <w:pPr>
              <w:tabs>
                <w:tab w:val="left" w:pos="-284"/>
              </w:tabs>
              <w:rPr>
                <w:rFonts w:ascii="Times New Roman" w:hAnsi="Times New Roman" w:cs="Times New Roman"/>
                <w:color w:val="auto"/>
              </w:rPr>
            </w:pPr>
            <w:r w:rsidRPr="008F420D">
              <w:rPr>
                <w:rFonts w:ascii="Times New Roman" w:hAnsi="Times New Roman" w:cs="Times New Roman"/>
                <w:color w:val="auto"/>
              </w:rPr>
              <w:t>«Общеобразовательных</w:t>
            </w:r>
          </w:p>
          <w:p w:rsidR="003C1220" w:rsidRDefault="0064146D">
            <w:pPr>
              <w:tabs>
                <w:tab w:val="left" w:pos="-284"/>
              </w:tabs>
              <w:rPr>
                <w:rFonts w:ascii="Times New Roman" w:hAnsi="Times New Roman" w:cs="Times New Roman"/>
                <w:color w:val="auto"/>
              </w:rPr>
            </w:pPr>
            <w:r w:rsidRPr="008F420D">
              <w:rPr>
                <w:rFonts w:ascii="Times New Roman" w:hAnsi="Times New Roman" w:cs="Times New Roman"/>
                <w:color w:val="auto"/>
              </w:rPr>
              <w:t xml:space="preserve"> и транспортных</w:t>
            </w:r>
          </w:p>
          <w:p w:rsidR="003C1220" w:rsidRDefault="0064146D">
            <w:pPr>
              <w:rPr>
                <w:rFonts w:ascii="Times New Roman" w:hAnsi="Times New Roman" w:cs="Times New Roman"/>
                <w:color w:val="auto"/>
              </w:rPr>
            </w:pPr>
            <w:r w:rsidRPr="008F420D">
              <w:rPr>
                <w:rFonts w:ascii="Times New Roman" w:hAnsi="Times New Roman" w:cs="Times New Roman"/>
                <w:color w:val="auto"/>
              </w:rPr>
              <w:t>дисциплин»</w:t>
            </w:r>
          </w:p>
          <w:p w:rsidR="003C1220" w:rsidRDefault="0064146D">
            <w:pPr>
              <w:rPr>
                <w:rFonts w:ascii="Times New Roman" w:eastAsia="Times New Roman" w:hAnsi="Times New Roman" w:cs="Times New Roman"/>
                <w:color w:val="auto"/>
                <w:sz w:val="28"/>
              </w:rPr>
            </w:pPr>
            <w:r w:rsidRPr="008F420D">
              <w:rPr>
                <w:rFonts w:ascii="Times New Roman" w:eastAsia="Times New Roman" w:hAnsi="Times New Roman" w:cs="Times New Roman"/>
                <w:color w:val="auto"/>
                <w:sz w:val="28"/>
              </w:rPr>
              <w:t>Протокол №</w:t>
            </w:r>
            <w:r>
              <w:rPr>
                <w:rFonts w:ascii="Times New Roman" w:eastAsia="Times New Roman" w:hAnsi="Times New Roman" w:cs="Times New Roman"/>
                <w:color w:val="auto"/>
                <w:sz w:val="28"/>
              </w:rPr>
              <w:t xml:space="preserve"> 3</w:t>
            </w:r>
          </w:p>
          <w:p w:rsidR="003C1220" w:rsidRDefault="0064146D">
            <w:pPr>
              <w:rPr>
                <w:rFonts w:ascii="Times New Roman" w:eastAsia="Times New Roman" w:hAnsi="Times New Roman" w:cs="Times New Roman"/>
                <w:color w:val="auto"/>
                <w:sz w:val="28"/>
              </w:rPr>
            </w:pPr>
            <w:r w:rsidRPr="008F420D">
              <w:rPr>
                <w:rFonts w:ascii="Times New Roman" w:eastAsia="Times New Roman" w:hAnsi="Times New Roman" w:cs="Times New Roman"/>
                <w:color w:val="auto"/>
                <w:sz w:val="28"/>
              </w:rPr>
              <w:t>«</w:t>
            </w:r>
            <w:r>
              <w:rPr>
                <w:rFonts w:ascii="Times New Roman" w:eastAsia="Times New Roman" w:hAnsi="Times New Roman" w:cs="Times New Roman"/>
                <w:color w:val="auto"/>
                <w:sz w:val="28"/>
              </w:rPr>
              <w:t>11</w:t>
            </w:r>
            <w:r w:rsidRPr="008F420D">
              <w:rPr>
                <w:rFonts w:ascii="Times New Roman" w:eastAsia="Times New Roman" w:hAnsi="Times New Roman" w:cs="Times New Roman"/>
                <w:color w:val="auto"/>
                <w:sz w:val="28"/>
              </w:rPr>
              <w:t xml:space="preserve">» </w:t>
            </w:r>
            <w:r>
              <w:rPr>
                <w:rFonts w:ascii="Times New Roman" w:eastAsia="Times New Roman" w:hAnsi="Times New Roman" w:cs="Times New Roman"/>
                <w:color w:val="auto"/>
                <w:sz w:val="28"/>
              </w:rPr>
              <w:t>ноября</w:t>
            </w:r>
            <w:r w:rsidRPr="008F420D">
              <w:rPr>
                <w:rFonts w:ascii="Times New Roman" w:eastAsia="Times New Roman" w:hAnsi="Times New Roman" w:cs="Times New Roman"/>
                <w:color w:val="auto"/>
                <w:sz w:val="28"/>
              </w:rPr>
              <w:t xml:space="preserve"> 20</w:t>
            </w:r>
            <w:r w:rsidRPr="008F420D">
              <w:rPr>
                <w:rFonts w:ascii="Times New Roman" w:eastAsia="Times New Roman" w:hAnsi="Times New Roman" w:cs="Times New Roman"/>
                <w:color w:val="auto"/>
                <w:sz w:val="28"/>
                <w:u w:val="single"/>
              </w:rPr>
              <w:t>25</w:t>
            </w:r>
            <w:r w:rsidRPr="008F420D">
              <w:rPr>
                <w:rFonts w:ascii="Times New Roman" w:eastAsia="Times New Roman" w:hAnsi="Times New Roman" w:cs="Times New Roman"/>
                <w:color w:val="auto"/>
                <w:sz w:val="28"/>
              </w:rPr>
              <w:t xml:space="preserve"> г.</w:t>
            </w:r>
          </w:p>
          <w:p w:rsidR="003C1220" w:rsidRDefault="0064146D">
            <w:pPr>
              <w:rPr>
                <w:rFonts w:ascii="Times New Roman" w:hAnsi="Times New Roman" w:cs="Times New Roman"/>
                <w:color w:val="auto"/>
              </w:rPr>
            </w:pPr>
            <w:r w:rsidRPr="008F420D">
              <w:rPr>
                <w:rFonts w:ascii="Times New Roman" w:hAnsi="Times New Roman" w:cs="Times New Roman"/>
                <w:color w:val="auto"/>
              </w:rPr>
              <w:t xml:space="preserve">Председатель: </w:t>
            </w:r>
            <w:r>
              <w:rPr>
                <w:rFonts w:ascii="Times New Roman" w:hAnsi="Times New Roman" w:cs="Times New Roman"/>
                <w:color w:val="auto"/>
              </w:rPr>
              <w:t>Пилипченко Н.А.</w:t>
            </w:r>
          </w:p>
          <w:p w:rsidR="003C1220" w:rsidRDefault="003C1220">
            <w:pPr>
              <w:rPr>
                <w:rFonts w:ascii="Times New Roman" w:hAnsi="Times New Roman" w:cs="Times New Roman"/>
                <w:b/>
                <w:color w:val="auto"/>
              </w:rPr>
            </w:pPr>
          </w:p>
        </w:tc>
        <w:tc>
          <w:tcPr>
            <w:tcW w:w="4247" w:type="dxa"/>
          </w:tcPr>
          <w:p w:rsidR="003C1220" w:rsidRDefault="0064146D">
            <w:pPr>
              <w:tabs>
                <w:tab w:val="left" w:pos="-284"/>
              </w:tabs>
              <w:rPr>
                <w:rFonts w:ascii="Times New Roman" w:hAnsi="Times New Roman" w:cs="Times New Roman"/>
                <w:b/>
                <w:color w:val="auto"/>
              </w:rPr>
            </w:pPr>
            <w:r w:rsidRPr="008F420D">
              <w:rPr>
                <w:rFonts w:ascii="Times New Roman" w:hAnsi="Times New Roman" w:cs="Times New Roman"/>
                <w:b/>
                <w:color w:val="auto"/>
              </w:rPr>
              <w:t>ОДОБРЕНА</w:t>
            </w:r>
          </w:p>
          <w:p w:rsidR="003C1220" w:rsidRDefault="0064146D">
            <w:pPr>
              <w:tabs>
                <w:tab w:val="left" w:pos="-284"/>
              </w:tabs>
              <w:rPr>
                <w:rFonts w:ascii="Times New Roman" w:hAnsi="Times New Roman" w:cs="Times New Roman"/>
                <w:b/>
                <w:color w:val="auto"/>
              </w:rPr>
            </w:pPr>
            <w:r w:rsidRPr="008F420D">
              <w:rPr>
                <w:rFonts w:ascii="Times New Roman" w:hAnsi="Times New Roman" w:cs="Times New Roman"/>
                <w:color w:val="auto"/>
              </w:rPr>
              <w:t>Методическим советом                               колледжа</w:t>
            </w:r>
          </w:p>
          <w:p w:rsidR="003C1220" w:rsidRDefault="0064146D">
            <w:pPr>
              <w:tabs>
                <w:tab w:val="left" w:pos="-284"/>
              </w:tabs>
              <w:rPr>
                <w:rFonts w:ascii="Times New Roman" w:eastAsia="Times New Roman" w:hAnsi="Times New Roman" w:cs="Times New Roman"/>
                <w:b/>
                <w:color w:val="auto"/>
                <w:sz w:val="28"/>
              </w:rPr>
            </w:pPr>
            <w:r w:rsidRPr="008F420D">
              <w:rPr>
                <w:rFonts w:ascii="Times New Roman" w:eastAsia="Times New Roman" w:hAnsi="Times New Roman" w:cs="Times New Roman"/>
                <w:color w:val="auto"/>
                <w:sz w:val="28"/>
              </w:rPr>
              <w:t>Протокол №</w:t>
            </w:r>
            <w:r>
              <w:rPr>
                <w:rFonts w:ascii="Times New Roman" w:eastAsia="Times New Roman" w:hAnsi="Times New Roman" w:cs="Times New Roman"/>
                <w:color w:val="auto"/>
                <w:sz w:val="28"/>
              </w:rPr>
              <w:t xml:space="preserve"> 2</w:t>
            </w:r>
          </w:p>
          <w:p w:rsidR="003C1220" w:rsidRDefault="0064146D">
            <w:pPr>
              <w:tabs>
                <w:tab w:val="left" w:pos="-284"/>
              </w:tabs>
              <w:rPr>
                <w:rFonts w:ascii="Times New Roman" w:eastAsia="Times New Roman" w:hAnsi="Times New Roman" w:cs="Times New Roman"/>
                <w:b/>
                <w:color w:val="auto"/>
                <w:sz w:val="28"/>
              </w:rPr>
            </w:pPr>
            <w:r w:rsidRPr="008F420D">
              <w:rPr>
                <w:rFonts w:ascii="Times New Roman" w:eastAsia="Times New Roman" w:hAnsi="Times New Roman" w:cs="Times New Roman"/>
                <w:color w:val="auto"/>
                <w:sz w:val="28"/>
              </w:rPr>
              <w:t>от «</w:t>
            </w:r>
            <w:r>
              <w:rPr>
                <w:rFonts w:ascii="Times New Roman" w:eastAsia="Times New Roman" w:hAnsi="Times New Roman" w:cs="Times New Roman"/>
                <w:color w:val="auto"/>
                <w:sz w:val="28"/>
              </w:rPr>
              <w:t>12</w:t>
            </w:r>
            <w:r w:rsidRPr="008F420D">
              <w:rPr>
                <w:rFonts w:ascii="Times New Roman" w:eastAsia="Times New Roman" w:hAnsi="Times New Roman" w:cs="Times New Roman"/>
                <w:color w:val="auto"/>
                <w:sz w:val="28"/>
              </w:rPr>
              <w:t xml:space="preserve">» </w:t>
            </w:r>
            <w:r>
              <w:rPr>
                <w:rFonts w:ascii="Times New Roman" w:eastAsia="Times New Roman" w:hAnsi="Times New Roman" w:cs="Times New Roman"/>
                <w:color w:val="auto"/>
                <w:sz w:val="28"/>
              </w:rPr>
              <w:t xml:space="preserve">ноября </w:t>
            </w:r>
            <w:r w:rsidRPr="008F420D">
              <w:rPr>
                <w:rFonts w:ascii="Times New Roman" w:eastAsia="Times New Roman" w:hAnsi="Times New Roman" w:cs="Times New Roman"/>
                <w:color w:val="auto"/>
                <w:sz w:val="28"/>
              </w:rPr>
              <w:t>20</w:t>
            </w:r>
            <w:r w:rsidRPr="008F420D">
              <w:rPr>
                <w:rFonts w:ascii="Times New Roman" w:eastAsia="Times New Roman" w:hAnsi="Times New Roman" w:cs="Times New Roman"/>
                <w:color w:val="auto"/>
                <w:sz w:val="28"/>
                <w:u w:val="single"/>
              </w:rPr>
              <w:t>25</w:t>
            </w:r>
            <w:r w:rsidRPr="008F420D">
              <w:rPr>
                <w:rFonts w:ascii="Times New Roman" w:eastAsia="Times New Roman" w:hAnsi="Times New Roman" w:cs="Times New Roman"/>
                <w:color w:val="auto"/>
                <w:sz w:val="28"/>
              </w:rPr>
              <w:t xml:space="preserve"> года</w:t>
            </w:r>
          </w:p>
          <w:p w:rsidR="003C1220" w:rsidRDefault="0064146D">
            <w:pPr>
              <w:tabs>
                <w:tab w:val="left" w:pos="-284"/>
              </w:tabs>
              <w:rPr>
                <w:rFonts w:ascii="Times New Roman" w:hAnsi="Times New Roman" w:cs="Times New Roman"/>
                <w:color w:val="auto"/>
              </w:rPr>
            </w:pPr>
            <w:r w:rsidRPr="008F420D">
              <w:rPr>
                <w:rFonts w:ascii="Times New Roman" w:hAnsi="Times New Roman" w:cs="Times New Roman"/>
                <w:color w:val="auto"/>
              </w:rPr>
              <w:t>Председатель МС: Е.А. Литвинцева</w:t>
            </w:r>
          </w:p>
          <w:p w:rsidR="003C1220" w:rsidRDefault="003C1220">
            <w:pPr>
              <w:tabs>
                <w:tab w:val="left" w:pos="-284"/>
              </w:tabs>
              <w:jc w:val="right"/>
              <w:rPr>
                <w:rFonts w:ascii="Times New Roman" w:hAnsi="Times New Roman" w:cs="Times New Roman"/>
                <w:color w:val="auto"/>
              </w:rPr>
            </w:pPr>
          </w:p>
          <w:p w:rsidR="003C1220" w:rsidRDefault="003C1220">
            <w:pPr>
              <w:tabs>
                <w:tab w:val="left" w:pos="-284"/>
              </w:tabs>
              <w:rPr>
                <w:rFonts w:ascii="Times New Roman" w:hAnsi="Times New Roman" w:cs="Times New Roman"/>
                <w:b/>
                <w:color w:val="auto"/>
              </w:rPr>
            </w:pPr>
          </w:p>
        </w:tc>
      </w:tr>
    </w:tbl>
    <w:p w:rsidR="003C1220" w:rsidRDefault="003C1220">
      <w:pPr>
        <w:tabs>
          <w:tab w:val="left" w:pos="-284"/>
        </w:tabs>
        <w:rPr>
          <w:rFonts w:ascii="Times New Roman" w:hAnsi="Times New Roman" w:cs="Times New Roman"/>
          <w:b/>
        </w:rPr>
      </w:pPr>
    </w:p>
    <w:p w:rsidR="003C1220" w:rsidRDefault="0064146D">
      <w:pPr>
        <w:spacing w:before="240"/>
        <w:ind w:firstLine="851"/>
        <w:jc w:val="both"/>
        <w:rPr>
          <w:rFonts w:ascii="Times New Roman" w:hAnsi="Times New Roman"/>
          <w:b/>
          <w:sz w:val="28"/>
          <w:szCs w:val="28"/>
        </w:rPr>
      </w:pPr>
      <w:r w:rsidRPr="00593C9A">
        <w:rPr>
          <w:rFonts w:ascii="Times New Roman" w:hAnsi="Times New Roman" w:cs="Times New Roman"/>
        </w:rPr>
        <w:tab/>
      </w: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«Физическая культура» </w:t>
      </w:r>
      <w:r>
        <w:rPr>
          <w:rFonts w:ascii="Times New Roman" w:hAnsi="Times New Roman"/>
          <w:sz w:val="28"/>
          <w:szCs w:val="28"/>
        </w:rPr>
        <w:t xml:space="preserve">для профессиональных образовательных организаций, утвержденной на заседании Педагогического совета ФГБОУ ДПО ИРПО. Протокол №20 от 15 августа 2024 года. </w:t>
      </w:r>
    </w:p>
    <w:p w:rsidR="003C1220" w:rsidRDefault="0064146D">
      <w:pPr>
        <w:spacing w:before="240"/>
        <w:ind w:firstLine="851"/>
        <w:jc w:val="both"/>
        <w:rPr>
          <w:rFonts w:ascii="Times New Roman" w:hAnsi="Times New Roman"/>
          <w:i/>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Pr>
          <w:rFonts w:ascii="Times New Roman" w:hAnsi="Times New Roman"/>
          <w:b/>
          <w:i/>
          <w:sz w:val="28"/>
          <w:szCs w:val="28"/>
        </w:rPr>
        <w:t>09.02.12 Т</w:t>
      </w:r>
      <w:r w:rsidRPr="00F5293F">
        <w:rPr>
          <w:rFonts w:ascii="Times New Roman" w:hAnsi="Times New Roman"/>
          <w:b/>
          <w:i/>
          <w:sz w:val="28"/>
          <w:szCs w:val="28"/>
        </w:rPr>
        <w:t>ехническая эксплуатация и сопровождение информационных систем</w:t>
      </w:r>
    </w:p>
    <w:p w:rsidR="003C1220" w:rsidRDefault="003C1220">
      <w:pPr>
        <w:spacing w:before="240"/>
        <w:ind w:firstLine="851"/>
        <w:jc w:val="both"/>
        <w:rPr>
          <w:rFonts w:ascii="Times New Roman" w:hAnsi="Times New Roman" w:cs="Times New Roman"/>
          <w:b/>
        </w:rPr>
      </w:pPr>
    </w:p>
    <w:p w:rsidR="003C1220" w:rsidRDefault="003C1220">
      <w:pPr>
        <w:tabs>
          <w:tab w:val="left" w:pos="-284"/>
        </w:tabs>
        <w:jc w:val="center"/>
        <w:rPr>
          <w:rFonts w:ascii="Times New Roman" w:hAnsi="Times New Roman" w:cs="Times New Roman"/>
          <w:b/>
        </w:rPr>
      </w:pPr>
    </w:p>
    <w:p w:rsidR="003C1220" w:rsidRDefault="003C1220">
      <w:pPr>
        <w:tabs>
          <w:tab w:val="left" w:pos="-284"/>
          <w:tab w:val="left" w:pos="142"/>
        </w:tabs>
        <w:rPr>
          <w:rFonts w:ascii="Times New Roman" w:hAnsi="Times New Roman" w:cs="Times New Roman"/>
          <w:sz w:val="28"/>
          <w:szCs w:val="28"/>
        </w:rPr>
      </w:pPr>
    </w:p>
    <w:p w:rsidR="003C1220" w:rsidRDefault="003C1220">
      <w:pPr>
        <w:tabs>
          <w:tab w:val="left" w:pos="-284"/>
        </w:tabs>
        <w:rPr>
          <w:rFonts w:ascii="Times New Roman" w:hAnsi="Times New Roman" w:cs="Times New Roman"/>
          <w:b/>
          <w:i/>
          <w:sz w:val="28"/>
          <w:szCs w:val="28"/>
        </w:rPr>
      </w:pPr>
    </w:p>
    <w:p w:rsidR="003C1220" w:rsidRDefault="003C1220">
      <w:pPr>
        <w:tabs>
          <w:tab w:val="left" w:pos="-284"/>
        </w:tabs>
        <w:rPr>
          <w:rFonts w:ascii="Times New Roman" w:hAnsi="Times New Roman" w:cs="Times New Roman"/>
          <w:sz w:val="28"/>
          <w:szCs w:val="28"/>
        </w:rPr>
      </w:pPr>
    </w:p>
    <w:p w:rsidR="003C1220" w:rsidRDefault="0064146D">
      <w:pPr>
        <w:tabs>
          <w:tab w:val="left" w:pos="-284"/>
        </w:tabs>
        <w:ind w:right="-143"/>
        <w:rPr>
          <w:rFonts w:ascii="Times New Roman" w:hAnsi="Times New Roman" w:cs="Times New Roman"/>
          <w:b/>
          <w:sz w:val="28"/>
          <w:szCs w:val="28"/>
        </w:rPr>
      </w:pPr>
      <w:r w:rsidRPr="00593C9A">
        <w:rPr>
          <w:rFonts w:ascii="Times New Roman" w:hAnsi="Times New Roman" w:cs="Times New Roman"/>
          <w:b/>
          <w:sz w:val="28"/>
          <w:szCs w:val="28"/>
        </w:rPr>
        <w:t>Разработчик</w:t>
      </w:r>
      <w:r>
        <w:rPr>
          <w:rFonts w:ascii="Times New Roman" w:hAnsi="Times New Roman" w:cs="Times New Roman"/>
          <w:b/>
          <w:sz w:val="28"/>
          <w:szCs w:val="28"/>
        </w:rPr>
        <w:t>и</w:t>
      </w:r>
      <w:r w:rsidRPr="00593C9A">
        <w:rPr>
          <w:rFonts w:ascii="Times New Roman" w:hAnsi="Times New Roman" w:cs="Times New Roman"/>
          <w:b/>
          <w:sz w:val="28"/>
          <w:szCs w:val="28"/>
        </w:rPr>
        <w:t>:</w:t>
      </w:r>
    </w:p>
    <w:p w:rsidR="003C1220" w:rsidRDefault="0064146D">
      <w:pPr>
        <w:tabs>
          <w:tab w:val="left" w:pos="-284"/>
        </w:tabs>
        <w:ind w:right="-143"/>
        <w:rPr>
          <w:rFonts w:ascii="Times New Roman" w:hAnsi="Times New Roman" w:cs="Times New Roman"/>
          <w:sz w:val="28"/>
          <w:szCs w:val="28"/>
        </w:rPr>
      </w:pPr>
      <w:r>
        <w:rPr>
          <w:rFonts w:ascii="Times New Roman" w:hAnsi="Times New Roman" w:cs="Times New Roman"/>
          <w:b/>
          <w:sz w:val="28"/>
          <w:szCs w:val="28"/>
        </w:rPr>
        <w:t>Сергеева Л.Н.</w:t>
      </w:r>
      <w:r w:rsidRPr="00593C9A">
        <w:rPr>
          <w:rFonts w:ascii="Times New Roman" w:hAnsi="Times New Roman" w:cs="Times New Roman"/>
          <w:sz w:val="28"/>
          <w:szCs w:val="28"/>
        </w:rPr>
        <w:t>– преподаватель ГБПОУ «Черемховский горнотехнический колледж им.</w:t>
      </w:r>
      <w:r>
        <w:rPr>
          <w:rFonts w:ascii="Times New Roman" w:hAnsi="Times New Roman" w:cs="Times New Roman"/>
          <w:sz w:val="28"/>
          <w:szCs w:val="28"/>
        </w:rPr>
        <w:t xml:space="preserve"> </w:t>
      </w:r>
      <w:r w:rsidRPr="00593C9A">
        <w:rPr>
          <w:rFonts w:ascii="Times New Roman" w:hAnsi="Times New Roman" w:cs="Times New Roman"/>
          <w:sz w:val="28"/>
          <w:szCs w:val="28"/>
        </w:rPr>
        <w:t>М.И. Щадова»</w:t>
      </w:r>
    </w:p>
    <w:p w:rsidR="003C1220" w:rsidRDefault="003C1220">
      <w:pPr>
        <w:tabs>
          <w:tab w:val="left" w:pos="-284"/>
        </w:tabs>
        <w:ind w:right="-143"/>
        <w:rPr>
          <w:rFonts w:ascii="Times New Roman" w:hAnsi="Times New Roman" w:cs="Times New Roman"/>
          <w:b/>
          <w:sz w:val="28"/>
          <w:szCs w:val="28"/>
        </w:rPr>
      </w:pPr>
    </w:p>
    <w:p w:rsidR="003C1220" w:rsidRDefault="003C1220">
      <w:pPr>
        <w:tabs>
          <w:tab w:val="left" w:pos="-284"/>
        </w:tabs>
        <w:jc w:val="right"/>
        <w:rPr>
          <w:rFonts w:ascii="Times New Roman" w:hAnsi="Times New Roman" w:cs="Times New Roman"/>
        </w:rPr>
      </w:pP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 xml:space="preserve">СОДЕРЖАНИЕ                                                                             </w:t>
      </w:r>
    </w:p>
    <w:p w:rsidR="003C1220" w:rsidRDefault="003C1220">
      <w:pPr>
        <w:tabs>
          <w:tab w:val="left" w:pos="-284"/>
        </w:tabs>
        <w:jc w:val="right"/>
        <w:rPr>
          <w:rFonts w:ascii="Times New Roman" w:hAnsi="Times New Roman" w:cs="Times New Roman"/>
        </w:rPr>
      </w:pPr>
    </w:p>
    <w:p w:rsidR="003C1220" w:rsidRDefault="003C1220">
      <w:pPr>
        <w:tabs>
          <w:tab w:val="left" w:pos="-284"/>
        </w:tabs>
        <w:jc w:val="right"/>
        <w:rPr>
          <w:rFonts w:ascii="Times New Roman" w:hAnsi="Times New Roman" w:cs="Times New Roman"/>
        </w:rPr>
      </w:pPr>
    </w:p>
    <w:tbl>
      <w:tblPr>
        <w:tblW w:w="10314" w:type="dxa"/>
        <w:tblLook w:val="04A0" w:firstRow="1" w:lastRow="0" w:firstColumn="1" w:lastColumn="0" w:noHBand="0" w:noVBand="1"/>
      </w:tblPr>
      <w:tblGrid>
        <w:gridCol w:w="817"/>
        <w:gridCol w:w="8222"/>
        <w:gridCol w:w="1275"/>
      </w:tblGrid>
      <w:tr w:rsidR="003C1220" w:rsidTr="0064146D">
        <w:tc>
          <w:tcPr>
            <w:tcW w:w="817" w:type="dxa"/>
          </w:tcPr>
          <w:p w:rsidR="003C1220" w:rsidRDefault="003C1220">
            <w:pPr>
              <w:widowControl/>
              <w:tabs>
                <w:tab w:val="left" w:pos="-284"/>
              </w:tabs>
              <w:ind w:left="360"/>
              <w:jc w:val="both"/>
              <w:rPr>
                <w:rFonts w:ascii="Times New Roman" w:eastAsia="Times New Roman" w:hAnsi="Times New Roman"/>
                <w:b/>
                <w:sz w:val="28"/>
                <w:szCs w:val="28"/>
                <w:lang w:eastAsia="en-US"/>
              </w:rPr>
            </w:pPr>
          </w:p>
        </w:tc>
        <w:tc>
          <w:tcPr>
            <w:tcW w:w="8222" w:type="dxa"/>
          </w:tcPr>
          <w:p w:rsidR="003C1220" w:rsidRDefault="003C1220">
            <w:pPr>
              <w:tabs>
                <w:tab w:val="left" w:pos="-284"/>
              </w:tabs>
              <w:rPr>
                <w:rFonts w:ascii="Times New Roman" w:hAnsi="Times New Roman"/>
                <w:sz w:val="28"/>
                <w:szCs w:val="28"/>
              </w:rPr>
            </w:pPr>
          </w:p>
        </w:tc>
        <w:tc>
          <w:tcPr>
            <w:tcW w:w="1275" w:type="dxa"/>
          </w:tcPr>
          <w:p w:rsidR="003C1220" w:rsidRDefault="0064146D">
            <w:pPr>
              <w:tabs>
                <w:tab w:val="left" w:pos="-284"/>
              </w:tabs>
              <w:ind w:left="40"/>
              <w:jc w:val="center"/>
              <w:rPr>
                <w:rFonts w:ascii="Times New Roman" w:hAnsi="Times New Roman"/>
                <w:sz w:val="28"/>
                <w:szCs w:val="28"/>
              </w:rPr>
            </w:pPr>
            <w:r>
              <w:rPr>
                <w:rFonts w:ascii="Times New Roman" w:hAnsi="Times New Roman"/>
                <w:b/>
                <w:sz w:val="28"/>
                <w:szCs w:val="28"/>
              </w:rPr>
              <w:t>СТР</w:t>
            </w:r>
          </w:p>
        </w:tc>
      </w:tr>
      <w:tr w:rsidR="003C1220" w:rsidTr="0064146D">
        <w:tc>
          <w:tcPr>
            <w:tcW w:w="817" w:type="dxa"/>
          </w:tcPr>
          <w:p w:rsidR="003C1220" w:rsidRDefault="003C1220" w:rsidP="003472B9">
            <w:pPr>
              <w:widowControl/>
              <w:numPr>
                <w:ilvl w:val="0"/>
                <w:numId w:val="91"/>
              </w:numPr>
              <w:tabs>
                <w:tab w:val="left" w:pos="-284"/>
              </w:tabs>
              <w:jc w:val="both"/>
              <w:rPr>
                <w:rFonts w:ascii="Times New Roman" w:eastAsia="Times New Roman" w:hAnsi="Times New Roman"/>
                <w:b/>
                <w:sz w:val="28"/>
                <w:szCs w:val="28"/>
                <w:lang w:eastAsia="en-US"/>
              </w:rPr>
            </w:pPr>
          </w:p>
        </w:tc>
        <w:tc>
          <w:tcPr>
            <w:tcW w:w="8222" w:type="dxa"/>
            <w:hideMark/>
          </w:tcPr>
          <w:p w:rsidR="003C1220" w:rsidRDefault="0064146D">
            <w:pPr>
              <w:tabs>
                <w:tab w:val="left" w:pos="-284"/>
              </w:tabs>
              <w:jc w:val="both"/>
              <w:rPr>
                <w:rFonts w:ascii="Times New Roman" w:eastAsia="Times New Roman" w:hAnsi="Times New Roman"/>
                <w:sz w:val="28"/>
                <w:szCs w:val="28"/>
                <w:lang w:eastAsia="en-US"/>
              </w:rPr>
            </w:pPr>
            <w:r>
              <w:rPr>
                <w:rFonts w:ascii="Times New Roman" w:hAnsi="Times New Roman"/>
                <w:sz w:val="28"/>
                <w:szCs w:val="28"/>
              </w:rPr>
              <w:t xml:space="preserve">ПАСПОРТ ПРОГРАММЫ УЧЕБНОЙ ДИСЦИПЛИНЫ   </w:t>
            </w:r>
          </w:p>
        </w:tc>
        <w:tc>
          <w:tcPr>
            <w:tcW w:w="1275" w:type="dxa"/>
            <w:hideMark/>
          </w:tcPr>
          <w:p w:rsidR="003C1220" w:rsidRDefault="0064146D">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4</w:t>
            </w:r>
          </w:p>
        </w:tc>
      </w:tr>
      <w:tr w:rsidR="003C1220" w:rsidTr="0064146D">
        <w:tc>
          <w:tcPr>
            <w:tcW w:w="817" w:type="dxa"/>
          </w:tcPr>
          <w:p w:rsidR="003C1220" w:rsidRDefault="003C1220" w:rsidP="003472B9">
            <w:pPr>
              <w:widowControl/>
              <w:numPr>
                <w:ilvl w:val="0"/>
                <w:numId w:val="91"/>
              </w:numPr>
              <w:tabs>
                <w:tab w:val="left" w:pos="-284"/>
              </w:tabs>
              <w:rPr>
                <w:rFonts w:ascii="Times New Roman" w:eastAsia="Times New Roman" w:hAnsi="Times New Roman"/>
                <w:b/>
                <w:sz w:val="28"/>
                <w:szCs w:val="28"/>
                <w:lang w:eastAsia="en-US"/>
              </w:rPr>
            </w:pPr>
          </w:p>
        </w:tc>
        <w:tc>
          <w:tcPr>
            <w:tcW w:w="8222" w:type="dxa"/>
            <w:hideMark/>
          </w:tcPr>
          <w:p w:rsidR="003C1220" w:rsidRDefault="0064146D">
            <w:pPr>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p w:rsidR="003C1220" w:rsidRDefault="003C1220">
            <w:pPr>
              <w:tabs>
                <w:tab w:val="left" w:pos="-284"/>
              </w:tabs>
              <w:jc w:val="both"/>
              <w:rPr>
                <w:rFonts w:ascii="Times New Roman" w:eastAsia="Times New Roman" w:hAnsi="Times New Roman"/>
                <w:sz w:val="28"/>
                <w:szCs w:val="28"/>
                <w:lang w:eastAsia="en-US"/>
              </w:rPr>
            </w:pPr>
          </w:p>
        </w:tc>
        <w:tc>
          <w:tcPr>
            <w:tcW w:w="1275" w:type="dxa"/>
            <w:hideMark/>
          </w:tcPr>
          <w:p w:rsidR="003C1220" w:rsidRDefault="0064146D">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7</w:t>
            </w:r>
          </w:p>
        </w:tc>
      </w:tr>
      <w:tr w:rsidR="003C1220" w:rsidTr="0064146D">
        <w:tc>
          <w:tcPr>
            <w:tcW w:w="817" w:type="dxa"/>
          </w:tcPr>
          <w:p w:rsidR="003C1220" w:rsidRDefault="003C1220" w:rsidP="003472B9">
            <w:pPr>
              <w:widowControl/>
              <w:numPr>
                <w:ilvl w:val="0"/>
                <w:numId w:val="91"/>
              </w:numPr>
              <w:tabs>
                <w:tab w:val="left" w:pos="-284"/>
              </w:tabs>
              <w:rPr>
                <w:rFonts w:ascii="Times New Roman" w:eastAsia="Times New Roman" w:hAnsi="Times New Roman"/>
                <w:b/>
                <w:sz w:val="28"/>
                <w:szCs w:val="28"/>
                <w:lang w:eastAsia="en-US"/>
              </w:rPr>
            </w:pPr>
          </w:p>
        </w:tc>
        <w:tc>
          <w:tcPr>
            <w:tcW w:w="8222" w:type="dxa"/>
            <w:hideMark/>
          </w:tcPr>
          <w:p w:rsidR="003C1220" w:rsidRDefault="0064146D">
            <w:pPr>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УСЛОВИЯ РЕАЛИЗАЦИИ ПРОГРАММЫ УЧЕБНОЙ ДИСЦИПЛИНЫ</w:t>
            </w:r>
          </w:p>
          <w:p w:rsidR="003C1220" w:rsidRDefault="003C1220">
            <w:pPr>
              <w:jc w:val="both"/>
              <w:rPr>
                <w:rFonts w:ascii="Times New Roman" w:eastAsia="Times New Roman" w:hAnsi="Times New Roman"/>
                <w:sz w:val="28"/>
                <w:szCs w:val="28"/>
                <w:lang w:eastAsia="en-US"/>
              </w:rPr>
            </w:pPr>
          </w:p>
          <w:p w:rsidR="003C1220" w:rsidRDefault="003C1220">
            <w:pPr>
              <w:jc w:val="both"/>
              <w:rPr>
                <w:rFonts w:ascii="Times New Roman" w:eastAsia="Times New Roman" w:hAnsi="Times New Roman"/>
                <w:sz w:val="28"/>
                <w:szCs w:val="28"/>
                <w:lang w:eastAsia="en-US"/>
              </w:rPr>
            </w:pPr>
          </w:p>
        </w:tc>
        <w:tc>
          <w:tcPr>
            <w:tcW w:w="1275" w:type="dxa"/>
            <w:hideMark/>
          </w:tcPr>
          <w:p w:rsidR="003C1220" w:rsidRDefault="0064146D">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16</w:t>
            </w:r>
          </w:p>
        </w:tc>
      </w:tr>
      <w:tr w:rsidR="003C1220" w:rsidTr="0064146D">
        <w:tc>
          <w:tcPr>
            <w:tcW w:w="817" w:type="dxa"/>
          </w:tcPr>
          <w:p w:rsidR="003C1220" w:rsidRDefault="003C1220" w:rsidP="003472B9">
            <w:pPr>
              <w:widowControl/>
              <w:numPr>
                <w:ilvl w:val="0"/>
                <w:numId w:val="91"/>
              </w:numPr>
              <w:tabs>
                <w:tab w:val="left" w:pos="-284"/>
              </w:tabs>
              <w:rPr>
                <w:rFonts w:ascii="Times New Roman" w:eastAsia="Times New Roman" w:hAnsi="Times New Roman"/>
                <w:b/>
                <w:sz w:val="28"/>
                <w:szCs w:val="28"/>
                <w:lang w:eastAsia="en-US"/>
              </w:rPr>
            </w:pPr>
          </w:p>
        </w:tc>
        <w:tc>
          <w:tcPr>
            <w:tcW w:w="8222" w:type="dxa"/>
          </w:tcPr>
          <w:p w:rsidR="003C1220" w:rsidRDefault="006414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Calibri"/>
                <w:sz w:val="28"/>
                <w:szCs w:val="28"/>
                <w:lang w:eastAsia="en-US"/>
              </w:rPr>
            </w:pPr>
            <w:r>
              <w:rPr>
                <w:sz w:val="28"/>
                <w:szCs w:val="28"/>
                <w:lang w:eastAsia="en-US"/>
              </w:rPr>
              <w:t>ИНФОРМАЦИОННОЕ ОБЕСПЕЧЕНИЕ РЕАЛИЗАЦИИ ПРОГРАММЫ</w:t>
            </w:r>
          </w:p>
          <w:p w:rsidR="003C1220" w:rsidRDefault="003C1220">
            <w:pPr>
              <w:jc w:val="both"/>
              <w:rPr>
                <w:rFonts w:ascii="Times New Roman" w:eastAsia="Times New Roman" w:hAnsi="Times New Roman"/>
                <w:sz w:val="28"/>
                <w:szCs w:val="28"/>
                <w:lang w:eastAsia="en-US"/>
              </w:rPr>
            </w:pPr>
          </w:p>
        </w:tc>
        <w:tc>
          <w:tcPr>
            <w:tcW w:w="1275" w:type="dxa"/>
            <w:hideMark/>
          </w:tcPr>
          <w:p w:rsidR="003C1220" w:rsidRDefault="0064146D">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16</w:t>
            </w:r>
          </w:p>
        </w:tc>
      </w:tr>
      <w:tr w:rsidR="003C1220" w:rsidTr="0064146D">
        <w:tc>
          <w:tcPr>
            <w:tcW w:w="817" w:type="dxa"/>
          </w:tcPr>
          <w:p w:rsidR="003C1220" w:rsidRDefault="003C1220" w:rsidP="003472B9">
            <w:pPr>
              <w:widowControl/>
              <w:numPr>
                <w:ilvl w:val="0"/>
                <w:numId w:val="91"/>
              </w:numPr>
              <w:tabs>
                <w:tab w:val="left" w:pos="-284"/>
              </w:tabs>
              <w:rPr>
                <w:rFonts w:ascii="Times New Roman" w:eastAsia="Times New Roman" w:hAnsi="Times New Roman"/>
                <w:b/>
                <w:sz w:val="28"/>
                <w:szCs w:val="28"/>
                <w:lang w:eastAsia="en-US"/>
              </w:rPr>
            </w:pPr>
          </w:p>
        </w:tc>
        <w:tc>
          <w:tcPr>
            <w:tcW w:w="8222" w:type="dxa"/>
          </w:tcPr>
          <w:p w:rsidR="003C1220" w:rsidRDefault="006414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8"/>
                <w:szCs w:val="28"/>
              </w:rPr>
            </w:pPr>
            <w:r w:rsidRPr="0087021E">
              <w:rPr>
                <w:sz w:val="28"/>
                <w:szCs w:val="28"/>
              </w:rPr>
              <w:t>КОНТРОЛЬ И ОЦЕНКА РЕЗУЛЬТАТОВ ОСВОЕНИЯ УЧЕБНОЙ ДИСЦИПЛИНЫ</w:t>
            </w:r>
          </w:p>
          <w:p w:rsidR="003C1220" w:rsidRDefault="003C1220"/>
        </w:tc>
        <w:tc>
          <w:tcPr>
            <w:tcW w:w="1275" w:type="dxa"/>
            <w:hideMark/>
          </w:tcPr>
          <w:p w:rsidR="003C1220" w:rsidRDefault="0064146D">
            <w:pPr>
              <w:tabs>
                <w:tab w:val="left" w:pos="-284"/>
              </w:tabs>
              <w:ind w:left="40"/>
              <w:jc w:val="center"/>
              <w:rPr>
                <w:rFonts w:ascii="Times New Roman" w:eastAsia="Times New Roman" w:hAnsi="Times New Roman"/>
                <w:sz w:val="28"/>
                <w:szCs w:val="28"/>
                <w:lang w:eastAsia="en-US"/>
              </w:rPr>
            </w:pPr>
            <w:r>
              <w:rPr>
                <w:rFonts w:ascii="Times New Roman" w:hAnsi="Times New Roman"/>
                <w:sz w:val="28"/>
                <w:szCs w:val="28"/>
              </w:rPr>
              <w:t>16</w:t>
            </w:r>
          </w:p>
        </w:tc>
      </w:tr>
      <w:tr w:rsidR="003C1220" w:rsidTr="0064146D">
        <w:tc>
          <w:tcPr>
            <w:tcW w:w="817" w:type="dxa"/>
          </w:tcPr>
          <w:p w:rsidR="003C1220" w:rsidRDefault="003C1220">
            <w:pPr>
              <w:widowControl/>
              <w:tabs>
                <w:tab w:val="left" w:pos="-284"/>
              </w:tabs>
              <w:ind w:left="360"/>
              <w:rPr>
                <w:rFonts w:ascii="Times New Roman" w:eastAsia="Times New Roman" w:hAnsi="Times New Roman"/>
                <w:b/>
                <w:sz w:val="28"/>
                <w:szCs w:val="28"/>
                <w:lang w:eastAsia="en-US"/>
              </w:rPr>
            </w:pPr>
          </w:p>
        </w:tc>
        <w:tc>
          <w:tcPr>
            <w:tcW w:w="8222" w:type="dxa"/>
          </w:tcPr>
          <w:p w:rsidR="003C1220" w:rsidRDefault="0064146D">
            <w:pPr>
              <w:tabs>
                <w:tab w:val="left" w:pos="-284"/>
              </w:tabs>
              <w:jc w:val="both"/>
              <w:rPr>
                <w:sz w:val="28"/>
                <w:szCs w:val="28"/>
                <w:lang w:eastAsia="en-US"/>
              </w:rPr>
            </w:pPr>
            <w:r w:rsidRPr="009B2E66">
              <w:rPr>
                <w:rFonts w:ascii="Times New Roman" w:hAnsi="Times New Roman"/>
                <w:sz w:val="28"/>
                <w:szCs w:val="28"/>
              </w:rPr>
              <w:t>ЛИСТ ИЗМЕНЕНИЙ И ДОПОЛНЕНИЙ, ВНЕСЁННЫХ</w:t>
            </w:r>
            <w:r>
              <w:rPr>
                <w:rFonts w:ascii="Times New Roman" w:hAnsi="Times New Roman"/>
                <w:sz w:val="28"/>
                <w:szCs w:val="28"/>
              </w:rPr>
              <w:t xml:space="preserve"> В РАБОЧУЮ ПРОГРАММ</w:t>
            </w:r>
          </w:p>
        </w:tc>
        <w:tc>
          <w:tcPr>
            <w:tcW w:w="1275" w:type="dxa"/>
          </w:tcPr>
          <w:p w:rsidR="003C1220" w:rsidRDefault="0064146D">
            <w:pPr>
              <w:tabs>
                <w:tab w:val="left" w:pos="-284"/>
              </w:tabs>
              <w:ind w:left="40"/>
              <w:jc w:val="center"/>
              <w:rPr>
                <w:rFonts w:ascii="Times New Roman" w:hAnsi="Times New Roman"/>
                <w:sz w:val="28"/>
                <w:szCs w:val="28"/>
              </w:rPr>
            </w:pPr>
            <w:r>
              <w:rPr>
                <w:rFonts w:ascii="Times New Roman" w:hAnsi="Times New Roman"/>
                <w:sz w:val="28"/>
                <w:szCs w:val="28"/>
              </w:rPr>
              <w:t>18</w:t>
            </w:r>
          </w:p>
        </w:tc>
      </w:tr>
    </w:tbl>
    <w:p w:rsidR="003C1220" w:rsidRDefault="003C1220">
      <w:pPr>
        <w:pStyle w:val="ListParagraph1"/>
        <w:tabs>
          <w:tab w:val="left" w:pos="-284"/>
        </w:tabs>
        <w:ind w:left="360"/>
        <w:rPr>
          <w:rFonts w:ascii="Times New Roman" w:hAnsi="Times New Roman" w:cs="Times New Roman"/>
          <w:sz w:val="40"/>
          <w:szCs w:val="40"/>
        </w:rPr>
      </w:pPr>
    </w:p>
    <w:p w:rsidR="003C1220" w:rsidRDefault="003C1220">
      <w:pPr>
        <w:tabs>
          <w:tab w:val="left" w:pos="-284"/>
        </w:tabs>
        <w:ind w:left="-284"/>
        <w:jc w:val="center"/>
        <w:rPr>
          <w:rFonts w:ascii="Times New Roman" w:hAnsi="Times New Roman"/>
          <w:b/>
          <w:sz w:val="40"/>
          <w:szCs w:val="40"/>
        </w:rPr>
      </w:pPr>
    </w:p>
    <w:p w:rsidR="003C1220" w:rsidRDefault="003C1220">
      <w:pPr>
        <w:tabs>
          <w:tab w:val="left" w:pos="-284"/>
        </w:tabs>
        <w:ind w:left="-284"/>
        <w:jc w:val="center"/>
        <w:rPr>
          <w:rFonts w:ascii="Times New Roman" w:hAnsi="Times New Roman"/>
          <w:b/>
          <w:sz w:val="28"/>
          <w:szCs w:val="28"/>
        </w:rPr>
      </w:pPr>
    </w:p>
    <w:p w:rsidR="003C1220" w:rsidRDefault="003C1220">
      <w:pPr>
        <w:tabs>
          <w:tab w:val="left" w:pos="-284"/>
        </w:tabs>
        <w:ind w:left="-284"/>
        <w:jc w:val="center"/>
        <w:rPr>
          <w:rFonts w:ascii="Times New Roman" w:hAnsi="Times New Roman"/>
          <w:sz w:val="28"/>
          <w:szCs w:val="28"/>
        </w:rPr>
      </w:pPr>
    </w:p>
    <w:p w:rsidR="003C1220" w:rsidRDefault="003C1220">
      <w:pPr>
        <w:pStyle w:val="ListParagraph1"/>
        <w:tabs>
          <w:tab w:val="left" w:pos="-284"/>
        </w:tabs>
        <w:rPr>
          <w:rFonts w:ascii="Times New Roman" w:hAnsi="Times New Roman" w:cs="Times New Roman"/>
          <w:b/>
        </w:rPr>
      </w:pPr>
    </w:p>
    <w:p w:rsidR="003C1220" w:rsidRDefault="003C1220">
      <w:pPr>
        <w:tabs>
          <w:tab w:val="left" w:pos="-284"/>
        </w:tabs>
        <w:jc w:val="right"/>
        <w:rPr>
          <w:rFonts w:ascii="Times New Roman" w:hAnsi="Times New Roman" w:cs="Times New Roman"/>
        </w:rPr>
      </w:pPr>
    </w:p>
    <w:p w:rsidR="003C1220" w:rsidRDefault="003C1220">
      <w:pPr>
        <w:tabs>
          <w:tab w:val="left" w:pos="-284"/>
        </w:tabs>
        <w:jc w:val="right"/>
        <w:rPr>
          <w:rFonts w:ascii="Times New Roman" w:hAnsi="Times New Roman" w:cs="Times New Roman"/>
        </w:rPr>
      </w:pPr>
    </w:p>
    <w:p w:rsidR="003C1220" w:rsidRDefault="003C1220">
      <w:pPr>
        <w:tabs>
          <w:tab w:val="left" w:pos="-284"/>
        </w:tabs>
        <w:jc w:val="right"/>
        <w:rPr>
          <w:rFonts w:ascii="Times New Roman" w:hAnsi="Times New Roman" w:cs="Times New Roman"/>
        </w:rPr>
      </w:pPr>
    </w:p>
    <w:p w:rsidR="003C1220" w:rsidRDefault="003C1220">
      <w:pPr>
        <w:tabs>
          <w:tab w:val="left" w:pos="-284"/>
        </w:tabs>
        <w:jc w:val="right"/>
        <w:rPr>
          <w:rFonts w:ascii="Times New Roman" w:hAnsi="Times New Roman" w:cs="Times New Roman"/>
        </w:rPr>
      </w:pPr>
    </w:p>
    <w:p w:rsidR="003C1220" w:rsidRDefault="003C1220">
      <w:pPr>
        <w:tabs>
          <w:tab w:val="left" w:pos="-284"/>
        </w:tabs>
        <w:jc w:val="right"/>
        <w:rPr>
          <w:rFonts w:ascii="Times New Roman" w:hAnsi="Times New Roman" w:cs="Times New Roman"/>
        </w:rPr>
      </w:pPr>
    </w:p>
    <w:p w:rsidR="003C1220" w:rsidRDefault="0064146D">
      <w:pPr>
        <w:tabs>
          <w:tab w:val="left" w:pos="-284"/>
        </w:tabs>
        <w:contextualSpacing/>
        <w:jc w:val="center"/>
        <w:rPr>
          <w:rFonts w:ascii="Times New Roman" w:hAnsi="Times New Roman"/>
          <w:b/>
          <w:sz w:val="28"/>
          <w:szCs w:val="28"/>
        </w:rPr>
      </w:pPr>
      <w:r>
        <w:rPr>
          <w:rFonts w:ascii="Times New Roman" w:hAnsi="Times New Roman"/>
          <w:b/>
          <w:sz w:val="28"/>
          <w:szCs w:val="28"/>
        </w:rPr>
        <w:t>1.ПАСПОРТ ПРОГРАММЫ УЧЕБНОЙ ДИСЦИПЛИНЫ Физическая культура</w:t>
      </w:r>
    </w:p>
    <w:p w:rsidR="003C1220" w:rsidRDefault="003C1220">
      <w:pPr>
        <w:tabs>
          <w:tab w:val="left" w:pos="-284"/>
        </w:tabs>
        <w:contextualSpacing/>
        <w:jc w:val="center"/>
        <w:rPr>
          <w:rFonts w:ascii="Times New Roman" w:hAnsi="Times New Roman" w:cs="Times New Roman"/>
          <w:b/>
        </w:rPr>
      </w:pPr>
    </w:p>
    <w:p w:rsidR="003C1220" w:rsidRDefault="0064146D">
      <w:pPr>
        <w:tabs>
          <w:tab w:val="left" w:pos="-284"/>
        </w:tabs>
        <w:contextualSpacing/>
        <w:jc w:val="center"/>
        <w:rPr>
          <w:rFonts w:ascii="Times New Roman" w:hAnsi="Times New Roman" w:cs="Times New Roman"/>
          <w:b/>
          <w:sz w:val="28"/>
          <w:szCs w:val="28"/>
        </w:rPr>
      </w:pPr>
      <w:r w:rsidRPr="0087021E">
        <w:rPr>
          <w:rFonts w:ascii="Times New Roman" w:hAnsi="Times New Roman" w:cs="Times New Roman"/>
          <w:b/>
          <w:sz w:val="28"/>
          <w:szCs w:val="28"/>
        </w:rPr>
        <w:t>1.1 Область применения программы</w:t>
      </w:r>
    </w:p>
    <w:p w:rsidR="003C1220" w:rsidRDefault="0064146D">
      <w:pPr>
        <w:tabs>
          <w:tab w:val="left" w:pos="-284"/>
        </w:tabs>
        <w:ind w:firstLine="709"/>
        <w:contextualSpacing/>
        <w:jc w:val="both"/>
        <w:rPr>
          <w:rFonts w:ascii="Times New Roman" w:hAnsi="Times New Roman"/>
          <w:b/>
          <w:sz w:val="28"/>
          <w:szCs w:val="28"/>
        </w:rPr>
      </w:pPr>
      <w:r w:rsidRPr="008504A1">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c ФГОС СПО по специальности </w:t>
      </w:r>
      <w:r>
        <w:rPr>
          <w:rFonts w:ascii="Times New Roman" w:hAnsi="Times New Roman"/>
          <w:b/>
          <w:sz w:val="28"/>
          <w:szCs w:val="28"/>
        </w:rPr>
        <w:t>09.02.12 Т</w:t>
      </w:r>
      <w:r w:rsidRPr="00F5293F">
        <w:rPr>
          <w:rFonts w:ascii="Times New Roman" w:hAnsi="Times New Roman"/>
          <w:b/>
          <w:sz w:val="28"/>
          <w:szCs w:val="28"/>
        </w:rPr>
        <w:t>ехническая эксплуатация и сопровождение информационных систем</w:t>
      </w:r>
      <w:r w:rsidRPr="00FC1507">
        <w:rPr>
          <w:rFonts w:ascii="Times New Roman" w:hAnsi="Times New Roman"/>
          <w:sz w:val="28"/>
          <w:szCs w:val="28"/>
        </w:rPr>
        <w:t>,</w:t>
      </w:r>
      <w:r w:rsidRPr="00CF4D80">
        <w:rPr>
          <w:rFonts w:ascii="Times New Roman" w:hAnsi="Times New Roman"/>
          <w:sz w:val="28"/>
          <w:szCs w:val="28"/>
        </w:rPr>
        <w:t xml:space="preserve"> входящей в укрупненную группу специальностей </w:t>
      </w:r>
      <w:r>
        <w:rPr>
          <w:rFonts w:ascii="Times New Roman" w:hAnsi="Times New Roman"/>
          <w:b/>
          <w:sz w:val="28"/>
          <w:szCs w:val="28"/>
        </w:rPr>
        <w:t>09.0</w:t>
      </w:r>
      <w:r w:rsidRPr="00223BCE">
        <w:rPr>
          <w:rFonts w:ascii="Times New Roman" w:hAnsi="Times New Roman"/>
          <w:b/>
          <w:sz w:val="28"/>
          <w:szCs w:val="28"/>
        </w:rPr>
        <w:t>0</w:t>
      </w:r>
      <w:r>
        <w:rPr>
          <w:rFonts w:ascii="Times New Roman" w:hAnsi="Times New Roman"/>
          <w:b/>
          <w:sz w:val="28"/>
          <w:szCs w:val="28"/>
        </w:rPr>
        <w:t>.0</w:t>
      </w:r>
      <w:r w:rsidRPr="00223BCE">
        <w:rPr>
          <w:rFonts w:ascii="Times New Roman" w:hAnsi="Times New Roman"/>
          <w:b/>
          <w:sz w:val="28"/>
          <w:szCs w:val="28"/>
        </w:rPr>
        <w:t>0</w:t>
      </w:r>
      <w:r>
        <w:rPr>
          <w:rFonts w:ascii="Times New Roman" w:hAnsi="Times New Roman"/>
          <w:b/>
          <w:sz w:val="28"/>
          <w:szCs w:val="28"/>
        </w:rPr>
        <w:t xml:space="preserve"> Информатика и вычислительная техника</w:t>
      </w:r>
      <w:r w:rsidRPr="00DF6A3F">
        <w:rPr>
          <w:rFonts w:ascii="Times New Roman" w:hAnsi="Times New Roman"/>
          <w:b/>
          <w:sz w:val="28"/>
          <w:szCs w:val="28"/>
        </w:rPr>
        <w:t>.</w:t>
      </w:r>
    </w:p>
    <w:p w:rsidR="003C1220" w:rsidRDefault="0064146D">
      <w:pPr>
        <w:pStyle w:val="ListParagraph1"/>
        <w:ind w:left="0" w:firstLine="426"/>
        <w:jc w:val="both"/>
        <w:rPr>
          <w:rFonts w:ascii="Times New Roman" w:hAnsi="Times New Roman"/>
          <w:b/>
          <w:sz w:val="28"/>
          <w:szCs w:val="28"/>
        </w:rPr>
      </w:pPr>
      <w:r w:rsidRPr="008504A1">
        <w:rPr>
          <w:rFonts w:ascii="Times New Roman" w:hAnsi="Times New Roman"/>
          <w:sz w:val="28"/>
          <w:szCs w:val="28"/>
        </w:rPr>
        <w:t>Рабочая программа</w:t>
      </w:r>
      <w:r w:rsidRPr="008504A1">
        <w:rPr>
          <w:rFonts w:ascii="Times New Roman" w:hAnsi="Times New Roman"/>
          <w:b/>
          <w:sz w:val="28"/>
          <w:szCs w:val="28"/>
        </w:rPr>
        <w:t xml:space="preserve"> </w:t>
      </w:r>
      <w:r w:rsidRPr="008504A1">
        <w:rPr>
          <w:rFonts w:ascii="Times New Roman" w:hAnsi="Times New Roman"/>
          <w:sz w:val="28"/>
          <w:szCs w:val="28"/>
        </w:rPr>
        <w:t xml:space="preserve">разработана в соответствии с ФГОС СОО на основании ФГОС СПО по специальности </w:t>
      </w:r>
      <w:r>
        <w:rPr>
          <w:rFonts w:ascii="Times New Roman" w:hAnsi="Times New Roman"/>
          <w:b/>
          <w:sz w:val="28"/>
          <w:szCs w:val="28"/>
        </w:rPr>
        <w:t>09.02.12 Т</w:t>
      </w:r>
      <w:r w:rsidRPr="00F5293F">
        <w:rPr>
          <w:rFonts w:ascii="Times New Roman" w:hAnsi="Times New Roman"/>
          <w:b/>
          <w:sz w:val="28"/>
          <w:szCs w:val="28"/>
        </w:rPr>
        <w:t>ехническая эксплуатация и сопровождение информационных систем</w:t>
      </w:r>
      <w:r w:rsidRPr="008504A1">
        <w:rPr>
          <w:rFonts w:ascii="Times New Roman" w:hAnsi="Times New Roman"/>
          <w:sz w:val="28"/>
          <w:szCs w:val="28"/>
        </w:rPr>
        <w:t xml:space="preserve"> и с учетом примерной программы общеобразовательной дисциплины </w:t>
      </w:r>
      <w:r>
        <w:rPr>
          <w:rFonts w:ascii="Times New Roman" w:hAnsi="Times New Roman"/>
          <w:sz w:val="28"/>
          <w:szCs w:val="28"/>
        </w:rPr>
        <w:t>«</w:t>
      </w:r>
      <w:r>
        <w:rPr>
          <w:rFonts w:ascii="Times New Roman" w:hAnsi="Times New Roman"/>
          <w:b/>
          <w:sz w:val="28"/>
          <w:szCs w:val="28"/>
        </w:rPr>
        <w:t>Физическая культура»</w:t>
      </w:r>
      <w:r w:rsidRPr="008504A1">
        <w:rPr>
          <w:rFonts w:ascii="Times New Roman" w:hAnsi="Times New Roman"/>
          <w:b/>
          <w:sz w:val="28"/>
          <w:szCs w:val="28"/>
        </w:rPr>
        <w:t>.</w:t>
      </w:r>
    </w:p>
    <w:p w:rsidR="003C1220" w:rsidRDefault="003C1220">
      <w:pPr>
        <w:pStyle w:val="ListParagraph1"/>
        <w:ind w:left="0" w:firstLine="426"/>
        <w:jc w:val="both"/>
        <w:rPr>
          <w:rFonts w:ascii="Times New Roman" w:hAnsi="Times New Roman"/>
          <w:b/>
          <w:sz w:val="28"/>
          <w:szCs w:val="28"/>
        </w:rPr>
      </w:pPr>
    </w:p>
    <w:p w:rsidR="003C1220" w:rsidRDefault="0064146D" w:rsidP="003472B9">
      <w:pPr>
        <w:pStyle w:val="ListParagraph1"/>
        <w:widowControl/>
        <w:numPr>
          <w:ilvl w:val="1"/>
          <w:numId w:val="44"/>
        </w:numPr>
        <w:tabs>
          <w:tab w:val="left" w:pos="-284"/>
        </w:tabs>
        <w:jc w:val="center"/>
        <w:rPr>
          <w:rFonts w:ascii="Times New Roman" w:hAnsi="Times New Roman"/>
          <w:b/>
          <w:sz w:val="28"/>
          <w:szCs w:val="28"/>
        </w:rPr>
      </w:pPr>
      <w:r w:rsidRPr="0087021E">
        <w:rPr>
          <w:rFonts w:ascii="Times New Roman" w:hAnsi="Times New Roman"/>
          <w:b/>
          <w:sz w:val="28"/>
          <w:szCs w:val="28"/>
        </w:rPr>
        <w:t>Цели и планируемые результаты освоения дисциплины</w:t>
      </w:r>
    </w:p>
    <w:p w:rsidR="003C1220" w:rsidRDefault="0064146D">
      <w:pPr>
        <w:tabs>
          <w:tab w:val="left" w:pos="-284"/>
        </w:tabs>
        <w:ind w:firstLine="851"/>
        <w:contextualSpacing/>
        <w:jc w:val="both"/>
        <w:rPr>
          <w:rFonts w:ascii="Times New Roman" w:hAnsi="Times New Roman"/>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Физическая культура</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Pr>
          <w:rFonts w:ascii="Times New Roman" w:hAnsi="Times New Roman"/>
          <w:b/>
          <w:sz w:val="28"/>
          <w:szCs w:val="28"/>
        </w:rPr>
        <w:t>09.02.12 Т</w:t>
      </w:r>
      <w:r w:rsidRPr="00F5293F">
        <w:rPr>
          <w:rFonts w:ascii="Times New Roman" w:hAnsi="Times New Roman"/>
          <w:b/>
          <w:sz w:val="28"/>
          <w:szCs w:val="28"/>
        </w:rPr>
        <w:t>ехническая эксплуатация и сопровождение информационных систем</w:t>
      </w:r>
      <w:r>
        <w:rPr>
          <w:rFonts w:ascii="Times New Roman" w:hAnsi="Times New Roman"/>
          <w:sz w:val="28"/>
          <w:szCs w:val="28"/>
        </w:rPr>
        <w:t xml:space="preserve"> 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3461"/>
        <w:gridCol w:w="3812"/>
      </w:tblGrid>
      <w:tr w:rsidR="003C1220" w:rsidTr="0064146D">
        <w:trPr>
          <w:trHeight w:val="402"/>
        </w:trPr>
        <w:tc>
          <w:tcPr>
            <w:tcW w:w="2639" w:type="dxa"/>
            <w:vMerge w:val="restart"/>
            <w:shd w:val="clear" w:color="auto" w:fill="auto"/>
            <w:vAlign w:val="center"/>
          </w:tcPr>
          <w:p w:rsidR="003C1220" w:rsidRDefault="0064146D">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Общие (ОК) и профессиональные (ПК) компетенции</w:t>
            </w:r>
          </w:p>
        </w:tc>
        <w:tc>
          <w:tcPr>
            <w:tcW w:w="7273" w:type="dxa"/>
            <w:gridSpan w:val="2"/>
            <w:shd w:val="clear" w:color="auto" w:fill="auto"/>
            <w:vAlign w:val="center"/>
          </w:tcPr>
          <w:p w:rsidR="003C1220" w:rsidRDefault="0064146D">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Планируемые результаты обучения</w:t>
            </w:r>
          </w:p>
        </w:tc>
      </w:tr>
      <w:tr w:rsidR="003C1220" w:rsidTr="0064146D">
        <w:trPr>
          <w:trHeight w:val="298"/>
        </w:trPr>
        <w:tc>
          <w:tcPr>
            <w:tcW w:w="2639" w:type="dxa"/>
            <w:vMerge/>
            <w:shd w:val="clear" w:color="auto" w:fill="auto"/>
          </w:tcPr>
          <w:p w:rsidR="003C1220" w:rsidRDefault="003C1220">
            <w:pPr>
              <w:tabs>
                <w:tab w:val="left" w:pos="-284"/>
                <w:tab w:val="left" w:pos="1701"/>
              </w:tabs>
              <w:jc w:val="center"/>
              <w:rPr>
                <w:rFonts w:ascii="Times New Roman" w:hAnsi="Times New Roman"/>
                <w:b/>
                <w:color w:val="auto"/>
                <w:szCs w:val="28"/>
              </w:rPr>
            </w:pPr>
          </w:p>
        </w:tc>
        <w:tc>
          <w:tcPr>
            <w:tcW w:w="3461" w:type="dxa"/>
            <w:shd w:val="clear" w:color="auto" w:fill="auto"/>
            <w:vAlign w:val="center"/>
          </w:tcPr>
          <w:p w:rsidR="003C1220" w:rsidRDefault="0064146D">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Общие</w:t>
            </w:r>
          </w:p>
        </w:tc>
        <w:tc>
          <w:tcPr>
            <w:tcW w:w="3812" w:type="dxa"/>
            <w:shd w:val="clear" w:color="auto" w:fill="auto"/>
            <w:vAlign w:val="center"/>
          </w:tcPr>
          <w:p w:rsidR="003C1220" w:rsidRDefault="0064146D">
            <w:pPr>
              <w:tabs>
                <w:tab w:val="left" w:pos="-284"/>
                <w:tab w:val="left" w:pos="1701"/>
              </w:tabs>
              <w:jc w:val="center"/>
              <w:rPr>
                <w:rFonts w:ascii="Times New Roman" w:hAnsi="Times New Roman"/>
                <w:b/>
                <w:color w:val="auto"/>
                <w:szCs w:val="28"/>
              </w:rPr>
            </w:pPr>
            <w:r w:rsidRPr="00CE7FE1">
              <w:rPr>
                <w:rFonts w:ascii="Times New Roman" w:hAnsi="Times New Roman"/>
                <w:b/>
                <w:color w:val="auto"/>
                <w:szCs w:val="28"/>
              </w:rPr>
              <w:t>Дисциплинарные (предметные)</w:t>
            </w:r>
          </w:p>
        </w:tc>
      </w:tr>
      <w:tr w:rsidR="003C1220" w:rsidTr="0064146D">
        <w:trPr>
          <w:trHeight w:val="550"/>
        </w:trPr>
        <w:tc>
          <w:tcPr>
            <w:tcW w:w="2639" w:type="dxa"/>
            <w:shd w:val="clear" w:color="auto" w:fill="auto"/>
          </w:tcPr>
          <w:p w:rsidR="003C1220" w:rsidRDefault="0064146D">
            <w:pPr>
              <w:rPr>
                <w:rFonts w:ascii="Times New Roman" w:hAnsi="Times New Roman" w:cs="Times New Roman"/>
              </w:rPr>
            </w:pPr>
            <w:r w:rsidRPr="00A359A5">
              <w:rPr>
                <w:rFonts w:ascii="Times New Roman" w:hAnsi="Times New Roman" w:cs="Times New Roman"/>
              </w:rPr>
              <w:t xml:space="preserve">ОК 01. Выбирать способы решения </w:t>
            </w:r>
          </w:p>
          <w:p w:rsidR="003C1220" w:rsidRDefault="0064146D">
            <w:pPr>
              <w:rPr>
                <w:rFonts w:ascii="Times New Roman" w:hAnsi="Times New Roman" w:cs="Times New Roman"/>
              </w:rPr>
            </w:pPr>
            <w:r w:rsidRPr="00A359A5">
              <w:rPr>
                <w:rFonts w:ascii="Times New Roman" w:hAnsi="Times New Roman" w:cs="Times New Roman"/>
              </w:rPr>
              <w:t xml:space="preserve">задач профессиональной </w:t>
            </w:r>
          </w:p>
          <w:p w:rsidR="003C1220" w:rsidRDefault="0064146D">
            <w:pPr>
              <w:rPr>
                <w:rFonts w:ascii="Times New Roman" w:hAnsi="Times New Roman" w:cs="Times New Roman"/>
              </w:rPr>
            </w:pPr>
            <w:r w:rsidRPr="00A359A5">
              <w:rPr>
                <w:rFonts w:ascii="Times New Roman" w:hAnsi="Times New Roman" w:cs="Times New Roman"/>
              </w:rPr>
              <w:t xml:space="preserve">деятельности применительно к </w:t>
            </w:r>
          </w:p>
          <w:p w:rsidR="003C1220" w:rsidRDefault="0064146D">
            <w:pPr>
              <w:rPr>
                <w:rFonts w:ascii="Times New Roman" w:hAnsi="Times New Roman" w:cs="Times New Roman"/>
              </w:rPr>
            </w:pPr>
            <w:r w:rsidRPr="00A359A5">
              <w:rPr>
                <w:rFonts w:ascii="Times New Roman" w:hAnsi="Times New Roman" w:cs="Times New Roman"/>
              </w:rPr>
              <w:t>различным контекстам</w:t>
            </w:r>
          </w:p>
          <w:p w:rsidR="003C1220" w:rsidRDefault="003C1220">
            <w:pPr>
              <w:tabs>
                <w:tab w:val="left" w:pos="-284"/>
                <w:tab w:val="left" w:pos="1701"/>
              </w:tabs>
              <w:jc w:val="both"/>
              <w:rPr>
                <w:rFonts w:ascii="Times New Roman" w:hAnsi="Times New Roman" w:cs="Times New Roman"/>
                <w:color w:val="FF0000"/>
              </w:rPr>
            </w:pPr>
          </w:p>
        </w:tc>
        <w:tc>
          <w:tcPr>
            <w:tcW w:w="3461" w:type="dxa"/>
            <w:shd w:val="clear" w:color="auto" w:fill="auto"/>
          </w:tcPr>
          <w:p w:rsidR="003C1220" w:rsidRDefault="0064146D">
            <w:pPr>
              <w:rPr>
                <w:rFonts w:ascii="Times New Roman" w:hAnsi="Times New Roman" w:cs="Times New Roman"/>
                <w:b/>
              </w:rPr>
            </w:pPr>
            <w:r w:rsidRPr="00A359A5">
              <w:rPr>
                <w:rFonts w:ascii="Times New Roman" w:hAnsi="Times New Roman" w:cs="Times New Roman"/>
                <w:b/>
              </w:rPr>
              <w:t>В части трудового воспитания:</w:t>
            </w:r>
          </w:p>
          <w:p w:rsidR="003C1220" w:rsidRDefault="0064146D">
            <w:pPr>
              <w:rPr>
                <w:rFonts w:ascii="Times New Roman" w:hAnsi="Times New Roman" w:cs="Times New Roman"/>
              </w:rPr>
            </w:pPr>
            <w:r w:rsidRPr="00A359A5">
              <w:rPr>
                <w:rFonts w:ascii="Times New Roman" w:hAnsi="Times New Roman" w:cs="Times New Roman"/>
              </w:rPr>
              <w:t xml:space="preserve">- готовность к труду, осознание ценности </w:t>
            </w:r>
          </w:p>
          <w:p w:rsidR="003C1220" w:rsidRDefault="0064146D">
            <w:pPr>
              <w:rPr>
                <w:rFonts w:ascii="Times New Roman" w:hAnsi="Times New Roman" w:cs="Times New Roman"/>
              </w:rPr>
            </w:pPr>
            <w:r w:rsidRPr="00A359A5">
              <w:rPr>
                <w:rFonts w:ascii="Times New Roman" w:hAnsi="Times New Roman" w:cs="Times New Roman"/>
              </w:rPr>
              <w:t>мастерства, трудолюбие;</w:t>
            </w:r>
          </w:p>
          <w:p w:rsidR="003C1220" w:rsidRDefault="0064146D">
            <w:pPr>
              <w:rPr>
                <w:rFonts w:ascii="Times New Roman" w:hAnsi="Times New Roman" w:cs="Times New Roman"/>
              </w:rPr>
            </w:pPr>
            <w:r w:rsidRPr="00A359A5">
              <w:rPr>
                <w:rFonts w:ascii="Times New Roman" w:hAnsi="Times New Roman" w:cs="Times New Roman"/>
              </w:rPr>
              <w:t>- готовность к активной деятельности</w:t>
            </w:r>
          </w:p>
          <w:p w:rsidR="003C1220" w:rsidRDefault="0064146D">
            <w:pPr>
              <w:rPr>
                <w:rFonts w:ascii="Times New Roman" w:hAnsi="Times New Roman" w:cs="Times New Roman"/>
              </w:rPr>
            </w:pPr>
            <w:r w:rsidRPr="00A359A5">
              <w:rPr>
                <w:rFonts w:ascii="Times New Roman" w:hAnsi="Times New Roman" w:cs="Times New Roman"/>
              </w:rPr>
              <w:t>технологической и социальной направленности,</w:t>
            </w:r>
          </w:p>
          <w:p w:rsidR="003C1220" w:rsidRDefault="0064146D">
            <w:pPr>
              <w:rPr>
                <w:rFonts w:ascii="Times New Roman" w:hAnsi="Times New Roman" w:cs="Times New Roman"/>
              </w:rPr>
            </w:pPr>
            <w:r w:rsidRPr="00A359A5">
              <w:rPr>
                <w:rFonts w:ascii="Times New Roman" w:hAnsi="Times New Roman" w:cs="Times New Roman"/>
              </w:rPr>
              <w:t xml:space="preserve">способность инициировать, планировать и самостоятельно выполнять такую </w:t>
            </w:r>
            <w:r w:rsidRPr="00A359A5">
              <w:rPr>
                <w:rFonts w:ascii="Times New Roman" w:hAnsi="Times New Roman" w:cs="Times New Roman"/>
              </w:rPr>
              <w:lastRenderedPageBreak/>
              <w:t>деятельность;</w:t>
            </w:r>
          </w:p>
          <w:p w:rsidR="003C1220" w:rsidRDefault="0064146D">
            <w:pPr>
              <w:rPr>
                <w:rFonts w:ascii="Times New Roman" w:hAnsi="Times New Roman" w:cs="Times New Roman"/>
              </w:rPr>
            </w:pPr>
            <w:r w:rsidRPr="00A359A5">
              <w:rPr>
                <w:rFonts w:ascii="Times New Roman" w:hAnsi="Times New Roman" w:cs="Times New Roman"/>
              </w:rPr>
              <w:t xml:space="preserve">- интерес к различным сферам профессиональной </w:t>
            </w:r>
          </w:p>
          <w:p w:rsidR="003C1220" w:rsidRDefault="0064146D">
            <w:pPr>
              <w:rPr>
                <w:rFonts w:ascii="Times New Roman" w:hAnsi="Times New Roman" w:cs="Times New Roman"/>
              </w:rPr>
            </w:pPr>
            <w:r w:rsidRPr="00A359A5">
              <w:rPr>
                <w:rFonts w:ascii="Times New Roman" w:hAnsi="Times New Roman" w:cs="Times New Roman"/>
              </w:rPr>
              <w:t>деятельности;</w:t>
            </w:r>
          </w:p>
          <w:p w:rsidR="003C1220" w:rsidRDefault="0064146D">
            <w:pPr>
              <w:rPr>
                <w:rFonts w:ascii="Times New Roman" w:hAnsi="Times New Roman" w:cs="Times New Roman"/>
                <w:b/>
              </w:rPr>
            </w:pPr>
            <w:r w:rsidRPr="00A359A5">
              <w:rPr>
                <w:rFonts w:ascii="Times New Roman" w:hAnsi="Times New Roman" w:cs="Times New Roman"/>
                <w:b/>
              </w:rPr>
              <w:t>Овладение универсальными учебными познавательными действиями:</w:t>
            </w:r>
          </w:p>
          <w:p w:rsidR="003C1220" w:rsidRDefault="0064146D">
            <w:pPr>
              <w:rPr>
                <w:rFonts w:ascii="Times New Roman" w:hAnsi="Times New Roman" w:cs="Times New Roman"/>
                <w:b/>
              </w:rPr>
            </w:pPr>
            <w:r w:rsidRPr="00A359A5">
              <w:rPr>
                <w:rFonts w:ascii="Times New Roman" w:hAnsi="Times New Roman" w:cs="Times New Roman"/>
                <w:b/>
              </w:rPr>
              <w:t>а) базовые логические действия:</w:t>
            </w:r>
          </w:p>
          <w:p w:rsidR="003C1220" w:rsidRDefault="0064146D">
            <w:pPr>
              <w:rPr>
                <w:rFonts w:ascii="Times New Roman" w:hAnsi="Times New Roman" w:cs="Times New Roman"/>
              </w:rPr>
            </w:pPr>
            <w:r w:rsidRPr="00A359A5">
              <w:rPr>
                <w:rFonts w:ascii="Times New Roman" w:hAnsi="Times New Roman" w:cs="Times New Roman"/>
              </w:rPr>
              <w:t>- самостоятельно формулировать и актуализировать</w:t>
            </w:r>
          </w:p>
          <w:p w:rsidR="003C1220" w:rsidRDefault="0064146D">
            <w:pPr>
              <w:rPr>
                <w:rFonts w:ascii="Times New Roman" w:hAnsi="Times New Roman" w:cs="Times New Roman"/>
              </w:rPr>
            </w:pPr>
            <w:r w:rsidRPr="00A359A5">
              <w:rPr>
                <w:rFonts w:ascii="Times New Roman" w:hAnsi="Times New Roman" w:cs="Times New Roman"/>
              </w:rPr>
              <w:t>проблему, рассматривать ее всесторонне;</w:t>
            </w:r>
          </w:p>
          <w:p w:rsidR="003C1220" w:rsidRDefault="0064146D">
            <w:pPr>
              <w:rPr>
                <w:rFonts w:ascii="Times New Roman" w:hAnsi="Times New Roman" w:cs="Times New Roman"/>
              </w:rPr>
            </w:pPr>
            <w:r w:rsidRPr="00A359A5">
              <w:rPr>
                <w:rFonts w:ascii="Times New Roman" w:hAnsi="Times New Roman" w:cs="Times New Roman"/>
              </w:rPr>
              <w:t>- устанавливать существенный признак или основания для сравнения, классификации и обобщения;</w:t>
            </w:r>
          </w:p>
          <w:p w:rsidR="003C1220" w:rsidRDefault="0064146D">
            <w:pPr>
              <w:tabs>
                <w:tab w:val="left" w:pos="-284"/>
                <w:tab w:val="left" w:pos="1701"/>
              </w:tabs>
              <w:jc w:val="both"/>
              <w:rPr>
                <w:rFonts w:ascii="Times New Roman" w:hAnsi="Times New Roman" w:cs="Times New Roman"/>
              </w:rPr>
            </w:pPr>
            <w:r w:rsidRPr="00A359A5">
              <w:rPr>
                <w:rFonts w:ascii="Times New Roman" w:hAnsi="Times New Roman" w:cs="Times New Roman"/>
              </w:rPr>
              <w:t>- определять цели деятельности, задавать параметры и критерии их достижения;</w:t>
            </w:r>
          </w:p>
          <w:p w:rsidR="003C1220" w:rsidRDefault="0064146D">
            <w:pPr>
              <w:rPr>
                <w:rFonts w:ascii="Times New Roman" w:hAnsi="Times New Roman" w:cs="Times New Roman"/>
              </w:rPr>
            </w:pPr>
            <w:r w:rsidRPr="00A359A5">
              <w:rPr>
                <w:rFonts w:ascii="Times New Roman" w:hAnsi="Times New Roman" w:cs="Times New Roman"/>
              </w:rPr>
              <w:t>- выявлять закономерности и противоречия в рассматриваемых явлениях;</w:t>
            </w:r>
          </w:p>
          <w:p w:rsidR="003C1220" w:rsidRDefault="0064146D">
            <w:pPr>
              <w:rPr>
                <w:rFonts w:ascii="Times New Roman" w:hAnsi="Times New Roman" w:cs="Times New Roman"/>
              </w:rPr>
            </w:pPr>
            <w:r w:rsidRPr="00A359A5">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3C1220" w:rsidRDefault="0064146D">
            <w:pPr>
              <w:rPr>
                <w:rFonts w:ascii="Times New Roman" w:hAnsi="Times New Roman" w:cs="Times New Roman"/>
              </w:rPr>
            </w:pPr>
            <w:r w:rsidRPr="00A359A5">
              <w:rPr>
                <w:rFonts w:ascii="Times New Roman" w:hAnsi="Times New Roman" w:cs="Times New Roman"/>
              </w:rPr>
              <w:t>- развивать креативное мышление при решении жизненных проблем;</w:t>
            </w:r>
          </w:p>
          <w:p w:rsidR="003C1220" w:rsidRDefault="0064146D">
            <w:pPr>
              <w:rPr>
                <w:rFonts w:ascii="Times New Roman" w:hAnsi="Times New Roman" w:cs="Times New Roman"/>
                <w:b/>
              </w:rPr>
            </w:pPr>
            <w:r w:rsidRPr="00A359A5">
              <w:rPr>
                <w:rFonts w:ascii="Times New Roman" w:hAnsi="Times New Roman" w:cs="Times New Roman"/>
                <w:b/>
              </w:rPr>
              <w:t>б) базовые исследовательские действия:</w:t>
            </w:r>
          </w:p>
          <w:p w:rsidR="003C1220" w:rsidRDefault="0064146D">
            <w:pPr>
              <w:rPr>
                <w:rFonts w:ascii="Times New Roman" w:hAnsi="Times New Roman" w:cs="Times New Roman"/>
              </w:rPr>
            </w:pPr>
            <w:r w:rsidRPr="00A359A5">
              <w:rPr>
                <w:rFonts w:ascii="Times New Roman" w:hAnsi="Times New Roman" w:cs="Times New Roman"/>
                <w:b/>
              </w:rPr>
              <w:t xml:space="preserve">- </w:t>
            </w:r>
            <w:r w:rsidRPr="00A359A5">
              <w:rPr>
                <w:rFonts w:ascii="Times New Roman" w:hAnsi="Times New Roman" w:cs="Times New Roman"/>
              </w:rPr>
              <w:t xml:space="preserve">владеть навыками учебно-исследовательской и проектной деятельности, </w:t>
            </w:r>
            <w:r w:rsidRPr="00A359A5">
              <w:rPr>
                <w:rFonts w:ascii="Times New Roman" w:hAnsi="Times New Roman" w:cs="Times New Roman"/>
              </w:rPr>
              <w:lastRenderedPageBreak/>
              <w:t>навыками разрешения проблем;</w:t>
            </w:r>
          </w:p>
          <w:p w:rsidR="003C1220" w:rsidRDefault="0064146D">
            <w:pPr>
              <w:rPr>
                <w:rFonts w:ascii="Times New Roman" w:hAnsi="Times New Roman" w:cs="Times New Roman"/>
              </w:rPr>
            </w:pPr>
            <w:r w:rsidRPr="00A359A5">
              <w:rPr>
                <w:rFonts w:ascii="Times New Roman" w:hAnsi="Times New Roman" w:cs="Times New Roman"/>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C1220" w:rsidRDefault="0064146D">
            <w:pPr>
              <w:rPr>
                <w:rFonts w:ascii="Times New Roman" w:hAnsi="Times New Roman" w:cs="Times New Roman"/>
              </w:rPr>
            </w:pPr>
            <w:r w:rsidRPr="00A359A5">
              <w:rPr>
                <w:rFonts w:ascii="Times New Roman" w:hAnsi="Times New Roman" w:cs="Times New Roman"/>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C1220" w:rsidRDefault="0064146D">
            <w:pPr>
              <w:rPr>
                <w:rFonts w:ascii="Times New Roman" w:hAnsi="Times New Roman" w:cs="Times New Roman"/>
              </w:rPr>
            </w:pPr>
            <w:r w:rsidRPr="00A359A5">
              <w:rPr>
                <w:rFonts w:ascii="Times New Roman" w:hAnsi="Times New Roman" w:cs="Times New Roman"/>
              </w:rPr>
              <w:t>- уметь переносить знания в познавательную и практическую области жизнедеятельности;</w:t>
            </w:r>
          </w:p>
          <w:p w:rsidR="003C1220" w:rsidRDefault="0064146D">
            <w:pPr>
              <w:rPr>
                <w:rFonts w:ascii="Times New Roman" w:hAnsi="Times New Roman" w:cs="Times New Roman"/>
              </w:rPr>
            </w:pPr>
            <w:r w:rsidRPr="00A359A5">
              <w:rPr>
                <w:rFonts w:ascii="Times New Roman" w:hAnsi="Times New Roman" w:cs="Times New Roman"/>
              </w:rPr>
              <w:t>- уметь интегрировать знания из разных предметных областей;</w:t>
            </w:r>
          </w:p>
          <w:p w:rsidR="003C1220" w:rsidRDefault="0064146D">
            <w:pPr>
              <w:rPr>
                <w:rFonts w:ascii="Times New Roman" w:hAnsi="Times New Roman" w:cs="Times New Roman"/>
              </w:rPr>
            </w:pPr>
            <w:r w:rsidRPr="00A359A5">
              <w:rPr>
                <w:rFonts w:ascii="Times New Roman" w:hAnsi="Times New Roman" w:cs="Times New Roman"/>
              </w:rPr>
              <w:t>- выдвигать новые идеи, предлагать оригинальные подходы и решения;</w:t>
            </w:r>
          </w:p>
          <w:p w:rsidR="003C1220" w:rsidRDefault="0064146D">
            <w:pPr>
              <w:rPr>
                <w:rFonts w:ascii="Times New Roman" w:hAnsi="Times New Roman" w:cs="Times New Roman"/>
                <w:color w:val="FF0000"/>
              </w:rPr>
            </w:pPr>
            <w:r w:rsidRPr="00A359A5">
              <w:rPr>
                <w:rFonts w:ascii="Times New Roman" w:hAnsi="Times New Roman" w:cs="Times New Roman"/>
              </w:rPr>
              <w:t>- способность их использования в познавательной и социальной практике</w:t>
            </w:r>
          </w:p>
        </w:tc>
        <w:tc>
          <w:tcPr>
            <w:tcW w:w="381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highlight w:val="white"/>
              </w:rPr>
            </w:pPr>
            <w:r>
              <w:rPr>
                <w:rFonts w:ascii="Times New Roman" w:hAnsi="Times New Roman"/>
                <w:highlight w:val="white"/>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highlight w:val="white"/>
              </w:rPr>
            </w:pPr>
            <w:r>
              <w:rPr>
                <w:rFonts w:ascii="Times New Roman" w:hAnsi="Times New Roman"/>
                <w:highlight w:val="white"/>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Pr>
                <w:rFonts w:ascii="Times New Roman" w:hAnsi="Times New Roman"/>
                <w:highlight w:val="white"/>
              </w:rPr>
              <w:lastRenderedPageBreak/>
              <w:t xml:space="preserve">работоспособности; </w:t>
            </w:r>
          </w:p>
          <w:p w:rsidR="003C1220" w:rsidRDefault="0064146D">
            <w:pPr>
              <w:tabs>
                <w:tab w:val="left" w:pos="-284"/>
                <w:tab w:val="left" w:pos="1701"/>
              </w:tabs>
              <w:jc w:val="both"/>
              <w:rPr>
                <w:rFonts w:ascii="Times New Roman" w:hAnsi="Times New Roman" w:cs="Times New Roman"/>
                <w:color w:val="FF0000"/>
              </w:rPr>
            </w:pPr>
            <w:r>
              <w:rPr>
                <w:rFonts w:ascii="Times New Roman" w:hAnsi="Times New Roman"/>
                <w:highlight w:val="white"/>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3C1220" w:rsidTr="0064146D">
        <w:trPr>
          <w:trHeight w:val="550"/>
        </w:trPr>
        <w:tc>
          <w:tcPr>
            <w:tcW w:w="2639" w:type="dxa"/>
            <w:shd w:val="clear" w:color="auto" w:fill="auto"/>
          </w:tcPr>
          <w:p w:rsidR="003C1220" w:rsidRDefault="0064146D">
            <w:pPr>
              <w:rPr>
                <w:rFonts w:ascii="Times New Roman" w:hAnsi="Times New Roman" w:cs="Times New Roman"/>
              </w:rPr>
            </w:pPr>
            <w:r w:rsidRPr="00A359A5">
              <w:rPr>
                <w:rFonts w:ascii="Times New Roman" w:hAnsi="Times New Roman" w:cs="Times New Roman"/>
              </w:rPr>
              <w:lastRenderedPageBreak/>
              <w:t xml:space="preserve">ОК 04. Эффективно </w:t>
            </w:r>
          </w:p>
          <w:p w:rsidR="003C1220" w:rsidRDefault="0064146D">
            <w:pPr>
              <w:rPr>
                <w:rFonts w:ascii="Times New Roman" w:hAnsi="Times New Roman" w:cs="Times New Roman"/>
              </w:rPr>
            </w:pPr>
            <w:r w:rsidRPr="00A359A5">
              <w:rPr>
                <w:rFonts w:ascii="Times New Roman" w:hAnsi="Times New Roman" w:cs="Times New Roman"/>
              </w:rPr>
              <w:t xml:space="preserve">взаимодействовать и работать в </w:t>
            </w:r>
          </w:p>
          <w:p w:rsidR="003C1220" w:rsidRDefault="0064146D">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t>коллективе и команде</w:t>
            </w:r>
          </w:p>
        </w:tc>
        <w:tc>
          <w:tcPr>
            <w:tcW w:w="3461" w:type="dxa"/>
            <w:shd w:val="clear" w:color="auto" w:fill="auto"/>
          </w:tcPr>
          <w:p w:rsidR="003C1220" w:rsidRDefault="0064146D">
            <w:pPr>
              <w:rPr>
                <w:rFonts w:ascii="Times New Roman" w:hAnsi="Times New Roman" w:cs="Times New Roman"/>
              </w:rPr>
            </w:pPr>
            <w:r w:rsidRPr="00A359A5">
              <w:rPr>
                <w:rFonts w:ascii="Times New Roman" w:hAnsi="Times New Roman" w:cs="Times New Roman"/>
              </w:rPr>
              <w:t>- готовность к саморазвитию, самостоятельности и самоопределению;</w:t>
            </w:r>
          </w:p>
          <w:p w:rsidR="003C1220" w:rsidRDefault="0064146D">
            <w:pPr>
              <w:rPr>
                <w:rFonts w:ascii="Times New Roman" w:hAnsi="Times New Roman" w:cs="Times New Roman"/>
              </w:rPr>
            </w:pPr>
            <w:r w:rsidRPr="00A359A5">
              <w:rPr>
                <w:rFonts w:ascii="Times New Roman" w:hAnsi="Times New Roman" w:cs="Times New Roman"/>
              </w:rPr>
              <w:t>- овладение навыками учебно-исследовательской, проектной и социальной деятельности;</w:t>
            </w:r>
          </w:p>
          <w:p w:rsidR="003C1220" w:rsidRDefault="0064146D">
            <w:pPr>
              <w:rPr>
                <w:rFonts w:ascii="Times New Roman" w:hAnsi="Times New Roman" w:cs="Times New Roman"/>
                <w:b/>
              </w:rPr>
            </w:pPr>
            <w:r w:rsidRPr="00A359A5">
              <w:rPr>
                <w:rFonts w:ascii="Times New Roman" w:hAnsi="Times New Roman" w:cs="Times New Roman"/>
                <w:b/>
              </w:rPr>
              <w:t>Овладение универсальными коммуникативными действиями:</w:t>
            </w:r>
          </w:p>
          <w:p w:rsidR="003C1220" w:rsidRDefault="0064146D">
            <w:pPr>
              <w:rPr>
                <w:rFonts w:ascii="Times New Roman" w:hAnsi="Times New Roman" w:cs="Times New Roman"/>
                <w:b/>
              </w:rPr>
            </w:pPr>
            <w:r w:rsidRPr="00A359A5">
              <w:rPr>
                <w:rFonts w:ascii="Times New Roman" w:hAnsi="Times New Roman" w:cs="Times New Roman"/>
                <w:b/>
              </w:rPr>
              <w:lastRenderedPageBreak/>
              <w:t>в) совместная деятельность:</w:t>
            </w:r>
          </w:p>
          <w:p w:rsidR="003C1220" w:rsidRDefault="0064146D">
            <w:pPr>
              <w:rPr>
                <w:rFonts w:ascii="Times New Roman" w:hAnsi="Times New Roman" w:cs="Times New Roman"/>
              </w:rPr>
            </w:pPr>
            <w:r w:rsidRPr="00A359A5">
              <w:rPr>
                <w:rFonts w:ascii="Times New Roman" w:hAnsi="Times New Roman" w:cs="Times New Roman"/>
              </w:rPr>
              <w:t>- понимать и использовать преимущества командной и индивидуальной работы;</w:t>
            </w:r>
          </w:p>
          <w:p w:rsidR="003C1220" w:rsidRDefault="0064146D">
            <w:pPr>
              <w:rPr>
                <w:rFonts w:ascii="Times New Roman" w:hAnsi="Times New Roman" w:cs="Times New Roman"/>
              </w:rPr>
            </w:pPr>
            <w:r w:rsidRPr="00A359A5">
              <w:rPr>
                <w:rFonts w:ascii="Times New Roman" w:hAnsi="Times New Roman" w:cs="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C1220" w:rsidRDefault="0064146D">
            <w:pPr>
              <w:rPr>
                <w:rFonts w:ascii="Times New Roman" w:hAnsi="Times New Roman" w:cs="Times New Roman"/>
              </w:rPr>
            </w:pPr>
            <w:r w:rsidRPr="00A359A5">
              <w:rPr>
                <w:rFonts w:ascii="Times New Roman" w:hAnsi="Times New Roman" w:cs="Times New Roman"/>
              </w:rPr>
              <w:t>- координировать и выполнять работу в условиях реального, виртуального и комбинированного взаимодействия;</w:t>
            </w:r>
          </w:p>
          <w:p w:rsidR="003C1220" w:rsidRDefault="0064146D">
            <w:pPr>
              <w:rPr>
                <w:rFonts w:ascii="Times New Roman" w:hAnsi="Times New Roman" w:cs="Times New Roman"/>
              </w:rPr>
            </w:pPr>
            <w:r w:rsidRPr="00A359A5">
              <w:rPr>
                <w:rFonts w:ascii="Times New Roman" w:hAnsi="Times New Roman" w:cs="Times New Roman"/>
              </w:rPr>
              <w:t>- осуществлять позитивное стратегическое поведение в различных ситуациях, проявлять творчество и воображение, быть инициативным</w:t>
            </w:r>
          </w:p>
          <w:p w:rsidR="003C1220" w:rsidRDefault="0064146D">
            <w:pPr>
              <w:rPr>
                <w:rFonts w:ascii="Times New Roman" w:hAnsi="Times New Roman" w:cs="Times New Roman"/>
                <w:b/>
              </w:rPr>
            </w:pPr>
            <w:r w:rsidRPr="00A359A5">
              <w:rPr>
                <w:rFonts w:ascii="Times New Roman" w:hAnsi="Times New Roman" w:cs="Times New Roman"/>
                <w:b/>
              </w:rPr>
              <w:t>Овладение универсальными регулятивными действиями:</w:t>
            </w:r>
          </w:p>
          <w:p w:rsidR="003C1220" w:rsidRDefault="0064146D">
            <w:pPr>
              <w:rPr>
                <w:rFonts w:ascii="Times New Roman" w:hAnsi="Times New Roman" w:cs="Times New Roman"/>
                <w:b/>
              </w:rPr>
            </w:pPr>
            <w:r w:rsidRPr="00A359A5">
              <w:rPr>
                <w:rFonts w:ascii="Times New Roman" w:hAnsi="Times New Roman" w:cs="Times New Roman"/>
                <w:b/>
              </w:rPr>
              <w:t>г) принятие себя и других людей:</w:t>
            </w:r>
          </w:p>
          <w:p w:rsidR="003C1220" w:rsidRDefault="0064146D">
            <w:pPr>
              <w:rPr>
                <w:rFonts w:ascii="Times New Roman" w:hAnsi="Times New Roman" w:cs="Times New Roman"/>
              </w:rPr>
            </w:pPr>
            <w:r w:rsidRPr="00A359A5">
              <w:rPr>
                <w:rFonts w:ascii="Times New Roman" w:hAnsi="Times New Roman" w:cs="Times New Roman"/>
              </w:rPr>
              <w:t>- принимать мотивы и аргументы других людей при анализе результатов деятельности;</w:t>
            </w:r>
          </w:p>
          <w:p w:rsidR="003C1220" w:rsidRDefault="0064146D">
            <w:pPr>
              <w:tabs>
                <w:tab w:val="left" w:pos="-284"/>
                <w:tab w:val="left" w:pos="1701"/>
              </w:tabs>
              <w:jc w:val="both"/>
              <w:rPr>
                <w:rFonts w:ascii="Times New Roman" w:hAnsi="Times New Roman" w:cs="Times New Roman"/>
              </w:rPr>
            </w:pPr>
            <w:r w:rsidRPr="00A359A5">
              <w:rPr>
                <w:rFonts w:ascii="Times New Roman" w:hAnsi="Times New Roman" w:cs="Times New Roman"/>
              </w:rPr>
              <w:t>- признавать свое право и право других людей на ошибки;</w:t>
            </w:r>
          </w:p>
          <w:p w:rsidR="003C1220" w:rsidRDefault="0064146D">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t>- развивать способность понимать мир с позиции другого человека</w:t>
            </w:r>
          </w:p>
        </w:tc>
        <w:tc>
          <w:tcPr>
            <w:tcW w:w="381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3C1220" w:rsidRDefault="0064146D">
            <w:pPr>
              <w:tabs>
                <w:tab w:val="left" w:pos="-284"/>
                <w:tab w:val="left" w:pos="1701"/>
              </w:tabs>
              <w:jc w:val="both"/>
              <w:rPr>
                <w:rFonts w:ascii="Times New Roman" w:hAnsi="Times New Roman" w:cs="Times New Roman"/>
                <w:color w:val="FF0000"/>
              </w:rPr>
            </w:pPr>
            <w:r>
              <w:rPr>
                <w:rFonts w:ascii="Times New Roman" w:hAnsi="Times New Roman"/>
              </w:rPr>
              <w:t xml:space="preserve">ПРб 5. Владение техническими </w:t>
            </w:r>
            <w:r>
              <w:rPr>
                <w:rFonts w:ascii="Times New Roman" w:hAnsi="Times New Roman"/>
              </w:rPr>
              <w:lastRenderedPageBreak/>
              <w:t>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3C1220" w:rsidTr="0064146D">
        <w:trPr>
          <w:trHeight w:val="550"/>
        </w:trPr>
        <w:tc>
          <w:tcPr>
            <w:tcW w:w="2639" w:type="dxa"/>
            <w:shd w:val="clear" w:color="auto" w:fill="auto"/>
          </w:tcPr>
          <w:p w:rsidR="003C1220" w:rsidRDefault="0064146D">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lastRenderedPageBreak/>
              <w:t xml:space="preserve">ОК 08. Использовать средства физической культуры для </w:t>
            </w:r>
            <w:r w:rsidRPr="00A359A5">
              <w:rPr>
                <w:rFonts w:ascii="Times New Roman" w:hAnsi="Times New Roman" w:cs="Times New Roman"/>
              </w:rPr>
              <w:lastRenderedPageBreak/>
              <w:t>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61" w:type="dxa"/>
            <w:shd w:val="clear" w:color="auto" w:fill="auto"/>
          </w:tcPr>
          <w:p w:rsidR="003C1220" w:rsidRDefault="0064146D">
            <w:pPr>
              <w:rPr>
                <w:rFonts w:ascii="Times New Roman" w:hAnsi="Times New Roman" w:cs="Times New Roman"/>
              </w:rPr>
            </w:pPr>
            <w:r w:rsidRPr="00A359A5">
              <w:rPr>
                <w:rFonts w:ascii="Times New Roman" w:hAnsi="Times New Roman" w:cs="Times New Roman"/>
              </w:rPr>
              <w:lastRenderedPageBreak/>
              <w:t xml:space="preserve">- готовность к саморазвитию, самостоятельности и </w:t>
            </w:r>
            <w:r w:rsidRPr="00A359A5">
              <w:rPr>
                <w:rFonts w:ascii="Times New Roman" w:hAnsi="Times New Roman" w:cs="Times New Roman"/>
              </w:rPr>
              <w:lastRenderedPageBreak/>
              <w:t>самоопределению;</w:t>
            </w:r>
          </w:p>
          <w:p w:rsidR="003C1220" w:rsidRDefault="0064146D">
            <w:pPr>
              <w:rPr>
                <w:rFonts w:ascii="Times New Roman" w:hAnsi="Times New Roman" w:cs="Times New Roman"/>
              </w:rPr>
            </w:pPr>
            <w:r w:rsidRPr="00A359A5">
              <w:rPr>
                <w:rFonts w:ascii="Times New Roman" w:hAnsi="Times New Roman" w:cs="Times New Roman"/>
              </w:rPr>
              <w:t>- наличие мотивации к обучению и личностному развитию;</w:t>
            </w:r>
          </w:p>
          <w:p w:rsidR="003C1220" w:rsidRDefault="0064146D">
            <w:pPr>
              <w:rPr>
                <w:rFonts w:ascii="Times New Roman" w:hAnsi="Times New Roman" w:cs="Times New Roman"/>
                <w:b/>
              </w:rPr>
            </w:pPr>
            <w:r w:rsidRPr="00A359A5">
              <w:rPr>
                <w:rFonts w:ascii="Times New Roman" w:hAnsi="Times New Roman" w:cs="Times New Roman"/>
                <w:b/>
              </w:rPr>
              <w:t>В части физического воспитания:</w:t>
            </w:r>
          </w:p>
          <w:p w:rsidR="003C1220" w:rsidRDefault="0064146D">
            <w:pPr>
              <w:rPr>
                <w:rFonts w:ascii="Times New Roman" w:hAnsi="Times New Roman" w:cs="Times New Roman"/>
              </w:rPr>
            </w:pPr>
            <w:r w:rsidRPr="00A359A5">
              <w:rPr>
                <w:rFonts w:ascii="Times New Roman" w:hAnsi="Times New Roman" w:cs="Times New Roman"/>
              </w:rPr>
              <w:t>- сформированность здорового и безопасного образа жизни, ответственного отношения к своему здоровью;</w:t>
            </w:r>
          </w:p>
          <w:p w:rsidR="003C1220" w:rsidRDefault="0064146D">
            <w:pPr>
              <w:rPr>
                <w:rFonts w:ascii="Times New Roman" w:hAnsi="Times New Roman" w:cs="Times New Roman"/>
              </w:rPr>
            </w:pPr>
            <w:r w:rsidRPr="00A359A5">
              <w:rPr>
                <w:rFonts w:ascii="Times New Roman" w:hAnsi="Times New Roman" w:cs="Times New Roman"/>
              </w:rPr>
              <w:t>- потребность в физическом совершенствовании, занятиях спортивно-оздоровительной деятельностью;</w:t>
            </w:r>
          </w:p>
          <w:p w:rsidR="003C1220" w:rsidRDefault="0064146D">
            <w:pPr>
              <w:rPr>
                <w:rFonts w:ascii="Times New Roman" w:hAnsi="Times New Roman" w:cs="Times New Roman"/>
              </w:rPr>
            </w:pPr>
            <w:r w:rsidRPr="00A359A5">
              <w:rPr>
                <w:rFonts w:ascii="Times New Roman" w:hAnsi="Times New Roman" w:cs="Times New Roman"/>
              </w:rPr>
              <w:t>- активное неприятие вредных привычек и иных форм причинения вреда физическому и психическому здоровью;</w:t>
            </w:r>
          </w:p>
          <w:p w:rsidR="003C1220" w:rsidRDefault="0064146D">
            <w:pPr>
              <w:rPr>
                <w:rFonts w:ascii="Times New Roman" w:hAnsi="Times New Roman" w:cs="Times New Roman"/>
                <w:b/>
              </w:rPr>
            </w:pPr>
            <w:r w:rsidRPr="00A359A5">
              <w:rPr>
                <w:rFonts w:ascii="Times New Roman" w:hAnsi="Times New Roman" w:cs="Times New Roman"/>
                <w:b/>
              </w:rPr>
              <w:t>Овладение универсальными регулятивными действиями:</w:t>
            </w:r>
          </w:p>
          <w:p w:rsidR="003C1220" w:rsidRDefault="0064146D">
            <w:pPr>
              <w:rPr>
                <w:rFonts w:ascii="Times New Roman" w:hAnsi="Times New Roman" w:cs="Times New Roman"/>
                <w:b/>
              </w:rPr>
            </w:pPr>
            <w:r w:rsidRPr="00A359A5">
              <w:rPr>
                <w:rFonts w:ascii="Times New Roman" w:hAnsi="Times New Roman" w:cs="Times New Roman"/>
                <w:b/>
              </w:rPr>
              <w:t>а) самоорганизация:</w:t>
            </w:r>
          </w:p>
          <w:p w:rsidR="003C1220" w:rsidRDefault="0064146D">
            <w:pPr>
              <w:rPr>
                <w:rFonts w:ascii="Times New Roman" w:hAnsi="Times New Roman" w:cs="Times New Roman"/>
              </w:rPr>
            </w:pPr>
            <w:r w:rsidRPr="00A359A5">
              <w:rPr>
                <w:rFonts w:ascii="Times New Roman" w:hAnsi="Times New Roman" w:cs="Times New Roman"/>
              </w:rPr>
              <w:t>- самостоятельно составлять план решения проблемы с учетом имеющихся ресурсов, собственных возможностей и предпочтений;</w:t>
            </w:r>
          </w:p>
          <w:p w:rsidR="003C1220" w:rsidRDefault="0064146D">
            <w:pPr>
              <w:rPr>
                <w:rFonts w:ascii="Times New Roman" w:hAnsi="Times New Roman" w:cs="Times New Roman"/>
              </w:rPr>
            </w:pPr>
            <w:r w:rsidRPr="00A359A5">
              <w:rPr>
                <w:rFonts w:ascii="Times New Roman" w:hAnsi="Times New Roman" w:cs="Times New Roman"/>
              </w:rPr>
              <w:t>- давать оценку новым ситуациям;</w:t>
            </w:r>
          </w:p>
          <w:p w:rsidR="003C1220" w:rsidRDefault="0064146D">
            <w:pPr>
              <w:rPr>
                <w:rFonts w:ascii="Times New Roman" w:hAnsi="Times New Roman" w:cs="Times New Roman"/>
              </w:rPr>
            </w:pPr>
            <w:r w:rsidRPr="00A359A5">
              <w:rPr>
                <w:rFonts w:ascii="Times New Roman" w:hAnsi="Times New Roman" w:cs="Times New Roman"/>
              </w:rPr>
              <w:t>- расширять рамки учебного предмета на основе личных предпочтений;</w:t>
            </w:r>
          </w:p>
          <w:p w:rsidR="003C1220" w:rsidRDefault="0064146D">
            <w:pPr>
              <w:rPr>
                <w:rFonts w:ascii="Times New Roman" w:hAnsi="Times New Roman" w:cs="Times New Roman"/>
              </w:rPr>
            </w:pPr>
            <w:r w:rsidRPr="00A359A5">
              <w:rPr>
                <w:rFonts w:ascii="Times New Roman" w:hAnsi="Times New Roman" w:cs="Times New Roman"/>
              </w:rPr>
              <w:t>- делать осознанный выбор, аргументировать его, брать ответственность за решение;</w:t>
            </w:r>
          </w:p>
          <w:p w:rsidR="003C1220" w:rsidRDefault="0064146D">
            <w:pPr>
              <w:tabs>
                <w:tab w:val="left" w:pos="-284"/>
                <w:tab w:val="left" w:pos="1701"/>
              </w:tabs>
              <w:jc w:val="both"/>
              <w:rPr>
                <w:rFonts w:ascii="Times New Roman" w:hAnsi="Times New Roman" w:cs="Times New Roman"/>
              </w:rPr>
            </w:pPr>
            <w:r w:rsidRPr="00A359A5">
              <w:rPr>
                <w:rFonts w:ascii="Times New Roman" w:hAnsi="Times New Roman" w:cs="Times New Roman"/>
              </w:rPr>
              <w:t>- оценивать приобретенный опыт;</w:t>
            </w:r>
          </w:p>
          <w:p w:rsidR="003C1220" w:rsidRDefault="0064146D">
            <w:pPr>
              <w:tabs>
                <w:tab w:val="left" w:pos="-284"/>
                <w:tab w:val="left" w:pos="1701"/>
              </w:tabs>
              <w:jc w:val="both"/>
              <w:rPr>
                <w:rFonts w:ascii="Times New Roman" w:hAnsi="Times New Roman" w:cs="Times New Roman"/>
                <w:color w:val="FF0000"/>
              </w:rPr>
            </w:pPr>
            <w:r w:rsidRPr="00A359A5">
              <w:rPr>
                <w:rFonts w:ascii="Times New Roman" w:hAnsi="Times New Roman" w:cs="Times New Roman"/>
              </w:rPr>
              <w:t xml:space="preserve">- способствовать </w:t>
            </w:r>
            <w:r w:rsidRPr="00A359A5">
              <w:rPr>
                <w:rFonts w:ascii="Times New Roman" w:hAnsi="Times New Roman" w:cs="Times New Roman"/>
              </w:rPr>
              <w:lastRenderedPageBreak/>
              <w:t>формированию и проявлению широкой эрудиции в разных областях знаний, постоянно повышать свой образовательный и культурный уровень</w:t>
            </w:r>
          </w:p>
        </w:tc>
        <w:tc>
          <w:tcPr>
            <w:tcW w:w="381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lastRenderedPageBreak/>
              <w:t xml:space="preserve">ПРб 1. Умение использовать разнообразные формы и виды физкультурной деятельности для </w:t>
            </w:r>
            <w:r>
              <w:rPr>
                <w:rFonts w:ascii="Times New Roman" w:hAnsi="Times New Roman"/>
              </w:rPr>
              <w:lastRenderedPageBreak/>
              <w:t xml:space="preserve">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Pr>
                <w:rFonts w:ascii="Times New Roman" w:hAnsi="Times New Roman"/>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3C1220" w:rsidRDefault="0064146D">
            <w:pPr>
              <w:rPr>
                <w:rFonts w:ascii="Times New Roman" w:hAnsi="Times New Roman" w:cs="Times New Roman"/>
                <w:color w:val="FF0000"/>
              </w:rPr>
            </w:pPr>
            <w:r>
              <w:rPr>
                <w:rFonts w:ascii="Times New Roman" w:hAnsi="Times New Roman"/>
              </w:rPr>
              <w:t>ПРб 6. Положительную динамику в развитии основных физических качеств (силы, быстроты, выносливости, гибкости и ловкости)</w:t>
            </w:r>
          </w:p>
        </w:tc>
      </w:tr>
    </w:tbl>
    <w:p w:rsidR="003C1220" w:rsidRDefault="003C1220">
      <w:pPr>
        <w:widowControl/>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3C1220" w:rsidRDefault="0064146D" w:rsidP="003472B9">
      <w:pPr>
        <w:widowControl/>
        <w:numPr>
          <w:ilvl w:val="1"/>
          <w:numId w:val="46"/>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rFonts w:ascii="Times New Roman" w:hAnsi="Times New Roman"/>
          <w:sz w:val="28"/>
          <w:szCs w:val="28"/>
        </w:rPr>
      </w:pPr>
      <w:r>
        <w:rPr>
          <w:rFonts w:ascii="Times New Roman" w:hAnsi="Times New Roman"/>
          <w:sz w:val="28"/>
          <w:szCs w:val="28"/>
        </w:rPr>
        <w:tab/>
      </w:r>
      <w:r>
        <w:rPr>
          <w:rFonts w:ascii="Times New Roman" w:hAnsi="Times New Roman"/>
          <w:b/>
          <w:sz w:val="28"/>
          <w:szCs w:val="28"/>
        </w:rPr>
        <w:t xml:space="preserve">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sz w:val="28"/>
          <w:szCs w:val="28"/>
        </w:rPr>
      </w:pPr>
      <w:r w:rsidRPr="007B5B47">
        <w:rPr>
          <w:rFonts w:ascii="Times New Roman" w:hAnsi="Times New Roman"/>
          <w:sz w:val="28"/>
          <w:szCs w:val="28"/>
        </w:rPr>
        <w:t>Объем образовательной программы</w:t>
      </w:r>
      <w:r>
        <w:rPr>
          <w:rFonts w:ascii="Times New Roman" w:hAnsi="Times New Roman"/>
          <w:sz w:val="28"/>
          <w:szCs w:val="28"/>
        </w:rPr>
        <w:t xml:space="preserve"> (всего занятий) </w:t>
      </w:r>
      <w:r w:rsidRPr="00F32338">
        <w:rPr>
          <w:rFonts w:ascii="Times New Roman" w:hAnsi="Times New Roman"/>
          <w:sz w:val="28"/>
          <w:szCs w:val="28"/>
          <w:u w:val="single"/>
        </w:rPr>
        <w:t>72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числе:</w:t>
      </w:r>
    </w:p>
    <w:p w:rsidR="003C1220" w:rsidRDefault="0064146D" w:rsidP="003472B9">
      <w:pPr>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7B5B47">
        <w:rPr>
          <w:rFonts w:ascii="Times New Roman" w:hAnsi="Times New Roman"/>
          <w:sz w:val="28"/>
          <w:szCs w:val="28"/>
        </w:rPr>
        <w:t xml:space="preserve">учебных занятий </w:t>
      </w:r>
      <w:r w:rsidRPr="00F32338">
        <w:rPr>
          <w:rFonts w:ascii="Times New Roman" w:hAnsi="Times New Roman"/>
          <w:b/>
          <w:sz w:val="28"/>
          <w:szCs w:val="28"/>
          <w:u w:val="single"/>
        </w:rPr>
        <w:t>7</w:t>
      </w:r>
      <w:r>
        <w:rPr>
          <w:rFonts w:ascii="Times New Roman" w:hAnsi="Times New Roman"/>
          <w:b/>
          <w:sz w:val="28"/>
          <w:szCs w:val="28"/>
          <w:u w:val="single"/>
        </w:rPr>
        <w:t>0</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sidRPr="00F32338">
        <w:rPr>
          <w:rFonts w:ascii="Times New Roman" w:hAnsi="Times New Roman"/>
          <w:b/>
          <w:sz w:val="28"/>
          <w:szCs w:val="28"/>
          <w:u w:val="single"/>
        </w:rPr>
        <w:t>42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w:t>
      </w:r>
    </w:p>
    <w:p w:rsidR="003C1220" w:rsidRDefault="0064146D" w:rsidP="003472B9">
      <w:pPr>
        <w:widowControl/>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sidRPr="00F32338">
        <w:rPr>
          <w:rFonts w:ascii="Times New Roman" w:hAnsi="Times New Roman"/>
          <w:b/>
          <w:sz w:val="28"/>
          <w:szCs w:val="28"/>
          <w:u w:val="single"/>
        </w:rPr>
        <w:t>2</w:t>
      </w:r>
      <w:r w:rsidRPr="0086484F">
        <w:rPr>
          <w:rFonts w:ascii="Times New Roman" w:hAnsi="Times New Roman"/>
          <w:sz w:val="28"/>
          <w:szCs w:val="28"/>
        </w:rPr>
        <w:t xml:space="preserve"> часа</w:t>
      </w:r>
      <w:r w:rsidRPr="007B5B47">
        <w:rPr>
          <w:rFonts w:ascii="Times New Roman" w:hAnsi="Times New Roman"/>
          <w:sz w:val="28"/>
          <w:szCs w:val="28"/>
        </w:rPr>
        <w:t>.</w:t>
      </w:r>
    </w:p>
    <w:p w:rsidR="003C1220" w:rsidRDefault="003C1220">
      <w:pPr>
        <w:jc w:val="center"/>
        <w:rPr>
          <w:rFonts w:ascii="Times New Roman" w:hAnsi="Times New Roman"/>
          <w:b/>
          <w:sz w:val="28"/>
          <w:szCs w:val="28"/>
        </w:rPr>
      </w:pPr>
    </w:p>
    <w:p w:rsidR="003C1220" w:rsidRDefault="0064146D">
      <w:pPr>
        <w:jc w:val="center"/>
        <w:rPr>
          <w:rFonts w:ascii="Times New Roman" w:hAnsi="Times New Roman"/>
          <w:b/>
          <w:sz w:val="28"/>
          <w:szCs w:val="28"/>
        </w:rPr>
      </w:pPr>
      <w:r>
        <w:rPr>
          <w:rFonts w:ascii="Times New Roman" w:hAnsi="Times New Roman"/>
          <w:b/>
          <w:sz w:val="28"/>
          <w:szCs w:val="28"/>
        </w:rPr>
        <w:t>2. СТРУКТУРА И СОДЕРЖАНИЕ 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ascii="Times New Roman" w:hAnsi="Times New Roman"/>
          <w:sz w:val="28"/>
          <w:szCs w:val="28"/>
          <w:u w:val="single"/>
        </w:rPr>
      </w:pPr>
      <w:r>
        <w:rPr>
          <w:rFonts w:ascii="Times New Roman" w:hAnsi="Times New Roman"/>
          <w:b/>
          <w:sz w:val="28"/>
          <w:szCs w:val="28"/>
        </w:rPr>
        <w:t>2.1. 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383"/>
      </w:tblGrid>
      <w:tr w:rsidR="003C1220" w:rsidTr="0064146D">
        <w:tc>
          <w:tcPr>
            <w:tcW w:w="8046" w:type="dxa"/>
            <w:shd w:val="clear" w:color="auto" w:fill="auto"/>
          </w:tcPr>
          <w:p w:rsidR="003C1220" w:rsidRDefault="0064146D">
            <w:pPr>
              <w:tabs>
                <w:tab w:val="left" w:pos="-284"/>
              </w:tabs>
              <w:spacing w:before="240"/>
              <w:jc w:val="center"/>
              <w:rPr>
                <w:rFonts w:ascii="Times New Roman" w:hAnsi="Times New Roman"/>
                <w:b/>
                <w:sz w:val="28"/>
                <w:szCs w:val="28"/>
              </w:rPr>
            </w:pPr>
            <w:r>
              <w:rPr>
                <w:sz w:val="28"/>
                <w:szCs w:val="28"/>
              </w:rPr>
              <w:tab/>
            </w:r>
            <w:r w:rsidRPr="009318C0">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spacing w:before="240"/>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spacing w:before="240"/>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r>
              <w:rPr>
                <w:rFonts w:ascii="Times New Roman" w:hAnsi="Times New Roman"/>
                <w:b/>
                <w:sz w:val="28"/>
                <w:szCs w:val="28"/>
              </w:rPr>
              <w:t xml:space="preserve"> (всего занятий) </w:t>
            </w:r>
          </w:p>
        </w:tc>
        <w:tc>
          <w:tcPr>
            <w:tcW w:w="1383" w:type="dxa"/>
            <w:shd w:val="clear" w:color="auto" w:fill="auto"/>
          </w:tcPr>
          <w:p w:rsidR="003C1220" w:rsidRDefault="0064146D">
            <w:pPr>
              <w:tabs>
                <w:tab w:val="left" w:pos="-284"/>
              </w:tabs>
              <w:spacing w:before="240"/>
              <w:jc w:val="center"/>
              <w:rPr>
                <w:rFonts w:ascii="Times New Roman" w:hAnsi="Times New Roman"/>
                <w:b/>
                <w:sz w:val="28"/>
                <w:szCs w:val="28"/>
              </w:rPr>
            </w:pPr>
            <w:r>
              <w:rPr>
                <w:rFonts w:ascii="Times New Roman" w:hAnsi="Times New Roman"/>
                <w:b/>
                <w:sz w:val="28"/>
                <w:szCs w:val="28"/>
              </w:rPr>
              <w:t>72</w:t>
            </w:r>
          </w:p>
        </w:tc>
      </w:tr>
      <w:tr w:rsidR="003C1220" w:rsidTr="0064146D">
        <w:tc>
          <w:tcPr>
            <w:tcW w:w="8046" w:type="dxa"/>
            <w:shd w:val="clear" w:color="auto" w:fill="auto"/>
          </w:tcPr>
          <w:p w:rsidR="003C1220" w:rsidRDefault="0064146D">
            <w:pPr>
              <w:tabs>
                <w:tab w:val="left" w:pos="-284"/>
              </w:tabs>
              <w:spacing w:before="240"/>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3C1220" w:rsidRDefault="003C1220">
            <w:pPr>
              <w:tabs>
                <w:tab w:val="left" w:pos="-284"/>
              </w:tabs>
              <w:spacing w:before="24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ind w:firstLine="567"/>
              <w:rPr>
                <w:rFonts w:ascii="Times New Roman" w:hAnsi="Times New Roman"/>
                <w:b/>
                <w:sz w:val="28"/>
                <w:szCs w:val="28"/>
              </w:rPr>
            </w:pPr>
            <w:r w:rsidRPr="00EF00A7">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spacing w:before="240"/>
              <w:jc w:val="center"/>
              <w:rPr>
                <w:rFonts w:ascii="Times New Roman" w:hAnsi="Times New Roman"/>
                <w:b/>
                <w:sz w:val="28"/>
                <w:szCs w:val="28"/>
              </w:rPr>
            </w:pPr>
            <w:r>
              <w:rPr>
                <w:rFonts w:ascii="Times New Roman" w:hAnsi="Times New Roman"/>
                <w:b/>
                <w:sz w:val="28"/>
                <w:szCs w:val="28"/>
              </w:rPr>
              <w:t>64</w:t>
            </w:r>
          </w:p>
        </w:tc>
      </w:tr>
      <w:tr w:rsidR="003C1220" w:rsidTr="0064146D">
        <w:tc>
          <w:tcPr>
            <w:tcW w:w="8046" w:type="dxa"/>
            <w:shd w:val="clear" w:color="auto" w:fill="auto"/>
          </w:tcPr>
          <w:p w:rsidR="003C1220" w:rsidRDefault="0064146D">
            <w:pPr>
              <w:tabs>
                <w:tab w:val="left" w:pos="-284"/>
              </w:tabs>
              <w:spacing w:before="240"/>
              <w:ind w:firstLine="1134"/>
              <w:rPr>
                <w:rFonts w:ascii="Times New Roman" w:hAnsi="Times New Roman"/>
                <w:sz w:val="28"/>
                <w:szCs w:val="28"/>
              </w:rPr>
            </w:pPr>
            <w:r w:rsidRPr="00EF00A7">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jc w:val="center"/>
              <w:rPr>
                <w:rFonts w:ascii="Times New Roman" w:hAnsi="Times New Roman"/>
                <w:sz w:val="28"/>
                <w:szCs w:val="28"/>
              </w:rPr>
            </w:pPr>
            <w:r>
              <w:rPr>
                <w:rFonts w:ascii="Times New Roman" w:hAnsi="Times New Roman"/>
                <w:sz w:val="28"/>
                <w:szCs w:val="28"/>
              </w:rPr>
              <w:t>28</w:t>
            </w:r>
          </w:p>
        </w:tc>
      </w:tr>
      <w:tr w:rsidR="003C1220" w:rsidTr="0064146D">
        <w:tc>
          <w:tcPr>
            <w:tcW w:w="8046" w:type="dxa"/>
            <w:shd w:val="clear" w:color="auto" w:fill="auto"/>
          </w:tcPr>
          <w:p w:rsidR="003C1220" w:rsidRDefault="0064146D">
            <w:pPr>
              <w:tabs>
                <w:tab w:val="left" w:pos="-284"/>
              </w:tabs>
              <w:spacing w:before="240"/>
              <w:ind w:firstLine="1560"/>
              <w:rPr>
                <w:rFonts w:ascii="Times New Roman" w:hAnsi="Times New Roman"/>
                <w:sz w:val="28"/>
                <w:szCs w:val="28"/>
              </w:rPr>
            </w:pPr>
            <w:r w:rsidRPr="00EF00A7">
              <w:rPr>
                <w:rFonts w:ascii="Times New Roman" w:hAnsi="Times New Roman"/>
                <w:sz w:val="28"/>
                <w:szCs w:val="28"/>
              </w:rPr>
              <w:t>практические (лабораторные) занятия</w:t>
            </w:r>
          </w:p>
        </w:tc>
        <w:tc>
          <w:tcPr>
            <w:tcW w:w="1383" w:type="dxa"/>
            <w:shd w:val="clear" w:color="auto" w:fill="auto"/>
          </w:tcPr>
          <w:p w:rsidR="003C1220" w:rsidRDefault="0064146D">
            <w:pPr>
              <w:tabs>
                <w:tab w:val="left" w:pos="-284"/>
              </w:tabs>
              <w:spacing w:before="240"/>
              <w:jc w:val="center"/>
              <w:rPr>
                <w:rFonts w:ascii="Times New Roman" w:hAnsi="Times New Roman"/>
                <w:sz w:val="28"/>
                <w:szCs w:val="28"/>
              </w:rPr>
            </w:pPr>
            <w:r>
              <w:rPr>
                <w:rFonts w:ascii="Times New Roman" w:hAnsi="Times New Roman"/>
                <w:sz w:val="28"/>
                <w:szCs w:val="28"/>
              </w:rPr>
              <w:t>36</w:t>
            </w:r>
          </w:p>
        </w:tc>
      </w:tr>
      <w:tr w:rsidR="003C1220" w:rsidTr="0064146D">
        <w:tc>
          <w:tcPr>
            <w:tcW w:w="8046" w:type="dxa"/>
            <w:shd w:val="clear" w:color="auto" w:fill="auto"/>
          </w:tcPr>
          <w:p w:rsidR="003C1220" w:rsidRDefault="0064146D">
            <w:pPr>
              <w:tabs>
                <w:tab w:val="left" w:pos="-284"/>
              </w:tabs>
              <w:spacing w:before="240"/>
              <w:ind w:firstLine="567"/>
              <w:rPr>
                <w:rFonts w:ascii="Times New Roman" w:hAnsi="Times New Roman"/>
                <w:b/>
                <w:sz w:val="28"/>
                <w:szCs w:val="28"/>
              </w:rPr>
            </w:pPr>
            <w:r w:rsidRPr="00EF00A7">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spacing w:before="240"/>
              <w:jc w:val="center"/>
              <w:rPr>
                <w:rFonts w:ascii="Times New Roman" w:hAnsi="Times New Roman"/>
                <w:b/>
                <w:sz w:val="28"/>
                <w:szCs w:val="28"/>
              </w:rPr>
            </w:pPr>
            <w:r>
              <w:rPr>
                <w:rFonts w:ascii="Times New Roman" w:hAnsi="Times New Roman"/>
                <w:b/>
                <w:sz w:val="28"/>
                <w:szCs w:val="28"/>
              </w:rPr>
              <w:t>6</w:t>
            </w:r>
          </w:p>
        </w:tc>
      </w:tr>
      <w:tr w:rsidR="003C1220" w:rsidTr="0064146D">
        <w:tc>
          <w:tcPr>
            <w:tcW w:w="8046" w:type="dxa"/>
            <w:shd w:val="clear" w:color="auto" w:fill="auto"/>
          </w:tcPr>
          <w:p w:rsidR="003C1220" w:rsidRDefault="0064146D">
            <w:pPr>
              <w:tabs>
                <w:tab w:val="left" w:pos="-284"/>
              </w:tabs>
              <w:spacing w:before="240"/>
              <w:ind w:firstLine="1134"/>
              <w:rPr>
                <w:rFonts w:ascii="Times New Roman" w:hAnsi="Times New Roman"/>
                <w:sz w:val="28"/>
                <w:szCs w:val="28"/>
              </w:rPr>
            </w:pPr>
            <w:r w:rsidRPr="00EF00A7">
              <w:rPr>
                <w:rFonts w:ascii="Times New Roman" w:hAnsi="Times New Roman"/>
                <w:sz w:val="28"/>
                <w:szCs w:val="28"/>
              </w:rPr>
              <w:lastRenderedPageBreak/>
              <w:t>в т.ч.:</w:t>
            </w:r>
          </w:p>
        </w:tc>
        <w:tc>
          <w:tcPr>
            <w:tcW w:w="1383" w:type="dxa"/>
            <w:shd w:val="clear" w:color="auto" w:fill="auto"/>
          </w:tcPr>
          <w:p w:rsidR="003C1220" w:rsidRDefault="003C1220">
            <w:pPr>
              <w:tabs>
                <w:tab w:val="left" w:pos="-284"/>
              </w:tabs>
              <w:spacing w:before="24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3C1220" w:rsidRDefault="003C1220">
            <w:pPr>
              <w:tabs>
                <w:tab w:val="left" w:pos="-284"/>
              </w:tabs>
              <w:spacing w:before="240"/>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spacing w:before="240"/>
              <w:ind w:firstLine="1560"/>
              <w:rPr>
                <w:rFonts w:ascii="Times New Roman" w:hAnsi="Times New Roman"/>
                <w:sz w:val="28"/>
                <w:szCs w:val="28"/>
              </w:rPr>
            </w:pPr>
            <w:r w:rsidRPr="00EF00A7">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jc w:val="center"/>
              <w:rPr>
                <w:rFonts w:ascii="Times New Roman" w:hAnsi="Times New Roman"/>
                <w:sz w:val="28"/>
                <w:szCs w:val="28"/>
              </w:rPr>
            </w:pPr>
            <w:r>
              <w:rPr>
                <w:rFonts w:ascii="Times New Roman" w:hAnsi="Times New Roman"/>
                <w:sz w:val="28"/>
                <w:szCs w:val="28"/>
              </w:rPr>
              <w:t>6</w:t>
            </w:r>
          </w:p>
        </w:tc>
      </w:tr>
      <w:tr w:rsidR="003C1220" w:rsidTr="0064146D">
        <w:tc>
          <w:tcPr>
            <w:tcW w:w="8046" w:type="dxa"/>
            <w:shd w:val="clear" w:color="auto" w:fill="auto"/>
          </w:tcPr>
          <w:p w:rsidR="003C1220" w:rsidRDefault="0064146D">
            <w:pPr>
              <w:tabs>
                <w:tab w:val="left" w:pos="-284"/>
              </w:tabs>
              <w:spacing w:before="240"/>
              <w:ind w:firstLine="1560"/>
              <w:rPr>
                <w:rFonts w:ascii="Times New Roman" w:hAnsi="Times New Roman"/>
                <w:sz w:val="28"/>
                <w:szCs w:val="28"/>
              </w:rPr>
            </w:pPr>
            <w:r w:rsidRPr="00EF00A7">
              <w:rPr>
                <w:rFonts w:ascii="Times New Roman" w:hAnsi="Times New Roman"/>
                <w:sz w:val="28"/>
                <w:szCs w:val="28"/>
              </w:rPr>
              <w:t>лабораторные занятия</w:t>
            </w:r>
          </w:p>
        </w:tc>
        <w:tc>
          <w:tcPr>
            <w:tcW w:w="1383" w:type="dxa"/>
            <w:shd w:val="clear" w:color="auto" w:fill="auto"/>
          </w:tcPr>
          <w:p w:rsidR="003C1220" w:rsidRDefault="0064146D">
            <w:pPr>
              <w:tabs>
                <w:tab w:val="left" w:pos="-284"/>
              </w:tabs>
              <w:spacing w:before="240"/>
              <w:jc w:val="center"/>
              <w:rPr>
                <w:rFonts w:ascii="Times New Roman" w:hAnsi="Times New Roman"/>
                <w:sz w:val="28"/>
                <w:szCs w:val="28"/>
              </w:rPr>
            </w:pPr>
            <w:r w:rsidRPr="005A0E75">
              <w:rPr>
                <w:rFonts w:ascii="Times New Roman" w:hAnsi="Times New Roman"/>
                <w:sz w:val="28"/>
                <w:szCs w:val="28"/>
              </w:rPr>
              <w:t>0</w:t>
            </w:r>
          </w:p>
        </w:tc>
      </w:tr>
      <w:tr w:rsidR="003C1220" w:rsidTr="0064146D">
        <w:tc>
          <w:tcPr>
            <w:tcW w:w="8046" w:type="dxa"/>
            <w:shd w:val="clear" w:color="auto" w:fill="auto"/>
          </w:tcPr>
          <w:p w:rsidR="003C1220" w:rsidRDefault="0064146D">
            <w:pPr>
              <w:tabs>
                <w:tab w:val="left" w:pos="-284"/>
              </w:tabs>
              <w:spacing w:before="240"/>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3C1220" w:rsidRDefault="0064146D">
            <w:pPr>
              <w:tabs>
                <w:tab w:val="left" w:pos="-284"/>
              </w:tabs>
              <w:spacing w:before="240"/>
              <w:jc w:val="center"/>
              <w:rPr>
                <w:rFonts w:ascii="Times New Roman" w:hAnsi="Times New Roman"/>
                <w:sz w:val="28"/>
                <w:szCs w:val="28"/>
              </w:rPr>
            </w:pPr>
            <w:r w:rsidRPr="00AC59A4">
              <w:rPr>
                <w:rFonts w:ascii="Times New Roman" w:hAnsi="Times New Roman"/>
                <w:sz w:val="28"/>
                <w:szCs w:val="28"/>
              </w:rPr>
              <w:t>0</w:t>
            </w:r>
          </w:p>
        </w:tc>
      </w:tr>
      <w:tr w:rsidR="003C1220" w:rsidTr="0064146D">
        <w:tc>
          <w:tcPr>
            <w:tcW w:w="8046" w:type="dxa"/>
            <w:shd w:val="clear" w:color="auto" w:fill="auto"/>
          </w:tcPr>
          <w:p w:rsidR="003C1220" w:rsidRDefault="0064146D">
            <w:pPr>
              <w:tabs>
                <w:tab w:val="left" w:pos="-284"/>
              </w:tabs>
              <w:spacing w:before="240"/>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Fonts w:ascii="Times New Roman" w:hAnsi="Times New Roman"/>
                <w:b/>
                <w:sz w:val="28"/>
                <w:szCs w:val="28"/>
              </w:rPr>
              <w:t xml:space="preserve"> дифференцированный зачет</w:t>
            </w:r>
          </w:p>
        </w:tc>
        <w:tc>
          <w:tcPr>
            <w:tcW w:w="1383" w:type="dxa"/>
            <w:shd w:val="clear" w:color="auto" w:fill="auto"/>
          </w:tcPr>
          <w:p w:rsidR="003C1220" w:rsidRDefault="0064146D">
            <w:pPr>
              <w:tabs>
                <w:tab w:val="left" w:pos="-284"/>
              </w:tabs>
              <w:spacing w:before="240"/>
              <w:jc w:val="center"/>
              <w:rPr>
                <w:rFonts w:ascii="Times New Roman" w:hAnsi="Times New Roman"/>
                <w:b/>
                <w:sz w:val="28"/>
                <w:szCs w:val="28"/>
              </w:rPr>
            </w:pPr>
            <w:r w:rsidRPr="00F32338">
              <w:rPr>
                <w:rFonts w:ascii="Times New Roman" w:hAnsi="Times New Roman"/>
                <w:b/>
                <w:sz w:val="28"/>
                <w:szCs w:val="28"/>
              </w:rPr>
              <w:t>2</w:t>
            </w:r>
          </w:p>
        </w:tc>
      </w:tr>
    </w:tbl>
    <w:p w:rsidR="003C1220" w:rsidRDefault="003C1220">
      <w:pPr>
        <w:pStyle w:val="Default"/>
        <w:tabs>
          <w:tab w:val="left" w:pos="1590"/>
        </w:tabs>
        <w:rPr>
          <w:sz w:val="28"/>
          <w:szCs w:val="28"/>
        </w:rPr>
      </w:pPr>
    </w:p>
    <w:p w:rsidR="003C1220" w:rsidRDefault="0064146D">
      <w:pPr>
        <w:pStyle w:val="Default"/>
        <w:jc w:val="both"/>
        <w:rPr>
          <w:sz w:val="28"/>
          <w:szCs w:val="28"/>
        </w:rPr>
      </w:pPr>
      <w:r>
        <w:rPr>
          <w:sz w:val="28"/>
          <w:szCs w:val="28"/>
        </w:rPr>
        <w:t xml:space="preserve"> </w:t>
      </w:r>
    </w:p>
    <w:p w:rsidR="003C1220" w:rsidRDefault="003C1220">
      <w:pPr>
        <w:tabs>
          <w:tab w:val="left" w:pos="-284"/>
        </w:tabs>
        <w:jc w:val="center"/>
        <w:rPr>
          <w:rFonts w:ascii="Times New Roman" w:hAnsi="Times New Roman" w:cs="Times New Roman"/>
          <w:b/>
          <w:sz w:val="28"/>
          <w:szCs w:val="28"/>
        </w:rPr>
      </w:pPr>
    </w:p>
    <w:p w:rsidR="003C1220" w:rsidRDefault="003C1220">
      <w:pPr>
        <w:pStyle w:val="Default"/>
        <w:rPr>
          <w:sz w:val="28"/>
          <w:szCs w:val="28"/>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sectPr w:rsidR="003C1220" w:rsidSect="0064146D">
          <w:footerReference w:type="default" r:id="rId39"/>
          <w:footerReference w:type="first" r:id="rId40"/>
          <w:pgSz w:w="11906" w:h="16838"/>
          <w:pgMar w:top="709" w:right="850" w:bottom="851" w:left="1134" w:header="113" w:footer="227" w:gutter="0"/>
          <w:cols w:space="708"/>
          <w:titlePg/>
          <w:docGrid w:linePitch="360"/>
        </w:sect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0"/>
          <w:szCs w:val="20"/>
        </w:rPr>
      </w:pPr>
      <w:r>
        <w:rPr>
          <w:rFonts w:ascii="Times New Roman" w:hAnsi="Times New Roman"/>
          <w:b/>
          <w:sz w:val="28"/>
          <w:szCs w:val="28"/>
        </w:rPr>
        <w:lastRenderedPageBreak/>
        <w:t xml:space="preserve">2.2. </w:t>
      </w:r>
      <w:r w:rsidRPr="00A01274">
        <w:rPr>
          <w:rFonts w:ascii="Times New Roman" w:hAnsi="Times New Roman"/>
          <w:b/>
          <w:sz w:val="28"/>
          <w:szCs w:val="28"/>
        </w:rPr>
        <w:t>Тематический план и содержание дисциплины</w:t>
      </w:r>
      <w:r>
        <w:rPr>
          <w:rFonts w:ascii="Times New Roman" w:hAnsi="Times New Roman"/>
          <w:b/>
          <w:sz w:val="28"/>
          <w:szCs w:val="28"/>
        </w:rPr>
        <w:t xml:space="preserve"> </w:t>
      </w:r>
      <w:r w:rsidRPr="00A01274">
        <w:rPr>
          <w:rFonts w:ascii="Times New Roman" w:hAnsi="Times New Roman"/>
          <w:bCs/>
          <w:i/>
          <w:sz w:val="20"/>
          <w:szCs w:val="20"/>
        </w:rPr>
        <w:tab/>
      </w:r>
    </w:p>
    <w:tbl>
      <w:tblPr>
        <w:tblpPr w:leftFromText="180" w:rightFromText="180" w:vertAnchor="text" w:tblpX="500" w:tblpY="1"/>
        <w:tblOverlap w:val="neve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1087"/>
        <w:gridCol w:w="6149"/>
        <w:gridCol w:w="1418"/>
        <w:gridCol w:w="2484"/>
      </w:tblGrid>
      <w:tr w:rsidR="003C1220" w:rsidTr="003B7A77">
        <w:trPr>
          <w:trHeight w:val="557"/>
        </w:trPr>
        <w:tc>
          <w:tcPr>
            <w:tcW w:w="3357"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Наименование разделов и тем</w:t>
            </w:r>
          </w:p>
        </w:tc>
        <w:tc>
          <w:tcPr>
            <w:tcW w:w="1087"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r w:rsidRPr="00F32338">
              <w:rPr>
                <w:rFonts w:ascii="Times New Roman" w:hAnsi="Times New Roman"/>
                <w:b/>
                <w:bCs/>
                <w:color w:val="auto"/>
              </w:rPr>
              <w:t>№ занятия</w:t>
            </w:r>
          </w:p>
        </w:tc>
        <w:tc>
          <w:tcPr>
            <w:tcW w:w="6324"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r w:rsidRPr="00F32338">
              <w:rPr>
                <w:rFonts w:ascii="Times New Roman" w:hAnsi="Times New Roman"/>
                <w:b/>
                <w:bCs/>
                <w:color w:val="auto"/>
              </w:rPr>
              <w:t>Содержание учебного материала, лабораторные и практические работы, самостоятельная работа студентов</w:t>
            </w:r>
          </w:p>
        </w:tc>
        <w:tc>
          <w:tcPr>
            <w:tcW w:w="1124"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Объем часов</w:t>
            </w:r>
          </w:p>
        </w:tc>
        <w:tc>
          <w:tcPr>
            <w:tcW w:w="2534"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r w:rsidRPr="00F32338">
              <w:rPr>
                <w:rFonts w:ascii="Times New Roman" w:hAnsi="Times New Roman"/>
                <w:b/>
                <w:bCs/>
                <w:color w:val="auto"/>
              </w:rPr>
              <w:t>Компетенции</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color w:val="auto"/>
              </w:rPr>
            </w:pPr>
          </w:p>
        </w:tc>
      </w:tr>
      <w:tr w:rsidR="003C1220" w:rsidTr="003B7A77">
        <w:trPr>
          <w:trHeight w:val="20"/>
        </w:trPr>
        <w:tc>
          <w:tcPr>
            <w:tcW w:w="3357"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1</w:t>
            </w:r>
          </w:p>
        </w:tc>
        <w:tc>
          <w:tcPr>
            <w:tcW w:w="1087"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2</w:t>
            </w:r>
          </w:p>
        </w:tc>
        <w:tc>
          <w:tcPr>
            <w:tcW w:w="6324"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3</w:t>
            </w:r>
          </w:p>
        </w:tc>
        <w:tc>
          <w:tcPr>
            <w:tcW w:w="1124"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4</w:t>
            </w:r>
          </w:p>
        </w:tc>
        <w:tc>
          <w:tcPr>
            <w:tcW w:w="2534"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5</w:t>
            </w:r>
          </w:p>
        </w:tc>
      </w:tr>
      <w:tr w:rsidR="003C1220" w:rsidTr="003B7A77">
        <w:trPr>
          <w:trHeight w:val="260"/>
        </w:trPr>
        <w:tc>
          <w:tcPr>
            <w:tcW w:w="3357"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contextualSpacing/>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shd w:val="clear" w:color="auto" w:fill="D9D9D9"/>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Pr>
                <w:rFonts w:ascii="Times New Roman" w:hAnsi="Times New Roman" w:cs="Times New Roman"/>
                <w:b/>
                <w:bCs/>
                <w:color w:val="auto"/>
              </w:rPr>
              <w:t>Основное содержание</w:t>
            </w:r>
          </w:p>
        </w:tc>
        <w:tc>
          <w:tcPr>
            <w:tcW w:w="1124" w:type="dxa"/>
            <w:tcBorders>
              <w:top w:val="single" w:sz="4" w:space="0" w:color="auto"/>
              <w:left w:val="single" w:sz="4" w:space="0" w:color="auto"/>
              <w:bottom w:val="single" w:sz="4" w:space="0" w:color="auto"/>
              <w:right w:val="single" w:sz="4" w:space="0" w:color="auto"/>
            </w:tcBorders>
            <w:shd w:val="clear" w:color="auto" w:fill="D9D9D9"/>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Pr>
                <w:rFonts w:ascii="Times New Roman" w:hAnsi="Times New Roman"/>
                <w:b/>
                <w:bCs/>
                <w:color w:val="auto"/>
              </w:rPr>
              <w:t>72</w:t>
            </w:r>
          </w:p>
        </w:tc>
        <w:tc>
          <w:tcPr>
            <w:tcW w:w="2534"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260"/>
        </w:trPr>
        <w:tc>
          <w:tcPr>
            <w:tcW w:w="3357"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contextualSpacing/>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shd w:val="clear" w:color="auto" w:fill="D9D9D9"/>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Семестр №1</w:t>
            </w:r>
          </w:p>
        </w:tc>
        <w:tc>
          <w:tcPr>
            <w:tcW w:w="1124" w:type="dxa"/>
            <w:tcBorders>
              <w:top w:val="single" w:sz="4" w:space="0" w:color="auto"/>
              <w:left w:val="single" w:sz="4" w:space="0" w:color="auto"/>
              <w:bottom w:val="single" w:sz="4" w:space="0" w:color="auto"/>
              <w:right w:val="single" w:sz="4" w:space="0" w:color="auto"/>
            </w:tcBorders>
            <w:shd w:val="clear" w:color="auto" w:fill="D9D9D9"/>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Pr>
                <w:rFonts w:ascii="Times New Roman" w:hAnsi="Times New Roman"/>
                <w:b/>
                <w:bCs/>
                <w:color w:val="auto"/>
              </w:rPr>
              <w:t>38</w:t>
            </w:r>
          </w:p>
        </w:tc>
        <w:tc>
          <w:tcPr>
            <w:tcW w:w="2534" w:type="dxa"/>
            <w:tcBorders>
              <w:top w:val="single" w:sz="4" w:space="0" w:color="auto"/>
              <w:left w:val="single" w:sz="4" w:space="0" w:color="auto"/>
              <w:bottom w:val="single" w:sz="4" w:space="0" w:color="auto"/>
              <w:right w:val="single" w:sz="4" w:space="0" w:color="auto"/>
            </w:tcBorders>
            <w:shd w:val="clear" w:color="auto" w:fill="D9D9D9"/>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284"/>
        </w:trPr>
        <w:tc>
          <w:tcPr>
            <w:tcW w:w="10768" w:type="dxa"/>
            <w:gridSpan w:val="3"/>
            <w:tcBorders>
              <w:top w:val="single" w:sz="4" w:space="0" w:color="auto"/>
              <w:left w:val="single" w:sz="4" w:space="0" w:color="auto"/>
              <w:right w:val="single" w:sz="4" w:space="0" w:color="auto"/>
            </w:tcBorders>
          </w:tcPr>
          <w:p w:rsidR="003C1220" w:rsidRDefault="0064146D">
            <w:pPr>
              <w:contextualSpacing/>
              <w:rPr>
                <w:rFonts w:ascii="Times New Roman" w:hAnsi="Times New Roman" w:cs="Times New Roman"/>
                <w:b/>
              </w:rPr>
            </w:pPr>
            <w:r w:rsidRPr="00F32338">
              <w:rPr>
                <w:rFonts w:ascii="Times New Roman" w:hAnsi="Times New Roman" w:cs="Times New Roman"/>
                <w:b/>
              </w:rPr>
              <w:t>Раздел 1</w:t>
            </w:r>
            <w:r>
              <w:rPr>
                <w:rFonts w:ascii="Times New Roman" w:hAnsi="Times New Roman" w:cs="Times New Roman"/>
                <w:b/>
              </w:rPr>
              <w:t xml:space="preserve">. </w:t>
            </w:r>
            <w:r w:rsidRPr="00F32338">
              <w:rPr>
                <w:rFonts w:ascii="Times New Roman" w:hAnsi="Times New Roman" w:cs="Times New Roman"/>
                <w:b/>
                <w:bCs/>
                <w:color w:val="auto"/>
              </w:rPr>
              <w:t>Физическая культура, как часть культуры общества и человека</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8</w:t>
            </w:r>
          </w:p>
        </w:tc>
        <w:tc>
          <w:tcPr>
            <w:tcW w:w="2534" w:type="dxa"/>
            <w:tcBorders>
              <w:top w:val="single" w:sz="4" w:space="0" w:color="auto"/>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220"/>
        </w:trPr>
        <w:tc>
          <w:tcPr>
            <w:tcW w:w="4444" w:type="dxa"/>
            <w:gridSpan w:val="2"/>
            <w:tcBorders>
              <w:top w:val="single" w:sz="4" w:space="0" w:color="auto"/>
              <w:left w:val="single" w:sz="4" w:space="0" w:color="auto"/>
              <w:right w:val="single" w:sz="4" w:space="0" w:color="auto"/>
            </w:tcBorders>
          </w:tcPr>
          <w:p w:rsidR="003C1220" w:rsidRDefault="0064146D">
            <w:pPr>
              <w:contextualSpacing/>
              <w:rPr>
                <w:rFonts w:ascii="Times New Roman" w:hAnsi="Times New Roman" w:cs="Times New Roman"/>
                <w:b/>
              </w:rPr>
            </w:pPr>
            <w:r w:rsidRPr="00F32338">
              <w:rPr>
                <w:rFonts w:ascii="Times New Roman" w:hAnsi="Times New Roman" w:cs="Times New Roman"/>
                <w:b/>
              </w:rPr>
              <w:t>Основное содержание</w:t>
            </w:r>
          </w:p>
        </w:tc>
        <w:tc>
          <w:tcPr>
            <w:tcW w:w="63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color w:val="auto"/>
              </w:rPr>
            </w:pPr>
            <w:r w:rsidRPr="00F32338">
              <w:rPr>
                <w:rFonts w:ascii="Times New Roman" w:hAnsi="Times New Roman" w:cs="Times New Roman"/>
                <w:b/>
                <w:bCs/>
                <w:color w:val="auto"/>
              </w:rPr>
              <w:t>Содержание учебного материала</w:t>
            </w:r>
          </w:p>
        </w:tc>
        <w:tc>
          <w:tcPr>
            <w:tcW w:w="1124" w:type="dxa"/>
            <w:tcBorders>
              <w:top w:val="single" w:sz="4" w:space="0" w:color="auto"/>
              <w:left w:val="single" w:sz="4" w:space="0" w:color="auto"/>
              <w:right w:val="single" w:sz="4" w:space="0" w:color="auto"/>
            </w:tcBorders>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FF0000"/>
              </w:rPr>
            </w:pPr>
          </w:p>
        </w:tc>
        <w:tc>
          <w:tcPr>
            <w:tcW w:w="2534" w:type="dxa"/>
            <w:tcBorders>
              <w:top w:val="single" w:sz="4" w:space="0" w:color="auto"/>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20"/>
        </w:trPr>
        <w:tc>
          <w:tcPr>
            <w:tcW w:w="3357" w:type="dxa"/>
            <w:tcBorders>
              <w:top w:val="single" w:sz="4" w:space="0" w:color="auto"/>
              <w:left w:val="single" w:sz="4" w:space="0" w:color="auto"/>
              <w:right w:val="single" w:sz="4" w:space="0" w:color="auto"/>
            </w:tcBorders>
            <w:hideMark/>
          </w:tcPr>
          <w:p w:rsidR="003C1220" w:rsidRDefault="003C1220">
            <w:pPr>
              <w:pStyle w:val="Default"/>
              <w:contextualSpacing/>
              <w:rPr>
                <w:color w:val="FF0000"/>
              </w:rPr>
            </w:pPr>
          </w:p>
          <w:p w:rsidR="003C1220" w:rsidRDefault="0064146D">
            <w:pPr>
              <w:pStyle w:val="Default"/>
              <w:contextualSpacing/>
              <w:rPr>
                <w:color w:val="FF0000"/>
              </w:rPr>
            </w:pPr>
            <w:r w:rsidRPr="00F32338">
              <w:rPr>
                <w:b/>
              </w:rPr>
              <w:t xml:space="preserve">Тема 1.1 </w:t>
            </w:r>
            <w:r w:rsidRPr="00F32338">
              <w:t>Современное состояние физической культуры и спорта</w:t>
            </w:r>
          </w:p>
          <w:p w:rsidR="003C1220" w:rsidRDefault="003C1220">
            <w:pPr>
              <w:pStyle w:val="Default"/>
              <w:contextualSpacing/>
              <w:rPr>
                <w:color w:val="FF0000"/>
              </w:rPr>
            </w:pPr>
          </w:p>
          <w:p w:rsidR="003C1220" w:rsidRDefault="003C1220">
            <w:pPr>
              <w:pStyle w:val="Default"/>
              <w:contextualSpacing/>
              <w:rPr>
                <w:color w:val="FF0000"/>
              </w:rPr>
            </w:pPr>
          </w:p>
          <w:p w:rsidR="003C1220" w:rsidRDefault="003C1220">
            <w:pPr>
              <w:pStyle w:val="Default"/>
              <w:contextualSpacing/>
              <w:rPr>
                <w:color w:val="FF0000"/>
              </w:rPr>
            </w:pPr>
          </w:p>
          <w:p w:rsidR="003C1220" w:rsidRDefault="003C1220">
            <w:pPr>
              <w:pStyle w:val="Default"/>
              <w:contextualSpacing/>
              <w:rPr>
                <w:color w:val="FF0000"/>
              </w:rPr>
            </w:pPr>
          </w:p>
          <w:p w:rsidR="003C1220" w:rsidRDefault="003C1220">
            <w:pPr>
              <w:pStyle w:val="Default"/>
              <w:contextualSpacing/>
              <w:rPr>
                <w:color w:val="FF0000"/>
              </w:rPr>
            </w:pPr>
          </w:p>
          <w:p w:rsidR="003C1220" w:rsidRDefault="003C1220">
            <w:pPr>
              <w:pStyle w:val="Default"/>
              <w:contextualSpacing/>
              <w:rPr>
                <w:color w:val="FF0000"/>
              </w:rPr>
            </w:pPr>
          </w:p>
          <w:p w:rsidR="003C1220" w:rsidRDefault="003C1220">
            <w:pPr>
              <w:pStyle w:val="Default"/>
              <w:contextualSpacing/>
              <w:rPr>
                <w:color w:val="FF0000"/>
              </w:rPr>
            </w:pPr>
          </w:p>
          <w:p w:rsidR="003C1220" w:rsidRDefault="003C1220">
            <w:pPr>
              <w:pStyle w:val="Default"/>
              <w:contextualSpacing/>
              <w:rPr>
                <w:color w:val="FF0000"/>
              </w:rPr>
            </w:pPr>
          </w:p>
          <w:p w:rsidR="003C1220" w:rsidRDefault="003C1220">
            <w:pPr>
              <w:pStyle w:val="Default"/>
              <w:contextualSpacing/>
              <w:rPr>
                <w:color w:val="FF0000"/>
              </w:rPr>
            </w:pPr>
          </w:p>
        </w:tc>
        <w:tc>
          <w:tcPr>
            <w:tcW w:w="1087" w:type="dxa"/>
            <w:tcBorders>
              <w:top w:val="single" w:sz="4" w:space="0" w:color="auto"/>
              <w:left w:val="single" w:sz="4" w:space="0" w:color="auto"/>
              <w:right w:val="single" w:sz="4" w:space="0" w:color="auto"/>
            </w:tcBorders>
            <w:shd w:val="clear" w:color="auto" w:fill="auto"/>
          </w:tcPr>
          <w:p w:rsidR="003C1220" w:rsidRDefault="003C1220" w:rsidP="003472B9">
            <w:pPr>
              <w:pStyle w:val="ListParagraph1"/>
              <w:numPr>
                <w:ilvl w:val="0"/>
                <w:numId w:val="48"/>
              </w:numPr>
              <w:jc w:val="center"/>
              <w:rPr>
                <w:rFonts w:ascii="Times New Roman" w:hAnsi="Times New Roman" w:cs="Times New Roman"/>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contextualSpacing/>
              <w:rPr>
                <w:rFonts w:ascii="Times New Roman" w:hAnsi="Times New Roman" w:cs="Times New Roman"/>
              </w:rPr>
            </w:pPr>
            <w:r w:rsidRPr="00F32338">
              <w:rPr>
                <w:rFonts w:ascii="Times New Roman" w:hAnsi="Times New Roman" w:cs="Times New Roman"/>
              </w:rPr>
              <w:t xml:space="preserve">1. </w:t>
            </w:r>
            <w:r w:rsidRPr="00F32338">
              <w:rPr>
                <w:rFonts w:ascii="Times New Roman" w:hAnsi="Times New Roman" w:cs="Times New Roman"/>
                <w:b/>
              </w:rPr>
              <w:t>Физическая культура как часть культуры общества и человека</w:t>
            </w:r>
            <w:r w:rsidRPr="00F32338">
              <w:rPr>
                <w:rFonts w:ascii="Times New Roman" w:hAnsi="Times New Roman" w:cs="Times New Roman"/>
              </w:rPr>
              <w:t>.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p w:rsidR="003C1220" w:rsidRDefault="0064146D">
            <w:pPr>
              <w:pStyle w:val="Default"/>
              <w:contextualSpacing/>
              <w:jc w:val="both"/>
              <w:rPr>
                <w:bCs/>
                <w:i/>
                <w:color w:val="FF0000"/>
              </w:rPr>
            </w:pPr>
            <w:r w:rsidRPr="00F32338">
              <w:t xml:space="preserve">2. Всероссийский физкультурно-спортивный комплекс «Готов к труду и обороне» (ГТО)- программная и нормативная основа системы физического воспитания населения. </w:t>
            </w:r>
            <w:r w:rsidRPr="00F32338">
              <w:rPr>
                <w:b/>
              </w:rPr>
              <w:t>Характеристика нормативных требований ГТО для обучающихся СПО.</w:t>
            </w:r>
          </w:p>
        </w:tc>
        <w:tc>
          <w:tcPr>
            <w:tcW w:w="1124" w:type="dxa"/>
            <w:tcBorders>
              <w:top w:val="single" w:sz="4" w:space="0" w:color="auto"/>
              <w:left w:val="single" w:sz="4" w:space="0" w:color="auto"/>
              <w:bottom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3C1220" w:rsidTr="003B7A77">
        <w:trPr>
          <w:trHeight w:val="800"/>
        </w:trPr>
        <w:tc>
          <w:tcPr>
            <w:tcW w:w="3357" w:type="dxa"/>
            <w:tcBorders>
              <w:left w:val="single" w:sz="4" w:space="0" w:color="auto"/>
              <w:right w:val="single" w:sz="4" w:space="0" w:color="auto"/>
            </w:tcBorders>
            <w:hideMark/>
          </w:tcPr>
          <w:p w:rsidR="003C1220" w:rsidRDefault="0064146D">
            <w:pPr>
              <w:pStyle w:val="Default"/>
              <w:contextualSpacing/>
              <w:rPr>
                <w:b/>
                <w:bCs/>
                <w:color w:val="FF0000"/>
              </w:rPr>
            </w:pPr>
            <w:r w:rsidRPr="00F32338">
              <w:rPr>
                <w:b/>
              </w:rPr>
              <w:t xml:space="preserve">Тема 1.2 </w:t>
            </w:r>
            <w:r w:rsidRPr="00F32338">
              <w:t>Современные системы и технологии укрепления и сохранения здоровья</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6324" w:type="dxa"/>
          </w:tcPr>
          <w:p w:rsidR="003C1220" w:rsidRDefault="0064146D">
            <w:pPr>
              <w:contextualSpacing/>
              <w:rPr>
                <w:rFonts w:ascii="Times New Roman" w:hAnsi="Times New Roman" w:cs="Times New Roman"/>
              </w:rPr>
            </w:pPr>
            <w:r w:rsidRPr="00F32338">
              <w:rPr>
                <w:rFonts w:ascii="Times New Roman" w:hAnsi="Times New Roman" w:cs="Times New Roman"/>
              </w:rPr>
              <w:t xml:space="preserve">1. </w:t>
            </w:r>
            <w:r w:rsidRPr="00F32338">
              <w:rPr>
                <w:rFonts w:ascii="Times New Roman" w:hAnsi="Times New Roman" w:cs="Times New Roman"/>
                <w:b/>
              </w:rPr>
              <w:t>Современное представление о современных системах и технологиях укрепления и сохранения здоровья</w:t>
            </w:r>
            <w:r w:rsidRPr="00F32338">
              <w:rPr>
                <w:rFonts w:ascii="Times New Roman" w:hAnsi="Times New Roman" w:cs="Times New Roman"/>
              </w:rPr>
              <w:t xml:space="preserve"> (дыхательная гимнастика, антистрессовая пластическая гимнастика, йога, глазодвигательная гимнастика, суставная гимнастика; лыжные прогулки по пересеченной местности)</w:t>
            </w:r>
          </w:p>
          <w:p w:rsidR="003C1220" w:rsidRDefault="0064146D">
            <w:pPr>
              <w:pStyle w:val="Default"/>
              <w:contextualSpacing/>
              <w:jc w:val="both"/>
              <w:rPr>
                <w:bCs/>
                <w:color w:val="FF0000"/>
              </w:rPr>
            </w:pPr>
            <w:r w:rsidRPr="00F32338">
              <w:lastRenderedPageBreak/>
              <w:t xml:space="preserve">2. </w:t>
            </w:r>
            <w:r w:rsidRPr="00F32338">
              <w:rPr>
                <w:b/>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1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lang w:val="en-US"/>
              </w:rPr>
              <w:lastRenderedPageBreak/>
              <w:t>2</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lang w:val="en-US"/>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hideMark/>
          </w:tcPr>
          <w:p w:rsidR="003C1220" w:rsidRDefault="0064146D">
            <w:pPr>
              <w:pStyle w:val="Default"/>
              <w:contextualSpacing/>
              <w:rPr>
                <w:b/>
                <w:bCs/>
                <w:color w:val="FF0000"/>
              </w:rPr>
            </w:pPr>
            <w:r w:rsidRPr="00F32338">
              <w:rPr>
                <w:b/>
              </w:rPr>
              <w:t xml:space="preserve">Тема 1.3 </w:t>
            </w:r>
            <w:r w:rsidRPr="00F32338">
              <w:t>Физическая культура в режиме трудового дня</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i/>
                <w:color w:val="FF0000"/>
              </w:rPr>
            </w:pPr>
            <w:r w:rsidRPr="00F32338">
              <w:rPr>
                <w:rFonts w:ascii="Times New Roman" w:hAnsi="Times New Roman" w:cs="Times New Roman"/>
                <w:b/>
              </w:rPr>
              <w:t>Зоны риска физического здоровья в профессиональной деятельности.</w:t>
            </w:r>
            <w:r w:rsidRPr="00F32338">
              <w:rPr>
                <w:rFonts w:ascii="Times New Roman" w:hAnsi="Times New Roman" w:cs="Times New Roman"/>
              </w:rPr>
              <w:t xml:space="preserve"> Рациональная организация труда, факторы сохранения и укрепления здоровья, профилактика переутомления. </w:t>
            </w:r>
            <w:r w:rsidRPr="00F32338">
              <w:rPr>
                <w:rFonts w:ascii="Times New Roman" w:hAnsi="Times New Roman" w:cs="Times New Roman"/>
                <w:b/>
              </w:rPr>
              <w:t>Составление профессиограммы.</w:t>
            </w:r>
            <w:r w:rsidRPr="00F32338">
              <w:rPr>
                <w:rFonts w:ascii="Times New Roman" w:hAnsi="Times New Roman" w:cs="Times New Roman"/>
              </w:rPr>
              <w:t xml:space="preserve"> Определение принадлежности выбранной профессии/специальности к группе труда. Подбор физических упражнений для проведения производственной гимнастики</w:t>
            </w:r>
          </w:p>
        </w:tc>
        <w:tc>
          <w:tcPr>
            <w:tcW w:w="1124" w:type="dxa"/>
            <w:tcBorders>
              <w:top w:val="single" w:sz="4" w:space="0" w:color="auto"/>
              <w:left w:val="single" w:sz="4" w:space="0" w:color="auto"/>
              <w:bottom w:val="single" w:sz="4" w:space="0" w:color="auto"/>
              <w:right w:val="single" w:sz="4" w:space="0" w:color="auto"/>
            </w:tcBorders>
            <w:shd w:val="clear" w:color="auto" w:fill="D6E3BC"/>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3445"/>
        </w:trPr>
        <w:tc>
          <w:tcPr>
            <w:tcW w:w="3357" w:type="dxa"/>
            <w:tcBorders>
              <w:left w:val="single" w:sz="4" w:space="0" w:color="auto"/>
              <w:right w:val="single" w:sz="4" w:space="0" w:color="auto"/>
            </w:tcBorders>
            <w:hideMark/>
          </w:tcPr>
          <w:p w:rsidR="003C1220" w:rsidRDefault="0064146D">
            <w:pPr>
              <w:pStyle w:val="Default"/>
              <w:contextualSpacing/>
              <w:rPr>
                <w:b/>
                <w:bCs/>
                <w:color w:val="FF0000"/>
              </w:rPr>
            </w:pPr>
            <w:r w:rsidRPr="00F32338">
              <w:rPr>
                <w:b/>
              </w:rPr>
              <w:t xml:space="preserve">Тема 1.4 </w:t>
            </w:r>
            <w:r w:rsidRPr="00F32338">
              <w:t>Профессионально-прикладная физическая подготовка</w:t>
            </w:r>
          </w:p>
        </w:tc>
        <w:tc>
          <w:tcPr>
            <w:tcW w:w="1087" w:type="dxa"/>
            <w:tcBorders>
              <w:top w:val="single" w:sz="4" w:space="0" w:color="auto"/>
              <w:left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color w:val="FF0000"/>
              </w:rPr>
            </w:pPr>
          </w:p>
        </w:tc>
        <w:tc>
          <w:tcPr>
            <w:tcW w:w="63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№2</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i/>
                <w:color w:val="FF0000"/>
              </w:rPr>
            </w:pPr>
            <w:r w:rsidRPr="00F32338">
              <w:rPr>
                <w:rFonts w:ascii="Times New Roman" w:hAnsi="Times New Roman" w:cs="Times New Roman"/>
              </w:rPr>
              <w:t>1.</w:t>
            </w:r>
            <w:r w:rsidRPr="00F32338">
              <w:rPr>
                <w:rFonts w:ascii="Times New Roman" w:hAnsi="Times New Roman" w:cs="Times New Roman"/>
                <w:b/>
              </w:rPr>
              <w:t xml:space="preserve">Понятие «профессионально-прикладная физическая подготовка», </w:t>
            </w:r>
            <w:r w:rsidRPr="00F32338">
              <w:rPr>
                <w:rFonts w:ascii="Times New Roman" w:hAnsi="Times New Roman" w:cs="Times New Roman"/>
              </w:rPr>
              <w:t>задачи профессионально-прикладной физической подготовки, средства профессионально-прикладной физической подготовки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i/>
                <w:color w:val="FF0000"/>
              </w:rPr>
            </w:pPr>
            <w:r w:rsidRPr="00F32338">
              <w:rPr>
                <w:rFonts w:ascii="Times New Roman" w:hAnsi="Times New Roman" w:cs="Times New Roman"/>
              </w:rPr>
              <w:t>2.</w:t>
            </w:r>
            <w:r w:rsidRPr="00F32338">
              <w:rPr>
                <w:rFonts w:ascii="Times New Roman" w:hAnsi="Times New Roman" w:cs="Times New Roman"/>
                <w:b/>
              </w:rPr>
              <w:t>Определение значимых физических и личностных качеств с учетом специфики получаемой профессии/специальности</w:t>
            </w:r>
            <w:r w:rsidRPr="00F32338">
              <w:rPr>
                <w:rFonts w:ascii="Times New Roman" w:hAnsi="Times New Roman" w:cs="Times New Roman"/>
              </w:rPr>
              <w:t>; определение видов физкультурно-спортивной деятельности для развития профессионально-значимых физических и психических качеств</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10768" w:type="dxa"/>
            <w:gridSpan w:val="3"/>
            <w:tcBorders>
              <w:left w:val="single" w:sz="4" w:space="0" w:color="auto"/>
            </w:tcBorders>
            <w:hideMark/>
          </w:tcPr>
          <w:p w:rsidR="003C1220" w:rsidRDefault="0064146D">
            <w:pPr>
              <w:pStyle w:val="Default"/>
              <w:contextualSpacing/>
              <w:rPr>
                <w:b/>
                <w:bCs/>
                <w:color w:val="FF0000"/>
              </w:rPr>
            </w:pPr>
            <w:r w:rsidRPr="00F32338">
              <w:rPr>
                <w:b/>
              </w:rPr>
              <w:t>Раздел №2</w:t>
            </w:r>
            <w:r>
              <w:rPr>
                <w:b/>
              </w:rPr>
              <w:t xml:space="preserve"> </w:t>
            </w:r>
            <w:r w:rsidRPr="00F32338">
              <w:rPr>
                <w:b/>
              </w:rPr>
              <w:t>Методические основы обучения различным видам физкультурно-спортивной деятельности</w:t>
            </w:r>
          </w:p>
        </w:tc>
        <w:tc>
          <w:tcPr>
            <w:tcW w:w="1124" w:type="dxa"/>
            <w:tcBorders>
              <w:top w:val="single" w:sz="4" w:space="0" w:color="auto"/>
              <w:left w:val="single" w:sz="4" w:space="0" w:color="auto"/>
              <w:right w:val="single" w:sz="4" w:space="0" w:color="auto"/>
            </w:tcBorders>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64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70"/>
        </w:trPr>
        <w:tc>
          <w:tcPr>
            <w:tcW w:w="3357" w:type="dxa"/>
            <w:tcBorders>
              <w:left w:val="single" w:sz="4" w:space="0" w:color="auto"/>
              <w:right w:val="single" w:sz="4" w:space="0" w:color="auto"/>
            </w:tcBorders>
          </w:tcPr>
          <w:p w:rsidR="003C1220" w:rsidRDefault="0064146D">
            <w:pPr>
              <w:pStyle w:val="Default"/>
              <w:contextualSpacing/>
              <w:rPr>
                <w:b/>
                <w:bCs/>
                <w:color w:val="FF0000"/>
              </w:rPr>
            </w:pPr>
            <w:r w:rsidRPr="00F32338">
              <w:rPr>
                <w:b/>
              </w:rPr>
              <w:t>Методико-практическое занятия</w:t>
            </w:r>
          </w:p>
        </w:tc>
        <w:tc>
          <w:tcPr>
            <w:tcW w:w="7411" w:type="dxa"/>
            <w:gridSpan w:val="2"/>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Профессионально ориентированное содержание</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10</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2898"/>
        </w:trPr>
        <w:tc>
          <w:tcPr>
            <w:tcW w:w="3357" w:type="dxa"/>
            <w:tcBorders>
              <w:left w:val="single" w:sz="4" w:space="0" w:color="auto"/>
              <w:right w:val="single" w:sz="4" w:space="0" w:color="auto"/>
            </w:tcBorders>
          </w:tcPr>
          <w:p w:rsidR="003C1220" w:rsidRDefault="0064146D">
            <w:pPr>
              <w:pStyle w:val="Default"/>
              <w:contextualSpacing/>
              <w:rPr>
                <w:b/>
                <w:bCs/>
                <w:color w:val="FF0000"/>
              </w:rPr>
            </w:pPr>
            <w:r w:rsidRPr="00F32338">
              <w:rPr>
                <w:b/>
              </w:rPr>
              <w:lastRenderedPageBreak/>
              <w:t xml:space="preserve">Тема 2.1 </w:t>
            </w:r>
            <w:r w:rsidRPr="00F32338">
              <w:t>Подбор упражнений, составление и проведение комплексов упражнений для различных форм организации занятий физической культурой</w:t>
            </w:r>
          </w:p>
        </w:tc>
        <w:tc>
          <w:tcPr>
            <w:tcW w:w="1087" w:type="dxa"/>
            <w:tcBorders>
              <w:top w:val="single" w:sz="4" w:space="0" w:color="auto"/>
              <w:left w:val="single" w:sz="4" w:space="0" w:color="auto"/>
              <w:right w:val="single" w:sz="4" w:space="0" w:color="auto"/>
            </w:tcBorders>
            <w:shd w:val="clear" w:color="auto" w:fill="auto"/>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rPr>
              <w:t xml:space="preserve">Освоение методики составления и проведения комплексов упражнений утренней зарядки, физкультминуток, комплексов упражнений для коррекции осанки и телосложения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Освоение методики составления и проведения комплексов упражнений различной функциональной направленности</w:t>
            </w:r>
          </w:p>
        </w:tc>
        <w:tc>
          <w:tcPr>
            <w:tcW w:w="1124" w:type="dxa"/>
            <w:tcBorders>
              <w:top w:val="single" w:sz="4" w:space="0" w:color="auto"/>
              <w:left w:val="single" w:sz="4" w:space="0" w:color="auto"/>
              <w:right w:val="single" w:sz="4" w:space="0" w:color="auto"/>
            </w:tcBorders>
            <w:shd w:val="clear" w:color="auto" w:fill="B8CCE4"/>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tcPr>
          <w:p w:rsidR="003C1220" w:rsidRDefault="0064146D">
            <w:pPr>
              <w:pStyle w:val="Default"/>
              <w:contextualSpacing/>
              <w:rPr>
                <w:b/>
                <w:bCs/>
                <w:color w:val="FF0000"/>
              </w:rPr>
            </w:pPr>
            <w:r w:rsidRPr="00F32338">
              <w:rPr>
                <w:b/>
              </w:rPr>
              <w:t xml:space="preserve">Тема 2.2 </w:t>
            </w:r>
            <w:r w:rsidRPr="00F32338">
              <w:t>Составление и проведение самостоятельных занятий по подготовке к сдаче норм и требований ВФКС «ГТО»</w:t>
            </w:r>
          </w:p>
        </w:tc>
        <w:tc>
          <w:tcPr>
            <w:tcW w:w="1087" w:type="dxa"/>
            <w:tcBorders>
              <w:top w:val="single" w:sz="4" w:space="0" w:color="auto"/>
              <w:left w:val="single" w:sz="4" w:space="0" w:color="auto"/>
              <w:right w:val="single" w:sz="4" w:space="0" w:color="auto"/>
            </w:tcBorders>
            <w:shd w:val="clear" w:color="auto" w:fill="auto"/>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Освоение методики составления и проведения комплексов упражнений для подготовки к выполнению тестовых упражнений.</w:t>
            </w:r>
            <w:r w:rsidRPr="00F32338">
              <w:rPr>
                <w:rFonts w:ascii="Times New Roman" w:hAnsi="Times New Roman" w:cs="Times New Roman"/>
              </w:rPr>
              <w:t xml:space="preserve"> Освоение методики составления планов-конспектов и выполнения самостоятельных заданий по подготовке к сдаче норм и требований ВФСК «ГТО»</w:t>
            </w:r>
          </w:p>
        </w:tc>
        <w:tc>
          <w:tcPr>
            <w:tcW w:w="1124" w:type="dxa"/>
            <w:tcBorders>
              <w:top w:val="single" w:sz="4" w:space="0" w:color="auto"/>
              <w:left w:val="single" w:sz="4" w:space="0" w:color="auto"/>
              <w:right w:val="single" w:sz="4" w:space="0" w:color="auto"/>
            </w:tcBorders>
            <w:shd w:val="clear" w:color="auto" w:fill="B8CCE4"/>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tcPr>
          <w:p w:rsidR="003C1220" w:rsidRDefault="0064146D">
            <w:pPr>
              <w:pStyle w:val="Default"/>
              <w:contextualSpacing/>
              <w:rPr>
                <w:b/>
                <w:bCs/>
                <w:color w:val="FF0000"/>
              </w:rPr>
            </w:pPr>
            <w:r w:rsidRPr="00F32338">
              <w:rPr>
                <w:b/>
              </w:rPr>
              <w:t xml:space="preserve">Тема 2.3 </w:t>
            </w:r>
            <w:r w:rsidRPr="00F32338">
              <w:t>Методы самоконтроля и оценка умственной и физической работоспособности</w:t>
            </w:r>
          </w:p>
        </w:tc>
        <w:tc>
          <w:tcPr>
            <w:tcW w:w="1087" w:type="dxa"/>
            <w:tcBorders>
              <w:top w:val="single" w:sz="4" w:space="0" w:color="auto"/>
              <w:left w:val="single" w:sz="4" w:space="0" w:color="auto"/>
              <w:right w:val="single" w:sz="4" w:space="0" w:color="auto"/>
            </w:tcBorders>
            <w:shd w:val="clear" w:color="auto" w:fill="auto"/>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Методы самоконтроля и оценка умственной и физической работоспособности</w:t>
            </w:r>
          </w:p>
        </w:tc>
        <w:tc>
          <w:tcPr>
            <w:tcW w:w="1124" w:type="dxa"/>
            <w:tcBorders>
              <w:top w:val="single" w:sz="4" w:space="0" w:color="auto"/>
              <w:left w:val="single" w:sz="4" w:space="0" w:color="auto"/>
              <w:right w:val="single" w:sz="4" w:space="0" w:color="auto"/>
            </w:tcBorders>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3305"/>
        </w:trPr>
        <w:tc>
          <w:tcPr>
            <w:tcW w:w="3357" w:type="dxa"/>
            <w:tcBorders>
              <w:left w:val="single" w:sz="4" w:space="0" w:color="auto"/>
              <w:right w:val="single" w:sz="4" w:space="0" w:color="auto"/>
            </w:tcBorders>
          </w:tcPr>
          <w:p w:rsidR="003C1220" w:rsidRDefault="0064146D">
            <w:pPr>
              <w:pStyle w:val="Default"/>
              <w:contextualSpacing/>
              <w:rPr>
                <w:b/>
                <w:bCs/>
                <w:color w:val="FF0000"/>
              </w:rPr>
            </w:pPr>
            <w:r w:rsidRPr="00F32338">
              <w:rPr>
                <w:b/>
              </w:rPr>
              <w:lastRenderedPageBreak/>
              <w:t xml:space="preserve">Тема 2.4 </w:t>
            </w:r>
            <w:r w:rsidRPr="00F32338">
              <w:t>Составление и проведение комплексов упражнений для различных форм организаций занятий физической культуры при решении профессионально-ориентированных задач</w:t>
            </w:r>
          </w:p>
        </w:tc>
        <w:tc>
          <w:tcPr>
            <w:tcW w:w="1087" w:type="dxa"/>
            <w:tcBorders>
              <w:top w:val="single" w:sz="4" w:space="0" w:color="auto"/>
              <w:left w:val="single" w:sz="4" w:space="0" w:color="auto"/>
              <w:right w:val="single" w:sz="4" w:space="0" w:color="auto"/>
            </w:tcBorders>
            <w:shd w:val="clear" w:color="auto" w:fill="auto"/>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b/>
              </w:rPr>
              <w:t>Освоение методики составления и проведения комплексов упражнения для производственной гимнастики, комплексов для упражнений для профилактики профессиональных заболеваний с учетом специфики будущей профессиональной деятельности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bCs/>
                <w:color w:val="FF0000"/>
              </w:rPr>
            </w:pPr>
            <w:r w:rsidRPr="00F32338">
              <w:rPr>
                <w:rFonts w:ascii="Times New Roman" w:hAnsi="Times New Roman" w:cs="Times New Roman"/>
              </w:rPr>
              <w:t>Освоение методики составления и проведения комплексов упражнений для профессионально-прикладной физической подготовки с учетом специфики будущей профессиональной деятельности</w:t>
            </w:r>
          </w:p>
        </w:tc>
        <w:tc>
          <w:tcPr>
            <w:tcW w:w="1124" w:type="dxa"/>
            <w:tcBorders>
              <w:top w:val="single" w:sz="4" w:space="0" w:color="auto"/>
              <w:left w:val="single" w:sz="4" w:space="0" w:color="auto"/>
              <w:right w:val="single" w:sz="4" w:space="0" w:color="auto"/>
            </w:tcBorders>
            <w:shd w:val="clear" w:color="auto" w:fill="B8CCE4"/>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tcPr>
          <w:p w:rsidR="003C1220" w:rsidRDefault="0064146D">
            <w:pPr>
              <w:pStyle w:val="Default"/>
              <w:contextualSpacing/>
              <w:rPr>
                <w:b/>
                <w:bCs/>
                <w:color w:val="FF0000"/>
              </w:rPr>
            </w:pPr>
            <w:r w:rsidRPr="00F32338">
              <w:rPr>
                <w:b/>
              </w:rPr>
              <w:t xml:space="preserve">Тема 2.5 </w:t>
            </w:r>
            <w:r w:rsidRPr="00F32338">
              <w:t>Профессионально-прикладная физическая подготовка</w:t>
            </w:r>
          </w:p>
        </w:tc>
        <w:tc>
          <w:tcPr>
            <w:tcW w:w="1087" w:type="dxa"/>
            <w:tcBorders>
              <w:top w:val="single" w:sz="4" w:space="0" w:color="auto"/>
              <w:left w:val="single" w:sz="4" w:space="0" w:color="auto"/>
              <w:right w:val="single" w:sz="4" w:space="0" w:color="auto"/>
            </w:tcBorders>
            <w:shd w:val="clear" w:color="auto" w:fill="auto"/>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color w:val="FF0000"/>
              </w:rPr>
            </w:pPr>
            <w:r w:rsidRPr="00F32338">
              <w:rPr>
                <w:rFonts w:ascii="Times New Roman" w:hAnsi="Times New Roman" w:cs="Times New Roman"/>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124" w:type="dxa"/>
            <w:tcBorders>
              <w:top w:val="single" w:sz="4" w:space="0" w:color="auto"/>
              <w:left w:val="single" w:sz="4" w:space="0" w:color="auto"/>
              <w:right w:val="single" w:sz="4" w:space="0" w:color="auto"/>
            </w:tcBorders>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10768" w:type="dxa"/>
            <w:gridSpan w:val="3"/>
            <w:tcBorders>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rPr>
            </w:pPr>
            <w:r w:rsidRPr="00F32338">
              <w:rPr>
                <w:rFonts w:ascii="Times New Roman" w:hAnsi="Times New Roman" w:cs="Times New Roman"/>
                <w:b/>
              </w:rPr>
              <w:t>Учебно-тренировочные занятия</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F32338">
              <w:rPr>
                <w:rFonts w:ascii="Times New Roman" w:hAnsi="Times New Roman"/>
                <w:b/>
                <w:bCs/>
                <w:color w:val="auto"/>
              </w:rPr>
              <w:t>54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70"/>
        </w:trPr>
        <w:tc>
          <w:tcPr>
            <w:tcW w:w="3357" w:type="dxa"/>
            <w:tcBorders>
              <w:left w:val="single" w:sz="4" w:space="0" w:color="auto"/>
              <w:right w:val="single" w:sz="4" w:space="0" w:color="auto"/>
            </w:tcBorders>
          </w:tcPr>
          <w:p w:rsidR="003C1220" w:rsidRDefault="0064146D">
            <w:pPr>
              <w:pStyle w:val="Default"/>
              <w:contextualSpacing/>
              <w:rPr>
                <w:b/>
              </w:rPr>
            </w:pPr>
            <w:r w:rsidRPr="00F32338">
              <w:rPr>
                <w:b/>
              </w:rPr>
              <w:t xml:space="preserve">Тема 2.6 </w:t>
            </w:r>
            <w:r w:rsidRPr="00F32338">
              <w:t>Физические упражнения для оздоровительных форм занятий физической культуры</w:t>
            </w:r>
          </w:p>
        </w:tc>
        <w:tc>
          <w:tcPr>
            <w:tcW w:w="1087" w:type="dxa"/>
            <w:tcBorders>
              <w:top w:val="single" w:sz="4" w:space="0" w:color="auto"/>
              <w:left w:val="single" w:sz="4" w:space="0" w:color="auto"/>
              <w:right w:val="single" w:sz="4" w:space="0" w:color="auto"/>
            </w:tcBorders>
            <w:shd w:val="clear" w:color="auto" w:fill="auto"/>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FF0000"/>
              </w:rPr>
            </w:pPr>
          </w:p>
        </w:tc>
        <w:tc>
          <w:tcPr>
            <w:tcW w:w="63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№6</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rPr>
              <w:t xml:space="preserve"> </w:t>
            </w:r>
            <w:r w:rsidRPr="00F32338">
              <w:rPr>
                <w:rFonts w:ascii="Times New Roman" w:hAnsi="Times New Roman" w:cs="Times New Roman"/>
                <w:b/>
              </w:rPr>
              <w:t>Освоение упражнений современных оздоровительных систем физического воспитания ориентированных на повышение функциональных возможностей организма, поддержания работоспособности, развитие основных физических качеств</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1602"/>
        </w:trPr>
        <w:tc>
          <w:tcPr>
            <w:tcW w:w="3357" w:type="dxa"/>
            <w:vMerge w:val="restart"/>
            <w:tcBorders>
              <w:left w:val="single" w:sz="4" w:space="0" w:color="auto"/>
              <w:right w:val="single" w:sz="4" w:space="0" w:color="auto"/>
            </w:tcBorders>
          </w:tcPr>
          <w:p w:rsidR="003C1220" w:rsidRDefault="0064146D">
            <w:pPr>
              <w:pStyle w:val="Default"/>
              <w:contextualSpacing/>
              <w:rPr>
                <w:b/>
                <w:color w:val="FF0000"/>
              </w:rPr>
            </w:pPr>
            <w:r w:rsidRPr="00F32338">
              <w:rPr>
                <w:b/>
              </w:rPr>
              <w:lastRenderedPageBreak/>
              <w:t>Тема2.7 (1)</w:t>
            </w:r>
            <w:r w:rsidRPr="00F32338">
              <w:t xml:space="preserve"> Основная гимнастика (обязательный вид)</w:t>
            </w:r>
          </w:p>
        </w:tc>
        <w:tc>
          <w:tcPr>
            <w:tcW w:w="1087" w:type="dxa"/>
            <w:tcBorders>
              <w:top w:val="single" w:sz="4" w:space="0" w:color="auto"/>
              <w:left w:val="single" w:sz="4" w:space="0" w:color="auto"/>
              <w:right w:val="single" w:sz="4" w:space="0" w:color="auto"/>
            </w:tcBorders>
            <w:shd w:val="clear" w:color="auto" w:fill="auto"/>
            <w:vAlign w:val="center"/>
          </w:tcPr>
          <w:p w:rsidR="003C1220" w:rsidRDefault="003C1220" w:rsidP="003472B9">
            <w:pPr>
              <w:pStyle w:val="ListParagraph1"/>
              <w:numPr>
                <w:ilvl w:val="0"/>
                <w:numId w:val="48"/>
              </w:numPr>
              <w:rPr>
                <w:rFonts w:ascii="Times New Roman" w:hAnsi="Times New Roman" w:cs="Times New Roman"/>
                <w:b/>
                <w:bCs/>
                <w:i/>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№7</w:t>
            </w:r>
          </w:p>
          <w:p w:rsidR="003C1220" w:rsidRDefault="0064146D">
            <w:pPr>
              <w:contextualSpacing/>
              <w:rPr>
                <w:rFonts w:ascii="Times New Roman" w:hAnsi="Times New Roman" w:cs="Times New Roman"/>
                <w:b/>
              </w:rPr>
            </w:pPr>
            <w:r w:rsidRPr="00F32338">
              <w:rPr>
                <w:rFonts w:ascii="Times New Roman" w:hAnsi="Times New Roman" w:cs="Times New Roman"/>
                <w:b/>
              </w:rPr>
              <w:t>Техника безопасности на занятиях гимнастикой. Выполнение строевых упражнений, строевых приемов: построений и перестроений, передвижений, размыкании и смыкании, поворотов на месте.</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vMerge w:val="restart"/>
            <w:tcBorders>
              <w:top w:val="nil"/>
              <w:left w:val="single" w:sz="4" w:space="0" w:color="auto"/>
              <w:right w:val="single" w:sz="4" w:space="0" w:color="auto"/>
            </w:tcBorders>
            <w:shd w:val="clear" w:color="auto" w:fill="auto"/>
            <w:vAlign w:val="center"/>
          </w:tcPr>
          <w:p w:rsidR="003C1220" w:rsidRDefault="0064146D">
            <w:pPr>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1910"/>
        </w:trPr>
        <w:tc>
          <w:tcPr>
            <w:tcW w:w="3357" w:type="dxa"/>
            <w:vMerge/>
            <w:tcBorders>
              <w:left w:val="single" w:sz="4" w:space="0" w:color="auto"/>
              <w:right w:val="single" w:sz="4" w:space="0" w:color="auto"/>
            </w:tcBorders>
          </w:tcPr>
          <w:p w:rsidR="003C1220" w:rsidRDefault="003C1220">
            <w:pPr>
              <w:pStyle w:val="Default"/>
              <w:contextualSpacing/>
              <w:rPr>
                <w:b/>
              </w:rPr>
            </w:pPr>
          </w:p>
        </w:tc>
        <w:tc>
          <w:tcPr>
            <w:tcW w:w="1087" w:type="dxa"/>
            <w:tcBorders>
              <w:left w:val="single" w:sz="4" w:space="0" w:color="auto"/>
              <w:bottom w:val="single" w:sz="4" w:space="0" w:color="auto"/>
              <w:right w:val="single" w:sz="4" w:space="0" w:color="auto"/>
            </w:tcBorders>
            <w:shd w:val="clear" w:color="auto" w:fill="auto"/>
            <w:vAlign w:val="center"/>
          </w:tcPr>
          <w:p w:rsidR="003C1220" w:rsidRDefault="003C1220" w:rsidP="003472B9">
            <w:pPr>
              <w:pStyle w:val="ListParagraph1"/>
              <w:numPr>
                <w:ilvl w:val="0"/>
                <w:numId w:val="48"/>
              </w:numPr>
              <w:rPr>
                <w:rFonts w:ascii="Times New Roman" w:hAnsi="Times New Roman" w:cs="Times New Roman"/>
                <w:b/>
                <w:bCs/>
                <w:i/>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№8</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Выполнение общеразвивающих упражнений без предмета и с предметом; в парах</w:t>
            </w:r>
            <w:r w:rsidRPr="00F32338">
              <w:rPr>
                <w:rFonts w:ascii="Times New Roman" w:hAnsi="Times New Roman" w:cs="Times New Roman"/>
              </w:rPr>
              <w:t xml:space="preserve">, </w:t>
            </w:r>
            <w:r w:rsidRPr="00F32338">
              <w:rPr>
                <w:rFonts w:ascii="Times New Roman" w:hAnsi="Times New Roman" w:cs="Times New Roman"/>
                <w:b/>
              </w:rPr>
              <w:t>группах, на снарядах и тренажерах</w:t>
            </w:r>
            <w:r w:rsidRPr="00F32338">
              <w:rPr>
                <w:rFonts w:ascii="Times New Roman" w:hAnsi="Times New Roman" w:cs="Times New Roman"/>
              </w:rPr>
              <w:t>. 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124" w:type="dxa"/>
            <w:tcBorders>
              <w:left w:val="single" w:sz="4" w:space="0" w:color="auto"/>
              <w:bottom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vMerge/>
            <w:tcBorders>
              <w:left w:val="single" w:sz="4" w:space="0" w:color="auto"/>
              <w:bottom w:val="single" w:sz="4" w:space="0" w:color="auto"/>
              <w:right w:val="single" w:sz="4" w:space="0" w:color="auto"/>
            </w:tcBorders>
            <w:shd w:val="clear" w:color="auto" w:fill="auto"/>
            <w:vAlign w:val="center"/>
          </w:tcPr>
          <w:p w:rsidR="003C1220" w:rsidRDefault="003C1220">
            <w:pPr>
              <w:contextualSpacing/>
              <w:jc w:val="center"/>
              <w:rPr>
                <w:rFonts w:ascii="Times New Roman" w:hAnsi="Times New Roman"/>
                <w:bCs/>
                <w:i/>
                <w:color w:val="FF0000"/>
              </w:rPr>
            </w:pPr>
          </w:p>
        </w:tc>
      </w:tr>
      <w:tr w:rsidR="003C1220" w:rsidTr="003B7A77">
        <w:trPr>
          <w:trHeight w:val="231"/>
        </w:trPr>
        <w:tc>
          <w:tcPr>
            <w:tcW w:w="3357" w:type="dxa"/>
            <w:tcBorders>
              <w:left w:val="single" w:sz="4" w:space="0" w:color="auto"/>
              <w:right w:val="single" w:sz="4" w:space="0" w:color="auto"/>
            </w:tcBorders>
          </w:tcPr>
          <w:p w:rsidR="003C1220" w:rsidRDefault="0064146D">
            <w:pPr>
              <w:pStyle w:val="Default"/>
              <w:contextualSpacing/>
              <w:rPr>
                <w:b/>
                <w:bCs/>
                <w:color w:val="FF0000"/>
              </w:rPr>
            </w:pPr>
            <w:r w:rsidRPr="00F32338">
              <w:rPr>
                <w:b/>
              </w:rPr>
              <w:t xml:space="preserve">Тема 2.7 (2) </w:t>
            </w:r>
            <w:r w:rsidRPr="00F32338">
              <w:t>Акробатика</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rsidP="003472B9">
            <w:pPr>
              <w:pStyle w:val="ListParagraph1"/>
              <w:numPr>
                <w:ilvl w:val="0"/>
                <w:numId w:val="48"/>
              </w:numPr>
              <w:rPr>
                <w:rFonts w:ascii="Times New Roman" w:hAnsi="Times New Roman"/>
                <w:b/>
                <w:bCs/>
                <w:i/>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rPr>
            </w:pPr>
            <w:r w:rsidRPr="00F32338">
              <w:rPr>
                <w:rFonts w:ascii="Times New Roman" w:hAnsi="Times New Roman" w:cs="Times New Roman"/>
                <w:b/>
              </w:rPr>
              <w:t>Практические занятие №9</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 xml:space="preserve">Освоение акробатических элементов: </w:t>
            </w:r>
            <w:r w:rsidRPr="00F32338">
              <w:rPr>
                <w:rFonts w:ascii="Times New Roman" w:hAnsi="Times New Roman" w:cs="Times New Roman"/>
              </w:rPr>
              <w:t>кувырок вперед, кувырок назад, длинный кувырок, кувырок через плечо, стойка на лопатках, мост, стойка на голове и руках, переворот боком «колесо», равновесие «ласточка»</w:t>
            </w:r>
          </w:p>
        </w:tc>
        <w:tc>
          <w:tcPr>
            <w:tcW w:w="1124" w:type="dxa"/>
            <w:tcBorders>
              <w:top w:val="single" w:sz="4" w:space="0" w:color="auto"/>
              <w:left w:val="single" w:sz="4" w:space="0" w:color="auto"/>
              <w:bottom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nil"/>
              <w:left w:val="single" w:sz="4" w:space="0" w:color="auto"/>
              <w:bottom w:val="single" w:sz="4" w:space="0" w:color="auto"/>
              <w:right w:val="single" w:sz="4" w:space="0" w:color="auto"/>
            </w:tcBorders>
            <w:shd w:val="clear" w:color="auto" w:fill="auto"/>
            <w:vAlign w:val="center"/>
            <w:hideMark/>
          </w:tcPr>
          <w:p w:rsidR="003C1220" w:rsidRDefault="0064146D">
            <w:pPr>
              <w:contextualSpacing/>
              <w:jc w:val="center"/>
              <w:rPr>
                <w:rFonts w:ascii="Times New Roman" w:hAnsi="Times New Roman" w:cs="Times New Roman"/>
              </w:rPr>
            </w:pPr>
            <w:r w:rsidRPr="00F32338">
              <w:rPr>
                <w:rFonts w:ascii="Times New Roman" w:hAnsi="Times New Roman" w:cs="Times New Roman"/>
              </w:rPr>
              <w:t>ОК 01, ОК 04, ОК 08</w:t>
            </w:r>
          </w:p>
          <w:p w:rsidR="003C1220" w:rsidRDefault="003C1220">
            <w:pPr>
              <w:contextualSpacing/>
              <w:jc w:val="center"/>
              <w:rPr>
                <w:rFonts w:ascii="Times New Roman" w:hAnsi="Times New Roman"/>
                <w:bCs/>
                <w:i/>
                <w:color w:val="FF0000"/>
              </w:rPr>
            </w:pPr>
          </w:p>
        </w:tc>
      </w:tr>
      <w:tr w:rsidR="003C1220" w:rsidTr="003B7A77">
        <w:trPr>
          <w:trHeight w:val="308"/>
        </w:trPr>
        <w:tc>
          <w:tcPr>
            <w:tcW w:w="3357" w:type="dxa"/>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2.7 (3) </w:t>
            </w:r>
            <w:r w:rsidRPr="00F32338">
              <w:rPr>
                <w:rFonts w:ascii="Times New Roman" w:hAnsi="Times New Roman" w:cs="Times New Roman"/>
              </w:rPr>
              <w:t>Аэробика</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rPr>
            </w:pPr>
            <w:r w:rsidRPr="00F32338">
              <w:rPr>
                <w:rFonts w:ascii="Times New Roman" w:hAnsi="Times New Roman" w:cs="Times New Roman"/>
                <w:b/>
              </w:rPr>
              <w:t>Практические занятие №10</w:t>
            </w:r>
          </w:p>
          <w:p w:rsidR="003C1220" w:rsidRDefault="0064146D">
            <w:pPr>
              <w:contextualSpacing/>
              <w:rPr>
                <w:rFonts w:ascii="Times New Roman" w:hAnsi="Times New Roman" w:cs="Times New Roman"/>
              </w:rPr>
            </w:pPr>
            <w:r w:rsidRPr="00F32338">
              <w:rPr>
                <w:rFonts w:ascii="Times New Roman" w:hAnsi="Times New Roman" w:cs="Times New Roman"/>
              </w:rPr>
              <w:t>Освоение базовых, основных и модифицированных шагов аэробики, прыжков, передвижений, танцевальных движений в оздоровительной аэробике.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Выполнение упражнений аэробного характера для совершенствования функциональных систем организма(дыхательной, сердечной-сосудистой).</w:t>
            </w:r>
          </w:p>
        </w:tc>
        <w:tc>
          <w:tcPr>
            <w:tcW w:w="1124" w:type="dxa"/>
            <w:tcBorders>
              <w:top w:val="single" w:sz="4" w:space="0" w:color="auto"/>
              <w:left w:val="single" w:sz="4" w:space="0" w:color="auto"/>
              <w:bottom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1690"/>
        </w:trPr>
        <w:tc>
          <w:tcPr>
            <w:tcW w:w="3357" w:type="dxa"/>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2.7(4) </w:t>
            </w:r>
            <w:r w:rsidRPr="00F32338">
              <w:rPr>
                <w:rFonts w:ascii="Times New Roman" w:hAnsi="Times New Roman" w:cs="Times New Roman"/>
              </w:rPr>
              <w:t>Атлетическая гимнастика</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r w:rsidRPr="00F32338">
              <w:rPr>
                <w:rFonts w:ascii="Times New Roman" w:hAnsi="Times New Roman" w:cs="Times New Roman"/>
              </w:rPr>
              <w:t xml:space="preserve"> Выполнение упражнений со свободными весами.</w:t>
            </w:r>
          </w:p>
        </w:tc>
        <w:tc>
          <w:tcPr>
            <w:tcW w:w="1124" w:type="dxa"/>
            <w:tcBorders>
              <w:top w:val="single" w:sz="4" w:space="0" w:color="auto"/>
              <w:left w:val="single" w:sz="4" w:space="0" w:color="auto"/>
              <w:bottom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4444" w:type="dxa"/>
            <w:gridSpan w:val="2"/>
            <w:tcBorders>
              <w:left w:val="single" w:sz="4" w:space="0" w:color="auto"/>
              <w:right w:val="single" w:sz="4" w:space="0" w:color="auto"/>
            </w:tcBorders>
          </w:tcPr>
          <w:p w:rsidR="003C1220" w:rsidRDefault="0064146D">
            <w:pPr>
              <w:pStyle w:val="ListParagraph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i/>
                <w:color w:val="FF0000"/>
              </w:rPr>
            </w:pPr>
            <w:r w:rsidRPr="00F32338">
              <w:rPr>
                <w:rFonts w:ascii="Times New Roman" w:hAnsi="Times New Roman" w:cs="Times New Roman"/>
                <w:b/>
              </w:rPr>
              <w:lastRenderedPageBreak/>
              <w:t>2.8 Спортивные игры</w:t>
            </w:r>
          </w:p>
        </w:tc>
        <w:tc>
          <w:tcPr>
            <w:tcW w:w="6324" w:type="dxa"/>
            <w:tcBorders>
              <w:top w:val="single" w:sz="4" w:space="0" w:color="auto"/>
              <w:left w:val="single" w:sz="4" w:space="0" w:color="auto"/>
              <w:bottom w:val="single" w:sz="4" w:space="0" w:color="auto"/>
              <w:right w:val="single" w:sz="4" w:space="0" w:color="auto"/>
            </w:tcBorders>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p>
        </w:tc>
        <w:tc>
          <w:tcPr>
            <w:tcW w:w="1124" w:type="dxa"/>
            <w:tcBorders>
              <w:top w:val="single" w:sz="4" w:space="0" w:color="auto"/>
              <w:left w:val="nil"/>
              <w:right w:val="single" w:sz="4" w:space="0" w:color="auto"/>
            </w:tcBorders>
          </w:tcPr>
          <w:p w:rsidR="003C1220" w:rsidRDefault="003C1220">
            <w:pPr>
              <w:contextualSpacing/>
              <w:jc w:val="center"/>
              <w:rPr>
                <w:rFonts w:ascii="Times New Roman" w:hAnsi="Times New Roman"/>
                <w:bCs/>
                <w:color w:val="auto"/>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p>
        </w:tc>
      </w:tr>
      <w:tr w:rsidR="003C1220" w:rsidTr="003B7A77">
        <w:trPr>
          <w:trHeight w:val="70"/>
        </w:trPr>
        <w:tc>
          <w:tcPr>
            <w:tcW w:w="3357" w:type="dxa"/>
            <w:vMerge w:val="restart"/>
            <w:tcBorders>
              <w:left w:val="single" w:sz="4" w:space="0" w:color="auto"/>
              <w:right w:val="single" w:sz="4" w:space="0" w:color="auto"/>
            </w:tcBorders>
          </w:tcPr>
          <w:p w:rsidR="003C1220" w:rsidRDefault="0064146D">
            <w:pPr>
              <w:contextualSpacing/>
              <w:rPr>
                <w:rFonts w:ascii="Times New Roman" w:hAnsi="Times New Roman"/>
                <w:b/>
                <w:bCs/>
                <w:color w:val="FF0000"/>
              </w:rPr>
            </w:pPr>
            <w:r w:rsidRPr="00F32338">
              <w:rPr>
                <w:rFonts w:ascii="Times New Roman" w:hAnsi="Times New Roman" w:cs="Times New Roman"/>
                <w:b/>
              </w:rPr>
              <w:t xml:space="preserve">Тема 2.8 (1) </w:t>
            </w:r>
            <w:r w:rsidRPr="00F32338">
              <w:rPr>
                <w:rFonts w:ascii="Times New Roman" w:hAnsi="Times New Roman" w:cs="Times New Roman"/>
              </w:rPr>
              <w:t>Футбол</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Техника безопасности на занятиях футболом. Освоение и совершенствование техники выполнения приемов игры</w:t>
            </w:r>
            <w:r w:rsidRPr="00F32338">
              <w:rPr>
                <w:rFonts w:ascii="Times New Roman" w:hAnsi="Times New Roman" w:cs="Times New Roman"/>
              </w:rPr>
              <w:t>: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124" w:type="dxa"/>
            <w:tcBorders>
              <w:top w:val="single" w:sz="4" w:space="0" w:color="auto"/>
              <w:left w:val="nil"/>
              <w:right w:val="single" w:sz="4" w:space="0" w:color="auto"/>
            </w:tcBorders>
          </w:tcPr>
          <w:p w:rsidR="003C1220" w:rsidRDefault="0064146D">
            <w:pPr>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Футбол: правила игры и методика судейства. Техника нападения. Действия игрока без мяча: освобождение от опеки противника.</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hideMark/>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rPr>
            </w:pPr>
            <w:r w:rsidRPr="00F32338">
              <w:rPr>
                <w:rFonts w:ascii="Times New Roman" w:hAnsi="Times New Roman" w:cs="Times New Roman"/>
                <w:b/>
              </w:rPr>
              <w:t>Практические занятие №12</w:t>
            </w:r>
          </w:p>
          <w:p w:rsidR="003C1220" w:rsidRDefault="0064146D">
            <w:pPr>
              <w:contextualSpacing/>
              <w:rPr>
                <w:rFonts w:ascii="Times New Roman" w:hAnsi="Times New Roman" w:cs="Times New Roman"/>
                <w:b/>
              </w:rPr>
            </w:pPr>
            <w:r w:rsidRPr="00F32338">
              <w:rPr>
                <w:rFonts w:ascii="Times New Roman" w:hAnsi="Times New Roman" w:cs="Times New Roman"/>
                <w:b/>
              </w:rPr>
              <w:t>Футбол: освоение/совершенствование приемов тактики защиты и нападения.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Выполнение технико-тактических приемов в игровой деятельности(учебная игра).</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2.8 (2) </w:t>
            </w:r>
            <w:r w:rsidRPr="00F32338">
              <w:rPr>
                <w:rFonts w:ascii="Times New Roman" w:hAnsi="Times New Roman" w:cs="Times New Roman"/>
              </w:rPr>
              <w:t>Баскетбол</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Техника безопасности на занятиях баскетболом.</w:t>
            </w:r>
            <w:r w:rsidRPr="00F32338">
              <w:rPr>
                <w:rFonts w:ascii="Times New Roman" w:hAnsi="Times New Roman" w:cs="Times New Roman"/>
              </w:rPr>
              <w:t xml:space="preserve"> </w:t>
            </w:r>
            <w:r w:rsidRPr="00F32338">
              <w:rPr>
                <w:rFonts w:ascii="Times New Roman" w:hAnsi="Times New Roman" w:cs="Times New Roman"/>
                <w:b/>
              </w:rPr>
              <w:t>Освоение и совершенствование техники выполнения приемов игры</w:t>
            </w:r>
            <w:r w:rsidRPr="00F32338">
              <w:rPr>
                <w:rFonts w:ascii="Times New Roman" w:hAnsi="Times New Roman" w:cs="Times New Roman"/>
              </w:rPr>
              <w:t>: перемещения, остановки, стойки игрока, повороты; ловля и передача мяча двумя и одной рукой, на месте, в движении по прямой с изменением скорости, высоты отскока и направления, по зрительному и слуховому сигналу; броски одной рукой , на месте, в движении, от груди, от плеча; бросок после ловли и после ведения мяча, бросок мяча.</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shd w:val="clear" w:color="auto" w:fill="BFBFBF"/>
          </w:tcPr>
          <w:p w:rsidR="003C1220" w:rsidRDefault="003C1220">
            <w:pPr>
              <w:contextualSpacing/>
              <w:rPr>
                <w:rFonts w:ascii="Times New Roman" w:hAnsi="Times New Roman" w:cs="Times New Roman"/>
                <w:b/>
              </w:rPr>
            </w:pPr>
          </w:p>
        </w:tc>
        <w:tc>
          <w:tcPr>
            <w:tcW w:w="1087" w:type="dxa"/>
            <w:tcBorders>
              <w:top w:val="single" w:sz="4" w:space="0" w:color="auto"/>
              <w:left w:val="single" w:sz="4" w:space="0" w:color="auto"/>
              <w:bottom w:val="single" w:sz="4" w:space="0" w:color="auto"/>
              <w:right w:val="single" w:sz="4" w:space="0" w:color="auto"/>
            </w:tcBorders>
            <w:shd w:val="clear" w:color="auto" w:fill="BFBFBF"/>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i/>
                <w:color w:val="FF0000"/>
              </w:rPr>
            </w:pPr>
          </w:p>
        </w:tc>
        <w:tc>
          <w:tcPr>
            <w:tcW w:w="6324" w:type="dxa"/>
            <w:shd w:val="clear" w:color="auto" w:fill="BFBFB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rPr>
            </w:pPr>
            <w:r>
              <w:rPr>
                <w:rFonts w:ascii="Times New Roman" w:hAnsi="Times New Roman" w:cs="Times New Roman"/>
                <w:b/>
              </w:rPr>
              <w:t>Семестр №2</w:t>
            </w:r>
          </w:p>
        </w:tc>
        <w:tc>
          <w:tcPr>
            <w:tcW w:w="1124" w:type="dxa"/>
            <w:tcBorders>
              <w:top w:val="single" w:sz="4" w:space="0" w:color="auto"/>
              <w:left w:val="single" w:sz="4" w:space="0" w:color="auto"/>
              <w:right w:val="single" w:sz="4" w:space="0" w:color="auto"/>
            </w:tcBorders>
            <w:shd w:val="clear" w:color="auto" w:fill="BFBFB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bCs/>
                <w:color w:val="auto"/>
              </w:rPr>
            </w:pPr>
            <w:r w:rsidRPr="00650F54">
              <w:rPr>
                <w:rFonts w:ascii="Times New Roman" w:hAnsi="Times New Roman"/>
                <w:b/>
                <w:bCs/>
                <w:color w:val="auto"/>
              </w:rPr>
              <w:t>34</w:t>
            </w:r>
          </w:p>
        </w:tc>
        <w:tc>
          <w:tcPr>
            <w:tcW w:w="2534" w:type="dxa"/>
            <w:tcBorders>
              <w:top w:val="single" w:sz="4" w:space="0" w:color="auto"/>
              <w:left w:val="single" w:sz="4" w:space="0" w:color="auto"/>
              <w:right w:val="single" w:sz="4" w:space="0" w:color="auto"/>
            </w:tcBorders>
            <w:shd w:val="clear" w:color="auto" w:fill="BFBFBF"/>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rPr>
            </w:pPr>
          </w:p>
        </w:tc>
      </w:tr>
      <w:tr w:rsidR="003C1220" w:rsidTr="003B7A77">
        <w:trPr>
          <w:trHeight w:val="70"/>
        </w:trPr>
        <w:tc>
          <w:tcPr>
            <w:tcW w:w="3357" w:type="dxa"/>
            <w:vMerge w:val="restart"/>
            <w:tcBorders>
              <w:left w:val="single" w:sz="4" w:space="0" w:color="auto"/>
              <w:right w:val="single" w:sz="4" w:space="0" w:color="auto"/>
            </w:tcBorders>
          </w:tcPr>
          <w:p w:rsidR="003C1220" w:rsidRDefault="0064146D">
            <w:pPr>
              <w:contextualSpacing/>
              <w:rPr>
                <w:rFonts w:ascii="Times New Roman" w:hAnsi="Times New Roman"/>
                <w:b/>
                <w:bCs/>
                <w:color w:val="FF0000"/>
              </w:rPr>
            </w:pPr>
            <w:r w:rsidRPr="00F32338">
              <w:rPr>
                <w:rFonts w:ascii="Times New Roman" w:hAnsi="Times New Roman" w:cs="Times New Roman"/>
                <w:b/>
              </w:rPr>
              <w:t xml:space="preserve">Тема 2.8 (2) </w:t>
            </w:r>
            <w:r w:rsidRPr="00F32338">
              <w:rPr>
                <w:rFonts w:ascii="Times New Roman" w:hAnsi="Times New Roman" w:cs="Times New Roman"/>
              </w:rPr>
              <w:t>Баскетбол</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Баскетбол: освоение и совершенствование приемов тактики защиты и нападения.</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№13</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Баскетбол: выполнение технико-тактических приемов в игровой деятельности.</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val="restart"/>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2.8 (3) </w:t>
            </w:r>
            <w:r w:rsidRPr="00F32338">
              <w:rPr>
                <w:rFonts w:ascii="Times New Roman" w:hAnsi="Times New Roman" w:cs="Times New Roman"/>
              </w:rPr>
              <w:t>Волейбол</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Техника безопасности на занятиях волейболом. Освоение и совершенствование техники выполнения приёмов игры</w:t>
            </w:r>
            <w:r w:rsidRPr="00F32338">
              <w:rPr>
                <w:rFonts w:ascii="Times New Roman" w:hAnsi="Times New Roman" w:cs="Times New Roman"/>
              </w:rPr>
              <w:t>: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Волейбол: освоение/совершенствование приёмов тактики защиты и нападения</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№14</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Волейбол: выполнение технико-тактических приёмов в игровой деятельности</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val="restart"/>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2.8 (4) </w:t>
            </w:r>
            <w:r w:rsidRPr="00F32338">
              <w:rPr>
                <w:rFonts w:ascii="Times New Roman" w:hAnsi="Times New Roman" w:cs="Times New Roman"/>
              </w:rPr>
              <w:t>Бадминтон</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rPr>
            </w:pPr>
            <w:r w:rsidRPr="00F32338">
              <w:rPr>
                <w:rFonts w:ascii="Times New Roman" w:hAnsi="Times New Roman" w:cs="Times New Roman"/>
                <w:b/>
              </w:rPr>
              <w:t>Практические занятие №15</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Техника безопасности на занятиях бадминтоном. Освоение и совершенствование техники выполнения приёмов игры</w:t>
            </w:r>
            <w:r w:rsidRPr="00F32338">
              <w:rPr>
                <w:rFonts w:ascii="Times New Roman" w:hAnsi="Times New Roman" w:cs="Times New Roman"/>
              </w:rPr>
              <w:t>: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6324" w:type="dxa"/>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№16</w:t>
            </w:r>
          </w:p>
          <w:p w:rsidR="003C1220" w:rsidRDefault="0064146D">
            <w:pPr>
              <w:contextualSpacing/>
              <w:rPr>
                <w:rFonts w:ascii="Times New Roman" w:hAnsi="Times New Roman" w:cs="Times New Roman"/>
                <w:b/>
              </w:rPr>
            </w:pPr>
            <w:r w:rsidRPr="00F32338">
              <w:rPr>
                <w:rFonts w:ascii="Times New Roman" w:hAnsi="Times New Roman" w:cs="Times New Roman"/>
                <w:b/>
              </w:rPr>
              <w:t>Бадминтон: освоение/совершенствование приёмов тактики защиты и нападения.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rPr>
              <w:t>Выполнение технико-тактических приёмов в игровой деятельности. Подвижные игры и эстафеты с элементами бадминтона</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2.8 (5) </w:t>
            </w:r>
            <w:r w:rsidRPr="00F32338">
              <w:rPr>
                <w:rFonts w:ascii="Times New Roman" w:hAnsi="Times New Roman" w:cs="Times New Roman"/>
              </w:rPr>
              <w:t>Теннис</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 xml:space="preserve">Техника безопасности на занятиях теннисом. Освоение и совершенствование техники выполнения </w:t>
            </w:r>
            <w:r w:rsidRPr="00F32338">
              <w:rPr>
                <w:rFonts w:ascii="Times New Roman" w:hAnsi="Times New Roman" w:cs="Times New Roman"/>
                <w:b/>
              </w:rPr>
              <w:lastRenderedPageBreak/>
              <w:t>приёмов игры упражнения с мячом;</w:t>
            </w:r>
            <w:r w:rsidRPr="00F32338">
              <w:rPr>
                <w:rFonts w:ascii="Times New Roman" w:hAnsi="Times New Roman" w:cs="Times New Roman"/>
              </w:rPr>
              <w:t xml:space="preserve"> способы хватки ракетки (для удара справа, слева, универсальная хватка); Технические элементы: удары по мячу, перемещения по площадке, прыжки: «разножка» (серия «разножек»); «лягушка»; в «стартовое» положение; через «коридор» и т.п. Выпады: (вперед, в сторону, назад). Бег: приставным, скрестным шагом; «змейкой»; «зигзагом»; «челночный» бег; ускорения со сменой направления; «семенящий». Подача, приёмов подачи.</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color w:val="auto"/>
              </w:rPr>
            </w:pPr>
            <w:r w:rsidRPr="00F32338">
              <w:rPr>
                <w:rFonts w:ascii="Times New Roman" w:hAnsi="Times New Roman"/>
                <w:bCs/>
                <w:color w:val="auto"/>
              </w:rPr>
              <w:lastRenderedPageBreak/>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2.8 (6) </w:t>
            </w:r>
            <w:r w:rsidRPr="00F32338">
              <w:rPr>
                <w:rFonts w:ascii="Times New Roman" w:hAnsi="Times New Roman" w:cs="Times New Roman"/>
              </w:rPr>
              <w:t>Спортивные игры, отражающие национальные, региональные или этнокультурные особенности.</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Городки: освоение и совершенствование техники выполнения приёмов игры. Развитие физических способностей средствами игры.</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val="restart"/>
            <w:tcBorders>
              <w:left w:val="single" w:sz="4" w:space="0" w:color="auto"/>
              <w:right w:val="single" w:sz="4" w:space="0" w:color="auto"/>
            </w:tcBorders>
          </w:tcPr>
          <w:p w:rsidR="003C1220" w:rsidRDefault="0064146D">
            <w:pPr>
              <w:contextualSpacing/>
              <w:rPr>
                <w:rFonts w:ascii="Times New Roman" w:hAnsi="Times New Roman" w:cs="Times New Roman"/>
                <w:b/>
                <w:bCs/>
                <w:color w:val="FF0000"/>
              </w:rPr>
            </w:pPr>
            <w:r w:rsidRPr="00F32338">
              <w:rPr>
                <w:rFonts w:ascii="Times New Roman" w:hAnsi="Times New Roman" w:cs="Times New Roman"/>
                <w:b/>
              </w:rPr>
              <w:t xml:space="preserve">Тема 2.9 </w:t>
            </w:r>
            <w:r w:rsidRPr="00F32338">
              <w:rPr>
                <w:rFonts w:ascii="Times New Roman" w:hAnsi="Times New Roman" w:cs="Times New Roman"/>
              </w:rPr>
              <w:t>Лёгкая атлетика</w:t>
            </w: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Техника безопасности на занятиях легкой атлетикой. Техника бега высокого и низкого старта, стартового разгона, финиширования.</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№17</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Совершенствование техники спринтерского бега.</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val="restart"/>
            <w:tcBorders>
              <w:top w:val="single" w:sz="4" w:space="0" w:color="auto"/>
              <w:left w:val="single" w:sz="4" w:space="0" w:color="auto"/>
              <w:right w:val="single" w:sz="4" w:space="0" w:color="auto"/>
            </w:tcBorders>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r w:rsidRPr="00F32338">
              <w:rPr>
                <w:rFonts w:ascii="Times New Roman" w:hAnsi="Times New Roman" w:cs="Times New Roman"/>
              </w:rPr>
              <w:t>ОК 01, ОК 04, ОК 08</w:t>
            </w: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№18</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FF0000"/>
              </w:rPr>
            </w:pPr>
            <w:r w:rsidRPr="00F32338">
              <w:rPr>
                <w:rFonts w:ascii="Times New Roman" w:hAnsi="Times New Roman" w:cs="Times New Roman"/>
                <w:b/>
              </w:rPr>
              <w:t>Совершенствование техники (кроссового бега, средние и длинные дистанции</w:t>
            </w:r>
            <w:r w:rsidRPr="00F32338">
              <w:rPr>
                <w:rFonts w:ascii="Times New Roman" w:hAnsi="Times New Roman" w:cs="Times New Roman"/>
              </w:rPr>
              <w:t xml:space="preserve"> (2000 м (девушки) и 3000 м (юноши))</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№19</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rPr>
              <w:t xml:space="preserve"> </w:t>
            </w:r>
            <w:r w:rsidRPr="00F32338">
              <w:rPr>
                <w:rFonts w:ascii="Times New Roman" w:hAnsi="Times New Roman" w:cs="Times New Roman"/>
                <w:b/>
              </w:rPr>
              <w:t>Совершенствование техники эстафетного бега (4*100 м, 4*400 м; бега по прямой различной скоростью).</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b/>
              </w:rPr>
              <w:t>Совершенствование техники прыжка в длину с разбега.</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rPr>
            </w:pPr>
            <w:r w:rsidRPr="00F32338">
              <w:rPr>
                <w:rFonts w:ascii="Times New Roman" w:hAnsi="Times New Roman" w:cs="Times New Roman"/>
                <w:b/>
              </w:rPr>
              <w:t>Практические занятие №20</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color w:val="FF0000"/>
              </w:rPr>
            </w:pPr>
            <w:r w:rsidRPr="00F32338">
              <w:rPr>
                <w:rFonts w:ascii="Times New Roman" w:hAnsi="Times New Roman" w:cs="Times New Roman"/>
              </w:rPr>
              <w:t xml:space="preserve"> </w:t>
            </w:r>
            <w:r w:rsidRPr="00F32338">
              <w:rPr>
                <w:rFonts w:ascii="Times New Roman" w:hAnsi="Times New Roman" w:cs="Times New Roman"/>
                <w:b/>
              </w:rPr>
              <w:t xml:space="preserve">Совершенствование техники прыжка в высоту с </w:t>
            </w:r>
            <w:r w:rsidRPr="00F32338">
              <w:rPr>
                <w:rFonts w:ascii="Times New Roman" w:hAnsi="Times New Roman" w:cs="Times New Roman"/>
                <w:b/>
              </w:rPr>
              <w:lastRenderedPageBreak/>
              <w:t>разбега.</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lastRenderedPageBreak/>
              <w:t>2</w:t>
            </w:r>
          </w:p>
        </w:tc>
        <w:tc>
          <w:tcPr>
            <w:tcW w:w="2534" w:type="dxa"/>
            <w:vMerge/>
            <w:tcBorders>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color w:val="auto"/>
              </w:rPr>
            </w:pPr>
            <w:r w:rsidRPr="00F32338">
              <w:rPr>
                <w:rFonts w:ascii="Times New Roman" w:hAnsi="Times New Roman" w:cs="Times New Roman"/>
                <w:b/>
              </w:rPr>
              <w:t xml:space="preserve">Практические занятие №21. </w:t>
            </w:r>
            <w:r w:rsidRPr="00F32338">
              <w:rPr>
                <w:rFonts w:ascii="Times New Roman" w:hAnsi="Times New Roman" w:cs="Times New Roman"/>
                <w:b/>
                <w:bCs/>
                <w:color w:val="auto"/>
              </w:rPr>
              <w:t>Совершенствование техники метания гранаты</w:t>
            </w:r>
            <w:r w:rsidRPr="00F32338">
              <w:rPr>
                <w:rFonts w:ascii="Times New Roman" w:hAnsi="Times New Roman" w:cs="Times New Roman"/>
                <w:bCs/>
                <w:color w:val="auto"/>
              </w:rPr>
              <w:t xml:space="preserve"> весом 500 г (девушки) и 700 г (юноши)</w:t>
            </w:r>
          </w:p>
        </w:tc>
        <w:tc>
          <w:tcPr>
            <w:tcW w:w="1124" w:type="dxa"/>
            <w:tcBorders>
              <w:top w:val="single" w:sz="4" w:space="0" w:color="auto"/>
              <w:left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vMerge/>
            <w:tcBorders>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3C1220" w:rsidTr="003B7A77">
        <w:trPr>
          <w:trHeight w:val="70"/>
        </w:trPr>
        <w:tc>
          <w:tcPr>
            <w:tcW w:w="3357" w:type="dxa"/>
            <w:vMerge/>
            <w:tcBorders>
              <w:left w:val="single" w:sz="4" w:space="0" w:color="auto"/>
              <w:right w:val="single" w:sz="4" w:space="0" w:color="auto"/>
            </w:tcBorders>
          </w:tcPr>
          <w:p w:rsidR="003C1220" w:rsidRDefault="003C1220">
            <w:pPr>
              <w:contextualSpacing/>
              <w:rPr>
                <w:rFonts w:ascii="Times New Roman" w:hAnsi="Times New Roman" w:cs="Times New Roman"/>
                <w:b/>
                <w:bCs/>
                <w:color w:val="FF0000"/>
              </w:rPr>
            </w:pPr>
          </w:p>
        </w:tc>
        <w:tc>
          <w:tcPr>
            <w:tcW w:w="1087" w:type="dxa"/>
            <w:tcBorders>
              <w:top w:val="single" w:sz="4" w:space="0" w:color="auto"/>
              <w:left w:val="single" w:sz="4" w:space="0" w:color="auto"/>
              <w:bottom w:val="single" w:sz="4" w:space="0" w:color="auto"/>
              <w:right w:val="single" w:sz="4" w:space="0" w:color="auto"/>
            </w:tcBorders>
          </w:tcPr>
          <w:p w:rsidR="003C1220" w:rsidRDefault="003C1220" w:rsidP="003472B9">
            <w:pPr>
              <w:pStyle w:val="ListParagraph1"/>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FF0000"/>
              </w:rPr>
            </w:pPr>
          </w:p>
        </w:tc>
        <w:tc>
          <w:tcPr>
            <w:tcW w:w="6324" w:type="dxa"/>
            <w:tcBorders>
              <w:top w:val="single" w:sz="4" w:space="0" w:color="auto"/>
              <w:left w:val="single" w:sz="4" w:space="0" w:color="auto"/>
              <w:bottom w:val="single" w:sz="4" w:space="0" w:color="auto"/>
              <w:right w:val="single" w:sz="4" w:space="0" w:color="auto"/>
            </w:tcBorders>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
                <w:i/>
              </w:rPr>
            </w:pPr>
            <w:r w:rsidRPr="00F32338">
              <w:rPr>
                <w:rFonts w:ascii="Times New Roman" w:hAnsi="Times New Roman" w:cs="Times New Roman"/>
                <w:b/>
                <w:i/>
              </w:rPr>
              <w:t>Дифференцированный зачет</w:t>
            </w:r>
          </w:p>
        </w:tc>
        <w:tc>
          <w:tcPr>
            <w:tcW w:w="1124" w:type="dxa"/>
            <w:tcBorders>
              <w:top w:val="single" w:sz="4" w:space="0" w:color="auto"/>
              <w:left w:val="single" w:sz="4" w:space="0" w:color="auto"/>
              <w:right w:val="single" w:sz="4" w:space="0" w:color="auto"/>
            </w:tcBorders>
            <w:shd w:val="clear" w:color="auto" w:fill="D6E3BC"/>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color w:val="auto"/>
              </w:rPr>
            </w:pPr>
            <w:r w:rsidRPr="00F32338">
              <w:rPr>
                <w:rFonts w:ascii="Times New Roman" w:hAnsi="Times New Roman" w:cs="Times New Roman"/>
                <w:bCs/>
                <w:color w:val="auto"/>
              </w:rPr>
              <w:t>2</w:t>
            </w:r>
          </w:p>
        </w:tc>
        <w:tc>
          <w:tcPr>
            <w:tcW w:w="2534" w:type="dxa"/>
            <w:tcBorders>
              <w:top w:val="single" w:sz="4" w:space="0" w:color="auto"/>
              <w:left w:val="single" w:sz="4" w:space="0" w:color="auto"/>
              <w:right w:val="single" w:sz="4" w:space="0" w:color="auto"/>
            </w:tcBorders>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Cs/>
                <w:i/>
                <w:color w:val="FF0000"/>
              </w:rPr>
            </w:pPr>
          </w:p>
        </w:tc>
      </w:tr>
      <w:tr w:rsidR="003C1220" w:rsidTr="003B7A77">
        <w:trPr>
          <w:trHeight w:val="70"/>
        </w:trPr>
        <w:tc>
          <w:tcPr>
            <w:tcW w:w="10768" w:type="dxa"/>
            <w:gridSpan w:val="3"/>
            <w:tcBorders>
              <w:left w:val="single" w:sz="4" w:space="0" w:color="auto"/>
              <w:bottom w:val="single" w:sz="4" w:space="0" w:color="auto"/>
              <w:right w:val="single" w:sz="4" w:space="0" w:color="auto"/>
            </w:tcBorders>
          </w:tcPr>
          <w:p w:rsidR="003C1220" w:rsidRDefault="0064146D">
            <w:pPr>
              <w:tabs>
                <w:tab w:val="left" w:pos="-284"/>
              </w:tabs>
              <w:contextualSpacing/>
              <w:rPr>
                <w:rFonts w:ascii="Times New Roman" w:hAnsi="Times New Roman" w:cs="Times New Roman"/>
                <w:b/>
                <w:bCs/>
                <w:color w:val="auto"/>
              </w:rPr>
            </w:pPr>
            <w:r w:rsidRPr="00F32338">
              <w:rPr>
                <w:rFonts w:ascii="Times New Roman" w:hAnsi="Times New Roman" w:cs="Times New Roman"/>
                <w:b/>
                <w:bCs/>
                <w:color w:val="auto"/>
              </w:rPr>
              <w:t>ВСЕГО</w:t>
            </w:r>
            <w:r>
              <w:rPr>
                <w:rFonts w:ascii="Times New Roman" w:hAnsi="Times New Roman" w:cs="Times New Roman"/>
                <w:b/>
                <w:bCs/>
                <w:color w:val="auto"/>
              </w:rPr>
              <w:t>:</w:t>
            </w:r>
          </w:p>
        </w:tc>
        <w:tc>
          <w:tcPr>
            <w:tcW w:w="1124" w:type="dxa"/>
            <w:tcBorders>
              <w:top w:val="single" w:sz="4" w:space="0" w:color="auto"/>
              <w:left w:val="single" w:sz="4" w:space="0" w:color="auto"/>
              <w:bottom w:val="single" w:sz="4" w:space="0" w:color="auto"/>
              <w:right w:val="single" w:sz="4" w:space="0" w:color="auto"/>
            </w:tcBorders>
          </w:tcPr>
          <w:p w:rsidR="003C1220" w:rsidRDefault="0064146D" w:rsidP="003472B9">
            <w:pPr>
              <w:pStyle w:val="ListParagraph1"/>
              <w:numPr>
                <w:ilvl w:val="0"/>
                <w:numId w:val="45"/>
              </w:numPr>
              <w:tabs>
                <w:tab w:val="left" w:pos="-284"/>
              </w:tabs>
              <w:jc w:val="center"/>
              <w:rPr>
                <w:rFonts w:ascii="Times New Roman" w:hAnsi="Times New Roman" w:cs="Times New Roman"/>
                <w:b/>
                <w:color w:val="auto"/>
              </w:rPr>
            </w:pPr>
            <w:r w:rsidRPr="00F32338">
              <w:rPr>
                <w:rFonts w:ascii="Times New Roman" w:hAnsi="Times New Roman" w:cs="Times New Roman"/>
                <w:b/>
                <w:color w:val="auto"/>
              </w:rPr>
              <w:t>часа</w:t>
            </w:r>
          </w:p>
        </w:tc>
        <w:tc>
          <w:tcPr>
            <w:tcW w:w="2534" w:type="dxa"/>
            <w:tcBorders>
              <w:top w:val="single" w:sz="4" w:space="0" w:color="auto"/>
              <w:left w:val="single" w:sz="4" w:space="0" w:color="auto"/>
              <w:bottom w:val="single" w:sz="4" w:space="0" w:color="auto"/>
              <w:right w:val="single" w:sz="4" w:space="0" w:color="auto"/>
            </w:tcBorders>
            <w:shd w:val="clear" w:color="auto" w:fill="auto"/>
            <w:vAlign w:val="center"/>
          </w:tcPr>
          <w:p w:rsidR="003C1220" w:rsidRDefault="003C1220">
            <w:pPr>
              <w:pStyle w:val="ab"/>
              <w:contextualSpacing/>
              <w:rPr>
                <w:rFonts w:ascii="Times New Roman" w:hAnsi="Times New Roman" w:cs="Times New Roman"/>
                <w:i/>
                <w:color w:val="FF0000"/>
              </w:rPr>
            </w:pPr>
          </w:p>
        </w:tc>
      </w:tr>
    </w:tbl>
    <w:p w:rsidR="003C1220" w:rsidRDefault="003C1220">
      <w:pPr>
        <w:ind w:firstLine="708"/>
        <w:jc w:val="center"/>
        <w:rPr>
          <w:rFonts w:ascii="Times New Roman" w:hAnsi="Times New Roman" w:cs="Times New Roman"/>
        </w:rPr>
      </w:pPr>
    </w:p>
    <w:p w:rsidR="003C1220" w:rsidRDefault="003C1220">
      <w:pPr>
        <w:rPr>
          <w:rFonts w:ascii="Times New Roman" w:hAnsi="Times New Roman" w:cs="Times New Roman"/>
        </w:rPr>
        <w:sectPr w:rsidR="003C1220" w:rsidSect="0064146D">
          <w:footerReference w:type="default" r:id="rId41"/>
          <w:footerReference w:type="first" r:id="rId42"/>
          <w:pgSz w:w="16838" w:h="11906" w:orient="landscape"/>
          <w:pgMar w:top="851" w:right="851" w:bottom="1134" w:left="709" w:header="113" w:footer="227" w:gutter="0"/>
          <w:cols w:space="708"/>
          <w:titlePg/>
          <w:docGrid w:linePitch="360"/>
        </w:sectPr>
      </w:pPr>
    </w:p>
    <w:p w:rsidR="003C1220" w:rsidRDefault="0064146D">
      <w:pPr>
        <w:widowControl/>
        <w:tabs>
          <w:tab w:val="left" w:pos="284"/>
          <w:tab w:val="left" w:pos="426"/>
        </w:tabs>
        <w:spacing w:before="240"/>
        <w:ind w:left="360"/>
        <w:jc w:val="center"/>
        <w:rPr>
          <w:rFonts w:ascii="Times New Roman" w:hAnsi="Times New Roman"/>
          <w:b/>
          <w:sz w:val="28"/>
          <w:szCs w:val="28"/>
        </w:rPr>
      </w:pPr>
      <w:r>
        <w:rPr>
          <w:rFonts w:ascii="Times New Roman" w:hAnsi="Times New Roman"/>
          <w:b/>
          <w:sz w:val="28"/>
          <w:szCs w:val="28"/>
        </w:rPr>
        <w:lastRenderedPageBreak/>
        <w:t>3.</w:t>
      </w:r>
      <w:r w:rsidRPr="0006243C">
        <w:rPr>
          <w:rFonts w:ascii="Times New Roman" w:hAnsi="Times New Roman"/>
          <w:b/>
          <w:sz w:val="28"/>
          <w:szCs w:val="28"/>
        </w:rPr>
        <w:t>УСЛОВИЯ РЕАЛИЗАЦИИ ПРОГРАММЫ УЧЕБНОЙ ДИСЦИПЛИНЫ</w:t>
      </w:r>
    </w:p>
    <w:p w:rsidR="003C1220" w:rsidRDefault="003C1220">
      <w:pPr>
        <w:tabs>
          <w:tab w:val="left" w:pos="284"/>
          <w:tab w:val="left" w:pos="426"/>
        </w:tabs>
        <w:spacing w:before="240"/>
        <w:contextualSpacing/>
        <w:rPr>
          <w:rFonts w:ascii="Times New Roman" w:hAnsi="Times New Roman"/>
          <w:b/>
          <w:sz w:val="14"/>
          <w:szCs w:val="28"/>
        </w:rPr>
      </w:pPr>
    </w:p>
    <w:p w:rsidR="003C1220" w:rsidRDefault="0064146D">
      <w:pPr>
        <w:widowControl/>
        <w:tabs>
          <w:tab w:val="left" w:pos="284"/>
          <w:tab w:val="left" w:pos="426"/>
        </w:tabs>
        <w:spacing w:before="240"/>
        <w:ind w:left="720"/>
        <w:contextualSpacing/>
        <w:jc w:val="center"/>
        <w:rPr>
          <w:rFonts w:ascii="Times New Roman" w:hAnsi="Times New Roman"/>
          <w:b/>
          <w:sz w:val="28"/>
          <w:szCs w:val="28"/>
        </w:rPr>
      </w:pPr>
      <w:r>
        <w:rPr>
          <w:rFonts w:ascii="Times New Roman" w:hAnsi="Times New Roman"/>
          <w:b/>
          <w:sz w:val="28"/>
          <w:szCs w:val="28"/>
        </w:rPr>
        <w:t>3.1Требования к минимальному материально-техническому обеспечению</w:t>
      </w:r>
    </w:p>
    <w:p w:rsidR="003C1220" w:rsidRDefault="003C1220">
      <w:pPr>
        <w:spacing w:before="240"/>
        <w:contextualSpacing/>
        <w:rPr>
          <w:rFonts w:ascii="Times New Roman" w:hAnsi="Times New Roman"/>
          <w:b/>
          <w:sz w:val="6"/>
          <w:szCs w:val="28"/>
        </w:rPr>
      </w:pPr>
    </w:p>
    <w:p w:rsidR="003C1220" w:rsidRDefault="0064146D">
      <w:pPr>
        <w:spacing w:before="240"/>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sidRPr="005D7285">
        <w:rPr>
          <w:rFonts w:ascii="Times New Roman" w:hAnsi="Times New Roman"/>
          <w:sz w:val="28"/>
          <w:szCs w:val="28"/>
          <w:u w:val="single"/>
        </w:rPr>
        <w:t xml:space="preserve"> </w:t>
      </w:r>
      <w:r w:rsidRPr="00D73323">
        <w:rPr>
          <w:rFonts w:ascii="Times New Roman" w:hAnsi="Times New Roman"/>
          <w:sz w:val="28"/>
          <w:szCs w:val="28"/>
        </w:rPr>
        <w:t>Физической культуры.</w:t>
      </w:r>
    </w:p>
    <w:p w:rsidR="003C1220" w:rsidRDefault="0064146D">
      <w:pPr>
        <w:rPr>
          <w:rFonts w:ascii="Times New Roman" w:hAnsi="Times New Roman" w:cs="Times New Roman"/>
          <w:sz w:val="28"/>
          <w:szCs w:val="28"/>
        </w:rPr>
      </w:pPr>
      <w:r>
        <w:rPr>
          <w:rFonts w:ascii="Times New Roman" w:hAnsi="Times New Roman" w:cs="Times New Roman"/>
          <w:sz w:val="28"/>
          <w:szCs w:val="28"/>
        </w:rPr>
        <w:t>Для реализации</w:t>
      </w:r>
      <w:r w:rsidRPr="00E030FE">
        <w:rPr>
          <w:rFonts w:ascii="Times New Roman" w:hAnsi="Times New Roman" w:cs="Times New Roman"/>
          <w:sz w:val="28"/>
          <w:szCs w:val="28"/>
        </w:rPr>
        <w:t xml:space="preserve"> программы дисциплины</w:t>
      </w:r>
      <w:r>
        <w:rPr>
          <w:rFonts w:ascii="Times New Roman" w:hAnsi="Times New Roman" w:cs="Times New Roman"/>
          <w:sz w:val="28"/>
          <w:szCs w:val="28"/>
        </w:rPr>
        <w:t xml:space="preserve">  «Физическая культура» в  колледже </w:t>
      </w:r>
    </w:p>
    <w:p w:rsidR="003C1220" w:rsidRDefault="0064146D">
      <w:pPr>
        <w:rPr>
          <w:rFonts w:ascii="Times New Roman" w:hAnsi="Times New Roman" w:cs="Times New Roman"/>
          <w:b/>
          <w:sz w:val="28"/>
          <w:szCs w:val="28"/>
        </w:rPr>
      </w:pPr>
      <w:r>
        <w:rPr>
          <w:rFonts w:ascii="Times New Roman" w:hAnsi="Times New Roman" w:cs="Times New Roman"/>
          <w:sz w:val="28"/>
          <w:szCs w:val="28"/>
        </w:rPr>
        <w:t>используется:</w:t>
      </w:r>
    </w:p>
    <w:p w:rsidR="003C1220" w:rsidRDefault="0064146D" w:rsidP="003472B9">
      <w:pPr>
        <w:widowControl/>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спортивный зал</w:t>
      </w:r>
    </w:p>
    <w:p w:rsidR="003C1220" w:rsidRDefault="0064146D" w:rsidP="003472B9">
      <w:pPr>
        <w:widowControl/>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фитнес зал</w:t>
      </w:r>
    </w:p>
    <w:p w:rsidR="003C1220" w:rsidRDefault="0064146D" w:rsidP="003472B9">
      <w:pPr>
        <w:widowControl/>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зал атлетической гимнастики</w:t>
      </w:r>
    </w:p>
    <w:p w:rsidR="003C1220" w:rsidRDefault="0064146D" w:rsidP="003472B9">
      <w:pPr>
        <w:widowControl/>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теннисный зал</w:t>
      </w:r>
    </w:p>
    <w:p w:rsidR="003C1220" w:rsidRDefault="0064146D" w:rsidP="003472B9">
      <w:pPr>
        <w:widowControl/>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рабочее место преподавателя</w:t>
      </w:r>
    </w:p>
    <w:p w:rsidR="003C1220" w:rsidRDefault="0064146D" w:rsidP="003472B9">
      <w:pPr>
        <w:widowControl/>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sidRPr="00E030FE">
        <w:rPr>
          <w:rFonts w:ascii="Times New Roman" w:hAnsi="Times New Roman" w:cs="Times New Roman"/>
          <w:bCs/>
          <w:sz w:val="28"/>
          <w:szCs w:val="28"/>
        </w:rPr>
        <w:t>комплект у</w:t>
      </w:r>
      <w:r>
        <w:rPr>
          <w:rFonts w:ascii="Times New Roman" w:hAnsi="Times New Roman" w:cs="Times New Roman"/>
          <w:bCs/>
          <w:sz w:val="28"/>
          <w:szCs w:val="28"/>
        </w:rPr>
        <w:t>чебно-методической документации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 т</w:t>
      </w:r>
      <w:r w:rsidRPr="00E030FE">
        <w:rPr>
          <w:rFonts w:ascii="Times New Roman" w:hAnsi="Times New Roman" w:cs="Times New Roman"/>
          <w:bCs/>
          <w:sz w:val="28"/>
          <w:szCs w:val="28"/>
        </w:rPr>
        <w:t>ехническ</w:t>
      </w:r>
      <w:r>
        <w:rPr>
          <w:rFonts w:ascii="Times New Roman" w:hAnsi="Times New Roman" w:cs="Times New Roman"/>
          <w:bCs/>
          <w:sz w:val="28"/>
          <w:szCs w:val="28"/>
        </w:rPr>
        <w:t>ие средства обучения</w:t>
      </w:r>
    </w:p>
    <w:p w:rsidR="003C1220" w:rsidRDefault="0064146D">
      <w:pPr>
        <w:tabs>
          <w:tab w:val="left" w:pos="1276"/>
          <w:tab w:val="left" w:pos="1832"/>
          <w:tab w:val="left" w:pos="2748"/>
          <w:tab w:val="left" w:pos="3664"/>
          <w:tab w:val="left" w:pos="4580"/>
          <w:tab w:val="left" w:pos="5496"/>
          <w:tab w:val="left" w:pos="6412"/>
          <w:tab w:val="left" w:pos="7328"/>
          <w:tab w:val="left" w:pos="8244"/>
          <w:tab w:val="left" w:pos="9160"/>
          <w:tab w:val="left" w:pos="9354"/>
          <w:tab w:val="left" w:pos="10992"/>
          <w:tab w:val="left" w:pos="11908"/>
          <w:tab w:val="left" w:pos="12824"/>
          <w:tab w:val="left" w:pos="13740"/>
          <w:tab w:val="left" w:pos="14656"/>
        </w:tabs>
        <w:ind w:firstLine="709"/>
        <w:rPr>
          <w:rFonts w:ascii="Times New Roman" w:hAnsi="Times New Roman" w:cs="Times New Roman"/>
          <w:bCs/>
          <w:sz w:val="28"/>
          <w:szCs w:val="28"/>
        </w:rPr>
      </w:pPr>
      <w:r>
        <w:rPr>
          <w:rFonts w:ascii="Times New Roman" w:hAnsi="Times New Roman" w:cs="Times New Roman"/>
          <w:bCs/>
          <w:sz w:val="28"/>
          <w:szCs w:val="28"/>
        </w:rPr>
        <w:t>- спортивный инвентарь</w:t>
      </w:r>
    </w:p>
    <w:p w:rsidR="003C1220" w:rsidRDefault="003C1220">
      <w:pPr>
        <w:ind w:firstLine="709"/>
        <w:rPr>
          <w:rFonts w:ascii="Times New Roman" w:hAnsi="Times New Roman" w:cs="Times New Roman"/>
          <w:sz w:val="36"/>
          <w:szCs w:val="36"/>
        </w:rPr>
      </w:pPr>
    </w:p>
    <w:p w:rsidR="003C1220" w:rsidRDefault="0064146D">
      <w:pPr>
        <w:ind w:firstLine="709"/>
        <w:jc w:val="center"/>
        <w:rPr>
          <w:rFonts w:ascii="Times New Roman" w:hAnsi="Times New Roman" w:cs="Times New Roman"/>
          <w:b/>
        </w:rPr>
      </w:pPr>
      <w:r>
        <w:rPr>
          <w:rFonts w:ascii="Times New Roman" w:hAnsi="Times New Roman" w:cs="Times New Roman"/>
          <w:b/>
          <w:sz w:val="28"/>
          <w:szCs w:val="28"/>
        </w:rPr>
        <w:t>4</w:t>
      </w:r>
      <w:r w:rsidRPr="008B3F5A">
        <w:rPr>
          <w:rFonts w:ascii="Times New Roman" w:hAnsi="Times New Roman" w:cs="Times New Roman"/>
          <w:b/>
          <w:sz w:val="28"/>
          <w:szCs w:val="28"/>
        </w:rPr>
        <w:t>. И</w:t>
      </w:r>
      <w:r w:rsidRPr="00BC10C6">
        <w:rPr>
          <w:rFonts w:ascii="Times New Roman" w:hAnsi="Times New Roman" w:cs="Times New Roman"/>
          <w:b/>
          <w:sz w:val="28"/>
          <w:szCs w:val="28"/>
        </w:rPr>
        <w:t xml:space="preserve">НФОРМАЦИОННОЕ ОБЕСПЕЧЕНИЕ </w:t>
      </w:r>
      <w:r>
        <w:rPr>
          <w:rFonts w:ascii="Times New Roman" w:hAnsi="Times New Roman" w:cs="Times New Roman"/>
          <w:b/>
          <w:sz w:val="28"/>
          <w:szCs w:val="28"/>
        </w:rPr>
        <w:t>ОБУЧЕНИЯ</w:t>
      </w:r>
    </w:p>
    <w:p w:rsidR="003C1220" w:rsidRDefault="0064146D">
      <w:pPr>
        <w:widowControl/>
        <w:spacing w:before="240"/>
        <w:ind w:left="720" w:hanging="11"/>
        <w:contextualSpacing/>
        <w:jc w:val="both"/>
        <w:rPr>
          <w:rFonts w:ascii="Times New Roman" w:hAnsi="Times New Roman"/>
          <w:b/>
          <w:sz w:val="28"/>
          <w:szCs w:val="28"/>
        </w:rPr>
      </w:pPr>
      <w:r>
        <w:rPr>
          <w:rFonts w:ascii="Times New Roman" w:hAnsi="Times New Roman"/>
          <w:b/>
          <w:sz w:val="28"/>
          <w:szCs w:val="28"/>
        </w:rPr>
        <w:t xml:space="preserve">4.1 </w:t>
      </w:r>
      <w:r w:rsidRPr="00ED4039">
        <w:rPr>
          <w:rFonts w:ascii="Times New Roman" w:hAnsi="Times New Roman"/>
          <w:b/>
          <w:sz w:val="28"/>
          <w:szCs w:val="28"/>
        </w:rPr>
        <w:t>Основные печатные и (или) электронные издания:</w:t>
      </w:r>
    </w:p>
    <w:p w:rsidR="003C1220" w:rsidRDefault="0064146D">
      <w:pPr>
        <w:widowControl/>
        <w:spacing w:before="240"/>
        <w:ind w:firstLine="709"/>
        <w:contextualSpacing/>
        <w:jc w:val="both"/>
        <w:rPr>
          <w:rFonts w:ascii="Times New Roman" w:hAnsi="Times New Roman"/>
          <w:sz w:val="28"/>
          <w:szCs w:val="28"/>
        </w:rPr>
      </w:pPr>
      <w:r w:rsidRPr="007957C1">
        <w:rPr>
          <w:rFonts w:ascii="Times New Roman" w:hAnsi="Times New Roman"/>
          <w:sz w:val="28"/>
          <w:szCs w:val="28"/>
        </w:rPr>
        <w:t>О-1.  Лях, В. И. Физическая культура: базовый уровень : учебник / В. И. Лях. — Москва: Просвещение, 2024. — 287 с. — ISBN 978-5-09-114122-1. — Текст: электронный // Лань: электронно-библиотечная система. — URL: https://e.lanbook.com/book/408872 (дата обращения: 20.01.2025). — Режим доступа: для авториз. пользователей.</w:t>
      </w:r>
    </w:p>
    <w:p w:rsidR="003C1220" w:rsidRDefault="0064146D">
      <w:pPr>
        <w:widowControl/>
        <w:spacing w:before="240"/>
        <w:ind w:firstLine="709"/>
        <w:contextualSpacing/>
        <w:jc w:val="both"/>
        <w:rPr>
          <w:rFonts w:ascii="Times New Roman" w:hAnsi="Times New Roman"/>
          <w:b/>
          <w:sz w:val="28"/>
          <w:szCs w:val="28"/>
        </w:rPr>
      </w:pPr>
      <w:r>
        <w:rPr>
          <w:rFonts w:ascii="Times New Roman" w:hAnsi="Times New Roman"/>
          <w:b/>
          <w:sz w:val="28"/>
          <w:szCs w:val="28"/>
        </w:rPr>
        <w:t xml:space="preserve">4.2 </w:t>
      </w:r>
      <w:r w:rsidRPr="00ED4039">
        <w:rPr>
          <w:rFonts w:ascii="Times New Roman" w:hAnsi="Times New Roman"/>
          <w:b/>
          <w:sz w:val="28"/>
          <w:szCs w:val="28"/>
        </w:rPr>
        <w:t>Дополнительные печатные и (или) электронные издания (электронные ресурсы):</w:t>
      </w:r>
    </w:p>
    <w:p w:rsidR="003C1220" w:rsidRDefault="0064146D">
      <w:pPr>
        <w:shd w:val="clear" w:color="auto" w:fill="FFFFFF"/>
        <w:ind w:firstLine="709"/>
        <w:jc w:val="both"/>
        <w:rPr>
          <w:rFonts w:ascii="Times New Roman" w:hAnsi="Times New Roman" w:cs="Times New Roman"/>
          <w:color w:val="000000" w:themeColor="text1"/>
          <w:sz w:val="28"/>
          <w:szCs w:val="28"/>
        </w:rPr>
      </w:pPr>
      <w:bookmarkStart w:id="15" w:name="_Hlk158715922"/>
      <w:r w:rsidRPr="00C95546">
        <w:rPr>
          <w:rFonts w:ascii="Times New Roman" w:hAnsi="Times New Roman" w:cs="Times New Roman"/>
          <w:color w:val="000000" w:themeColor="text1"/>
          <w:sz w:val="28"/>
          <w:szCs w:val="28"/>
        </w:rPr>
        <w:t xml:space="preserve">Д-1. Бароненко, В.А. Здоровье и физическая культура студента: учеб. пособие/ В.А. Бароненко, Л.А. Рапопорт. – Изд. 2-е, перераб. М.: Альфа- М: ИНФРА-М, 2009. – 336 с. </w:t>
      </w:r>
      <w:bookmarkEnd w:id="15"/>
    </w:p>
    <w:p w:rsidR="003C1220" w:rsidRDefault="003C1220">
      <w:pPr>
        <w:tabs>
          <w:tab w:val="left" w:pos="-284"/>
        </w:tabs>
        <w:jc w:val="both"/>
        <w:rPr>
          <w:rFonts w:ascii="Times New Roman" w:hAnsi="Times New Roman" w:cs="Times New Roman"/>
          <w:sz w:val="36"/>
          <w:szCs w:val="36"/>
        </w:rPr>
      </w:pPr>
    </w:p>
    <w:p w:rsidR="003C1220" w:rsidRDefault="0064146D">
      <w:pPr>
        <w:widowControl/>
        <w:tabs>
          <w:tab w:val="left" w:pos="284"/>
        </w:tabs>
        <w:spacing w:before="100" w:beforeAutospacing="1" w:after="100" w:afterAutospacing="1"/>
        <w:contextualSpacing/>
        <w:jc w:val="center"/>
        <w:rPr>
          <w:rFonts w:ascii="Times New Roman" w:hAnsi="Times New Roman"/>
          <w:b/>
          <w:sz w:val="28"/>
          <w:szCs w:val="28"/>
        </w:rPr>
      </w:pPr>
      <w:r>
        <w:rPr>
          <w:rFonts w:ascii="Times New Roman" w:hAnsi="Times New Roman"/>
          <w:b/>
          <w:sz w:val="28"/>
          <w:szCs w:val="28"/>
        </w:rPr>
        <w:lastRenderedPageBreak/>
        <w:t>5. КОНТРОЛЬ И ОЦЕНКА РЕЗУЛЬТАТОВ ОСВОЕНИЯ УЧЕБНОЙ ДИСЦИПЛИНЫ</w:t>
      </w:r>
    </w:p>
    <w:p w:rsidR="003C1220" w:rsidRDefault="0064146D">
      <w:pPr>
        <w:spacing w:before="24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984"/>
        <w:gridCol w:w="4111"/>
      </w:tblGrid>
      <w:tr w:rsidR="003C1220" w:rsidTr="0064146D">
        <w:trPr>
          <w:trHeight w:val="20"/>
        </w:trPr>
        <w:tc>
          <w:tcPr>
            <w:tcW w:w="3261" w:type="dxa"/>
            <w:shd w:val="clear" w:color="auto" w:fill="auto"/>
          </w:tcPr>
          <w:p w:rsidR="003C1220" w:rsidRDefault="0064146D">
            <w:pPr>
              <w:contextualSpacing/>
              <w:jc w:val="center"/>
              <w:rPr>
                <w:rFonts w:ascii="Times New Roman" w:hAnsi="Times New Roman"/>
                <w:b/>
                <w:color w:val="auto"/>
              </w:rPr>
            </w:pPr>
            <w:r w:rsidRPr="00087C12">
              <w:rPr>
                <w:rFonts w:ascii="Times New Roman" w:hAnsi="Times New Roman"/>
                <w:b/>
                <w:color w:val="auto"/>
              </w:rPr>
              <w:t>Общие/профессиональные компетенции</w:t>
            </w:r>
          </w:p>
        </w:tc>
        <w:tc>
          <w:tcPr>
            <w:tcW w:w="1984" w:type="dxa"/>
            <w:shd w:val="clear" w:color="auto" w:fill="auto"/>
          </w:tcPr>
          <w:p w:rsidR="003C1220" w:rsidRDefault="0064146D">
            <w:pPr>
              <w:contextualSpacing/>
              <w:jc w:val="center"/>
              <w:rPr>
                <w:rFonts w:ascii="Times New Roman" w:hAnsi="Times New Roman"/>
                <w:b/>
                <w:color w:val="auto"/>
              </w:rPr>
            </w:pPr>
            <w:r w:rsidRPr="00087C12">
              <w:rPr>
                <w:rFonts w:ascii="Times New Roman" w:hAnsi="Times New Roman"/>
                <w:b/>
                <w:color w:val="auto"/>
              </w:rPr>
              <w:t>Раздел/Тема</w:t>
            </w:r>
          </w:p>
        </w:tc>
        <w:tc>
          <w:tcPr>
            <w:tcW w:w="4111" w:type="dxa"/>
            <w:shd w:val="clear" w:color="auto" w:fill="auto"/>
          </w:tcPr>
          <w:p w:rsidR="003C1220" w:rsidRDefault="0064146D">
            <w:pPr>
              <w:contextualSpacing/>
              <w:jc w:val="center"/>
              <w:rPr>
                <w:rFonts w:ascii="Times New Roman" w:hAnsi="Times New Roman"/>
                <w:b/>
                <w:color w:val="auto"/>
              </w:rPr>
            </w:pPr>
            <w:r w:rsidRPr="00087C12">
              <w:rPr>
                <w:rFonts w:ascii="Times New Roman" w:hAnsi="Times New Roman"/>
                <w:b/>
                <w:color w:val="auto"/>
              </w:rPr>
              <w:t>Тип оценочных мероприятий</w:t>
            </w:r>
          </w:p>
        </w:tc>
      </w:tr>
      <w:tr w:rsidR="003C1220" w:rsidTr="0064146D">
        <w:trPr>
          <w:trHeight w:val="20"/>
        </w:trPr>
        <w:tc>
          <w:tcPr>
            <w:tcW w:w="3261" w:type="dxa"/>
            <w:shd w:val="clear" w:color="auto" w:fill="auto"/>
          </w:tcPr>
          <w:p w:rsidR="003C1220" w:rsidRDefault="0064146D">
            <w:pPr>
              <w:tabs>
                <w:tab w:val="left" w:pos="-284"/>
                <w:tab w:val="left" w:pos="1701"/>
              </w:tabs>
              <w:rPr>
                <w:rFonts w:ascii="Times New Roman" w:hAnsi="Times New Roman" w:cs="Times New Roman"/>
                <w:color w:val="FF0000"/>
              </w:rPr>
            </w:pPr>
            <w:r w:rsidRPr="00F424D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984" w:type="dxa"/>
            <w:shd w:val="clear" w:color="auto" w:fill="auto"/>
          </w:tcPr>
          <w:p w:rsidR="003C1220" w:rsidRDefault="0064146D">
            <w:pPr>
              <w:contextualSpacing/>
              <w:rPr>
                <w:rFonts w:ascii="Times New Roman" w:hAnsi="Times New Roman" w:cs="Times New Roman"/>
                <w:color w:val="auto"/>
              </w:rPr>
            </w:pPr>
            <w:r w:rsidRPr="00F424D3">
              <w:rPr>
                <w:rFonts w:ascii="Times New Roman" w:hAnsi="Times New Roman" w:cs="Times New Roman"/>
                <w:color w:val="auto"/>
              </w:rPr>
              <w:t xml:space="preserve">Раздел 1: общ.сод:  темы 1.1-1.2, </w:t>
            </w:r>
          </w:p>
          <w:p w:rsidR="003C1220" w:rsidRDefault="0064146D">
            <w:pPr>
              <w:contextualSpacing/>
              <w:rPr>
                <w:rFonts w:ascii="Times New Roman" w:hAnsi="Times New Roman" w:cs="Times New Roman"/>
                <w:color w:val="auto"/>
              </w:rPr>
            </w:pPr>
            <w:r w:rsidRPr="00F424D3">
              <w:rPr>
                <w:rFonts w:ascii="Times New Roman" w:hAnsi="Times New Roman" w:cs="Times New Roman"/>
                <w:color w:val="auto"/>
              </w:rPr>
              <w:t>пр-ор.сод.: 1,3-1,4.</w:t>
            </w:r>
          </w:p>
          <w:p w:rsidR="003C1220" w:rsidRDefault="0064146D">
            <w:pPr>
              <w:contextualSpacing/>
              <w:rPr>
                <w:rFonts w:ascii="Times New Roman" w:hAnsi="Times New Roman" w:cs="Times New Roman"/>
                <w:color w:val="FF0000"/>
              </w:rPr>
            </w:pPr>
            <w:r w:rsidRPr="00F424D3">
              <w:rPr>
                <w:rFonts w:ascii="Times New Roman" w:hAnsi="Times New Roman" w:cs="Times New Roman"/>
                <w:color w:val="auto"/>
              </w:rPr>
              <w:t xml:space="preserve">Раздел 2: общ.сод.темы 2.1-2.5; пр-ор.сод: темы 2.6-2.9 </w:t>
            </w:r>
          </w:p>
        </w:tc>
        <w:tc>
          <w:tcPr>
            <w:tcW w:w="4111" w:type="dxa"/>
            <w:vMerge w:val="restart"/>
            <w:tcBorders>
              <w:top w:val="single" w:sz="4" w:space="0" w:color="auto"/>
              <w:left w:val="single" w:sz="4" w:space="0" w:color="auto"/>
              <w:bottom w:val="single" w:sz="4" w:space="0" w:color="auto"/>
              <w:right w:val="single" w:sz="4" w:space="0" w:color="auto"/>
            </w:tcBorders>
          </w:tcPr>
          <w:p w:rsidR="003C1220" w:rsidRDefault="0064146D">
            <w:pPr>
              <w:rPr>
                <w:rFonts w:ascii="Times New Roman" w:hAnsi="Times New Roman" w:cs="Times New Roman"/>
              </w:rPr>
            </w:pPr>
            <w:r>
              <w:rPr>
                <w:rFonts w:ascii="Times New Roman" w:hAnsi="Times New Roman" w:cs="Times New Roman"/>
              </w:rPr>
              <w:t>-выполнение заданий практический работы</w:t>
            </w:r>
          </w:p>
          <w:p w:rsidR="003C1220" w:rsidRDefault="0064146D">
            <w:pPr>
              <w:rPr>
                <w:rFonts w:ascii="Times New Roman" w:hAnsi="Times New Roman" w:cs="Times New Roman"/>
              </w:rPr>
            </w:pPr>
            <w:r w:rsidRPr="00F424D3">
              <w:rPr>
                <w:rFonts w:ascii="Times New Roman" w:hAnsi="Times New Roman" w:cs="Times New Roman"/>
              </w:rPr>
              <w:t>- выполнение самостоятельной работы</w:t>
            </w:r>
          </w:p>
          <w:p w:rsidR="003C1220" w:rsidRDefault="0064146D">
            <w:pPr>
              <w:rPr>
                <w:rFonts w:ascii="Times New Roman" w:hAnsi="Times New Roman" w:cs="Times New Roman"/>
              </w:rPr>
            </w:pPr>
            <w:r w:rsidRPr="00F424D3">
              <w:rPr>
                <w:rFonts w:ascii="Times New Roman" w:hAnsi="Times New Roman" w:cs="Times New Roman"/>
              </w:rPr>
              <w:t>- составление комплекса физических упражнений для самостоятельных занятий с учетом индивидуальных особенностей,</w:t>
            </w:r>
          </w:p>
          <w:p w:rsidR="003C1220" w:rsidRDefault="0064146D">
            <w:pPr>
              <w:rPr>
                <w:rFonts w:ascii="Times New Roman" w:hAnsi="Times New Roman" w:cs="Times New Roman"/>
              </w:rPr>
            </w:pPr>
            <w:r w:rsidRPr="00F424D3">
              <w:rPr>
                <w:rFonts w:ascii="Times New Roman" w:hAnsi="Times New Roman" w:cs="Times New Roman"/>
              </w:rPr>
              <w:t>- составление профессиограммы</w:t>
            </w:r>
          </w:p>
          <w:p w:rsidR="003C1220" w:rsidRDefault="0064146D">
            <w:pPr>
              <w:rPr>
                <w:rFonts w:ascii="Times New Roman" w:hAnsi="Times New Roman" w:cs="Times New Roman"/>
              </w:rPr>
            </w:pPr>
            <w:r w:rsidRPr="00F424D3">
              <w:rPr>
                <w:rFonts w:ascii="Times New Roman" w:hAnsi="Times New Roman" w:cs="Times New Roman"/>
              </w:rPr>
              <w:t>- заполнение дневника самоконтроля</w:t>
            </w:r>
          </w:p>
          <w:p w:rsidR="003C1220" w:rsidRDefault="0064146D">
            <w:pPr>
              <w:rPr>
                <w:rFonts w:ascii="Times New Roman" w:hAnsi="Times New Roman" w:cs="Times New Roman"/>
              </w:rPr>
            </w:pPr>
            <w:r w:rsidRPr="00F424D3">
              <w:rPr>
                <w:rFonts w:ascii="Times New Roman" w:hAnsi="Times New Roman" w:cs="Times New Roman"/>
              </w:rPr>
              <w:t>- контрольное тестирование</w:t>
            </w:r>
            <w:r>
              <w:rPr>
                <w:rFonts w:ascii="Times New Roman" w:hAnsi="Times New Roman" w:cs="Times New Roman"/>
              </w:rPr>
              <w:t xml:space="preserve"> (выносливость, сила, гибкость)</w:t>
            </w:r>
          </w:p>
          <w:p w:rsidR="003C1220" w:rsidRDefault="0064146D">
            <w:pPr>
              <w:rPr>
                <w:rFonts w:ascii="Times New Roman" w:hAnsi="Times New Roman" w:cs="Times New Roman"/>
              </w:rPr>
            </w:pPr>
            <w:r w:rsidRPr="00F424D3">
              <w:rPr>
                <w:rFonts w:ascii="Times New Roman" w:hAnsi="Times New Roman" w:cs="Times New Roman"/>
              </w:rPr>
              <w:t>-составление комплекса упражнений</w:t>
            </w:r>
          </w:p>
          <w:p w:rsidR="003C1220" w:rsidRDefault="0064146D">
            <w:pPr>
              <w:rPr>
                <w:rFonts w:ascii="Times New Roman" w:hAnsi="Times New Roman" w:cs="Times New Roman"/>
              </w:rPr>
            </w:pPr>
            <w:r w:rsidRPr="00F424D3">
              <w:rPr>
                <w:rFonts w:ascii="Times New Roman" w:hAnsi="Times New Roman" w:cs="Times New Roman"/>
              </w:rPr>
              <w:t>- оценивание практической работы</w:t>
            </w:r>
          </w:p>
          <w:p w:rsidR="003C1220" w:rsidRDefault="0064146D">
            <w:pPr>
              <w:rPr>
                <w:rFonts w:ascii="Times New Roman" w:hAnsi="Times New Roman" w:cs="Times New Roman"/>
              </w:rPr>
            </w:pPr>
            <w:r w:rsidRPr="00F424D3">
              <w:rPr>
                <w:rFonts w:ascii="Times New Roman" w:hAnsi="Times New Roman" w:cs="Times New Roman"/>
              </w:rPr>
              <w:t>- демонстрация комплекса ОРУ,</w:t>
            </w:r>
          </w:p>
          <w:p w:rsidR="003C1220" w:rsidRDefault="0064146D">
            <w:pPr>
              <w:rPr>
                <w:rFonts w:ascii="Times New Roman" w:hAnsi="Times New Roman" w:cs="Times New Roman"/>
              </w:rPr>
            </w:pPr>
            <w:r w:rsidRPr="00F424D3">
              <w:rPr>
                <w:rFonts w:ascii="Times New Roman" w:hAnsi="Times New Roman" w:cs="Times New Roman"/>
              </w:rPr>
              <w:t>- сдача контрольных нормативов</w:t>
            </w:r>
          </w:p>
          <w:p w:rsidR="003C1220" w:rsidRDefault="0064146D">
            <w:pPr>
              <w:rPr>
                <w:rFonts w:ascii="Times New Roman" w:hAnsi="Times New Roman" w:cs="Times New Roman"/>
              </w:rPr>
            </w:pPr>
            <w:r>
              <w:rPr>
                <w:rFonts w:ascii="Times New Roman" w:hAnsi="Times New Roman" w:cs="Times New Roman"/>
              </w:rPr>
              <w:t>-сдача контрольных нормативов (</w:t>
            </w:r>
            <w:r w:rsidRPr="00F424D3">
              <w:rPr>
                <w:rFonts w:ascii="Times New Roman" w:hAnsi="Times New Roman" w:cs="Times New Roman"/>
              </w:rPr>
              <w:t>контрольн</w:t>
            </w:r>
            <w:r>
              <w:rPr>
                <w:rFonts w:ascii="Times New Roman" w:hAnsi="Times New Roman" w:cs="Times New Roman"/>
              </w:rPr>
              <w:t>ые</w:t>
            </w:r>
            <w:r w:rsidRPr="00F424D3">
              <w:rPr>
                <w:rFonts w:ascii="Times New Roman" w:hAnsi="Times New Roman" w:cs="Times New Roman"/>
              </w:rPr>
              <w:t xml:space="preserve"> упражнени</w:t>
            </w:r>
            <w:r>
              <w:rPr>
                <w:rFonts w:ascii="Times New Roman" w:hAnsi="Times New Roman" w:cs="Times New Roman"/>
              </w:rPr>
              <w:t>я</w:t>
            </w:r>
            <w:r w:rsidRPr="00F424D3">
              <w:rPr>
                <w:rFonts w:ascii="Times New Roman" w:hAnsi="Times New Roman" w:cs="Times New Roman"/>
              </w:rPr>
              <w:t>)</w:t>
            </w:r>
          </w:p>
          <w:p w:rsidR="003C1220" w:rsidRDefault="0064146D">
            <w:pPr>
              <w:rPr>
                <w:rFonts w:ascii="Times New Roman" w:hAnsi="Times New Roman" w:cs="Times New Roman"/>
              </w:rPr>
            </w:pPr>
            <w:r w:rsidRPr="00F424D3">
              <w:rPr>
                <w:rFonts w:ascii="Times New Roman" w:hAnsi="Times New Roman" w:cs="Times New Roman"/>
              </w:rPr>
              <w:t>- сдача нормативов ГТО</w:t>
            </w:r>
          </w:p>
          <w:p w:rsidR="003C1220" w:rsidRDefault="003C1220">
            <w:pPr>
              <w:rPr>
                <w:rFonts w:ascii="Times New Roman" w:hAnsi="Times New Roman" w:cs="Times New Roman"/>
                <w:color w:val="FF0000"/>
              </w:rPr>
            </w:pPr>
          </w:p>
        </w:tc>
      </w:tr>
      <w:tr w:rsidR="003C1220" w:rsidTr="0064146D">
        <w:trPr>
          <w:trHeight w:val="20"/>
        </w:trPr>
        <w:tc>
          <w:tcPr>
            <w:tcW w:w="3261" w:type="dxa"/>
            <w:tcBorders>
              <w:top w:val="single" w:sz="4" w:space="0" w:color="auto"/>
              <w:left w:val="single" w:sz="4" w:space="0" w:color="auto"/>
              <w:bottom w:val="single" w:sz="4" w:space="0" w:color="auto"/>
              <w:right w:val="single" w:sz="4" w:space="0" w:color="auto"/>
            </w:tcBorders>
          </w:tcPr>
          <w:p w:rsidR="003C1220" w:rsidRDefault="0064146D">
            <w:pPr>
              <w:tabs>
                <w:tab w:val="left" w:pos="-284"/>
                <w:tab w:val="left" w:pos="1701"/>
              </w:tabs>
              <w:rPr>
                <w:rFonts w:ascii="Times New Roman" w:hAnsi="Times New Roman" w:cs="Times New Roman"/>
                <w:color w:val="FF0000"/>
              </w:rPr>
            </w:pPr>
            <w:r w:rsidRPr="00F424D3">
              <w:rPr>
                <w:rFonts w:ascii="Times New Roman" w:hAnsi="Times New Roman" w:cs="Times New Roman"/>
              </w:rPr>
              <w:t>ОК 04. Эффективно взаимодействовать и работать в коллективе и команде</w:t>
            </w:r>
          </w:p>
        </w:tc>
        <w:tc>
          <w:tcPr>
            <w:tcW w:w="1984" w:type="dxa"/>
            <w:tcBorders>
              <w:top w:val="single" w:sz="4" w:space="0" w:color="auto"/>
              <w:left w:val="single" w:sz="4" w:space="0" w:color="auto"/>
              <w:bottom w:val="single" w:sz="4" w:space="0" w:color="auto"/>
              <w:right w:val="single" w:sz="4" w:space="0" w:color="auto"/>
            </w:tcBorders>
          </w:tcPr>
          <w:p w:rsidR="003C1220" w:rsidRDefault="0064146D">
            <w:pPr>
              <w:contextualSpacing/>
              <w:rPr>
                <w:rFonts w:ascii="Times New Roman" w:hAnsi="Times New Roman" w:cs="Times New Roman"/>
                <w:color w:val="auto"/>
              </w:rPr>
            </w:pPr>
            <w:r w:rsidRPr="00F424D3">
              <w:rPr>
                <w:rFonts w:ascii="Times New Roman" w:hAnsi="Times New Roman" w:cs="Times New Roman"/>
                <w:color w:val="auto"/>
              </w:rPr>
              <w:t xml:space="preserve">Раздел 1: общ.сод:  темы 1.1-1.2, </w:t>
            </w:r>
          </w:p>
          <w:p w:rsidR="003C1220" w:rsidRDefault="0064146D">
            <w:pPr>
              <w:contextualSpacing/>
              <w:rPr>
                <w:rFonts w:ascii="Times New Roman" w:hAnsi="Times New Roman" w:cs="Times New Roman"/>
                <w:color w:val="auto"/>
              </w:rPr>
            </w:pPr>
            <w:r w:rsidRPr="00F424D3">
              <w:rPr>
                <w:rFonts w:ascii="Times New Roman" w:hAnsi="Times New Roman" w:cs="Times New Roman"/>
                <w:color w:val="auto"/>
              </w:rPr>
              <w:t>пр-ор.сод.: 1,3-1,4.</w:t>
            </w:r>
          </w:p>
          <w:p w:rsidR="003C1220" w:rsidRDefault="0064146D">
            <w:pPr>
              <w:contextualSpacing/>
              <w:jc w:val="both"/>
              <w:rPr>
                <w:rFonts w:ascii="Times New Roman" w:hAnsi="Times New Roman" w:cs="Times New Roman"/>
                <w:color w:val="FF0000"/>
              </w:rPr>
            </w:pPr>
            <w:r w:rsidRPr="00F424D3">
              <w:rPr>
                <w:rFonts w:ascii="Times New Roman" w:hAnsi="Times New Roman" w:cs="Times New Roman"/>
                <w:color w:val="auto"/>
              </w:rPr>
              <w:t>Раздел 2: общ.сод.темы 2.1-2.5; пр-ор.сод: темы 2.6-2.9</w:t>
            </w:r>
          </w:p>
        </w:tc>
        <w:tc>
          <w:tcPr>
            <w:tcW w:w="4111" w:type="dxa"/>
            <w:vMerge/>
            <w:shd w:val="clear" w:color="auto" w:fill="auto"/>
          </w:tcPr>
          <w:p w:rsidR="003C1220" w:rsidRDefault="003C1220">
            <w:pPr>
              <w:spacing w:before="100" w:beforeAutospacing="1"/>
              <w:contextualSpacing/>
              <w:jc w:val="both"/>
              <w:rPr>
                <w:rFonts w:ascii="Times New Roman" w:hAnsi="Times New Roman"/>
                <w:color w:val="FF0000"/>
              </w:rPr>
            </w:pPr>
          </w:p>
        </w:tc>
      </w:tr>
      <w:tr w:rsidR="003C1220" w:rsidTr="0064146D">
        <w:trPr>
          <w:trHeight w:val="20"/>
        </w:trPr>
        <w:tc>
          <w:tcPr>
            <w:tcW w:w="3261" w:type="dxa"/>
            <w:tcBorders>
              <w:top w:val="single" w:sz="4" w:space="0" w:color="auto"/>
              <w:left w:val="single" w:sz="4" w:space="0" w:color="auto"/>
              <w:bottom w:val="single" w:sz="4" w:space="0" w:color="auto"/>
              <w:right w:val="single" w:sz="4" w:space="0" w:color="auto"/>
            </w:tcBorders>
          </w:tcPr>
          <w:p w:rsidR="003C1220" w:rsidRDefault="0064146D">
            <w:pPr>
              <w:tabs>
                <w:tab w:val="left" w:pos="-284"/>
                <w:tab w:val="left" w:pos="1701"/>
              </w:tabs>
              <w:rPr>
                <w:rFonts w:ascii="Times New Roman" w:hAnsi="Times New Roman" w:cs="Times New Roman"/>
                <w:color w:val="FF0000"/>
              </w:rPr>
            </w:pPr>
            <w:r w:rsidRPr="00F424D3">
              <w:rPr>
                <w:rFonts w:ascii="Times New Roman" w:hAnsi="Times New Roman" w:cs="Times New Roman"/>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1984" w:type="dxa"/>
            <w:tcBorders>
              <w:top w:val="single" w:sz="4" w:space="0" w:color="auto"/>
              <w:left w:val="single" w:sz="4" w:space="0" w:color="auto"/>
              <w:bottom w:val="single" w:sz="4" w:space="0" w:color="auto"/>
              <w:right w:val="single" w:sz="4" w:space="0" w:color="auto"/>
            </w:tcBorders>
          </w:tcPr>
          <w:p w:rsidR="003C1220" w:rsidRDefault="0064146D">
            <w:pPr>
              <w:contextualSpacing/>
              <w:rPr>
                <w:rFonts w:ascii="Times New Roman" w:hAnsi="Times New Roman" w:cs="Times New Roman"/>
                <w:color w:val="auto"/>
              </w:rPr>
            </w:pPr>
            <w:r w:rsidRPr="00F424D3">
              <w:rPr>
                <w:rFonts w:ascii="Times New Roman" w:hAnsi="Times New Roman" w:cs="Times New Roman"/>
                <w:color w:val="auto"/>
              </w:rPr>
              <w:t xml:space="preserve">Раздел 1: общ.сод:  темы 1.1-1.2, </w:t>
            </w:r>
          </w:p>
          <w:p w:rsidR="003C1220" w:rsidRDefault="0064146D">
            <w:pPr>
              <w:contextualSpacing/>
              <w:rPr>
                <w:rFonts w:ascii="Times New Roman" w:hAnsi="Times New Roman" w:cs="Times New Roman"/>
                <w:color w:val="auto"/>
              </w:rPr>
            </w:pPr>
            <w:r w:rsidRPr="00F424D3">
              <w:rPr>
                <w:rFonts w:ascii="Times New Roman" w:hAnsi="Times New Roman" w:cs="Times New Roman"/>
                <w:color w:val="auto"/>
              </w:rPr>
              <w:t>пр-ор.сод.: 1,3-1,4.</w:t>
            </w:r>
          </w:p>
          <w:p w:rsidR="003C1220" w:rsidRDefault="0064146D">
            <w:pPr>
              <w:rPr>
                <w:rFonts w:ascii="Times New Roman" w:hAnsi="Times New Roman" w:cs="Times New Roman"/>
                <w:color w:val="FF0000"/>
              </w:rPr>
            </w:pPr>
            <w:r w:rsidRPr="00F424D3">
              <w:rPr>
                <w:rFonts w:ascii="Times New Roman" w:hAnsi="Times New Roman" w:cs="Times New Roman"/>
                <w:color w:val="auto"/>
              </w:rPr>
              <w:t>Раздел 2: общ.сод.темы 2.1-2.5; пр-ор.сод: темы 2.6-2.9</w:t>
            </w:r>
          </w:p>
        </w:tc>
        <w:tc>
          <w:tcPr>
            <w:tcW w:w="4111" w:type="dxa"/>
            <w:vMerge/>
            <w:shd w:val="clear" w:color="auto" w:fill="auto"/>
          </w:tcPr>
          <w:p w:rsidR="003C1220" w:rsidRDefault="003C1220">
            <w:pPr>
              <w:spacing w:before="100" w:beforeAutospacing="1"/>
              <w:contextualSpacing/>
              <w:jc w:val="both"/>
              <w:rPr>
                <w:rFonts w:ascii="Times New Roman" w:hAnsi="Times New Roman"/>
                <w:color w:val="FF0000"/>
              </w:rPr>
            </w:pPr>
          </w:p>
        </w:tc>
      </w:tr>
    </w:tbl>
    <w:p w:rsidR="003C1220" w:rsidRDefault="003C1220">
      <w:pPr>
        <w:widowControl/>
        <w:jc w:val="center"/>
        <w:rPr>
          <w:rFonts w:ascii="Times New Roman" w:hAnsi="Times New Roman"/>
          <w:b/>
          <w:sz w:val="28"/>
          <w:szCs w:val="28"/>
        </w:rPr>
      </w:pPr>
    </w:p>
    <w:p w:rsidR="003C1220" w:rsidRDefault="003C1220">
      <w:pPr>
        <w:widowControl/>
        <w:jc w:val="center"/>
        <w:rPr>
          <w:rFonts w:ascii="Times New Roman" w:hAnsi="Times New Roman"/>
          <w:b/>
          <w:sz w:val="28"/>
          <w:szCs w:val="28"/>
        </w:rPr>
      </w:pPr>
    </w:p>
    <w:p w:rsidR="003C1220" w:rsidRDefault="003C1220">
      <w:pPr>
        <w:widowControl/>
        <w:jc w:val="center"/>
        <w:rPr>
          <w:rFonts w:ascii="Times New Roman" w:hAnsi="Times New Roman"/>
          <w:b/>
          <w:sz w:val="28"/>
          <w:szCs w:val="28"/>
        </w:rPr>
      </w:pPr>
    </w:p>
    <w:p w:rsidR="003C1220" w:rsidRDefault="003C1220">
      <w:pPr>
        <w:widowControl/>
        <w:jc w:val="center"/>
        <w:rPr>
          <w:rFonts w:ascii="Times New Roman" w:hAnsi="Times New Roman"/>
          <w:b/>
          <w:sz w:val="28"/>
          <w:szCs w:val="28"/>
        </w:rPr>
      </w:pPr>
    </w:p>
    <w:p w:rsidR="003C1220" w:rsidRDefault="0064146D">
      <w:pPr>
        <w:widowControl/>
        <w:jc w:val="center"/>
        <w:rPr>
          <w:rFonts w:ascii="Times New Roman" w:hAnsi="Times New Roman"/>
          <w:b/>
          <w:sz w:val="28"/>
          <w:szCs w:val="28"/>
        </w:rPr>
      </w:pPr>
      <w:r>
        <w:rPr>
          <w:rFonts w:ascii="Times New Roman" w:hAnsi="Times New Roman"/>
          <w:b/>
          <w:sz w:val="28"/>
          <w:szCs w:val="28"/>
        </w:rPr>
        <w:lastRenderedPageBreak/>
        <w:t>ЛИСТ ИЗМЕНЕНИЙ И ДОПОЛНЕНИЙ, ВНЕСЕННЫХ РАБОЧУЮ ПРОГРАММУ</w:t>
      </w:r>
    </w:p>
    <w:p w:rsidR="003C1220" w:rsidRDefault="003C1220">
      <w:pPr>
        <w:ind w:left="360"/>
        <w:rPr>
          <w:rFonts w:ascii="Times New Roman" w:hAnsi="Times New Roman"/>
          <w:b/>
          <w:sz w:val="28"/>
          <w:szCs w:val="28"/>
        </w:rPr>
      </w:pPr>
    </w:p>
    <w:p w:rsidR="003C1220" w:rsidRDefault="003C1220">
      <w:pPr>
        <w:rPr>
          <w:rFonts w:ascii="Times New Roman" w:hAnsi="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6"/>
        <w:gridCol w:w="4927"/>
      </w:tblGrid>
      <w:tr w:rsidR="003C1220" w:rsidTr="0064146D">
        <w:tc>
          <w:tcPr>
            <w:tcW w:w="9853" w:type="dxa"/>
            <w:gridSpan w:val="2"/>
            <w:tcBorders>
              <w:top w:val="single" w:sz="4" w:space="0" w:color="auto"/>
              <w:left w:val="single" w:sz="4" w:space="0" w:color="auto"/>
              <w:bottom w:val="single" w:sz="4" w:space="0" w:color="auto"/>
              <w:right w:val="single" w:sz="4" w:space="0" w:color="auto"/>
            </w:tcBorders>
            <w:hideMark/>
          </w:tcPr>
          <w:p w:rsidR="003C1220" w:rsidRDefault="0064146D">
            <w:pPr>
              <w:rPr>
                <w:rFonts w:ascii="Times New Roman" w:eastAsia="Times New Roman" w:hAnsi="Times New Roman"/>
                <w:b/>
                <w:sz w:val="28"/>
                <w:szCs w:val="28"/>
                <w:lang w:eastAsia="en-US"/>
              </w:rPr>
            </w:pPr>
            <w:r>
              <w:rPr>
                <w:rFonts w:ascii="Times New Roman" w:hAnsi="Times New Roman"/>
                <w:b/>
                <w:sz w:val="28"/>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eastAsia="Times New Roman" w:hAnsi="Times New Roman"/>
                <w:b/>
                <w:sz w:val="28"/>
                <w:szCs w:val="28"/>
                <w:lang w:eastAsia="en-US"/>
              </w:rPr>
            </w:pPr>
          </w:p>
          <w:p w:rsidR="003C1220" w:rsidRDefault="003C1220">
            <w:pPr>
              <w:rPr>
                <w:rFonts w:ascii="Times New Roman" w:hAnsi="Times New Roman"/>
                <w:b/>
                <w:sz w:val="28"/>
                <w:szCs w:val="28"/>
              </w:rPr>
            </w:pPr>
          </w:p>
          <w:p w:rsidR="003C1220" w:rsidRDefault="003C1220">
            <w:pPr>
              <w:rPr>
                <w:rFonts w:ascii="Times New Roman" w:eastAsia="Times New Roman" w:hAnsi="Times New Roman"/>
                <w:b/>
                <w:sz w:val="28"/>
                <w:szCs w:val="28"/>
                <w:lang w:eastAsia="en-US"/>
              </w:rPr>
            </w:pPr>
          </w:p>
        </w:tc>
        <w:tc>
          <w:tcPr>
            <w:tcW w:w="4927"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eastAsia="Times New Roman" w:hAnsi="Times New Roman"/>
                <w:b/>
                <w:sz w:val="28"/>
                <w:szCs w:val="28"/>
                <w:lang w:eastAsia="en-US"/>
              </w:rPr>
            </w:pPr>
          </w:p>
          <w:p w:rsidR="003C1220" w:rsidRDefault="003C1220">
            <w:pPr>
              <w:rPr>
                <w:rFonts w:ascii="Times New Roman" w:eastAsia="Times New Roman" w:hAnsi="Times New Roman"/>
                <w:b/>
                <w:sz w:val="28"/>
                <w:szCs w:val="28"/>
                <w:lang w:eastAsia="en-US"/>
              </w:rPr>
            </w:pPr>
          </w:p>
        </w:tc>
      </w:tr>
      <w:tr w:rsidR="003C1220" w:rsidTr="0064146D">
        <w:tc>
          <w:tcPr>
            <w:tcW w:w="9853" w:type="dxa"/>
            <w:gridSpan w:val="2"/>
            <w:tcBorders>
              <w:top w:val="single" w:sz="4" w:space="0" w:color="auto"/>
              <w:left w:val="single" w:sz="4" w:space="0" w:color="auto"/>
              <w:bottom w:val="single" w:sz="4" w:space="0" w:color="auto"/>
              <w:right w:val="single" w:sz="4" w:space="0" w:color="auto"/>
            </w:tcBorders>
          </w:tcPr>
          <w:p w:rsidR="003C1220" w:rsidRDefault="003C1220">
            <w:pPr>
              <w:rPr>
                <w:rFonts w:ascii="Times New Roman" w:eastAsia="Times New Roman" w:hAnsi="Times New Roman"/>
                <w:b/>
                <w:sz w:val="28"/>
                <w:szCs w:val="28"/>
                <w:lang w:eastAsia="en-US"/>
              </w:rPr>
            </w:pPr>
          </w:p>
          <w:p w:rsidR="003C1220" w:rsidRDefault="0064146D">
            <w:pPr>
              <w:rPr>
                <w:rFonts w:ascii="Times New Roman" w:hAnsi="Times New Roman"/>
                <w:b/>
                <w:sz w:val="28"/>
                <w:szCs w:val="28"/>
              </w:rPr>
            </w:pPr>
            <w:r>
              <w:rPr>
                <w:rFonts w:ascii="Times New Roman" w:hAnsi="Times New Roman"/>
                <w:b/>
                <w:sz w:val="28"/>
                <w:szCs w:val="28"/>
              </w:rPr>
              <w:t xml:space="preserve">Основание: </w:t>
            </w:r>
          </w:p>
          <w:p w:rsidR="003C1220" w:rsidRDefault="003C1220">
            <w:pPr>
              <w:rPr>
                <w:rFonts w:ascii="Times New Roman" w:hAnsi="Times New Roman"/>
                <w:b/>
                <w:sz w:val="28"/>
                <w:szCs w:val="28"/>
              </w:rPr>
            </w:pPr>
          </w:p>
          <w:p w:rsidR="003C1220" w:rsidRDefault="003C1220">
            <w:pPr>
              <w:rPr>
                <w:rFonts w:ascii="Times New Roman" w:hAnsi="Times New Roman"/>
                <w:b/>
                <w:sz w:val="28"/>
                <w:szCs w:val="28"/>
              </w:rPr>
            </w:pPr>
          </w:p>
          <w:p w:rsidR="003C1220" w:rsidRDefault="003C1220">
            <w:pPr>
              <w:rPr>
                <w:rFonts w:ascii="Times New Roman" w:hAnsi="Times New Roman"/>
                <w:b/>
                <w:sz w:val="28"/>
                <w:szCs w:val="28"/>
              </w:rPr>
            </w:pPr>
          </w:p>
          <w:p w:rsidR="003C1220" w:rsidRDefault="003C1220">
            <w:pPr>
              <w:rPr>
                <w:rFonts w:ascii="Times New Roman" w:hAnsi="Times New Roman"/>
                <w:b/>
                <w:sz w:val="28"/>
                <w:szCs w:val="28"/>
              </w:rPr>
            </w:pPr>
          </w:p>
          <w:p w:rsidR="003C1220" w:rsidRDefault="0064146D">
            <w:pPr>
              <w:rPr>
                <w:rFonts w:ascii="Times New Roman" w:hAnsi="Times New Roman"/>
                <w:b/>
                <w:sz w:val="28"/>
                <w:szCs w:val="28"/>
              </w:rPr>
            </w:pPr>
            <w:r>
              <w:rPr>
                <w:rFonts w:ascii="Times New Roman" w:hAnsi="Times New Roman"/>
                <w:b/>
                <w:sz w:val="28"/>
                <w:szCs w:val="28"/>
              </w:rPr>
              <w:t>Подпись лица, внесшего изменения</w:t>
            </w:r>
          </w:p>
          <w:p w:rsidR="003C1220" w:rsidRDefault="003C1220">
            <w:pPr>
              <w:rPr>
                <w:rFonts w:ascii="Times New Roman" w:eastAsia="Times New Roman" w:hAnsi="Times New Roman"/>
                <w:b/>
                <w:sz w:val="28"/>
                <w:szCs w:val="28"/>
                <w:lang w:eastAsia="en-US"/>
              </w:rPr>
            </w:pPr>
          </w:p>
        </w:tc>
      </w:tr>
    </w:tbl>
    <w:p w:rsidR="003C1220" w:rsidRDefault="003C1220">
      <w:pPr>
        <w:tabs>
          <w:tab w:val="left" w:pos="-284"/>
        </w:tabs>
        <w:ind w:left="-284"/>
        <w:jc w:val="center"/>
        <w:rPr>
          <w:rFonts w:ascii="Times New Roman" w:eastAsia="Times New Roman" w:hAnsi="Times New Roman"/>
          <w:b/>
          <w:sz w:val="22"/>
          <w:szCs w:val="22"/>
          <w:lang w:eastAsia="en-US"/>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both"/>
        <w:rPr>
          <w:rFonts w:ascii="Times New Roman" w:hAnsi="Times New Roman" w:cs="Times New Roman"/>
          <w:i/>
        </w:rPr>
      </w:pPr>
    </w:p>
    <w:p w:rsidR="003C1220" w:rsidRDefault="003C1220">
      <w:pPr>
        <w:tabs>
          <w:tab w:val="left" w:pos="-284"/>
        </w:tabs>
        <w:jc w:val="both"/>
        <w:rPr>
          <w:rFonts w:ascii="Times New Roman" w:hAnsi="Times New Roman" w:cs="Times New Roman"/>
          <w:i/>
        </w:rPr>
      </w:pPr>
    </w:p>
    <w:p w:rsidR="003C1220" w:rsidRDefault="003C1220">
      <w:pPr>
        <w:tabs>
          <w:tab w:val="left" w:pos="-284"/>
        </w:tabs>
        <w:jc w:val="both"/>
        <w:rPr>
          <w:rFonts w:ascii="Times New Roman" w:hAnsi="Times New Roman" w:cs="Times New Roman"/>
          <w:b/>
        </w:rPr>
      </w:pPr>
    </w:p>
    <w:p w:rsidR="003C1220" w:rsidRDefault="003C1220">
      <w:pPr>
        <w:ind w:firstLine="709"/>
        <w:rPr>
          <w:rFonts w:ascii="Times New Roman" w:hAnsi="Times New Roman" w:cs="Times New Roman"/>
        </w:rPr>
      </w:pPr>
    </w:p>
    <w:p w:rsidR="003C1220" w:rsidRDefault="003C1220">
      <w:pPr>
        <w:tabs>
          <w:tab w:val="left" w:pos="1276"/>
          <w:tab w:val="left" w:pos="1832"/>
          <w:tab w:val="left" w:pos="2748"/>
          <w:tab w:val="left" w:pos="3664"/>
          <w:tab w:val="left" w:pos="4580"/>
          <w:tab w:val="left" w:pos="5496"/>
          <w:tab w:val="left" w:pos="6412"/>
          <w:tab w:val="left" w:pos="7328"/>
          <w:tab w:val="left" w:pos="8244"/>
          <w:tab w:val="left" w:pos="9160"/>
          <w:tab w:val="left" w:pos="9354"/>
          <w:tab w:val="left" w:pos="10992"/>
          <w:tab w:val="left" w:pos="11908"/>
          <w:tab w:val="left" w:pos="12824"/>
          <w:tab w:val="left" w:pos="13740"/>
          <w:tab w:val="left" w:pos="14656"/>
        </w:tabs>
        <w:ind w:firstLine="709"/>
        <w:rPr>
          <w:rFonts w:ascii="Times New Roman" w:hAnsi="Times New Roman" w:cs="Times New Roman"/>
          <w:sz w:val="28"/>
          <w:szCs w:val="28"/>
        </w:rPr>
      </w:pPr>
    </w:p>
    <w:p w:rsidR="003C1220" w:rsidRDefault="003C1220">
      <w:pPr>
        <w:tabs>
          <w:tab w:val="left" w:pos="1276"/>
          <w:tab w:val="left" w:pos="1832"/>
          <w:tab w:val="left" w:pos="2748"/>
          <w:tab w:val="left" w:pos="3664"/>
          <w:tab w:val="left" w:pos="4580"/>
          <w:tab w:val="left" w:pos="5496"/>
          <w:tab w:val="left" w:pos="6412"/>
          <w:tab w:val="left" w:pos="7328"/>
          <w:tab w:val="left" w:pos="8244"/>
          <w:tab w:val="left" w:pos="9160"/>
          <w:tab w:val="left" w:pos="9354"/>
          <w:tab w:val="left" w:pos="10992"/>
          <w:tab w:val="left" w:pos="11908"/>
          <w:tab w:val="left" w:pos="12824"/>
          <w:tab w:val="left" w:pos="13740"/>
          <w:tab w:val="left" w:pos="14656"/>
        </w:tabs>
        <w:ind w:firstLine="709"/>
        <w:rPr>
          <w:rFonts w:ascii="Times New Roman" w:hAnsi="Times New Roman" w:cs="Times New Roman"/>
        </w:rPr>
      </w:pPr>
    </w:p>
    <w:p w:rsidR="003C1220" w:rsidRDefault="003C1220">
      <w:pPr>
        <w:tabs>
          <w:tab w:val="left" w:pos="-284"/>
        </w:tabs>
        <w:sectPr w:rsidR="003C1220" w:rsidSect="0064146D">
          <w:pgSz w:w="11906" w:h="16838"/>
          <w:pgMar w:top="709" w:right="850" w:bottom="851" w:left="1134" w:header="113" w:footer="227" w:gutter="0"/>
          <w:pgNumType w:start="16"/>
          <w:cols w:space="708"/>
          <w:titlePg/>
          <w:docGrid w:linePitch="360"/>
        </w:sect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B7A77" w:rsidRDefault="003B7A77">
      <w:pPr>
        <w:spacing w:after="0"/>
        <w:jc w:val="center"/>
        <w:rPr>
          <w:rFonts w:ascii="Times New Roman" w:hAnsi="Times New Roman"/>
          <w:b/>
          <w:caps/>
          <w:sz w:val="28"/>
          <w:szCs w:val="28"/>
        </w:rPr>
      </w:pP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211"/>
        <w:gridCol w:w="4134"/>
      </w:tblGrid>
      <w:tr w:rsidR="003C1220" w:rsidTr="0064146D">
        <w:tc>
          <w:tcPr>
            <w:tcW w:w="5211" w:type="dxa"/>
          </w:tcPr>
          <w:p w:rsidR="003C1220" w:rsidRDefault="003C1220">
            <w:pPr>
              <w:spacing w:after="0" w:line="240" w:lineRule="auto"/>
              <w:rPr>
                <w:rFonts w:ascii="Times New Roman" w:hAnsi="Times New Roman"/>
                <w:b/>
                <w:sz w:val="28"/>
                <w:szCs w:val="28"/>
              </w:rPr>
            </w:pPr>
          </w:p>
        </w:tc>
        <w:tc>
          <w:tcPr>
            <w:tcW w:w="4134" w:type="dxa"/>
          </w:tcPr>
          <w:p w:rsidR="003C1220" w:rsidRDefault="0064146D">
            <w:pPr>
              <w:spacing w:after="0" w:line="240" w:lineRule="auto"/>
              <w:jc w:val="right"/>
              <w:rPr>
                <w:rFonts w:ascii="Times New Roman" w:hAnsi="Times New Roman"/>
                <w:sz w:val="28"/>
              </w:rPr>
            </w:pPr>
            <w:r w:rsidRPr="003B11C7">
              <w:rPr>
                <w:rFonts w:ascii="Times New Roman" w:hAnsi="Times New Roman"/>
                <w:b/>
                <w:sz w:val="28"/>
              </w:rPr>
              <w:t xml:space="preserve">                    Утверждаю:</w:t>
            </w:r>
            <w:r w:rsidRPr="003B11C7">
              <w:rPr>
                <w:rFonts w:ascii="Times New Roman" w:hAnsi="Times New Roman"/>
                <w:sz w:val="28"/>
              </w:rPr>
              <w:t xml:space="preserve"> Директор ГБПОУ «ЧГТК </w:t>
            </w:r>
          </w:p>
          <w:p w:rsidR="003C1220" w:rsidRDefault="0064146D">
            <w:pPr>
              <w:spacing w:after="0" w:line="240" w:lineRule="auto"/>
              <w:jc w:val="right"/>
              <w:rPr>
                <w:rFonts w:ascii="Times New Roman" w:hAnsi="Times New Roman"/>
                <w:b/>
                <w:sz w:val="28"/>
              </w:rPr>
            </w:pPr>
            <w:r w:rsidRPr="003B11C7">
              <w:rPr>
                <w:rFonts w:ascii="Times New Roman" w:hAnsi="Times New Roman"/>
                <w:sz w:val="28"/>
              </w:rPr>
              <w:t>им. М.И. Щадова»</w:t>
            </w:r>
          </w:p>
          <w:p w:rsidR="003C1220" w:rsidRDefault="0064146D">
            <w:pPr>
              <w:spacing w:after="0" w:line="240" w:lineRule="auto"/>
              <w:jc w:val="right"/>
              <w:rPr>
                <w:rFonts w:ascii="Times New Roman" w:hAnsi="Times New Roman"/>
                <w:sz w:val="28"/>
              </w:rPr>
            </w:pPr>
            <w:r w:rsidRPr="003B11C7">
              <w:rPr>
                <w:rFonts w:ascii="Times New Roman" w:hAnsi="Times New Roman"/>
                <w:sz w:val="28"/>
              </w:rPr>
              <w:t xml:space="preserve">                 С.Н. Сычев </w:t>
            </w:r>
          </w:p>
          <w:p w:rsidR="003C1220" w:rsidRDefault="0064146D">
            <w:pPr>
              <w:spacing w:after="0" w:line="240" w:lineRule="auto"/>
              <w:jc w:val="right"/>
              <w:rPr>
                <w:rFonts w:ascii="Times New Roman" w:hAnsi="Times New Roman"/>
                <w:b/>
                <w:sz w:val="28"/>
                <w:szCs w:val="28"/>
              </w:rPr>
            </w:pPr>
            <w:r w:rsidRPr="003B11C7">
              <w:rPr>
                <w:rFonts w:ascii="Times New Roman" w:hAnsi="Times New Roman"/>
                <w:sz w:val="28"/>
              </w:rPr>
              <w:t xml:space="preserve">                  «</w:t>
            </w:r>
            <w:r>
              <w:rPr>
                <w:rFonts w:ascii="Times New Roman" w:hAnsi="Times New Roman"/>
                <w:sz w:val="28"/>
              </w:rPr>
              <w:t>26</w:t>
            </w:r>
            <w:r w:rsidRPr="003B11C7">
              <w:rPr>
                <w:rFonts w:ascii="Times New Roman" w:hAnsi="Times New Roman"/>
                <w:sz w:val="28"/>
              </w:rPr>
              <w:t xml:space="preserve">» </w:t>
            </w:r>
            <w:r>
              <w:rPr>
                <w:rFonts w:ascii="Times New Roman" w:hAnsi="Times New Roman"/>
                <w:sz w:val="28"/>
              </w:rPr>
              <w:t xml:space="preserve">ноября__ </w:t>
            </w:r>
            <w:r w:rsidRPr="003B11C7">
              <w:rPr>
                <w:rFonts w:ascii="Times New Roman" w:hAnsi="Times New Roman"/>
                <w:sz w:val="28"/>
              </w:rPr>
              <w:t xml:space="preserve"> 20</w:t>
            </w:r>
            <w:r w:rsidRPr="00E50B59">
              <w:rPr>
                <w:rFonts w:ascii="Times New Roman" w:hAnsi="Times New Roman"/>
                <w:sz w:val="28"/>
              </w:rPr>
              <w:t>25</w:t>
            </w:r>
            <w:r w:rsidRPr="003B11C7">
              <w:rPr>
                <w:rFonts w:ascii="Times New Roman" w:hAnsi="Times New Roman"/>
                <w:sz w:val="28"/>
              </w:rPr>
              <w:t>г.</w:t>
            </w:r>
          </w:p>
        </w:tc>
      </w:tr>
    </w:tbl>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after="0" w:line="360" w:lineRule="auto"/>
        <w:ind w:left="-284"/>
        <w:contextualSpacing/>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3C1220" w:rsidRDefault="0064146D">
      <w:pPr>
        <w:tabs>
          <w:tab w:val="left" w:pos="-284"/>
        </w:tabs>
        <w:spacing w:after="0" w:line="360" w:lineRule="auto"/>
        <w:ind w:left="-284"/>
        <w:contextualSpacing/>
        <w:jc w:val="center"/>
        <w:rPr>
          <w:rFonts w:ascii="Times New Roman" w:eastAsia="Calibri" w:hAnsi="Times New Roman"/>
          <w:b/>
          <w:bCs/>
          <w:i/>
          <w:caps/>
          <w:sz w:val="28"/>
          <w:szCs w:val="28"/>
        </w:rPr>
      </w:pPr>
      <w:r w:rsidRPr="005F2DC3">
        <w:rPr>
          <w:rFonts w:ascii="Times New Roman" w:eastAsia="Calibri" w:hAnsi="Times New Roman"/>
          <w:b/>
          <w:bCs/>
          <w:i/>
          <w:caps/>
          <w:sz w:val="28"/>
          <w:szCs w:val="28"/>
        </w:rPr>
        <w:t>ОУД.</w:t>
      </w:r>
      <w:r>
        <w:rPr>
          <w:rFonts w:ascii="Times New Roman" w:eastAsia="Calibri" w:hAnsi="Times New Roman"/>
          <w:b/>
          <w:bCs/>
          <w:i/>
          <w:caps/>
          <w:sz w:val="28"/>
          <w:szCs w:val="28"/>
        </w:rPr>
        <w:t>10</w:t>
      </w:r>
      <w:r w:rsidRPr="005F2DC3">
        <w:rPr>
          <w:rFonts w:ascii="Times New Roman" w:eastAsia="Calibri" w:hAnsi="Times New Roman"/>
          <w:b/>
          <w:bCs/>
          <w:i/>
          <w:caps/>
          <w:sz w:val="28"/>
          <w:szCs w:val="28"/>
        </w:rPr>
        <w:t>. ОСНОВЫ БЕЗОПАСНОСТИ И</w:t>
      </w:r>
      <w:r>
        <w:rPr>
          <w:rFonts w:ascii="Times New Roman" w:eastAsia="Calibri" w:hAnsi="Times New Roman"/>
          <w:b/>
          <w:bCs/>
          <w:i/>
          <w:caps/>
          <w:sz w:val="28"/>
          <w:szCs w:val="28"/>
        </w:rPr>
        <w:t xml:space="preserve">  защиты родины</w:t>
      </w:r>
      <w:r w:rsidRPr="005F2DC3">
        <w:rPr>
          <w:rFonts w:ascii="Times New Roman" w:eastAsia="Calibri" w:hAnsi="Times New Roman"/>
          <w:b/>
          <w:bCs/>
          <w:i/>
          <w:caps/>
          <w:sz w:val="28"/>
          <w:szCs w:val="28"/>
        </w:rPr>
        <w:t xml:space="preserve"> </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общеобразовательного цикла</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after="0" w:line="360" w:lineRule="auto"/>
        <w:ind w:left="-284"/>
        <w:contextualSpacing/>
        <w:jc w:val="center"/>
        <w:rPr>
          <w:rFonts w:ascii="Times New Roman" w:hAnsi="Times New Roman"/>
          <w:b/>
          <w:sz w:val="28"/>
          <w:szCs w:val="28"/>
        </w:rPr>
      </w:pPr>
      <w:r>
        <w:rPr>
          <w:rFonts w:ascii="Times New Roman" w:hAnsi="Times New Roman"/>
          <w:b/>
          <w:sz w:val="28"/>
          <w:szCs w:val="28"/>
        </w:rPr>
        <w:t>по специальности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rPr>
      </w:pPr>
      <w:r w:rsidRPr="004B2C68">
        <w:rPr>
          <w:rFonts w:ascii="Times New Roman" w:hAnsi="Times New Roman"/>
          <w:b/>
          <w:i/>
          <w:sz w:val="28"/>
          <w:szCs w:val="28"/>
        </w:rPr>
        <w:t>09.02.12 Техническая эксплуатация и сопровождение информационных систем</w:t>
      </w:r>
    </w:p>
    <w:p w:rsidR="003C1220" w:rsidRDefault="003C1220">
      <w:pPr>
        <w:tabs>
          <w:tab w:val="left" w:pos="-284"/>
        </w:tabs>
        <w:jc w:val="center"/>
        <w:rPr>
          <w:rFonts w:ascii="Times New Roman" w:hAnsi="Times New Roman"/>
          <w:b/>
        </w:rPr>
      </w:pPr>
    </w:p>
    <w:p w:rsidR="003C1220" w:rsidRDefault="003C1220">
      <w:pPr>
        <w:tabs>
          <w:tab w:val="left" w:pos="-284"/>
        </w:tabs>
        <w:jc w:val="center"/>
        <w:rPr>
          <w:rFonts w:ascii="Times New Roman" w:hAnsi="Times New Roman"/>
          <w:b/>
        </w:rPr>
      </w:pPr>
    </w:p>
    <w:p w:rsidR="003C1220" w:rsidRDefault="003C1220">
      <w:pPr>
        <w:tabs>
          <w:tab w:val="left" w:pos="-284"/>
        </w:tabs>
        <w:jc w:val="center"/>
        <w:rPr>
          <w:rFonts w:ascii="Times New Roman" w:hAnsi="Times New Roman"/>
          <w:b/>
        </w:rPr>
      </w:pPr>
    </w:p>
    <w:p w:rsidR="003C1220" w:rsidRDefault="003C1220">
      <w:pPr>
        <w:tabs>
          <w:tab w:val="left" w:pos="-284"/>
        </w:tabs>
        <w:jc w:val="center"/>
        <w:rPr>
          <w:rFonts w:ascii="Times New Roman" w:hAnsi="Times New Roman"/>
          <w:b/>
        </w:rPr>
      </w:pPr>
    </w:p>
    <w:p w:rsidR="003C1220" w:rsidRDefault="0064146D">
      <w:pPr>
        <w:tabs>
          <w:tab w:val="left" w:pos="-284"/>
        </w:tabs>
        <w:jc w:val="center"/>
        <w:rPr>
          <w:rFonts w:ascii="Times New Roman" w:hAnsi="Times New Roman"/>
          <w:b/>
          <w:sz w:val="28"/>
        </w:rPr>
      </w:pPr>
      <w:r w:rsidRPr="0080636E">
        <w:rPr>
          <w:rFonts w:ascii="Times New Roman" w:hAnsi="Times New Roman"/>
          <w:b/>
          <w:sz w:val="28"/>
        </w:rPr>
        <w:t>Черемхово, 20</w:t>
      </w:r>
      <w:r>
        <w:rPr>
          <w:rFonts w:ascii="Times New Roman" w:hAnsi="Times New Roman"/>
          <w:b/>
          <w:sz w:val="28"/>
        </w:rPr>
        <w:t>25</w:t>
      </w:r>
    </w:p>
    <w:tbl>
      <w:tblPr>
        <w:tblW w:w="0" w:type="auto"/>
        <w:tblInd w:w="-284" w:type="dxa"/>
        <w:tblLook w:val="00A0" w:firstRow="1" w:lastRow="0" w:firstColumn="1" w:lastColumn="0" w:noHBand="0" w:noVBand="0"/>
      </w:tblPr>
      <w:tblGrid>
        <w:gridCol w:w="5070"/>
        <w:gridCol w:w="4559"/>
      </w:tblGrid>
      <w:tr w:rsidR="003C1220" w:rsidTr="0064146D">
        <w:tc>
          <w:tcPr>
            <w:tcW w:w="5070" w:type="dxa"/>
          </w:tcPr>
          <w:p w:rsidR="003C1220" w:rsidRDefault="0064146D">
            <w:pPr>
              <w:tabs>
                <w:tab w:val="left" w:pos="-284"/>
              </w:tabs>
              <w:spacing w:after="0" w:line="240" w:lineRule="auto"/>
              <w:rPr>
                <w:rFonts w:ascii="Times New Roman" w:hAnsi="Times New Roman"/>
                <w:b/>
                <w:sz w:val="28"/>
              </w:rPr>
            </w:pPr>
            <w:r w:rsidRPr="003B11C7">
              <w:rPr>
                <w:rFonts w:ascii="Times New Roman" w:hAnsi="Times New Roman"/>
                <w:b/>
                <w:sz w:val="28"/>
              </w:rPr>
              <w:lastRenderedPageBreak/>
              <w:t>РАССМОТРЕНА</w:t>
            </w:r>
          </w:p>
          <w:p w:rsidR="003C1220" w:rsidRDefault="0064146D">
            <w:pPr>
              <w:spacing w:after="0" w:line="240" w:lineRule="auto"/>
              <w:rPr>
                <w:rFonts w:ascii="Times New Roman" w:hAnsi="Times New Roman"/>
                <w:sz w:val="28"/>
              </w:rPr>
            </w:pPr>
            <w:r w:rsidRPr="003B11C7">
              <w:rPr>
                <w:rFonts w:ascii="Times New Roman" w:hAnsi="Times New Roman"/>
                <w:sz w:val="28"/>
              </w:rPr>
              <w:t>Рассмотрено на</w:t>
            </w:r>
          </w:p>
          <w:p w:rsidR="003C1220" w:rsidRDefault="0064146D">
            <w:pPr>
              <w:spacing w:after="0" w:line="240" w:lineRule="auto"/>
              <w:rPr>
                <w:rFonts w:ascii="Times New Roman" w:hAnsi="Times New Roman"/>
                <w:sz w:val="28"/>
              </w:rPr>
            </w:pPr>
            <w:r w:rsidRPr="003B11C7">
              <w:rPr>
                <w:rFonts w:ascii="Times New Roman" w:hAnsi="Times New Roman"/>
                <w:sz w:val="28"/>
              </w:rPr>
              <w:t xml:space="preserve">заседании ЦК </w:t>
            </w:r>
          </w:p>
          <w:p w:rsidR="003C1220" w:rsidRDefault="0064146D">
            <w:pPr>
              <w:tabs>
                <w:tab w:val="left" w:pos="-284"/>
              </w:tabs>
              <w:spacing w:after="0" w:line="240" w:lineRule="auto"/>
              <w:rPr>
                <w:rFonts w:ascii="Times New Roman" w:hAnsi="Times New Roman"/>
                <w:sz w:val="28"/>
              </w:rPr>
            </w:pPr>
            <w:r w:rsidRPr="003B11C7">
              <w:rPr>
                <w:rFonts w:ascii="Times New Roman" w:hAnsi="Times New Roman"/>
                <w:sz w:val="28"/>
              </w:rPr>
              <w:t>«Общеобразовательных,</w:t>
            </w:r>
          </w:p>
          <w:p w:rsidR="003C1220" w:rsidRDefault="0064146D">
            <w:pPr>
              <w:tabs>
                <w:tab w:val="left" w:pos="-284"/>
              </w:tabs>
              <w:spacing w:after="0" w:line="240" w:lineRule="auto"/>
              <w:rPr>
                <w:rFonts w:ascii="Times New Roman" w:hAnsi="Times New Roman"/>
                <w:sz w:val="28"/>
              </w:rPr>
            </w:pPr>
            <w:r w:rsidRPr="003B11C7">
              <w:rPr>
                <w:rFonts w:ascii="Times New Roman" w:hAnsi="Times New Roman"/>
                <w:sz w:val="28"/>
              </w:rPr>
              <w:t>экономических и транспортных</w:t>
            </w:r>
          </w:p>
          <w:p w:rsidR="003C1220" w:rsidRDefault="0064146D">
            <w:pPr>
              <w:spacing w:after="0" w:line="240" w:lineRule="auto"/>
              <w:rPr>
                <w:rFonts w:ascii="Times New Roman" w:hAnsi="Times New Roman"/>
                <w:sz w:val="28"/>
              </w:rPr>
            </w:pPr>
            <w:r w:rsidRPr="003B11C7">
              <w:rPr>
                <w:rFonts w:ascii="Times New Roman" w:hAnsi="Times New Roman"/>
                <w:sz w:val="28"/>
              </w:rPr>
              <w:t>дисциплин»</w:t>
            </w:r>
          </w:p>
          <w:p w:rsidR="003C1220" w:rsidRDefault="0064146D">
            <w:pPr>
              <w:spacing w:after="0" w:line="240" w:lineRule="auto"/>
              <w:rPr>
                <w:rFonts w:ascii="Times New Roman" w:hAnsi="Times New Roman"/>
                <w:sz w:val="28"/>
              </w:rPr>
            </w:pPr>
            <w:r w:rsidRPr="003B11C7">
              <w:rPr>
                <w:rFonts w:ascii="Times New Roman" w:hAnsi="Times New Roman"/>
                <w:sz w:val="28"/>
              </w:rPr>
              <w:t>Протокол №</w:t>
            </w:r>
            <w:r>
              <w:rPr>
                <w:rFonts w:ascii="Times New Roman" w:hAnsi="Times New Roman"/>
                <w:sz w:val="28"/>
              </w:rPr>
              <w:t xml:space="preserve"> 3</w:t>
            </w:r>
          </w:p>
          <w:p w:rsidR="003C1220" w:rsidRDefault="0064146D">
            <w:pPr>
              <w:spacing w:after="0" w:line="240" w:lineRule="auto"/>
              <w:rPr>
                <w:rFonts w:ascii="Times New Roman" w:hAnsi="Times New Roman"/>
                <w:sz w:val="28"/>
              </w:rPr>
            </w:pPr>
            <w:r w:rsidRPr="003B11C7">
              <w:rPr>
                <w:rFonts w:ascii="Times New Roman" w:hAnsi="Times New Roman"/>
                <w:sz w:val="28"/>
              </w:rPr>
              <w:t>«</w:t>
            </w:r>
            <w:r>
              <w:rPr>
                <w:rFonts w:ascii="Times New Roman" w:hAnsi="Times New Roman"/>
                <w:sz w:val="28"/>
              </w:rPr>
              <w:t>11</w:t>
            </w:r>
            <w:r w:rsidRPr="003B11C7">
              <w:rPr>
                <w:rFonts w:ascii="Times New Roman" w:hAnsi="Times New Roman"/>
                <w:sz w:val="28"/>
              </w:rPr>
              <w:t>»</w:t>
            </w:r>
            <w:r>
              <w:rPr>
                <w:rFonts w:ascii="Times New Roman" w:hAnsi="Times New Roman"/>
                <w:sz w:val="28"/>
              </w:rPr>
              <w:t xml:space="preserve"> ноября</w:t>
            </w:r>
            <w:r w:rsidRPr="003B11C7">
              <w:rPr>
                <w:rFonts w:ascii="Times New Roman" w:hAnsi="Times New Roman"/>
                <w:sz w:val="28"/>
              </w:rPr>
              <w:t xml:space="preserve"> </w:t>
            </w:r>
            <w:r>
              <w:rPr>
                <w:rFonts w:ascii="Times New Roman" w:hAnsi="Times New Roman"/>
                <w:sz w:val="28"/>
              </w:rPr>
              <w:t xml:space="preserve">        </w:t>
            </w:r>
            <w:r w:rsidRPr="003B11C7">
              <w:rPr>
                <w:rFonts w:ascii="Times New Roman" w:hAnsi="Times New Roman"/>
                <w:sz w:val="28"/>
              </w:rPr>
              <w:t>20</w:t>
            </w:r>
            <w:r w:rsidRPr="00F60A94">
              <w:rPr>
                <w:rFonts w:ascii="Times New Roman" w:hAnsi="Times New Roman"/>
                <w:sz w:val="28"/>
              </w:rPr>
              <w:t>2</w:t>
            </w:r>
            <w:r>
              <w:rPr>
                <w:rFonts w:ascii="Times New Roman" w:hAnsi="Times New Roman"/>
                <w:sz w:val="28"/>
              </w:rPr>
              <w:t>5</w:t>
            </w:r>
            <w:r w:rsidRPr="003B11C7">
              <w:rPr>
                <w:rFonts w:ascii="Times New Roman" w:hAnsi="Times New Roman"/>
                <w:sz w:val="28"/>
              </w:rPr>
              <w:t>г.</w:t>
            </w:r>
          </w:p>
          <w:p w:rsidR="003C1220" w:rsidRDefault="0064146D">
            <w:pPr>
              <w:spacing w:after="0" w:line="240" w:lineRule="auto"/>
              <w:rPr>
                <w:rFonts w:ascii="Times New Roman" w:hAnsi="Times New Roman"/>
                <w:b/>
                <w:sz w:val="28"/>
              </w:rPr>
            </w:pPr>
            <w:r w:rsidRPr="003B11C7">
              <w:rPr>
                <w:rFonts w:ascii="Times New Roman" w:hAnsi="Times New Roman"/>
                <w:sz w:val="28"/>
              </w:rPr>
              <w:t xml:space="preserve">Председатель: </w:t>
            </w:r>
            <w:r>
              <w:rPr>
                <w:rFonts w:ascii="Times New Roman" w:hAnsi="Times New Roman"/>
                <w:sz w:val="28"/>
              </w:rPr>
              <w:t>Пилипченко Н.А.</w:t>
            </w:r>
            <w:r w:rsidRPr="003B11C7">
              <w:rPr>
                <w:rFonts w:ascii="Times New Roman" w:hAnsi="Times New Roman"/>
                <w:sz w:val="28"/>
              </w:rPr>
              <w:t>.</w:t>
            </w:r>
          </w:p>
        </w:tc>
        <w:tc>
          <w:tcPr>
            <w:tcW w:w="4559" w:type="dxa"/>
          </w:tcPr>
          <w:p w:rsidR="003C1220" w:rsidRDefault="0064146D">
            <w:pPr>
              <w:tabs>
                <w:tab w:val="left" w:pos="-284"/>
              </w:tabs>
              <w:spacing w:after="0" w:line="240" w:lineRule="auto"/>
              <w:rPr>
                <w:rFonts w:ascii="Times New Roman" w:hAnsi="Times New Roman"/>
                <w:b/>
                <w:sz w:val="28"/>
              </w:rPr>
            </w:pPr>
            <w:r w:rsidRPr="003B11C7">
              <w:rPr>
                <w:rFonts w:ascii="Times New Roman" w:hAnsi="Times New Roman"/>
                <w:b/>
                <w:sz w:val="28"/>
              </w:rPr>
              <w:t>ОДОБРЕНА</w:t>
            </w:r>
          </w:p>
          <w:p w:rsidR="003C1220" w:rsidRDefault="0064146D">
            <w:pPr>
              <w:tabs>
                <w:tab w:val="left" w:pos="-284"/>
              </w:tabs>
              <w:spacing w:after="0" w:line="240" w:lineRule="auto"/>
              <w:rPr>
                <w:rFonts w:ascii="Times New Roman" w:hAnsi="Times New Roman"/>
                <w:b/>
                <w:sz w:val="28"/>
              </w:rPr>
            </w:pPr>
            <w:r w:rsidRPr="003B11C7">
              <w:rPr>
                <w:rFonts w:ascii="Times New Roman" w:hAnsi="Times New Roman"/>
                <w:sz w:val="28"/>
              </w:rPr>
              <w:t>Методическим советом                               колледжа</w:t>
            </w:r>
          </w:p>
          <w:p w:rsidR="003C1220" w:rsidRDefault="0064146D">
            <w:pPr>
              <w:tabs>
                <w:tab w:val="left" w:pos="-284"/>
              </w:tabs>
              <w:spacing w:after="0" w:line="240" w:lineRule="auto"/>
              <w:rPr>
                <w:rFonts w:ascii="Times New Roman" w:hAnsi="Times New Roman"/>
                <w:b/>
                <w:sz w:val="28"/>
              </w:rPr>
            </w:pPr>
            <w:r w:rsidRPr="003B11C7">
              <w:rPr>
                <w:rFonts w:ascii="Times New Roman" w:hAnsi="Times New Roman"/>
                <w:sz w:val="28"/>
              </w:rPr>
              <w:t>Протокол №</w:t>
            </w:r>
            <w:r>
              <w:rPr>
                <w:rFonts w:ascii="Times New Roman" w:hAnsi="Times New Roman"/>
                <w:sz w:val="28"/>
              </w:rPr>
              <w:t xml:space="preserve"> 2</w:t>
            </w:r>
          </w:p>
          <w:p w:rsidR="003C1220" w:rsidRDefault="0064146D">
            <w:pPr>
              <w:tabs>
                <w:tab w:val="left" w:pos="-284"/>
              </w:tabs>
              <w:spacing w:after="0" w:line="240" w:lineRule="auto"/>
              <w:rPr>
                <w:rFonts w:ascii="Times New Roman" w:hAnsi="Times New Roman"/>
                <w:b/>
                <w:sz w:val="28"/>
              </w:rPr>
            </w:pPr>
            <w:r w:rsidRPr="003B11C7">
              <w:rPr>
                <w:rFonts w:ascii="Times New Roman" w:hAnsi="Times New Roman"/>
                <w:sz w:val="28"/>
              </w:rPr>
              <w:t>от «</w:t>
            </w:r>
            <w:r>
              <w:rPr>
                <w:rFonts w:ascii="Times New Roman" w:hAnsi="Times New Roman"/>
                <w:sz w:val="28"/>
              </w:rPr>
              <w:t>12</w:t>
            </w:r>
            <w:r w:rsidRPr="003B11C7">
              <w:rPr>
                <w:rFonts w:ascii="Times New Roman" w:hAnsi="Times New Roman"/>
                <w:sz w:val="28"/>
              </w:rPr>
              <w:t>»</w:t>
            </w:r>
            <w:r>
              <w:rPr>
                <w:rFonts w:ascii="Times New Roman" w:hAnsi="Times New Roman"/>
                <w:sz w:val="28"/>
              </w:rPr>
              <w:t xml:space="preserve">  ноября    </w:t>
            </w:r>
            <w:r w:rsidRPr="003B11C7">
              <w:rPr>
                <w:rFonts w:ascii="Times New Roman" w:hAnsi="Times New Roman"/>
                <w:sz w:val="28"/>
              </w:rPr>
              <w:t xml:space="preserve"> 20</w:t>
            </w:r>
            <w:r w:rsidRPr="00F60A94">
              <w:rPr>
                <w:rFonts w:ascii="Times New Roman" w:hAnsi="Times New Roman"/>
                <w:sz w:val="28"/>
              </w:rPr>
              <w:t>2</w:t>
            </w:r>
            <w:r>
              <w:rPr>
                <w:rFonts w:ascii="Times New Roman" w:hAnsi="Times New Roman"/>
                <w:sz w:val="28"/>
              </w:rPr>
              <w:t>5</w:t>
            </w:r>
            <w:r w:rsidRPr="003B11C7">
              <w:rPr>
                <w:rFonts w:ascii="Times New Roman" w:hAnsi="Times New Roman"/>
                <w:sz w:val="28"/>
              </w:rPr>
              <w:t xml:space="preserve"> года</w:t>
            </w:r>
          </w:p>
          <w:p w:rsidR="003C1220" w:rsidRDefault="0064146D">
            <w:pPr>
              <w:tabs>
                <w:tab w:val="left" w:pos="-284"/>
              </w:tabs>
              <w:spacing w:after="0" w:line="240" w:lineRule="auto"/>
              <w:rPr>
                <w:rFonts w:ascii="Times New Roman" w:hAnsi="Times New Roman"/>
                <w:sz w:val="28"/>
              </w:rPr>
            </w:pPr>
            <w:r w:rsidRPr="003B11C7">
              <w:rPr>
                <w:rFonts w:ascii="Times New Roman" w:hAnsi="Times New Roman"/>
                <w:sz w:val="28"/>
              </w:rPr>
              <w:t>Председатель МС: Литвинцева Е.А.</w:t>
            </w:r>
          </w:p>
          <w:p w:rsidR="003C1220" w:rsidRDefault="003C1220">
            <w:pPr>
              <w:tabs>
                <w:tab w:val="left" w:pos="-284"/>
              </w:tabs>
              <w:spacing w:after="0" w:line="240" w:lineRule="auto"/>
              <w:jc w:val="right"/>
              <w:rPr>
                <w:rFonts w:ascii="Times New Roman" w:hAnsi="Times New Roman"/>
                <w:sz w:val="28"/>
              </w:rPr>
            </w:pPr>
          </w:p>
          <w:p w:rsidR="003C1220" w:rsidRDefault="003C1220">
            <w:pPr>
              <w:tabs>
                <w:tab w:val="left" w:pos="-284"/>
              </w:tabs>
              <w:spacing w:after="0" w:line="240" w:lineRule="auto"/>
              <w:rPr>
                <w:rFonts w:ascii="Times New Roman" w:hAnsi="Times New Roman"/>
                <w:b/>
                <w:sz w:val="28"/>
              </w:rPr>
            </w:pPr>
          </w:p>
        </w:tc>
      </w:tr>
    </w:tbl>
    <w:p w:rsidR="003C1220" w:rsidRDefault="003C1220">
      <w:pPr>
        <w:spacing w:before="240" w:after="0"/>
        <w:ind w:firstLine="851"/>
        <w:jc w:val="both"/>
        <w:rPr>
          <w:rFonts w:ascii="Times New Roman" w:hAnsi="Times New Roman"/>
          <w:sz w:val="28"/>
          <w:szCs w:val="28"/>
        </w:rPr>
      </w:pPr>
    </w:p>
    <w:p w:rsidR="003C1220" w:rsidRDefault="003C1220">
      <w:pPr>
        <w:spacing w:before="240" w:after="0"/>
        <w:ind w:firstLine="851"/>
        <w:jc w:val="both"/>
        <w:rPr>
          <w:rFonts w:ascii="Times New Roman" w:hAnsi="Times New Roman"/>
          <w:sz w:val="28"/>
          <w:szCs w:val="28"/>
        </w:rPr>
      </w:pPr>
    </w:p>
    <w:p w:rsidR="003C1220" w:rsidRDefault="003C1220">
      <w:pPr>
        <w:spacing w:before="240" w:after="0"/>
        <w:ind w:firstLine="851"/>
        <w:jc w:val="both"/>
        <w:rPr>
          <w:rFonts w:ascii="Times New Roman" w:hAnsi="Times New Roman"/>
          <w:sz w:val="28"/>
          <w:szCs w:val="28"/>
        </w:rPr>
      </w:pPr>
    </w:p>
    <w:p w:rsidR="003C1220" w:rsidRDefault="0064146D">
      <w:pPr>
        <w:spacing w:before="240" w:after="0"/>
        <w:ind w:firstLine="851"/>
        <w:jc w:val="both"/>
        <w:rPr>
          <w:rFonts w:ascii="Times New Roman" w:hAnsi="Times New Roman"/>
          <w:b/>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«Основы безопасности  и защиты Родины» </w:t>
      </w:r>
      <w:r>
        <w:rPr>
          <w:rFonts w:ascii="Times New Roman" w:hAnsi="Times New Roman"/>
          <w:sz w:val="28"/>
          <w:szCs w:val="28"/>
        </w:rPr>
        <w:t>для профессиональных образовательных организаций, утвержденной на заседании Педагогического совета ФГБОУ ДПО ИРПО. Протокол №17 от 18 июня 2024 года. Авторский коллектив  примерной программы: Муева А.В. – руководитель авторского коллектива, Федорова О.Б., Линовский А.И.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rPr>
      </w:pPr>
      <w:r>
        <w:rPr>
          <w:rFonts w:ascii="Times New Roman" w:hAnsi="Times New Roman"/>
          <w:sz w:val="28"/>
          <w:szCs w:val="28"/>
        </w:rPr>
        <w:tab/>
        <w:t xml:space="preserve">Рабочая программа предназначена для специальности среднего профессионального образования: </w:t>
      </w:r>
      <w:r w:rsidRPr="00467F57">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3C1220">
      <w:pPr>
        <w:spacing w:before="240"/>
        <w:ind w:firstLine="851"/>
        <w:jc w:val="both"/>
        <w:rPr>
          <w:rFonts w:ascii="Times New Roman" w:hAnsi="Times New Roman"/>
          <w:b/>
          <w:sz w:val="28"/>
          <w:szCs w:val="28"/>
        </w:rPr>
      </w:pPr>
    </w:p>
    <w:p w:rsidR="003C1220" w:rsidRDefault="003C1220">
      <w:pPr>
        <w:spacing w:before="240" w:after="0"/>
        <w:ind w:firstLine="851"/>
        <w:jc w:val="both"/>
        <w:rPr>
          <w:rFonts w:ascii="Times New Roman" w:hAnsi="Times New Roman"/>
          <w:sz w:val="28"/>
          <w:szCs w:val="28"/>
        </w:rPr>
      </w:pPr>
    </w:p>
    <w:p w:rsidR="003C1220" w:rsidRDefault="003C1220">
      <w:pPr>
        <w:spacing w:before="240" w:after="0"/>
        <w:ind w:firstLine="851"/>
        <w:jc w:val="both"/>
        <w:rPr>
          <w:rFonts w:ascii="Times New Roman" w:hAnsi="Times New Roman"/>
          <w:sz w:val="28"/>
          <w:szCs w:val="28"/>
        </w:rPr>
      </w:pPr>
    </w:p>
    <w:p w:rsidR="003C1220" w:rsidRDefault="003C1220">
      <w:pPr>
        <w:tabs>
          <w:tab w:val="left" w:pos="-284"/>
        </w:tabs>
        <w:spacing w:after="0" w:line="240" w:lineRule="auto"/>
        <w:ind w:left="-284"/>
        <w:contextualSpacing/>
        <w:rPr>
          <w:rFonts w:ascii="Times New Roman" w:hAnsi="Times New Roman"/>
          <w:b/>
          <w:sz w:val="28"/>
          <w:szCs w:val="28"/>
        </w:rPr>
      </w:pPr>
    </w:p>
    <w:p w:rsidR="003C1220" w:rsidRDefault="003C1220">
      <w:pPr>
        <w:tabs>
          <w:tab w:val="left" w:pos="-284"/>
        </w:tabs>
        <w:spacing w:after="0" w:line="240" w:lineRule="auto"/>
        <w:contextualSpacing/>
        <w:rPr>
          <w:rFonts w:ascii="Times New Roman" w:hAnsi="Times New Roman"/>
          <w:b/>
          <w:sz w:val="28"/>
          <w:szCs w:val="28"/>
        </w:rPr>
      </w:pPr>
    </w:p>
    <w:p w:rsidR="003C1220" w:rsidRDefault="003C1220">
      <w:pPr>
        <w:tabs>
          <w:tab w:val="left" w:pos="-284"/>
        </w:tabs>
        <w:spacing w:after="0" w:line="240" w:lineRule="auto"/>
        <w:contextualSpacing/>
        <w:rPr>
          <w:rFonts w:ascii="Times New Roman" w:hAnsi="Times New Roman"/>
          <w:b/>
          <w:sz w:val="28"/>
          <w:szCs w:val="28"/>
        </w:rPr>
      </w:pPr>
    </w:p>
    <w:p w:rsidR="003C1220" w:rsidRDefault="003C1220">
      <w:pPr>
        <w:tabs>
          <w:tab w:val="left" w:pos="-284"/>
        </w:tabs>
        <w:spacing w:after="0" w:line="240" w:lineRule="auto"/>
        <w:contextualSpacing/>
        <w:rPr>
          <w:rFonts w:ascii="Times New Roman" w:hAnsi="Times New Roman"/>
          <w:b/>
          <w:sz w:val="28"/>
          <w:szCs w:val="28"/>
        </w:rPr>
      </w:pPr>
    </w:p>
    <w:p w:rsidR="003C1220" w:rsidRDefault="0064146D">
      <w:pPr>
        <w:tabs>
          <w:tab w:val="left" w:pos="-142"/>
        </w:tabs>
        <w:spacing w:after="0" w:line="240" w:lineRule="auto"/>
        <w:contextualSpacing/>
        <w:jc w:val="both"/>
        <w:rPr>
          <w:rFonts w:ascii="Times New Roman" w:hAnsi="Times New Roman"/>
          <w:b/>
          <w:sz w:val="28"/>
          <w:szCs w:val="28"/>
        </w:rPr>
      </w:pPr>
      <w:r>
        <w:rPr>
          <w:rFonts w:ascii="Times New Roman" w:hAnsi="Times New Roman"/>
          <w:b/>
          <w:sz w:val="28"/>
          <w:szCs w:val="28"/>
        </w:rPr>
        <w:t xml:space="preserve">Разработчик: </w:t>
      </w:r>
      <w:r w:rsidRPr="00C82E00">
        <w:rPr>
          <w:rFonts w:ascii="Times New Roman" w:hAnsi="Times New Roman"/>
          <w:b/>
          <w:sz w:val="28"/>
          <w:szCs w:val="28"/>
        </w:rPr>
        <w:t>Петрушова Ирина Анатольевна</w:t>
      </w:r>
      <w:r>
        <w:rPr>
          <w:rFonts w:ascii="Times New Roman" w:hAnsi="Times New Roman"/>
          <w:sz w:val="28"/>
          <w:szCs w:val="28"/>
        </w:rPr>
        <w:t>: – преподаватель  ГБПОУ ИО «ЧГТК им. М.И. Щадова».</w:t>
      </w:r>
    </w:p>
    <w:p w:rsidR="003C1220" w:rsidRDefault="003C1220">
      <w:pPr>
        <w:tabs>
          <w:tab w:val="left" w:pos="-284"/>
        </w:tabs>
        <w:ind w:left="-284"/>
        <w:jc w:val="center"/>
        <w:rPr>
          <w:rFonts w:ascii="Times New Roman" w:hAnsi="Times New Roman"/>
          <w:b/>
          <w:sz w:val="28"/>
          <w:szCs w:val="28"/>
        </w:rPr>
      </w:pP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93"/>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numPr>
                <w:ilvl w:val="0"/>
                <w:numId w:val="93"/>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6</w:t>
            </w:r>
          </w:p>
        </w:tc>
      </w:tr>
      <w:tr w:rsidR="003C1220" w:rsidTr="0064146D">
        <w:tc>
          <w:tcPr>
            <w:tcW w:w="392" w:type="dxa"/>
          </w:tcPr>
          <w:p w:rsidR="003C1220" w:rsidRDefault="003C1220" w:rsidP="003472B9">
            <w:pPr>
              <w:numPr>
                <w:ilvl w:val="0"/>
                <w:numId w:val="93"/>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2</w:t>
            </w:r>
            <w:r>
              <w:rPr>
                <w:rFonts w:ascii="Times New Roman" w:hAnsi="Times New Roman"/>
                <w:sz w:val="28"/>
                <w:szCs w:val="28"/>
                <w:lang w:val="en-US"/>
              </w:rPr>
              <w:t>5</w:t>
            </w:r>
          </w:p>
        </w:tc>
      </w:tr>
      <w:tr w:rsidR="003C1220" w:rsidTr="0064146D">
        <w:tc>
          <w:tcPr>
            <w:tcW w:w="392" w:type="dxa"/>
          </w:tcPr>
          <w:p w:rsidR="003C1220" w:rsidRDefault="003C1220" w:rsidP="003472B9">
            <w:pPr>
              <w:numPr>
                <w:ilvl w:val="0"/>
                <w:numId w:val="93"/>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lang w:val="en-US"/>
              </w:rPr>
            </w:pPr>
            <w:r>
              <w:rPr>
                <w:rFonts w:ascii="Times New Roman" w:hAnsi="Times New Roman"/>
                <w:sz w:val="28"/>
                <w:szCs w:val="28"/>
              </w:rPr>
              <w:t>30</w:t>
            </w:r>
          </w:p>
        </w:tc>
      </w:tr>
      <w:tr w:rsidR="003C1220" w:rsidTr="0064146D">
        <w:tc>
          <w:tcPr>
            <w:tcW w:w="392" w:type="dxa"/>
          </w:tcPr>
          <w:p w:rsidR="003C1220" w:rsidRDefault="003C1220" w:rsidP="003472B9">
            <w:pPr>
              <w:numPr>
                <w:ilvl w:val="0"/>
                <w:numId w:val="93"/>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34</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50"/>
        </w:numPr>
        <w:tabs>
          <w:tab w:val="left" w:pos="284"/>
        </w:tabs>
        <w:spacing w:after="0" w:line="240" w:lineRule="auto"/>
        <w:ind w:left="0" w:firstLine="0"/>
        <w:contextualSpacing/>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p>
    <w:p w:rsidR="003C1220" w:rsidRDefault="0064146D">
      <w:pPr>
        <w:tabs>
          <w:tab w:val="left" w:pos="284"/>
        </w:tabs>
        <w:spacing w:after="0" w:line="240" w:lineRule="auto"/>
        <w:contextualSpacing/>
        <w:jc w:val="center"/>
        <w:rPr>
          <w:rFonts w:ascii="Times New Roman" w:hAnsi="Times New Roman"/>
          <w:b/>
          <w:sz w:val="28"/>
          <w:szCs w:val="28"/>
        </w:rPr>
      </w:pPr>
      <w:r>
        <w:rPr>
          <w:rFonts w:ascii="Times New Roman" w:hAnsi="Times New Roman"/>
          <w:b/>
          <w:sz w:val="28"/>
          <w:szCs w:val="28"/>
        </w:rPr>
        <w:t>ОСНОВЫ БЕЗОПАСНОСТИ ЖИЗНЕДЕЯТЕЛЬНОСТИ</w:t>
      </w:r>
    </w:p>
    <w:p w:rsidR="003C1220" w:rsidRDefault="003C1220">
      <w:pPr>
        <w:tabs>
          <w:tab w:val="left" w:pos="284"/>
        </w:tabs>
        <w:spacing w:after="0" w:line="240" w:lineRule="auto"/>
        <w:contextualSpacing/>
        <w:jc w:val="center"/>
        <w:rPr>
          <w:rFonts w:ascii="Times New Roman" w:hAnsi="Times New Roman"/>
          <w:b/>
          <w:i/>
          <w:sz w:val="28"/>
          <w:szCs w:val="28"/>
        </w:rPr>
      </w:pPr>
    </w:p>
    <w:p w:rsidR="003C1220" w:rsidRDefault="0064146D" w:rsidP="003472B9">
      <w:pPr>
        <w:numPr>
          <w:ilvl w:val="1"/>
          <w:numId w:val="50"/>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Область применения программы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w:t>
      </w:r>
      <w:r>
        <w:rPr>
          <w:rFonts w:ascii="Times New Roman" w:hAnsi="Times New Roman"/>
          <w:sz w:val="28"/>
          <w:szCs w:val="28"/>
        </w:rPr>
        <w:t>П</w:t>
      </w:r>
      <w:r w:rsidRPr="00C26C72">
        <w:rPr>
          <w:rFonts w:ascii="Times New Roman" w:hAnsi="Times New Roman"/>
          <w:sz w:val="28"/>
          <w:szCs w:val="28"/>
        </w:rPr>
        <w:t xml:space="preserve">О по специальности </w:t>
      </w:r>
      <w:r w:rsidRPr="004B2C68">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sz w:val="28"/>
          <w:szCs w:val="28"/>
        </w:rPr>
        <w:t xml:space="preserve">, входящей в состав укрупненной группы </w:t>
      </w:r>
      <w:r>
        <w:rPr>
          <w:rFonts w:ascii="Times New Roman" w:hAnsi="Times New Roman"/>
          <w:b/>
          <w:sz w:val="28"/>
          <w:szCs w:val="28"/>
        </w:rPr>
        <w:t>09</w:t>
      </w:r>
      <w:r w:rsidRPr="00922435">
        <w:rPr>
          <w:rFonts w:ascii="Times New Roman" w:hAnsi="Times New Roman"/>
          <w:b/>
          <w:sz w:val="28"/>
          <w:szCs w:val="28"/>
        </w:rPr>
        <w:t xml:space="preserve">.00.00 </w:t>
      </w:r>
      <w:r>
        <w:rPr>
          <w:rFonts w:ascii="Times New Roman" w:hAnsi="Times New Roman"/>
          <w:b/>
          <w:sz w:val="28"/>
          <w:szCs w:val="28"/>
        </w:rPr>
        <w:t>Информатика и вычислительная техника.</w:t>
      </w:r>
    </w:p>
    <w:p w:rsidR="003C1220" w:rsidRDefault="0064146D">
      <w:pPr>
        <w:spacing w:after="0" w:line="360" w:lineRule="auto"/>
        <w:ind w:firstLine="851"/>
        <w:jc w:val="both"/>
        <w:rPr>
          <w:rFonts w:ascii="Times New Roman" w:hAnsi="Times New Roman"/>
          <w:b/>
          <w:sz w:val="28"/>
          <w:szCs w:val="28"/>
        </w:rPr>
      </w:pPr>
      <w:r>
        <w:rPr>
          <w:rFonts w:ascii="Times New Roman" w:hAnsi="Times New Roman"/>
          <w:sz w:val="28"/>
          <w:szCs w:val="28"/>
        </w:rPr>
        <w:t xml:space="preserve"> </w:t>
      </w: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по специальности</w:t>
      </w:r>
      <w:r>
        <w:rPr>
          <w:rFonts w:ascii="Times New Roman" w:hAnsi="Times New Roman"/>
          <w:sz w:val="28"/>
          <w:szCs w:val="28"/>
        </w:rPr>
        <w:t xml:space="preserve"> </w:t>
      </w:r>
      <w:r>
        <w:rPr>
          <w:rFonts w:ascii="Times New Roman" w:hAnsi="Times New Roman"/>
          <w:b/>
          <w:sz w:val="28"/>
          <w:szCs w:val="28"/>
        </w:rPr>
        <w:t>09</w:t>
      </w:r>
      <w:r w:rsidRPr="00922435">
        <w:rPr>
          <w:rFonts w:ascii="Times New Roman" w:hAnsi="Times New Roman"/>
          <w:b/>
          <w:sz w:val="28"/>
          <w:szCs w:val="28"/>
        </w:rPr>
        <w:t xml:space="preserve">.00.00 </w:t>
      </w:r>
      <w:r>
        <w:rPr>
          <w:rFonts w:ascii="Times New Roman" w:hAnsi="Times New Roman"/>
          <w:b/>
          <w:sz w:val="28"/>
          <w:szCs w:val="28"/>
        </w:rPr>
        <w:t xml:space="preserve">Информатика и вычислительная техника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w:t>
      </w:r>
      <w:r>
        <w:rPr>
          <w:rFonts w:ascii="Times New Roman" w:hAnsi="Times New Roman"/>
          <w:sz w:val="28"/>
          <w:szCs w:val="28"/>
        </w:rPr>
        <w:t xml:space="preserve"> </w:t>
      </w:r>
      <w:r>
        <w:rPr>
          <w:rFonts w:ascii="Times New Roman" w:hAnsi="Times New Roman"/>
          <w:b/>
          <w:sz w:val="28"/>
          <w:szCs w:val="28"/>
        </w:rPr>
        <w:t>Основы безопасности и защиты Родины.</w:t>
      </w:r>
    </w:p>
    <w:p w:rsidR="003C1220" w:rsidRDefault="003C1220">
      <w:pPr>
        <w:spacing w:after="0" w:line="240" w:lineRule="auto"/>
        <w:ind w:firstLine="851"/>
        <w:contextualSpacing/>
        <w:jc w:val="both"/>
        <w:rPr>
          <w:rFonts w:ascii="Times New Roman" w:hAnsi="Times New Roman"/>
          <w:b/>
          <w:sz w:val="28"/>
          <w:szCs w:val="28"/>
        </w:rPr>
      </w:pPr>
    </w:p>
    <w:p w:rsidR="003C1220" w:rsidRDefault="0064146D" w:rsidP="003472B9">
      <w:pPr>
        <w:numPr>
          <w:ilvl w:val="1"/>
          <w:numId w:val="50"/>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3C1220" w:rsidRDefault="0064146D">
      <w:pPr>
        <w:tabs>
          <w:tab w:val="left" w:pos="-284"/>
        </w:tabs>
        <w:spacing w:after="0" w:line="360" w:lineRule="auto"/>
        <w:ind w:firstLine="851"/>
        <w:contextualSpacing/>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w:t>
      </w:r>
      <w:r>
        <w:rPr>
          <w:rFonts w:ascii="Times New Roman" w:hAnsi="Times New Roman"/>
          <w:sz w:val="28"/>
          <w:szCs w:val="28"/>
        </w:rPr>
        <w:t xml:space="preserve"> </w:t>
      </w:r>
      <w:r>
        <w:rPr>
          <w:rFonts w:ascii="Times New Roman" w:hAnsi="Times New Roman"/>
          <w:b/>
          <w:sz w:val="28"/>
          <w:szCs w:val="28"/>
        </w:rPr>
        <w:t>Основы безопасности и защиты Родины</w:t>
      </w:r>
      <w:r>
        <w:rPr>
          <w:rFonts w:ascii="Times New Roman" w:hAnsi="Times New Roman"/>
          <w:sz w:val="28"/>
          <w:szCs w:val="28"/>
        </w:rPr>
        <w:t xml:space="preserve"> 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3C1220" w:rsidRDefault="003C1220">
      <w:pPr>
        <w:tabs>
          <w:tab w:val="left" w:pos="-284"/>
        </w:tabs>
        <w:spacing w:after="0" w:line="240" w:lineRule="auto"/>
        <w:ind w:firstLine="851"/>
        <w:contextualSpacing/>
        <w:jc w:val="both"/>
        <w:rPr>
          <w:rFonts w:ascii="Times New Roman" w:hAnsi="Times New Roman"/>
          <w:sz w:val="28"/>
          <w:szCs w:val="28"/>
        </w:rPr>
      </w:pPr>
    </w:p>
    <w:p w:rsidR="003C1220" w:rsidRDefault="0064146D" w:rsidP="003472B9">
      <w:pPr>
        <w:numPr>
          <w:ilvl w:val="1"/>
          <w:numId w:val="50"/>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3C1220" w:rsidRDefault="003C1220">
      <w:pPr>
        <w:tabs>
          <w:tab w:val="left" w:pos="-284"/>
        </w:tabs>
        <w:spacing w:after="0" w:line="360" w:lineRule="auto"/>
        <w:ind w:firstLine="851"/>
        <w:contextualSpacing/>
        <w:jc w:val="both"/>
        <w:rPr>
          <w:rFonts w:ascii="Times New Roman" w:hAnsi="Times New Roman"/>
          <w:sz w:val="28"/>
          <w:szCs w:val="28"/>
        </w:rPr>
      </w:pPr>
    </w:p>
    <w:p w:rsidR="003C1220" w:rsidRDefault="0064146D">
      <w:pPr>
        <w:tabs>
          <w:tab w:val="left" w:pos="-284"/>
        </w:tabs>
        <w:spacing w:after="0" w:line="360" w:lineRule="auto"/>
        <w:ind w:firstLine="851"/>
        <w:contextualSpacing/>
        <w:jc w:val="both"/>
        <w:rPr>
          <w:rFonts w:ascii="Times New Roman" w:hAnsi="Times New Roman"/>
          <w:b/>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Основы безопасности и защиты Родины</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4B2C68">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 xml:space="preserve">. </w:t>
      </w:r>
    </w:p>
    <w:p w:rsidR="003C1220" w:rsidRDefault="003C1220">
      <w:pPr>
        <w:tabs>
          <w:tab w:val="left" w:pos="-284"/>
        </w:tabs>
        <w:spacing w:after="0" w:line="360" w:lineRule="auto"/>
        <w:ind w:firstLine="851"/>
        <w:contextualSpacing/>
        <w:jc w:val="both"/>
        <w:rPr>
          <w:rFonts w:ascii="Times New Roman" w:hAnsi="Times New Roman"/>
          <w:b/>
          <w:sz w:val="28"/>
          <w:szCs w:val="28"/>
        </w:rPr>
      </w:pPr>
    </w:p>
    <w:p w:rsidR="003C1220" w:rsidRDefault="003C1220">
      <w:pPr>
        <w:tabs>
          <w:tab w:val="left" w:pos="-284"/>
          <w:tab w:val="left" w:pos="1701"/>
        </w:tabs>
        <w:spacing w:after="0" w:line="240" w:lineRule="auto"/>
        <w:ind w:firstLine="851"/>
        <w:contextualSpacing/>
        <w:jc w:val="both"/>
        <w:rPr>
          <w:rFonts w:ascii="Times New Roman" w:hAnsi="Times New Roman"/>
          <w:sz w:val="28"/>
          <w:szCs w:val="28"/>
        </w:rPr>
        <w:sectPr w:rsidR="003C1220" w:rsidSect="0064146D">
          <w:footerReference w:type="default" r:id="rId43"/>
          <w:type w:val="continuous"/>
          <w:pgSz w:w="11906" w:h="16838" w:code="9"/>
          <w:pgMar w:top="1134" w:right="850" w:bottom="567" w:left="1701" w:header="708" w:footer="708" w:gutter="0"/>
          <w:cols w:space="720"/>
        </w:sectPr>
      </w:pPr>
    </w:p>
    <w:p w:rsidR="003C1220" w:rsidRDefault="0064146D">
      <w:pPr>
        <w:tabs>
          <w:tab w:val="left" w:pos="-284"/>
          <w:tab w:val="left" w:pos="1701"/>
        </w:tabs>
        <w:spacing w:after="0" w:line="240" w:lineRule="auto"/>
        <w:ind w:firstLine="851"/>
        <w:contextualSpacing/>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149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2"/>
        <w:gridCol w:w="6945"/>
        <w:gridCol w:w="4820"/>
      </w:tblGrid>
      <w:tr w:rsidR="003C1220" w:rsidTr="0064146D">
        <w:trPr>
          <w:trHeight w:val="416"/>
        </w:trPr>
        <w:tc>
          <w:tcPr>
            <w:tcW w:w="3232" w:type="dxa"/>
            <w:vMerge w:val="restart"/>
            <w:tcBorders>
              <w:top w:val="single" w:sz="4" w:space="0" w:color="auto"/>
              <w:left w:val="single" w:sz="4" w:space="0" w:color="auto"/>
              <w:bottom w:val="single" w:sz="4" w:space="0" w:color="auto"/>
              <w:right w:val="single" w:sz="4" w:space="0" w:color="auto"/>
            </w:tcBorders>
            <w:vAlign w:val="center"/>
          </w:tcPr>
          <w:p w:rsidR="003C1220" w:rsidRDefault="0064146D">
            <w:pPr>
              <w:spacing w:after="0" w:line="240" w:lineRule="auto"/>
              <w:jc w:val="center"/>
              <w:rPr>
                <w:rFonts w:ascii="Times New Roman" w:hAnsi="Times New Roman"/>
                <w:b/>
                <w:sz w:val="26"/>
                <w:szCs w:val="26"/>
              </w:rPr>
            </w:pPr>
            <w:r w:rsidRPr="00885CC6">
              <w:rPr>
                <w:rFonts w:ascii="Times New Roman" w:hAnsi="Times New Roman"/>
                <w:b/>
                <w:sz w:val="26"/>
                <w:szCs w:val="26"/>
              </w:rPr>
              <w:t>Код и наименование формируемых компетенций</w:t>
            </w:r>
          </w:p>
        </w:tc>
        <w:tc>
          <w:tcPr>
            <w:tcW w:w="11765" w:type="dxa"/>
            <w:gridSpan w:val="2"/>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 w:val="26"/>
                <w:szCs w:val="26"/>
              </w:rPr>
            </w:pPr>
            <w:r w:rsidRPr="00885CC6">
              <w:rPr>
                <w:rFonts w:ascii="Times New Roman" w:hAnsi="Times New Roman"/>
                <w:b/>
                <w:sz w:val="26"/>
                <w:szCs w:val="26"/>
              </w:rPr>
              <w:t>Планируемые результаты обучения</w:t>
            </w:r>
          </w:p>
        </w:tc>
      </w:tr>
      <w:tr w:rsidR="003C1220" w:rsidTr="0064146D">
        <w:trPr>
          <w:trHeight w:val="71"/>
        </w:trPr>
        <w:tc>
          <w:tcPr>
            <w:tcW w:w="3232" w:type="dxa"/>
            <w:vMerge/>
            <w:tcBorders>
              <w:top w:val="single" w:sz="4" w:space="0" w:color="auto"/>
              <w:left w:val="single" w:sz="4" w:space="0" w:color="auto"/>
              <w:bottom w:val="single" w:sz="4" w:space="0" w:color="auto"/>
              <w:right w:val="single" w:sz="4" w:space="0" w:color="auto"/>
            </w:tcBorders>
            <w:vAlign w:val="center"/>
          </w:tcPr>
          <w:p w:rsidR="003C1220" w:rsidRDefault="003C1220">
            <w:pPr>
              <w:rPr>
                <w:rFonts w:ascii="Times New Roman" w:hAnsi="Times New Roman"/>
                <w:sz w:val="26"/>
                <w:szCs w:val="26"/>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 w:val="26"/>
                <w:szCs w:val="26"/>
              </w:rPr>
            </w:pPr>
            <w:r w:rsidRPr="00885CC6">
              <w:rPr>
                <w:rFonts w:ascii="Times New Roman" w:hAnsi="Times New Roman"/>
                <w:b/>
                <w:sz w:val="26"/>
                <w:szCs w:val="26"/>
              </w:rPr>
              <w:t>Общие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3C1220" w:rsidRDefault="0064146D">
            <w:pPr>
              <w:tabs>
                <w:tab w:val="left" w:pos="-284"/>
                <w:tab w:val="left" w:pos="1701"/>
              </w:tabs>
              <w:spacing w:after="0" w:line="240" w:lineRule="auto"/>
              <w:contextualSpacing/>
              <w:jc w:val="center"/>
              <w:rPr>
                <w:rFonts w:ascii="Times New Roman" w:hAnsi="Times New Roman"/>
                <w:b/>
                <w:sz w:val="26"/>
                <w:szCs w:val="26"/>
              </w:rPr>
            </w:pPr>
            <w:r w:rsidRPr="00885CC6">
              <w:rPr>
                <w:rFonts w:ascii="Times New Roman" w:hAnsi="Times New Roman"/>
                <w:b/>
                <w:sz w:val="26"/>
                <w:szCs w:val="26"/>
              </w:rPr>
              <w:t>Дисциплинарные (предметные)</w:t>
            </w:r>
          </w:p>
        </w:tc>
      </w:tr>
      <w:tr w:rsidR="003C1220" w:rsidTr="0064146D">
        <w:trPr>
          <w:trHeight w:val="983"/>
        </w:trPr>
        <w:tc>
          <w:tcPr>
            <w:tcW w:w="323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color w:val="00B050"/>
                <w:sz w:val="26"/>
                <w:szCs w:val="26"/>
              </w:rPr>
            </w:pPr>
            <w:r w:rsidRPr="00885CC6">
              <w:rPr>
                <w:rFonts w:ascii="Times New Roman" w:hAnsi="Times New Roman"/>
                <w:b/>
                <w:sz w:val="26"/>
                <w:szCs w:val="26"/>
              </w:rPr>
              <w:t>ОК 01</w:t>
            </w:r>
            <w:r w:rsidRPr="00885CC6">
              <w:rPr>
                <w:rFonts w:ascii="Times New Roman" w:hAnsi="Times New Roman"/>
                <w:sz w:val="26"/>
                <w:szCs w:val="26"/>
              </w:rPr>
              <w:t>. Выбирать способы решения задач профессиональной деятельности применительно к различным контекстам</w:t>
            </w:r>
          </w:p>
        </w:tc>
        <w:tc>
          <w:tcPr>
            <w:tcW w:w="694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Овладение универсальными учебными познавательными действиями:</w:t>
            </w:r>
          </w:p>
          <w:p w:rsidR="003C1220" w:rsidRDefault="0064146D" w:rsidP="003472B9">
            <w:pPr>
              <w:pStyle w:val="a9"/>
              <w:numPr>
                <w:ilvl w:val="0"/>
                <w:numId w:val="54"/>
              </w:numPr>
              <w:spacing w:after="0" w:line="240" w:lineRule="auto"/>
              <w:ind w:left="0" w:firstLine="0"/>
              <w:jc w:val="both"/>
              <w:rPr>
                <w:rFonts w:ascii="Times New Roman" w:hAnsi="Times New Roman"/>
                <w:sz w:val="26"/>
                <w:szCs w:val="26"/>
                <w:highlight w:val="white"/>
              </w:rPr>
            </w:pPr>
            <w:r w:rsidRPr="00885CC6">
              <w:rPr>
                <w:rFonts w:ascii="Times New Roman" w:hAnsi="Times New Roman"/>
                <w:sz w:val="26"/>
                <w:szCs w:val="26"/>
                <w:highlight w:val="white"/>
              </w:rPr>
              <w:t>базовыми логическими действиями:</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самостоятельно формулировать и актуализировать проблему, рассматривать ее всесторонне;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устанавливать существенный признак или основания для сравнения, классификации и обобщения;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определять цели деятельности, задавать параметры и критерии их достижения;</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выявлять закономерности и противоречия в рассматриваемых явлениях;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развивать креативное мышление при решении жизненных проблем </w:t>
            </w:r>
          </w:p>
          <w:p w:rsidR="003C1220" w:rsidRDefault="0064146D" w:rsidP="003472B9">
            <w:pPr>
              <w:pStyle w:val="a9"/>
              <w:numPr>
                <w:ilvl w:val="0"/>
                <w:numId w:val="54"/>
              </w:numPr>
              <w:spacing w:after="0" w:line="240" w:lineRule="auto"/>
              <w:ind w:left="0" w:firstLine="0"/>
              <w:jc w:val="both"/>
              <w:rPr>
                <w:rFonts w:ascii="Times New Roman" w:hAnsi="Times New Roman"/>
                <w:sz w:val="26"/>
                <w:szCs w:val="26"/>
                <w:highlight w:val="white"/>
              </w:rPr>
            </w:pPr>
            <w:r w:rsidRPr="00885CC6">
              <w:rPr>
                <w:rFonts w:ascii="Times New Roman" w:hAnsi="Times New Roman"/>
                <w:sz w:val="26"/>
                <w:szCs w:val="26"/>
                <w:highlight w:val="white"/>
              </w:rPr>
              <w:t>базовыми исследовательскими действиями:</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владеть навыками учебно-исследовательской и проектной деятельности, навыками разрешения проблем;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lastRenderedPageBreak/>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уметь переносить знания в познавательную и практическую области жизнедеятельности;</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уметь интегрировать знания из разных предметных областей;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выдвигать новые идеи, предлагать оригинальные подходы и решения; </w:t>
            </w:r>
          </w:p>
          <w:p w:rsidR="003C1220" w:rsidRDefault="0064146D">
            <w:pPr>
              <w:spacing w:after="0" w:line="240" w:lineRule="auto"/>
              <w:jc w:val="both"/>
              <w:rPr>
                <w:rFonts w:ascii="Times New Roman" w:hAnsi="Times New Roman"/>
                <w:sz w:val="26"/>
                <w:szCs w:val="26"/>
                <w:highlight w:val="yellow"/>
              </w:rPr>
            </w:pPr>
            <w:r w:rsidRPr="00885CC6">
              <w:rPr>
                <w:rFonts w:ascii="Times New Roman" w:hAnsi="Times New Roman"/>
                <w:sz w:val="26"/>
                <w:szCs w:val="26"/>
                <w:highlight w:val="white"/>
              </w:rPr>
              <w:t>- способность их использования в познавательной и социальной практике.</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В части трудового воспитания:</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готовность к труду, осознание ценности мастерства, трудолюбие;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интерес к различным сферам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3C1220" w:rsidRDefault="0064146D">
            <w:pPr>
              <w:pStyle w:val="dt-p"/>
              <w:spacing w:after="0"/>
              <w:jc w:val="both"/>
              <w:rPr>
                <w:sz w:val="26"/>
                <w:szCs w:val="26"/>
              </w:rPr>
            </w:pPr>
            <w:r w:rsidRPr="00885CC6">
              <w:rPr>
                <w:b/>
                <w:sz w:val="26"/>
                <w:szCs w:val="26"/>
              </w:rPr>
              <w:lastRenderedPageBreak/>
              <w:t>ПР 02.</w:t>
            </w:r>
            <w:r w:rsidRPr="00885CC6">
              <w:rPr>
                <w:color w:val="00B050"/>
                <w:sz w:val="26"/>
                <w:szCs w:val="26"/>
              </w:rPr>
              <w:t xml:space="preserve"> </w:t>
            </w:r>
            <w:r w:rsidRPr="00885CC6">
              <w:rPr>
                <w:sz w:val="26"/>
                <w:szCs w:val="2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3C1220" w:rsidRDefault="0064146D">
            <w:pPr>
              <w:pStyle w:val="dt-p"/>
              <w:spacing w:after="0"/>
              <w:jc w:val="both"/>
              <w:rPr>
                <w:color w:val="00B050"/>
                <w:sz w:val="26"/>
                <w:szCs w:val="26"/>
              </w:rPr>
            </w:pPr>
            <w:r w:rsidRPr="00885CC6">
              <w:rPr>
                <w:b/>
                <w:sz w:val="26"/>
                <w:szCs w:val="26"/>
              </w:rPr>
              <w:t>ПР 08.</w:t>
            </w:r>
            <w:r w:rsidRPr="00885CC6">
              <w:rPr>
                <w:sz w:val="26"/>
                <w:szCs w:val="2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3C1220" w:rsidTr="0064146D">
        <w:trPr>
          <w:trHeight w:val="983"/>
        </w:trPr>
        <w:tc>
          <w:tcPr>
            <w:tcW w:w="323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t>ОК 02.</w:t>
            </w:r>
            <w:r w:rsidRPr="00885CC6">
              <w:rPr>
                <w:rFonts w:ascii="Times New Roman" w:hAnsi="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w:t>
            </w:r>
            <w:r w:rsidRPr="00885CC6">
              <w:rPr>
                <w:rFonts w:ascii="Times New Roman" w:hAnsi="Times New Roman"/>
                <w:sz w:val="26"/>
                <w:szCs w:val="26"/>
              </w:rPr>
              <w:lastRenderedPageBreak/>
              <w:t>профессиональной деятельности</w:t>
            </w:r>
          </w:p>
        </w:tc>
        <w:tc>
          <w:tcPr>
            <w:tcW w:w="694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lastRenderedPageBreak/>
              <w:t>Овладение универсальными учебными познавательными действиями:</w:t>
            </w:r>
          </w:p>
          <w:p w:rsidR="003C1220" w:rsidRDefault="0064146D" w:rsidP="003472B9">
            <w:pPr>
              <w:pStyle w:val="a9"/>
              <w:numPr>
                <w:ilvl w:val="0"/>
                <w:numId w:val="56"/>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работой с информацией:</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создание текстов в различных форматах с учетом </w:t>
            </w:r>
            <w:r w:rsidRPr="00885CC6">
              <w:rPr>
                <w:rFonts w:ascii="Times New Roman" w:hAnsi="Times New Roman"/>
                <w:sz w:val="26"/>
                <w:szCs w:val="26"/>
              </w:rPr>
              <w:lastRenderedPageBreak/>
              <w:t>назначения информации и целевой аудитории, выбирая оптимальную форму представления и визуализации;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оценивание достоверности, легитимности информации, ее соответствия правовым и морально-этическим нормам;</w:t>
            </w:r>
            <w:r w:rsidRPr="00885CC6">
              <w:rPr>
                <w:rFonts w:ascii="Times New Roman" w:hAnsi="Times New Roman"/>
                <w:sz w:val="26"/>
                <w:szCs w:val="26"/>
                <w:highlight w:val="white"/>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rPr>
              <w:t>- владение навыками распознавания и защиты информации, информационной безопасности личности</w:t>
            </w:r>
            <w:r w:rsidRPr="00885CC6">
              <w:rPr>
                <w:rFonts w:ascii="Times New Roman" w:hAnsi="Times New Roman"/>
                <w:sz w:val="26"/>
                <w:szCs w:val="26"/>
                <w:highlight w:val="white"/>
              </w:rPr>
              <w:t xml:space="preserve">. </w:t>
            </w:r>
          </w:p>
          <w:p w:rsidR="003C1220" w:rsidRDefault="003C1220">
            <w:pPr>
              <w:spacing w:after="0" w:line="240" w:lineRule="auto"/>
              <w:jc w:val="both"/>
              <w:rPr>
                <w:rFonts w:ascii="Times New Roman" w:hAnsi="Times New Roman"/>
                <w:sz w:val="26"/>
                <w:szCs w:val="26"/>
              </w:rPr>
            </w:pP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rPr>
              <w:t>В части це</w:t>
            </w:r>
            <w:r w:rsidRPr="00885CC6">
              <w:rPr>
                <w:rFonts w:ascii="Times New Roman" w:hAnsi="Times New Roman"/>
                <w:sz w:val="26"/>
                <w:szCs w:val="26"/>
                <w:highlight w:val="white"/>
              </w:rPr>
              <w:t>нности научного познания: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xml:space="preserve">- совершенствование языковой и читательской культуры как средства взаимодействия между людьми и познания мира;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 xml:space="preserve">ПР 06. </w:t>
            </w:r>
            <w:r w:rsidRPr="00885CC6">
              <w:rPr>
                <w:rFonts w:ascii="Times New Roman" w:hAnsi="Times New Roman"/>
                <w:sz w:val="26"/>
                <w:szCs w:val="2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3C1220" w:rsidTr="0064146D">
        <w:trPr>
          <w:trHeight w:val="562"/>
        </w:trPr>
        <w:tc>
          <w:tcPr>
            <w:tcW w:w="323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t>ОК 03</w:t>
            </w:r>
            <w:r w:rsidRPr="00885CC6">
              <w:rPr>
                <w:rFonts w:ascii="Times New Roman" w:hAnsi="Times New Roman"/>
                <w:sz w:val="26"/>
                <w:szCs w:val="26"/>
              </w:rPr>
              <w:t xml:space="preserve">. Планировать и реализовывать собственное профессиональное и </w:t>
            </w:r>
            <w:r w:rsidRPr="00885CC6">
              <w:rPr>
                <w:rFonts w:ascii="Times New Roman" w:hAnsi="Times New Roman"/>
                <w:sz w:val="26"/>
                <w:szCs w:val="26"/>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lastRenderedPageBreak/>
              <w:t>Овладение универсальными регулятивными действиями:</w:t>
            </w:r>
          </w:p>
          <w:p w:rsidR="003C1220" w:rsidRDefault="0064146D" w:rsidP="003472B9">
            <w:pPr>
              <w:pStyle w:val="a9"/>
              <w:numPr>
                <w:ilvl w:val="0"/>
                <w:numId w:val="56"/>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самоорганизации: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самостоятельное осуществление познавательной деятельности, выявление проблемы, постановка и </w:t>
            </w:r>
            <w:r w:rsidRPr="00885CC6">
              <w:rPr>
                <w:rFonts w:ascii="Times New Roman" w:hAnsi="Times New Roman"/>
                <w:sz w:val="26"/>
                <w:szCs w:val="26"/>
              </w:rPr>
              <w:lastRenderedPageBreak/>
              <w:t>формулирование собственных задач в образовательной деятельности и жизненных ситуациях;</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самостоятельное составление плана решения проблем с учетом имеющихся ресурсов, собственных возможностей и предпочтений;</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давать оценку новым ситуациям;</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C1220" w:rsidRDefault="0064146D" w:rsidP="003472B9">
            <w:pPr>
              <w:pStyle w:val="a9"/>
              <w:numPr>
                <w:ilvl w:val="0"/>
                <w:numId w:val="56"/>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самоконтроля: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использование приемов рефлексии для оценки ситуации, выбора верного решения;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умение оценивать риски и своевременно принимать решения по их снижению;</w:t>
            </w:r>
          </w:p>
          <w:p w:rsidR="003C1220" w:rsidRDefault="0064146D" w:rsidP="003472B9">
            <w:pPr>
              <w:pStyle w:val="a9"/>
              <w:numPr>
                <w:ilvl w:val="0"/>
                <w:numId w:val="56"/>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эмоционального интеллекта, предполагающего сформированность:</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социальных навыков, включающих способность выстраивать отношения с другими людьми, заботиться, проявлять интерес и разрешать конфликты.</w:t>
            </w:r>
          </w:p>
          <w:p w:rsidR="003C1220" w:rsidRDefault="0064146D">
            <w:pPr>
              <w:tabs>
                <w:tab w:val="left" w:pos="182"/>
              </w:tabs>
              <w:spacing w:after="0" w:line="240" w:lineRule="auto"/>
              <w:jc w:val="both"/>
              <w:rPr>
                <w:rFonts w:ascii="Times New Roman" w:hAnsi="Times New Roman"/>
                <w:sz w:val="26"/>
                <w:szCs w:val="26"/>
                <w:highlight w:val="white"/>
              </w:rPr>
            </w:pPr>
            <w:r w:rsidRPr="00885CC6">
              <w:rPr>
                <w:rFonts w:ascii="Times New Roman" w:hAnsi="Times New Roman"/>
                <w:sz w:val="26"/>
                <w:szCs w:val="26"/>
              </w:rPr>
              <w:t xml:space="preserve">В </w:t>
            </w:r>
            <w:r w:rsidRPr="00885CC6">
              <w:rPr>
                <w:rFonts w:ascii="Times New Roman" w:hAnsi="Times New Roman"/>
                <w:sz w:val="26"/>
                <w:szCs w:val="26"/>
                <w:highlight w:val="white"/>
              </w:rPr>
              <w:t>части духовно-нравственного воспитания: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xml:space="preserve">- сформированность нравственного сознания, этического </w:t>
            </w:r>
            <w:r w:rsidRPr="00885CC6">
              <w:rPr>
                <w:rFonts w:ascii="Times New Roman" w:hAnsi="Times New Roman"/>
                <w:sz w:val="26"/>
                <w:szCs w:val="26"/>
                <w:highlight w:val="white"/>
              </w:rPr>
              <w:lastRenderedPageBreak/>
              <w:t>поведения;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способность оценивать ситуацию и принимать осознанные решения, ориентируясь на морально-нравственные нормы и ценности;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осознание личного вклада в построение устойчивого будущего;</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auto"/>
              <w:left w:val="single" w:sz="4" w:space="0" w:color="auto"/>
              <w:bottom w:val="single" w:sz="4" w:space="0" w:color="auto"/>
              <w:right w:val="single" w:sz="4" w:space="0" w:color="auto"/>
            </w:tcBorders>
          </w:tcPr>
          <w:p w:rsidR="003C1220" w:rsidRDefault="0064146D">
            <w:pPr>
              <w:pStyle w:val="dt-p"/>
              <w:spacing w:after="0"/>
              <w:jc w:val="both"/>
              <w:rPr>
                <w:sz w:val="26"/>
                <w:szCs w:val="26"/>
              </w:rPr>
            </w:pPr>
            <w:r w:rsidRPr="00885CC6">
              <w:rPr>
                <w:b/>
                <w:sz w:val="26"/>
                <w:szCs w:val="26"/>
              </w:rPr>
              <w:lastRenderedPageBreak/>
              <w:t>ПР01.</w:t>
            </w:r>
            <w:r w:rsidRPr="00885CC6">
              <w:rPr>
                <w:sz w:val="26"/>
                <w:szCs w:val="2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w:t>
            </w:r>
            <w:r w:rsidRPr="00885CC6">
              <w:rPr>
                <w:sz w:val="26"/>
                <w:szCs w:val="26"/>
              </w:rPr>
              <w:lastRenderedPageBreak/>
              <w:t>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3C1220" w:rsidRDefault="0064146D">
            <w:pPr>
              <w:pStyle w:val="dt-p"/>
              <w:spacing w:after="0"/>
              <w:jc w:val="both"/>
              <w:rPr>
                <w:sz w:val="26"/>
                <w:szCs w:val="26"/>
                <w:highlight w:val="white"/>
              </w:rPr>
            </w:pPr>
            <w:r w:rsidRPr="00885CC6">
              <w:rPr>
                <w:b/>
                <w:sz w:val="26"/>
                <w:szCs w:val="26"/>
              </w:rPr>
              <w:t>ПР 07.</w:t>
            </w:r>
            <w:r w:rsidRPr="00885CC6">
              <w:rPr>
                <w:sz w:val="26"/>
                <w:szCs w:val="26"/>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3C1220" w:rsidTr="0064146D">
        <w:trPr>
          <w:trHeight w:val="845"/>
        </w:trPr>
        <w:tc>
          <w:tcPr>
            <w:tcW w:w="323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ОК 04.</w:t>
            </w:r>
            <w:r w:rsidRPr="00885CC6">
              <w:rPr>
                <w:rFonts w:ascii="Times New Roman" w:hAnsi="Times New Roman"/>
                <w:sz w:val="26"/>
                <w:szCs w:val="26"/>
              </w:rPr>
              <w:t> Эффективно взаимодействовать и работать в коллективе и команде</w:t>
            </w:r>
          </w:p>
        </w:tc>
        <w:tc>
          <w:tcPr>
            <w:tcW w:w="694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color w:val="7030A0"/>
                <w:sz w:val="26"/>
                <w:szCs w:val="26"/>
                <w:highlight w:val="white"/>
              </w:rPr>
            </w:pPr>
            <w:r w:rsidRPr="00885CC6">
              <w:rPr>
                <w:rFonts w:ascii="Times New Roman" w:hAnsi="Times New Roman"/>
                <w:color w:val="7030A0"/>
                <w:sz w:val="26"/>
                <w:szCs w:val="26"/>
                <w:highlight w:val="white"/>
              </w:rPr>
              <w:t xml:space="preserve"> </w:t>
            </w:r>
            <w:r w:rsidRPr="00885CC6">
              <w:rPr>
                <w:rFonts w:ascii="Times New Roman" w:hAnsi="Times New Roman"/>
                <w:sz w:val="26"/>
                <w:szCs w:val="26"/>
              </w:rPr>
              <w:t>Овладение универсальными коммуникативными действиями:</w:t>
            </w:r>
          </w:p>
          <w:p w:rsidR="003C1220" w:rsidRDefault="0064146D" w:rsidP="003472B9">
            <w:pPr>
              <w:pStyle w:val="a9"/>
              <w:numPr>
                <w:ilvl w:val="0"/>
                <w:numId w:val="56"/>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совместной деятельностью:</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понимание и использование преимуществ командной и индивидуальной работы;</w:t>
            </w:r>
          </w:p>
          <w:p w:rsidR="003C1220" w:rsidRDefault="0064146D" w:rsidP="003472B9">
            <w:pPr>
              <w:numPr>
                <w:ilvl w:val="0"/>
                <w:numId w:val="58"/>
              </w:numPr>
              <w:spacing w:after="0" w:line="240" w:lineRule="auto"/>
              <w:ind w:left="76" w:firstLine="349"/>
              <w:jc w:val="both"/>
              <w:rPr>
                <w:rFonts w:ascii="Times New Roman" w:hAnsi="Times New Roman"/>
                <w:sz w:val="26"/>
                <w:szCs w:val="26"/>
              </w:rPr>
            </w:pPr>
            <w:r w:rsidRPr="00885CC6">
              <w:rPr>
                <w:rFonts w:ascii="Times New Roman" w:hAnsi="Times New Roman"/>
                <w:sz w:val="26"/>
                <w:szCs w:val="2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координировать и выполнять работу в условиях реального, виртуального и комбинированного взаимодействия;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осуществлять позитивное стратегическое поведение в различных ситуациях, проявлять творчество и воображение, быть инициативным.</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Овладение универсальными регулятивными действиями:</w:t>
            </w:r>
          </w:p>
          <w:p w:rsidR="003C1220" w:rsidRDefault="0064146D" w:rsidP="003472B9">
            <w:pPr>
              <w:pStyle w:val="a9"/>
              <w:numPr>
                <w:ilvl w:val="0"/>
                <w:numId w:val="56"/>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принятие себя и других людей:</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принимать мотивы и аргументы других людей при анализе </w:t>
            </w:r>
            <w:r w:rsidRPr="00885CC6">
              <w:rPr>
                <w:rFonts w:ascii="Times New Roman" w:hAnsi="Times New Roman"/>
                <w:sz w:val="26"/>
                <w:szCs w:val="26"/>
              </w:rPr>
              <w:lastRenderedPageBreak/>
              <w:t>результатов деятельности;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признавать свое право и право других людей на ошибки;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развивать способность понимать мир с позиции другого человека.</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Готовность к саморазвитию, самостоятельности и самоопределению.</w:t>
            </w:r>
          </w:p>
          <w:p w:rsidR="003C1220" w:rsidRDefault="0064146D">
            <w:pPr>
              <w:pStyle w:val="dt-p"/>
              <w:spacing w:after="0"/>
              <w:jc w:val="both"/>
              <w:rPr>
                <w:sz w:val="26"/>
                <w:szCs w:val="26"/>
              </w:rPr>
            </w:pPr>
            <w:r w:rsidRPr="00885CC6">
              <w:rPr>
                <w:sz w:val="26"/>
                <w:szCs w:val="26"/>
              </w:rPr>
              <w:t>Овладение навыками учебно-исследовательской, проектной и социальной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ПР 14.</w:t>
            </w:r>
            <w:r w:rsidRPr="00885CC6">
              <w:rPr>
                <w:rFonts w:ascii="Times New Roman" w:hAnsi="Times New Roman"/>
                <w:sz w:val="26"/>
                <w:szCs w:val="2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3C1220" w:rsidRDefault="003C1220">
            <w:pPr>
              <w:spacing w:after="0" w:line="240" w:lineRule="auto"/>
              <w:jc w:val="both"/>
              <w:rPr>
                <w:rFonts w:ascii="Times New Roman" w:hAnsi="Times New Roman"/>
                <w:sz w:val="26"/>
                <w:szCs w:val="26"/>
                <w:highlight w:val="white"/>
              </w:rPr>
            </w:pPr>
          </w:p>
        </w:tc>
      </w:tr>
      <w:tr w:rsidR="003C1220" w:rsidTr="0064146D">
        <w:trPr>
          <w:trHeight w:val="983"/>
        </w:trPr>
        <w:tc>
          <w:tcPr>
            <w:tcW w:w="323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sz w:val="26"/>
                <w:szCs w:val="26"/>
              </w:rPr>
            </w:pPr>
            <w:r w:rsidRPr="00885CC6">
              <w:rPr>
                <w:rFonts w:ascii="Times New Roman" w:hAnsi="Times New Roman"/>
                <w:b/>
                <w:sz w:val="26"/>
                <w:szCs w:val="26"/>
              </w:rPr>
              <w:t>ОК 06</w:t>
            </w:r>
            <w:r w:rsidRPr="00885CC6">
              <w:rPr>
                <w:rFonts w:ascii="Times New Roman" w:hAnsi="Times New Roman"/>
                <w:sz w:val="26"/>
                <w:szCs w:val="26"/>
              </w:rPr>
              <w:t>.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Осознание обучающимися российской гражданской идентичности.</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В части гражданского воспитания: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осознание своих конституционных прав и обязанностей, уважение закона и правопорядка;</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принятие традиционных национальных, общечеловеческих гуманистических и демократических ценностей;</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xml:space="preserve">- готовность вести совместную деятельность в интересах гражданского общества, участвовать в самоуправлении в </w:t>
            </w:r>
            <w:r w:rsidRPr="00885CC6">
              <w:rPr>
                <w:rFonts w:ascii="Times New Roman" w:hAnsi="Times New Roman"/>
                <w:sz w:val="26"/>
                <w:szCs w:val="26"/>
                <w:highlight w:val="white"/>
              </w:rPr>
              <w:lastRenderedPageBreak/>
              <w:t>общеобразовательной организации и детско-юношеских организациях;</w:t>
            </w:r>
          </w:p>
          <w:p w:rsidR="003C1220" w:rsidRDefault="0064146D">
            <w:pPr>
              <w:tabs>
                <w:tab w:val="left" w:pos="419"/>
              </w:tabs>
              <w:spacing w:after="0" w:line="240" w:lineRule="auto"/>
              <w:jc w:val="both"/>
              <w:rPr>
                <w:rFonts w:ascii="Times New Roman" w:hAnsi="Times New Roman"/>
                <w:sz w:val="26"/>
                <w:szCs w:val="26"/>
              </w:rPr>
            </w:pPr>
            <w:r w:rsidRPr="00885CC6">
              <w:rPr>
                <w:rFonts w:ascii="Times New Roman" w:hAnsi="Times New Roman"/>
                <w:sz w:val="26"/>
                <w:szCs w:val="26"/>
                <w:highlight w:val="white"/>
              </w:rPr>
              <w:t>- умение взаимодействовать с социальными институтами в соответствии с их функциями и назначением;</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готовность к гуманитарной и волонтерской деятельности;</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патриотического воспитания:</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идейная убежденность, готовность к служению и защите Отечества, ответственность за его судьбу;</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овладение навыками учебно-исследовательской, проектной и социальной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3C1220" w:rsidRDefault="0064146D">
            <w:pPr>
              <w:pStyle w:val="dt-p"/>
              <w:spacing w:after="0"/>
              <w:jc w:val="both"/>
              <w:rPr>
                <w:sz w:val="26"/>
                <w:szCs w:val="26"/>
              </w:rPr>
            </w:pPr>
            <w:bookmarkStart w:id="16" w:name="l260"/>
            <w:bookmarkEnd w:id="16"/>
            <w:r w:rsidRPr="00885CC6">
              <w:rPr>
                <w:b/>
                <w:sz w:val="26"/>
                <w:szCs w:val="26"/>
              </w:rPr>
              <w:lastRenderedPageBreak/>
              <w:t>ПР 03. </w:t>
            </w:r>
            <w:r w:rsidRPr="00885CC6">
              <w:rPr>
                <w:sz w:val="26"/>
                <w:szCs w:val="2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3C1220" w:rsidRDefault="0064146D">
            <w:pPr>
              <w:pStyle w:val="dt-p"/>
              <w:spacing w:after="0"/>
              <w:jc w:val="both"/>
              <w:rPr>
                <w:sz w:val="26"/>
                <w:szCs w:val="26"/>
              </w:rPr>
            </w:pPr>
            <w:r w:rsidRPr="00885CC6">
              <w:rPr>
                <w:b/>
                <w:sz w:val="26"/>
                <w:szCs w:val="26"/>
              </w:rPr>
              <w:t>ПР 15.</w:t>
            </w:r>
            <w:r w:rsidRPr="00885CC6">
              <w:rPr>
                <w:sz w:val="26"/>
                <w:szCs w:val="2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w:t>
            </w:r>
            <w:r w:rsidRPr="00885CC6">
              <w:rPr>
                <w:sz w:val="26"/>
                <w:szCs w:val="26"/>
              </w:rPr>
              <w:lastRenderedPageBreak/>
              <w:t>деятельность) и противодействовать им;</w:t>
            </w:r>
          </w:p>
          <w:p w:rsidR="003C1220" w:rsidRDefault="0064146D">
            <w:pPr>
              <w:pStyle w:val="dt-p"/>
              <w:spacing w:after="0"/>
              <w:jc w:val="both"/>
              <w:rPr>
                <w:sz w:val="26"/>
                <w:szCs w:val="26"/>
              </w:rPr>
            </w:pPr>
            <w:r w:rsidRPr="00885CC6">
              <w:rPr>
                <w:b/>
                <w:sz w:val="26"/>
                <w:szCs w:val="26"/>
              </w:rPr>
              <w:t>ПР 16.</w:t>
            </w:r>
            <w:r w:rsidRPr="00885CC6">
              <w:rPr>
                <w:sz w:val="26"/>
                <w:szCs w:val="2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3C1220" w:rsidTr="0064146D">
        <w:trPr>
          <w:trHeight w:val="558"/>
        </w:trPr>
        <w:tc>
          <w:tcPr>
            <w:tcW w:w="323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ОК 07.</w:t>
            </w:r>
            <w:r w:rsidRPr="00885CC6">
              <w:rPr>
                <w:rFonts w:ascii="Times New Roman" w:hAnsi="Times New Roman"/>
                <w:sz w:val="26"/>
                <w:szCs w:val="26"/>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694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rPr>
              <w:t>В части э</w:t>
            </w:r>
            <w:r w:rsidRPr="00885CC6">
              <w:rPr>
                <w:rFonts w:ascii="Times New Roman" w:hAnsi="Times New Roman"/>
                <w:sz w:val="26"/>
                <w:szCs w:val="26"/>
                <w:highlight w:val="white"/>
              </w:rPr>
              <w:t>кологического воспитания:</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планирование и осуществление действий в окружающей среде на основе знания целей устойчивого развития человечества;</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активное неприятие действий, приносящих вред окружающей среде;</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умение прогнозировать неблагоприятные экологические последствия предпринимаемых действий, предотвращать их;</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расширение опыта деятельности экологической направленности;</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овладение навыками учебно-исследовательской, проектной и социальной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3C1220" w:rsidRDefault="0064146D">
            <w:pPr>
              <w:pStyle w:val="dt-p"/>
              <w:spacing w:after="0"/>
              <w:jc w:val="both"/>
              <w:rPr>
                <w:b/>
                <w:sz w:val="26"/>
                <w:szCs w:val="26"/>
              </w:rPr>
            </w:pPr>
            <w:bookmarkStart w:id="17" w:name="l500"/>
            <w:bookmarkEnd w:id="17"/>
            <w:r w:rsidRPr="00885CC6">
              <w:rPr>
                <w:b/>
                <w:sz w:val="26"/>
                <w:szCs w:val="26"/>
              </w:rPr>
              <w:t>ПР 05. </w:t>
            </w:r>
            <w:r w:rsidRPr="00885CC6">
              <w:rPr>
                <w:sz w:val="26"/>
                <w:szCs w:val="26"/>
              </w:rPr>
              <w:t>Сформированность представлений о боевых свойствах и поражающем действии оружия массового поражения, а также способах защиты от него.</w:t>
            </w:r>
          </w:p>
          <w:p w:rsidR="003C1220" w:rsidRDefault="0064146D">
            <w:pPr>
              <w:pStyle w:val="dt-p"/>
              <w:spacing w:after="0"/>
              <w:jc w:val="both"/>
              <w:rPr>
                <w:sz w:val="26"/>
                <w:szCs w:val="26"/>
              </w:rPr>
            </w:pPr>
            <w:r w:rsidRPr="00885CC6">
              <w:rPr>
                <w:b/>
                <w:sz w:val="26"/>
                <w:szCs w:val="26"/>
              </w:rPr>
              <w:t>ПР 09. </w:t>
            </w:r>
            <w:r w:rsidRPr="00885CC6">
              <w:rPr>
                <w:sz w:val="26"/>
                <w:szCs w:val="2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3C1220" w:rsidRDefault="0064146D">
            <w:pPr>
              <w:pStyle w:val="dt-p"/>
              <w:spacing w:after="0"/>
              <w:jc w:val="both"/>
              <w:rPr>
                <w:sz w:val="26"/>
                <w:szCs w:val="26"/>
              </w:rPr>
            </w:pPr>
            <w:r w:rsidRPr="00885CC6">
              <w:rPr>
                <w:b/>
                <w:sz w:val="26"/>
                <w:szCs w:val="26"/>
              </w:rPr>
              <w:t>ПР10. </w:t>
            </w:r>
            <w:r w:rsidRPr="00885CC6">
              <w:rPr>
                <w:sz w:val="26"/>
                <w:szCs w:val="2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3C1220" w:rsidRDefault="0064146D">
            <w:pPr>
              <w:pStyle w:val="dt-p"/>
              <w:spacing w:after="0"/>
              <w:jc w:val="both"/>
              <w:rPr>
                <w:sz w:val="26"/>
                <w:szCs w:val="26"/>
              </w:rPr>
            </w:pPr>
            <w:r w:rsidRPr="00885CC6">
              <w:rPr>
                <w:b/>
                <w:sz w:val="26"/>
                <w:szCs w:val="26"/>
              </w:rPr>
              <w:t>ПР 11.</w:t>
            </w:r>
            <w:r w:rsidRPr="00885CC6">
              <w:rPr>
                <w:sz w:val="26"/>
                <w:szCs w:val="26"/>
              </w:rPr>
              <w:t xml:space="preserve"> Овладение знаниями о способах безопасного поведения в природной </w:t>
            </w:r>
            <w:r w:rsidRPr="00885CC6">
              <w:rPr>
                <w:sz w:val="26"/>
                <w:szCs w:val="26"/>
              </w:rPr>
              <w:lastRenderedPageBreak/>
              <w:t>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C1220" w:rsidRDefault="0064146D">
            <w:pPr>
              <w:pStyle w:val="dt-p"/>
              <w:spacing w:after="0"/>
              <w:jc w:val="both"/>
              <w:rPr>
                <w:sz w:val="26"/>
                <w:szCs w:val="26"/>
              </w:rPr>
            </w:pPr>
            <w:r w:rsidRPr="00885CC6">
              <w:rPr>
                <w:b/>
                <w:sz w:val="26"/>
                <w:szCs w:val="26"/>
              </w:rPr>
              <w:t>ПР 12.</w:t>
            </w:r>
            <w:r w:rsidRPr="00885CC6">
              <w:rPr>
                <w:sz w:val="26"/>
                <w:szCs w:val="2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3C1220" w:rsidTr="0064146D">
        <w:trPr>
          <w:trHeight w:val="983"/>
        </w:trPr>
        <w:tc>
          <w:tcPr>
            <w:tcW w:w="323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ОК 08.</w:t>
            </w:r>
            <w:r w:rsidRPr="00885CC6">
              <w:rPr>
                <w:rFonts w:ascii="Times New Roman" w:hAnsi="Times New Roman"/>
                <w:sz w:val="26"/>
                <w:szCs w:val="26"/>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885CC6">
              <w:rPr>
                <w:rFonts w:ascii="Times New Roman" w:hAnsi="Times New Roman"/>
                <w:sz w:val="26"/>
                <w:szCs w:val="26"/>
              </w:rPr>
              <w:lastRenderedPageBreak/>
              <w:t>подготовленности</w:t>
            </w:r>
          </w:p>
        </w:tc>
        <w:tc>
          <w:tcPr>
            <w:tcW w:w="694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lastRenderedPageBreak/>
              <w:t>Готовность к саморазвитию, самостоятельности и самоопределению.</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Наличие мотивации к обучению и личностному развитию.</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Овладение универсальными регулятивными действиями:</w:t>
            </w:r>
          </w:p>
          <w:p w:rsidR="003C1220" w:rsidRDefault="0064146D" w:rsidP="003472B9">
            <w:pPr>
              <w:pStyle w:val="a9"/>
              <w:numPr>
                <w:ilvl w:val="0"/>
                <w:numId w:val="56"/>
              </w:numPr>
              <w:spacing w:after="0" w:line="240" w:lineRule="auto"/>
              <w:ind w:left="0" w:firstLine="0"/>
              <w:jc w:val="both"/>
              <w:rPr>
                <w:rFonts w:ascii="Times New Roman" w:hAnsi="Times New Roman"/>
                <w:sz w:val="26"/>
                <w:szCs w:val="26"/>
              </w:rPr>
            </w:pPr>
            <w:r w:rsidRPr="00885CC6">
              <w:rPr>
                <w:rFonts w:ascii="Times New Roman" w:hAnsi="Times New Roman"/>
                <w:sz w:val="26"/>
                <w:szCs w:val="26"/>
              </w:rPr>
              <w:t>самоорганизации:</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самостоятельно составлять план решения проблемы с учетом имеющихся ресурсов, собственных возможностей и предпочтений;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давать оценку новым ситуациям;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расширять рамки учебного предмета на основе личных </w:t>
            </w:r>
            <w:r w:rsidRPr="00885CC6">
              <w:rPr>
                <w:rFonts w:ascii="Times New Roman" w:hAnsi="Times New Roman"/>
                <w:sz w:val="26"/>
                <w:szCs w:val="26"/>
              </w:rPr>
              <w:lastRenderedPageBreak/>
              <w:t xml:space="preserve">предпочтений;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делать осознанный выбор, аргументировать его, брать ответственность за решение;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xml:space="preserve">- оценивать приобретенный опыт;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C1220" w:rsidRDefault="003C1220">
            <w:pPr>
              <w:spacing w:after="0" w:line="240" w:lineRule="auto"/>
              <w:jc w:val="both"/>
              <w:rPr>
                <w:rFonts w:ascii="Times New Roman" w:hAnsi="Times New Roman"/>
                <w:sz w:val="26"/>
                <w:szCs w:val="26"/>
              </w:rPr>
            </w:pP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xml:space="preserve">В части физического воспитания: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сформированность здорового и безопасного образа жизни, ответственного отношения к своему здоровью;</w:t>
            </w:r>
            <w:r w:rsidRPr="00885CC6">
              <w:rPr>
                <w:rFonts w:ascii="Times New Roman" w:hAnsi="Times New Roman"/>
                <w:sz w:val="26"/>
                <w:szCs w:val="26"/>
              </w:rPr>
              <w:t xml:space="preserve"> </w:t>
            </w:r>
          </w:p>
          <w:p w:rsidR="003C1220" w:rsidRDefault="0064146D">
            <w:pPr>
              <w:spacing w:after="0" w:line="240" w:lineRule="auto"/>
              <w:jc w:val="both"/>
              <w:rPr>
                <w:rFonts w:ascii="Times New Roman" w:hAnsi="Times New Roman"/>
                <w:sz w:val="26"/>
                <w:szCs w:val="26"/>
              </w:rPr>
            </w:pPr>
            <w:r w:rsidRPr="00885CC6">
              <w:rPr>
                <w:rFonts w:ascii="Times New Roman" w:hAnsi="Times New Roman"/>
                <w:sz w:val="26"/>
                <w:szCs w:val="26"/>
                <w:highlight w:val="white"/>
              </w:rPr>
              <w:t>- потребность в физическом совершенствовании, занятиях спортивно-оздоровительной деятельностью;</w:t>
            </w:r>
          </w:p>
          <w:p w:rsidR="003C1220" w:rsidRDefault="0064146D">
            <w:pPr>
              <w:spacing w:after="0" w:line="240" w:lineRule="auto"/>
              <w:jc w:val="both"/>
              <w:rPr>
                <w:rFonts w:ascii="Times New Roman" w:hAnsi="Times New Roman"/>
                <w:sz w:val="26"/>
                <w:szCs w:val="26"/>
                <w:highlight w:val="white"/>
              </w:rPr>
            </w:pPr>
            <w:r w:rsidRPr="00885CC6">
              <w:rPr>
                <w:rFonts w:ascii="Times New Roman" w:hAnsi="Times New Roman"/>
                <w:sz w:val="26"/>
                <w:szCs w:val="26"/>
                <w:highlight w:val="white"/>
              </w:rPr>
              <w:t>- активное неприятие вредных привычек и иных форм причинения вреда физическому и психическому здоровью.</w:t>
            </w:r>
            <w:r w:rsidRPr="00885CC6">
              <w:rPr>
                <w:rFonts w:ascii="Times New Roman" w:hAnsi="Times New Roman"/>
                <w:sz w:val="26"/>
                <w:szCs w:val="26"/>
              </w:rPr>
              <w:t xml:space="preserve"> </w:t>
            </w:r>
          </w:p>
        </w:tc>
        <w:tc>
          <w:tcPr>
            <w:tcW w:w="4820"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lastRenderedPageBreak/>
              <w:t>ПР 13.</w:t>
            </w:r>
            <w:r w:rsidRPr="00885CC6">
              <w:rPr>
                <w:rFonts w:ascii="Times New Roman" w:hAnsi="Times New Roman"/>
                <w:sz w:val="26"/>
                <w:szCs w:val="2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w:t>
            </w:r>
            <w:r w:rsidRPr="00885CC6">
              <w:rPr>
                <w:rFonts w:ascii="Times New Roman" w:hAnsi="Times New Roman"/>
                <w:sz w:val="26"/>
                <w:szCs w:val="26"/>
              </w:rPr>
              <w:lastRenderedPageBreak/>
              <w:t>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3C1220" w:rsidRDefault="003C1220">
            <w:pPr>
              <w:spacing w:after="0" w:line="240" w:lineRule="auto"/>
              <w:jc w:val="both"/>
              <w:rPr>
                <w:rFonts w:ascii="Times New Roman" w:hAnsi="Times New Roman"/>
                <w:sz w:val="26"/>
                <w:szCs w:val="26"/>
              </w:rPr>
            </w:pPr>
          </w:p>
          <w:p w:rsidR="003C1220" w:rsidRDefault="0064146D">
            <w:pPr>
              <w:spacing w:after="0" w:line="240" w:lineRule="auto"/>
              <w:jc w:val="both"/>
              <w:rPr>
                <w:rFonts w:ascii="Times New Roman" w:hAnsi="Times New Roman"/>
                <w:sz w:val="26"/>
                <w:szCs w:val="26"/>
              </w:rPr>
            </w:pPr>
            <w:r w:rsidRPr="00885CC6">
              <w:rPr>
                <w:rFonts w:ascii="Times New Roman" w:hAnsi="Times New Roman"/>
                <w:b/>
                <w:sz w:val="26"/>
                <w:szCs w:val="26"/>
              </w:rPr>
              <w:t>ПР 04.</w:t>
            </w:r>
            <w:r w:rsidRPr="00885CC6">
              <w:rPr>
                <w:rFonts w:ascii="Times New Roman" w:hAnsi="Times New Roman"/>
                <w:sz w:val="26"/>
                <w:szCs w:val="2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rsidR="003C1220" w:rsidRDefault="003C1220">
      <w:pPr>
        <w:spacing w:after="0"/>
        <w:rPr>
          <w:rFonts w:ascii="Cambria" w:hAnsi="Cambria"/>
        </w:rPr>
      </w:pPr>
    </w:p>
    <w:p w:rsidR="003C1220" w:rsidRDefault="003C1220">
      <w:pPr>
        <w:rPr>
          <w:rFonts w:ascii="Cambria" w:hAnsi="Cambria"/>
        </w:rPr>
      </w:pPr>
    </w:p>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3C1220" w:rsidSect="0064146D">
          <w:footerReference w:type="default" r:id="rId44"/>
          <w:type w:val="continuous"/>
          <w:pgSz w:w="16838" w:h="11906" w:orient="landscape" w:code="9"/>
          <w:pgMar w:top="1701" w:right="1134" w:bottom="851" w:left="1134" w:header="709" w:footer="709" w:gutter="0"/>
          <w:cols w:space="720"/>
        </w:sectPr>
      </w:pPr>
    </w:p>
    <w:p w:rsidR="003C1220" w:rsidRDefault="0064146D" w:rsidP="003472B9">
      <w:pPr>
        <w:numPr>
          <w:ilvl w:val="1"/>
          <w:numId w:val="50"/>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sz w:val="28"/>
          <w:szCs w:val="28"/>
        </w:rPr>
      </w:pPr>
      <w:r w:rsidRPr="007B5B47">
        <w:rPr>
          <w:rFonts w:ascii="Times New Roman" w:hAnsi="Times New Roman"/>
          <w:sz w:val="28"/>
          <w:szCs w:val="28"/>
        </w:rPr>
        <w:t>Объем образовательной программы</w:t>
      </w:r>
      <w:r w:rsidRPr="004539A7">
        <w:rPr>
          <w:rFonts w:ascii="Times New Roman" w:hAnsi="Times New Roman"/>
          <w:sz w:val="28"/>
          <w:szCs w:val="28"/>
          <w:u w:val="single"/>
        </w:rPr>
        <w:t xml:space="preserve"> </w:t>
      </w:r>
      <w:r w:rsidRPr="004539A7">
        <w:rPr>
          <w:rFonts w:ascii="Times New Roman" w:hAnsi="Times New Roman"/>
          <w:b/>
          <w:sz w:val="28"/>
          <w:szCs w:val="28"/>
          <w:u w:val="single"/>
        </w:rPr>
        <w:t>72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числе:</w:t>
      </w:r>
    </w:p>
    <w:p w:rsidR="003C1220" w:rsidRDefault="0064146D" w:rsidP="003472B9">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7B5B47">
        <w:rPr>
          <w:rFonts w:ascii="Times New Roman" w:hAnsi="Times New Roman"/>
          <w:sz w:val="28"/>
          <w:szCs w:val="28"/>
        </w:rPr>
        <w:t xml:space="preserve">учебных занятий </w:t>
      </w:r>
      <w:r w:rsidRPr="004539A7">
        <w:rPr>
          <w:rFonts w:ascii="Times New Roman" w:hAnsi="Times New Roman"/>
          <w:b/>
          <w:sz w:val="28"/>
          <w:szCs w:val="28"/>
          <w:u w:val="single"/>
        </w:rPr>
        <w:t>70</w:t>
      </w:r>
      <w:r w:rsidRPr="002A356D">
        <w:rPr>
          <w:rFonts w:ascii="Times New Roman" w:hAnsi="Times New Roman"/>
          <w:b/>
          <w:sz w:val="28"/>
          <w:szCs w:val="28"/>
        </w:rPr>
        <w:t xml:space="preserve"> час</w:t>
      </w:r>
      <w:r>
        <w:rPr>
          <w:rFonts w:ascii="Times New Roman" w:hAnsi="Times New Roman"/>
          <w:b/>
          <w:sz w:val="28"/>
          <w:szCs w:val="28"/>
        </w:rPr>
        <w:t>ов</w:t>
      </w:r>
      <w:r w:rsidRPr="007B5B47">
        <w:rPr>
          <w:rFonts w:ascii="Times New Roman" w:hAnsi="Times New Roman"/>
          <w:sz w:val="28"/>
          <w:szCs w:val="28"/>
        </w:rPr>
        <w:t xml:space="preserve">, в том числе </w:t>
      </w:r>
      <w:r w:rsidRPr="00A02D3D">
        <w:rPr>
          <w:rFonts w:ascii="Times New Roman" w:hAnsi="Times New Roman"/>
          <w:sz w:val="28"/>
          <w:szCs w:val="28"/>
        </w:rPr>
        <w:t>на практические (лабораторные) занятия</w:t>
      </w:r>
      <w:r>
        <w:rPr>
          <w:rFonts w:ascii="Times New Roman" w:hAnsi="Times New Roman"/>
          <w:sz w:val="28"/>
          <w:szCs w:val="28"/>
        </w:rPr>
        <w:t xml:space="preserve"> -   </w:t>
      </w:r>
      <w:r>
        <w:rPr>
          <w:rFonts w:ascii="Times New Roman" w:hAnsi="Times New Roman"/>
          <w:b/>
          <w:sz w:val="28"/>
          <w:szCs w:val="28"/>
          <w:u w:val="single"/>
        </w:rPr>
        <w:t>58</w:t>
      </w:r>
      <w:r w:rsidRPr="00A02D3D">
        <w:rPr>
          <w:rFonts w:ascii="Times New Roman" w:hAnsi="Times New Roman"/>
          <w:b/>
          <w:sz w:val="28"/>
          <w:szCs w:val="28"/>
        </w:rPr>
        <w:t xml:space="preserve"> час</w:t>
      </w:r>
      <w:r>
        <w:rPr>
          <w:rFonts w:ascii="Times New Roman" w:hAnsi="Times New Roman"/>
          <w:b/>
          <w:sz w:val="28"/>
          <w:szCs w:val="28"/>
        </w:rPr>
        <w:t>а</w:t>
      </w:r>
      <w:r w:rsidRPr="00A02D3D">
        <w:rPr>
          <w:rFonts w:ascii="Times New Roman" w:hAnsi="Times New Roman"/>
          <w:sz w:val="28"/>
          <w:szCs w:val="28"/>
        </w:rPr>
        <w:t>;</w:t>
      </w:r>
    </w:p>
    <w:p w:rsidR="003C1220" w:rsidRDefault="0064146D" w:rsidP="003472B9">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7B5B47">
        <w:rPr>
          <w:rFonts w:ascii="Times New Roman" w:hAnsi="Times New Roman"/>
          <w:sz w:val="28"/>
          <w:szCs w:val="28"/>
        </w:rPr>
        <w:t>промежуточную аттестацию</w:t>
      </w:r>
      <w:r>
        <w:rPr>
          <w:rFonts w:ascii="Times New Roman" w:hAnsi="Times New Roman"/>
          <w:sz w:val="28"/>
          <w:szCs w:val="28"/>
        </w:rPr>
        <w:t xml:space="preserve"> -   </w:t>
      </w:r>
      <w:r w:rsidRPr="004539A7">
        <w:rPr>
          <w:rFonts w:ascii="Times New Roman" w:hAnsi="Times New Roman"/>
          <w:b/>
          <w:sz w:val="28"/>
          <w:szCs w:val="28"/>
          <w:u w:val="single"/>
        </w:rPr>
        <w:t xml:space="preserve">2 </w:t>
      </w:r>
      <w:r w:rsidRPr="002A356D">
        <w:rPr>
          <w:rFonts w:ascii="Times New Roman" w:hAnsi="Times New Roman"/>
          <w:b/>
          <w:sz w:val="28"/>
          <w:szCs w:val="28"/>
        </w:rPr>
        <w:t xml:space="preserve"> </w:t>
      </w:r>
      <w:r>
        <w:rPr>
          <w:rFonts w:ascii="Times New Roman" w:hAnsi="Times New Roman"/>
          <w:b/>
          <w:sz w:val="28"/>
          <w:szCs w:val="28"/>
        </w:rPr>
        <w:t xml:space="preserve">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71"/>
        <w:contextualSpacing/>
        <w:jc w:val="both"/>
        <w:rPr>
          <w:rFonts w:ascii="Times New Roman" w:hAnsi="Times New Roman"/>
          <w:sz w:val="28"/>
          <w:szCs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55"/>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3C1220" w:rsidTr="0064146D">
        <w:tc>
          <w:tcPr>
            <w:tcW w:w="8046"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spacing w:after="0" w:line="240" w:lineRule="auto"/>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72</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9318C0">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60</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10</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r>
              <w:rPr>
                <w:rFonts w:ascii="Times New Roman" w:hAnsi="Times New Roman"/>
                <w:sz w:val="28"/>
                <w:szCs w:val="28"/>
              </w:rPr>
              <w:t>, включая учебные сборы</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50</w:t>
            </w: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10</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2</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9318C0">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8</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Pr>
                <w:rFonts w:ascii="Times New Roman" w:hAnsi="Times New Roman"/>
                <w:sz w:val="28"/>
                <w:szCs w:val="28"/>
              </w:rPr>
              <w:t>лабораторные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0</w:t>
            </w: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0</w:t>
            </w: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Fonts w:ascii="Times New Roman" w:hAnsi="Times New Roman"/>
                <w:b/>
                <w:sz w:val="28"/>
                <w:szCs w:val="28"/>
              </w:rPr>
              <w:t>: дифференцированный зачет</w:t>
            </w:r>
            <w:r w:rsidRPr="00B6167A">
              <w:rPr>
                <w:rFonts w:ascii="Times New Roman" w:hAnsi="Times New Roman"/>
                <w:b/>
                <w:sz w:val="28"/>
                <w:szCs w:val="28"/>
              </w:rPr>
              <w:t>:</w:t>
            </w:r>
            <w:r>
              <w:rPr>
                <w:rFonts w:ascii="Times New Roman" w:hAnsi="Times New Roman"/>
                <w:b/>
                <w:sz w:val="28"/>
                <w:szCs w:val="28"/>
              </w:rPr>
              <w:t xml:space="preserve"> </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rsidP="003472B9">
      <w:pPr>
        <w:numPr>
          <w:ilvl w:val="1"/>
          <w:numId w:val="55"/>
        </w:numPr>
        <w:tabs>
          <w:tab w:val="left" w:pos="-284"/>
          <w:tab w:val="left" w:pos="567"/>
          <w:tab w:val="left" w:pos="1701"/>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1944"/>
        <w:gridCol w:w="6715"/>
        <w:gridCol w:w="933"/>
        <w:gridCol w:w="2466"/>
      </w:tblGrid>
      <w:tr w:rsidR="003C1220" w:rsidTr="0064146D">
        <w:trPr>
          <w:trHeight w:val="20"/>
        </w:trPr>
        <w:tc>
          <w:tcPr>
            <w:tcW w:w="3362"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Наименование разделов и тем</w:t>
            </w:r>
          </w:p>
        </w:tc>
        <w:tc>
          <w:tcPr>
            <w:tcW w:w="1944"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Номер учебного занятия</w:t>
            </w:r>
          </w:p>
        </w:tc>
        <w:tc>
          <w:tcPr>
            <w:tcW w:w="6715"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Объем часов</w:t>
            </w:r>
          </w:p>
        </w:tc>
        <w:tc>
          <w:tcPr>
            <w:tcW w:w="2466"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Коды компетенций, формированию которых способствует элемент программы</w:t>
            </w:r>
          </w:p>
        </w:tc>
      </w:tr>
      <w:tr w:rsidR="003C1220" w:rsidTr="0064146D">
        <w:trPr>
          <w:trHeight w:val="20"/>
        </w:trPr>
        <w:tc>
          <w:tcPr>
            <w:tcW w:w="3362"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1</w:t>
            </w:r>
          </w:p>
        </w:tc>
        <w:tc>
          <w:tcPr>
            <w:tcW w:w="1944"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2</w:t>
            </w:r>
          </w:p>
        </w:tc>
        <w:tc>
          <w:tcPr>
            <w:tcW w:w="6715"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3</w:t>
            </w: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4</w:t>
            </w:r>
          </w:p>
        </w:tc>
        <w:tc>
          <w:tcPr>
            <w:tcW w:w="2466" w:type="dxa"/>
            <w:shd w:val="clear" w:color="auto" w:fill="auto"/>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5</w:t>
            </w:r>
          </w:p>
        </w:tc>
      </w:tr>
      <w:tr w:rsidR="003C1220" w:rsidTr="0064146D">
        <w:trPr>
          <w:trHeight w:val="20"/>
        </w:trPr>
        <w:tc>
          <w:tcPr>
            <w:tcW w:w="15420" w:type="dxa"/>
            <w:gridSpan w:val="5"/>
            <w:shd w:val="clear" w:color="auto" w:fill="auto"/>
          </w:tcPr>
          <w:p w:rsidR="003C1220" w:rsidRDefault="003C1220">
            <w:pPr>
              <w:spacing w:after="0" w:line="240" w:lineRule="auto"/>
              <w:contextualSpacing/>
              <w:rPr>
                <w:rFonts w:ascii="Times New Roman" w:hAnsi="Times New Roman"/>
                <w:b/>
              </w:rPr>
            </w:pPr>
          </w:p>
        </w:tc>
      </w:tr>
      <w:tr w:rsidR="003C1220" w:rsidTr="0064146D">
        <w:trPr>
          <w:trHeight w:val="20"/>
        </w:trPr>
        <w:tc>
          <w:tcPr>
            <w:tcW w:w="12021" w:type="dxa"/>
            <w:gridSpan w:val="3"/>
            <w:shd w:val="clear" w:color="auto" w:fill="D9D9D9"/>
          </w:tcPr>
          <w:p w:rsidR="003C1220" w:rsidRDefault="0064146D">
            <w:pPr>
              <w:spacing w:after="0" w:line="240" w:lineRule="auto"/>
              <w:contextualSpacing/>
              <w:jc w:val="center"/>
              <w:rPr>
                <w:rFonts w:ascii="Times New Roman" w:hAnsi="Times New Roman"/>
                <w:b/>
              </w:rPr>
            </w:pPr>
            <w:r w:rsidRPr="00AD2FB1">
              <w:rPr>
                <w:rFonts w:ascii="Times New Roman" w:hAnsi="Times New Roman"/>
                <w:b/>
              </w:rPr>
              <w:t xml:space="preserve">Семестр </w:t>
            </w:r>
            <w:r>
              <w:rPr>
                <w:rFonts w:ascii="Times New Roman" w:hAnsi="Times New Roman"/>
                <w:b/>
              </w:rPr>
              <w:t xml:space="preserve">№ 1                                                               </w:t>
            </w:r>
          </w:p>
        </w:tc>
        <w:tc>
          <w:tcPr>
            <w:tcW w:w="3399" w:type="dxa"/>
            <w:gridSpan w:val="2"/>
            <w:shd w:val="clear" w:color="auto" w:fill="D9D9D9"/>
          </w:tcPr>
          <w:p w:rsidR="003C1220" w:rsidRDefault="0064146D">
            <w:pPr>
              <w:spacing w:after="0" w:line="240" w:lineRule="auto"/>
              <w:contextualSpacing/>
              <w:rPr>
                <w:rFonts w:ascii="Times New Roman" w:hAnsi="Times New Roman"/>
                <w:b/>
              </w:rPr>
            </w:pPr>
            <w:r>
              <w:rPr>
                <w:rFonts w:ascii="Times New Roman" w:hAnsi="Times New Roman"/>
                <w:b/>
              </w:rPr>
              <w:t>34 час</w:t>
            </w:r>
          </w:p>
        </w:tc>
      </w:tr>
      <w:tr w:rsidR="003C1220" w:rsidTr="0064146D">
        <w:trPr>
          <w:trHeight w:val="20"/>
        </w:trPr>
        <w:tc>
          <w:tcPr>
            <w:tcW w:w="12021" w:type="dxa"/>
            <w:gridSpan w:val="3"/>
            <w:shd w:val="clear" w:color="auto" w:fill="auto"/>
          </w:tcPr>
          <w:p w:rsidR="003C1220" w:rsidRDefault="0064146D">
            <w:pPr>
              <w:spacing w:after="0" w:line="240" w:lineRule="auto"/>
              <w:ind w:firstLine="851"/>
              <w:contextualSpacing/>
              <w:jc w:val="center"/>
              <w:rPr>
                <w:rFonts w:ascii="Times New Roman" w:hAnsi="Times New Roman"/>
                <w:b/>
              </w:rPr>
            </w:pPr>
            <w:r w:rsidRPr="00AD2FB1">
              <w:rPr>
                <w:rFonts w:ascii="Times New Roman" w:hAnsi="Times New Roman"/>
                <w:b/>
              </w:rPr>
              <w:t>Основное содержание</w:t>
            </w:r>
          </w:p>
        </w:tc>
        <w:tc>
          <w:tcPr>
            <w:tcW w:w="933" w:type="dxa"/>
            <w:shd w:val="clear" w:color="auto" w:fill="D9D9D9"/>
          </w:tcPr>
          <w:p w:rsidR="003C1220" w:rsidRDefault="003C1220">
            <w:pPr>
              <w:spacing w:after="0" w:line="240" w:lineRule="auto"/>
              <w:contextualSpacing/>
              <w:jc w:val="center"/>
              <w:rPr>
                <w:rFonts w:ascii="Times New Roman" w:hAnsi="Times New Roman"/>
                <w:b/>
              </w:rPr>
            </w:pPr>
          </w:p>
        </w:tc>
        <w:tc>
          <w:tcPr>
            <w:tcW w:w="2466" w:type="dxa"/>
            <w:shd w:val="clear" w:color="auto" w:fill="D9D9D9"/>
          </w:tcPr>
          <w:p w:rsidR="003C1220" w:rsidRDefault="003C1220">
            <w:pPr>
              <w:spacing w:after="0" w:line="240" w:lineRule="auto"/>
              <w:contextualSpacing/>
              <w:rPr>
                <w:rFonts w:ascii="Times New Roman" w:hAnsi="Times New Roman"/>
              </w:rPr>
            </w:pPr>
          </w:p>
        </w:tc>
      </w:tr>
      <w:tr w:rsidR="003C1220" w:rsidTr="0064146D">
        <w:trPr>
          <w:trHeight w:val="572"/>
        </w:trPr>
        <w:tc>
          <w:tcPr>
            <w:tcW w:w="5306" w:type="dxa"/>
            <w:gridSpan w:val="2"/>
            <w:shd w:val="clear" w:color="auto" w:fill="auto"/>
          </w:tcPr>
          <w:p w:rsidR="003C1220" w:rsidRDefault="0064146D" w:rsidP="003B7A77">
            <w:pPr>
              <w:pStyle w:val="af5"/>
              <w:spacing w:line="264" w:lineRule="auto"/>
              <w:ind w:right="116"/>
              <w:jc w:val="both"/>
              <w:rPr>
                <w:rFonts w:ascii="Times New Roman" w:hAnsi="Times New Roman"/>
              </w:rPr>
            </w:pPr>
            <w:proofErr w:type="gramStart"/>
            <w:r w:rsidRPr="009616A4">
              <w:rPr>
                <w:b/>
                <w:spacing w:val="1"/>
                <w:sz w:val="24"/>
                <w:szCs w:val="24"/>
              </w:rPr>
              <w:t xml:space="preserve">Раздел  </w:t>
            </w:r>
            <w:r w:rsidRPr="009616A4">
              <w:rPr>
                <w:b/>
                <w:sz w:val="24"/>
                <w:szCs w:val="24"/>
              </w:rPr>
              <w:t>№</w:t>
            </w:r>
            <w:proofErr w:type="gramEnd"/>
            <w:r w:rsidRPr="009616A4">
              <w:rPr>
                <w:b/>
                <w:spacing w:val="1"/>
                <w:sz w:val="24"/>
                <w:szCs w:val="24"/>
              </w:rPr>
              <w:t xml:space="preserve"> </w:t>
            </w:r>
            <w:r w:rsidRPr="009616A4">
              <w:rPr>
                <w:b/>
                <w:sz w:val="24"/>
                <w:szCs w:val="24"/>
              </w:rPr>
              <w:t>1</w:t>
            </w:r>
            <w:r w:rsidRPr="009616A4">
              <w:rPr>
                <w:b/>
                <w:spacing w:val="1"/>
                <w:sz w:val="24"/>
                <w:szCs w:val="24"/>
              </w:rPr>
              <w:t xml:space="preserve"> </w:t>
            </w:r>
            <w:r w:rsidRPr="009616A4">
              <w:rPr>
                <w:b/>
                <w:sz w:val="24"/>
                <w:szCs w:val="24"/>
              </w:rPr>
              <w:t>Безопасное</w:t>
            </w:r>
            <w:r w:rsidRPr="009616A4">
              <w:rPr>
                <w:b/>
                <w:spacing w:val="1"/>
                <w:sz w:val="24"/>
                <w:szCs w:val="24"/>
              </w:rPr>
              <w:t xml:space="preserve"> </w:t>
            </w:r>
            <w:r w:rsidRPr="009616A4">
              <w:rPr>
                <w:b/>
                <w:sz w:val="24"/>
                <w:szCs w:val="24"/>
              </w:rPr>
              <w:t>и</w:t>
            </w:r>
            <w:r w:rsidRPr="009616A4">
              <w:rPr>
                <w:b/>
                <w:spacing w:val="1"/>
                <w:sz w:val="24"/>
                <w:szCs w:val="24"/>
              </w:rPr>
              <w:t xml:space="preserve"> </w:t>
            </w:r>
            <w:r w:rsidRPr="009616A4">
              <w:rPr>
                <w:b/>
                <w:sz w:val="24"/>
                <w:szCs w:val="24"/>
              </w:rPr>
              <w:t>устойчивое</w:t>
            </w:r>
            <w:r w:rsidRPr="009616A4">
              <w:rPr>
                <w:b/>
                <w:spacing w:val="1"/>
                <w:sz w:val="24"/>
                <w:szCs w:val="24"/>
              </w:rPr>
              <w:t xml:space="preserve"> </w:t>
            </w:r>
            <w:r w:rsidRPr="009616A4">
              <w:rPr>
                <w:b/>
                <w:sz w:val="24"/>
                <w:szCs w:val="24"/>
              </w:rPr>
              <w:t>развитие</w:t>
            </w:r>
            <w:r w:rsidRPr="009616A4">
              <w:rPr>
                <w:b/>
                <w:spacing w:val="1"/>
                <w:sz w:val="24"/>
                <w:szCs w:val="24"/>
              </w:rPr>
              <w:t xml:space="preserve"> </w:t>
            </w:r>
            <w:r w:rsidRPr="009616A4">
              <w:rPr>
                <w:b/>
                <w:sz w:val="24"/>
                <w:szCs w:val="24"/>
              </w:rPr>
              <w:t>личности,</w:t>
            </w:r>
            <w:r w:rsidRPr="009616A4">
              <w:rPr>
                <w:b/>
                <w:spacing w:val="1"/>
                <w:sz w:val="24"/>
                <w:szCs w:val="24"/>
              </w:rPr>
              <w:t xml:space="preserve"> </w:t>
            </w:r>
            <w:r w:rsidRPr="009616A4">
              <w:rPr>
                <w:b/>
                <w:sz w:val="24"/>
                <w:szCs w:val="24"/>
              </w:rPr>
              <w:t>общества,</w:t>
            </w:r>
            <w:r w:rsidRPr="009616A4">
              <w:rPr>
                <w:b/>
                <w:spacing w:val="1"/>
                <w:sz w:val="24"/>
                <w:szCs w:val="24"/>
              </w:rPr>
              <w:t xml:space="preserve"> </w:t>
            </w:r>
            <w:r w:rsidRPr="009616A4">
              <w:rPr>
                <w:b/>
                <w:sz w:val="24"/>
                <w:szCs w:val="24"/>
              </w:rPr>
              <w:t>государства</w:t>
            </w:r>
          </w:p>
        </w:tc>
        <w:tc>
          <w:tcPr>
            <w:tcW w:w="6715" w:type="dxa"/>
            <w:shd w:val="clear" w:color="auto" w:fill="auto"/>
          </w:tcPr>
          <w:p w:rsidR="003C1220" w:rsidRDefault="0064146D">
            <w:pPr>
              <w:spacing w:after="0" w:line="240" w:lineRule="auto"/>
              <w:contextualSpacing/>
              <w:rPr>
                <w:rFonts w:ascii="Times New Roman" w:hAnsi="Times New Roman"/>
              </w:rPr>
            </w:pPr>
            <w:r w:rsidRPr="009616A4">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4</w:t>
            </w:r>
          </w:p>
        </w:tc>
        <w:tc>
          <w:tcPr>
            <w:tcW w:w="2466" w:type="dxa"/>
            <w:shd w:val="clear" w:color="auto" w:fill="auto"/>
            <w:vAlign w:val="center"/>
          </w:tcPr>
          <w:p w:rsidR="003C1220" w:rsidRDefault="0064146D">
            <w:pPr>
              <w:spacing w:after="0" w:line="240" w:lineRule="auto"/>
              <w:contextualSpacing/>
              <w:rPr>
                <w:rFonts w:ascii="Times New Roman" w:hAnsi="Times New Roman"/>
                <w:b/>
              </w:rPr>
            </w:pPr>
            <w:r w:rsidRPr="009616A4">
              <w:rPr>
                <w:rFonts w:ascii="Times New Roman" w:hAnsi="Times New Roman"/>
                <w:b/>
              </w:rPr>
              <w:t>ОК 01; ОК 06; ОК 07;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b/>
              </w:rPr>
              <w:t>Тема 1.1.</w:t>
            </w:r>
            <w:r w:rsidRPr="009D20EF">
              <w:rPr>
                <w:rFonts w:ascii="Times New Roman" w:hAnsi="Times New Roman"/>
              </w:rPr>
              <w:t xml:space="preserve"> Государственная и общественная безопасность</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1</w:t>
            </w:r>
          </w:p>
        </w:tc>
        <w:tc>
          <w:tcPr>
            <w:tcW w:w="6715" w:type="dxa"/>
            <w:shd w:val="clear" w:color="auto" w:fill="auto"/>
          </w:tcPr>
          <w:p w:rsidR="003C1220" w:rsidRDefault="0064146D">
            <w:pPr>
              <w:spacing w:after="0" w:line="240" w:lineRule="auto"/>
              <w:contextualSpacing/>
              <w:jc w:val="both"/>
              <w:rPr>
                <w:rFonts w:ascii="Times New Roman" w:hAnsi="Times New Roman"/>
                <w:i/>
              </w:rPr>
            </w:pPr>
            <w:r w:rsidRPr="009D20EF">
              <w:rPr>
                <w:rFonts w:ascii="Times New Roman" w:hAnsi="Times New Roman"/>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spacing w:after="0" w:line="240" w:lineRule="auto"/>
              <w:contextualSpacing/>
              <w:rPr>
                <w:rFonts w:ascii="Times New Roman" w:hAnsi="Times New Roman"/>
              </w:rPr>
            </w:pPr>
            <w:r w:rsidRPr="009616A4">
              <w:rPr>
                <w:rFonts w:ascii="Times New Roman" w:hAnsi="Times New Roman"/>
              </w:rPr>
              <w:t>ОК 06; ОК 07;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занятие№1</w:t>
            </w:r>
          </w:p>
          <w:p w:rsidR="003C1220" w:rsidRDefault="0064146D">
            <w:pPr>
              <w:spacing w:after="0" w:line="240" w:lineRule="auto"/>
              <w:contextualSpacing/>
              <w:jc w:val="both"/>
              <w:rPr>
                <w:rFonts w:ascii="Times New Roman" w:hAnsi="Times New Roman"/>
              </w:rPr>
            </w:pPr>
            <w:r w:rsidRPr="009D20EF">
              <w:rPr>
                <w:rFonts w:ascii="Times New Roman" w:hAnsi="Times New Roman"/>
              </w:rPr>
              <w:t xml:space="preserve">Тема 1.2. Роль личности, общества и государства в предупреждении и ликвидации чрезвычайных ситуаций </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2</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01; ОК 06</w:t>
            </w:r>
          </w:p>
        </w:tc>
      </w:tr>
      <w:tr w:rsidR="003C1220" w:rsidTr="0064146D">
        <w:trPr>
          <w:trHeight w:val="20"/>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b/>
              </w:rPr>
              <w:lastRenderedPageBreak/>
              <w:t>Раздел 2. Культура безопасности жизнедеятельности в современном обществе</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b/>
              </w:rPr>
              <w:t>ОК 03; ОК 04; ОК 06; ОК 07</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2.1. Современные представления о культуре безопасности</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3</w:t>
            </w:r>
          </w:p>
        </w:tc>
        <w:tc>
          <w:tcPr>
            <w:tcW w:w="6715" w:type="dxa"/>
            <w:shd w:val="clear" w:color="auto" w:fill="auto"/>
          </w:tcPr>
          <w:p w:rsidR="003C1220" w:rsidRDefault="0064146D">
            <w:pPr>
              <w:spacing w:line="240" w:lineRule="auto"/>
              <w:contextualSpacing/>
              <w:jc w:val="both"/>
              <w:rPr>
                <w:rFonts w:ascii="Times New Roman" w:hAnsi="Times New Roman"/>
              </w:rPr>
            </w:pPr>
            <w:r w:rsidRPr="009D20EF">
              <w:rPr>
                <w:rFonts w:ascii="Times New Roman" w:hAnsi="Times New Roman"/>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3C1220" w:rsidRDefault="0064146D">
            <w:pPr>
              <w:spacing w:after="0" w:line="240" w:lineRule="auto"/>
              <w:contextualSpacing/>
              <w:jc w:val="both"/>
              <w:rPr>
                <w:rFonts w:ascii="Times New Roman" w:hAnsi="Times New Roman"/>
              </w:rPr>
            </w:pPr>
            <w:r w:rsidRPr="009D20EF">
              <w:rPr>
                <w:rFonts w:ascii="Times New Roman" w:hAnsi="Times New Roman"/>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33" w:type="dxa"/>
            <w:shd w:val="clear" w:color="auto" w:fill="auto"/>
          </w:tcPr>
          <w:p w:rsidR="003C1220" w:rsidRDefault="003C1220">
            <w:pPr>
              <w:spacing w:after="0" w:line="240" w:lineRule="auto"/>
              <w:contextualSpacing/>
              <w:jc w:val="center"/>
              <w:rPr>
                <w:rFonts w:ascii="Times New Roman" w:hAnsi="Times New Roman"/>
              </w:rPr>
            </w:pP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03; ОК 04; ОК 06; ОК 07</w:t>
            </w:r>
          </w:p>
        </w:tc>
      </w:tr>
      <w:tr w:rsidR="003C1220" w:rsidTr="0064146D">
        <w:trPr>
          <w:trHeight w:val="20"/>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b/>
              </w:rPr>
              <w:t>Раздел 3. Безопасность в быту</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6</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b/>
              </w:rPr>
              <w:t>ОК 01; ОК 04; ОК 06; ОК 07</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занятие№2</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3.1. Источники опасности в быту. Профилактика и первая помощь при отравлениях и травмах</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4</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06; ОК 07</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занятие№3</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3.2. Пожарная безопасность в быту</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5</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07</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lastRenderedPageBreak/>
              <w:t>Практическое занятие№4</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3.3. Безопасное поведение в местах общего пользования</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6</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01; ОК 04</w:t>
            </w:r>
          </w:p>
        </w:tc>
      </w:tr>
      <w:tr w:rsidR="003C1220" w:rsidTr="0064146D">
        <w:trPr>
          <w:trHeight w:val="20"/>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b/>
              </w:rPr>
              <w:t>Раздел 4. Безопасность на транспорте</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3C1220">
            <w:pPr>
              <w:spacing w:after="0" w:line="240" w:lineRule="auto"/>
              <w:contextualSpacing/>
              <w:jc w:val="center"/>
              <w:rPr>
                <w:rFonts w:ascii="Times New Roman" w:hAnsi="Times New Roman"/>
              </w:rPr>
            </w:pPr>
          </w:p>
        </w:tc>
        <w:tc>
          <w:tcPr>
            <w:tcW w:w="2466" w:type="dxa"/>
            <w:shd w:val="clear" w:color="auto" w:fill="auto"/>
          </w:tcPr>
          <w:p w:rsidR="003C1220" w:rsidRDefault="0064146D">
            <w:pPr>
              <w:tabs>
                <w:tab w:val="left" w:pos="495"/>
              </w:tabs>
              <w:spacing w:after="0" w:line="240" w:lineRule="auto"/>
              <w:contextualSpacing/>
              <w:rPr>
                <w:rFonts w:ascii="Times New Roman" w:hAnsi="Times New Roman"/>
                <w:b/>
              </w:rPr>
            </w:pPr>
            <w:r w:rsidRPr="00237CD2">
              <w:rPr>
                <w:rFonts w:ascii="Times New Roman" w:hAnsi="Times New Roman"/>
                <w:b/>
              </w:rPr>
              <w:t>ОК 01; ОК 04; ОК 06; ОК 07</w:t>
            </w:r>
          </w:p>
        </w:tc>
      </w:tr>
      <w:tr w:rsidR="003C1220" w:rsidTr="0064146D">
        <w:trPr>
          <w:trHeight w:val="20"/>
        </w:trPr>
        <w:tc>
          <w:tcPr>
            <w:tcW w:w="3362" w:type="dxa"/>
            <w:shd w:val="clear" w:color="auto" w:fill="auto"/>
          </w:tcPr>
          <w:p w:rsidR="003C1220" w:rsidRDefault="003C1220">
            <w:pPr>
              <w:spacing w:after="0" w:line="240" w:lineRule="auto"/>
              <w:contextualSpacing/>
              <w:jc w:val="both"/>
              <w:rPr>
                <w:rFonts w:ascii="Times New Roman" w:hAnsi="Times New Roman"/>
                <w:b/>
              </w:rPr>
            </w:pPr>
          </w:p>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занятие№5</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4.1. Безопасность дорожного движения</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7</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tcBorders>
              <w:top w:val="single" w:sz="4" w:space="0" w:color="auto"/>
              <w:left w:val="single" w:sz="4" w:space="0" w:color="auto"/>
              <w:bottom w:val="single" w:sz="4" w:space="0" w:color="auto"/>
              <w:right w:val="single" w:sz="4" w:space="0" w:color="auto"/>
            </w:tcBorders>
            <w:shd w:val="clear" w:color="auto" w:fill="FFFFFF"/>
          </w:tcPr>
          <w:p w:rsidR="003C1220" w:rsidRDefault="0064146D">
            <w:pPr>
              <w:spacing w:line="240" w:lineRule="auto"/>
              <w:contextualSpacing/>
              <w:rPr>
                <w:rFonts w:ascii="Times New Roman" w:hAnsi="Times New Roman"/>
                <w:i/>
                <w:highlight w:val="cyan"/>
              </w:rPr>
            </w:pPr>
            <w:r w:rsidRPr="009616A4">
              <w:rPr>
                <w:rFonts w:ascii="Times New Roman" w:hAnsi="Times New Roman"/>
              </w:rPr>
              <w:t>ОК 01; ОК 06; ОК 07</w:t>
            </w:r>
          </w:p>
        </w:tc>
      </w:tr>
      <w:tr w:rsidR="003C1220" w:rsidTr="0064146D">
        <w:trPr>
          <w:trHeight w:val="20"/>
        </w:trPr>
        <w:tc>
          <w:tcPr>
            <w:tcW w:w="3362" w:type="dxa"/>
            <w:shd w:val="clear" w:color="auto" w:fill="auto"/>
          </w:tcPr>
          <w:p w:rsidR="003C1220" w:rsidRDefault="003C1220">
            <w:pPr>
              <w:spacing w:after="0" w:line="240" w:lineRule="auto"/>
              <w:contextualSpacing/>
              <w:jc w:val="both"/>
              <w:rPr>
                <w:rFonts w:ascii="Times New Roman" w:hAnsi="Times New Roman"/>
              </w:rPr>
            </w:pPr>
          </w:p>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занятие№6</w:t>
            </w:r>
          </w:p>
          <w:p w:rsidR="003C1220" w:rsidRDefault="003C1220">
            <w:pPr>
              <w:spacing w:after="0" w:line="240" w:lineRule="auto"/>
              <w:contextualSpacing/>
              <w:jc w:val="both"/>
              <w:rPr>
                <w:rFonts w:ascii="Times New Roman" w:hAnsi="Times New Roman"/>
              </w:rPr>
            </w:pP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4.2. Правила безопасного поведения на разных видах транспорта</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8</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07</w:t>
            </w:r>
          </w:p>
        </w:tc>
      </w:tr>
      <w:tr w:rsidR="003C1220" w:rsidTr="0064146D">
        <w:trPr>
          <w:trHeight w:val="20"/>
        </w:trPr>
        <w:tc>
          <w:tcPr>
            <w:tcW w:w="5306" w:type="dxa"/>
            <w:gridSpan w:val="2"/>
            <w:shd w:val="clear" w:color="auto" w:fill="auto"/>
          </w:tcPr>
          <w:p w:rsidR="003C1220" w:rsidRDefault="0064146D">
            <w:pPr>
              <w:rPr>
                <w:rFonts w:ascii="Times New Roman" w:hAnsi="Times New Roman"/>
              </w:rPr>
            </w:pPr>
            <w:r w:rsidRPr="009D20EF">
              <w:rPr>
                <w:rFonts w:ascii="Times New Roman" w:hAnsi="Times New Roman"/>
                <w:b/>
              </w:rPr>
              <w:t xml:space="preserve">Раздел 5. Безопасность в общественных местах </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4</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b/>
              </w:rPr>
              <w:t>ОК 04; ОК 06</w:t>
            </w:r>
          </w:p>
        </w:tc>
      </w:tr>
      <w:tr w:rsidR="003C1220" w:rsidTr="0064146D">
        <w:trPr>
          <w:trHeight w:val="20"/>
        </w:trPr>
        <w:tc>
          <w:tcPr>
            <w:tcW w:w="3362" w:type="dxa"/>
            <w:shd w:val="clear" w:color="auto" w:fill="auto"/>
          </w:tcPr>
          <w:p w:rsidR="003C1220" w:rsidRDefault="003C1220">
            <w:pPr>
              <w:spacing w:after="0" w:line="240" w:lineRule="auto"/>
              <w:contextualSpacing/>
              <w:jc w:val="both"/>
              <w:rPr>
                <w:rFonts w:ascii="Times New Roman" w:hAnsi="Times New Roman"/>
              </w:rPr>
            </w:pPr>
          </w:p>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занятие№7</w:t>
            </w:r>
          </w:p>
          <w:p w:rsidR="003C1220" w:rsidRDefault="0064146D">
            <w:pPr>
              <w:spacing w:after="0" w:line="240" w:lineRule="auto"/>
              <w:contextualSpacing/>
              <w:jc w:val="both"/>
              <w:rPr>
                <w:rFonts w:ascii="Times New Roman" w:hAnsi="Times New Roman"/>
                <w:b/>
              </w:rPr>
            </w:pPr>
            <w:r w:rsidRPr="009D20EF">
              <w:rPr>
                <w:rFonts w:ascii="Times New Roman" w:hAnsi="Times New Roman"/>
              </w:rPr>
              <w:lastRenderedPageBreak/>
              <w:t>Тема 5.1. Опасности социально-психологического характера</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lastRenderedPageBreak/>
              <w:t>9</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Cambria" w:hAnsi="Cambria"/>
              </w:rPr>
              <w:t xml:space="preserve">Общественные места и их классификация. Основные источники опасности в общественных местах закрытого и </w:t>
            </w:r>
            <w:r w:rsidRPr="009D20EF">
              <w:rPr>
                <w:rFonts w:ascii="Cambria" w:hAnsi="Cambria"/>
              </w:rPr>
              <w:lastRenderedPageBreak/>
              <w:t>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занятие№8</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5.2. Действия при угрозе или совершении террористического акта, пожара в общественных местах, обрушении конструкций</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10</w:t>
            </w:r>
          </w:p>
        </w:tc>
        <w:tc>
          <w:tcPr>
            <w:tcW w:w="6715" w:type="dxa"/>
            <w:shd w:val="clear" w:color="auto" w:fill="auto"/>
          </w:tcPr>
          <w:p w:rsidR="003C1220" w:rsidRDefault="0064146D">
            <w:pPr>
              <w:spacing w:after="0"/>
              <w:jc w:val="both"/>
              <w:rPr>
                <w:rFonts w:ascii="Cambria" w:hAnsi="Cambria"/>
              </w:rPr>
            </w:pPr>
            <w:r w:rsidRPr="009D20EF">
              <w:rPr>
                <w:rFonts w:ascii="Cambria" w:hAnsi="Cambria"/>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3C1220" w:rsidRDefault="0064146D">
            <w:pPr>
              <w:spacing w:after="0" w:line="240" w:lineRule="auto"/>
              <w:contextualSpacing/>
              <w:jc w:val="both"/>
              <w:rPr>
                <w:rFonts w:ascii="Times New Roman" w:hAnsi="Times New Roman"/>
              </w:rPr>
            </w:pPr>
            <w:r w:rsidRPr="009D20EF">
              <w:rPr>
                <w:rFonts w:ascii="Cambria" w:hAnsi="Cambria"/>
              </w:rPr>
              <w:t>Меры безопасности и порядок действий при угрозе обрушения зданий и отдельных конструкций</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06</w:t>
            </w:r>
          </w:p>
        </w:tc>
      </w:tr>
      <w:tr w:rsidR="003C1220" w:rsidTr="0064146D">
        <w:trPr>
          <w:trHeight w:val="20"/>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b/>
              </w:rPr>
              <w:t>Раздел 6. Безопасность в природной среде</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4</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b/>
              </w:rPr>
              <w:t>ОК 01; ОК 07;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занятие№9</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6.1. Основные правила безопасного поведения в природной среде</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11</w:t>
            </w:r>
          </w:p>
        </w:tc>
        <w:tc>
          <w:tcPr>
            <w:tcW w:w="6715" w:type="dxa"/>
            <w:shd w:val="clear" w:color="auto" w:fill="auto"/>
          </w:tcPr>
          <w:p w:rsidR="003C1220" w:rsidRDefault="0064146D">
            <w:pPr>
              <w:spacing w:after="0"/>
              <w:jc w:val="both"/>
              <w:rPr>
                <w:rFonts w:ascii="Times New Roman" w:hAnsi="Times New Roman"/>
              </w:rPr>
            </w:pPr>
            <w:r w:rsidRPr="009D20EF">
              <w:rPr>
                <w:rFonts w:ascii="Times New Roman" w:hAnsi="Times New Roman"/>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3C1220" w:rsidRDefault="0064146D">
            <w:pPr>
              <w:spacing w:after="0" w:line="240" w:lineRule="auto"/>
              <w:contextualSpacing/>
              <w:jc w:val="both"/>
              <w:rPr>
                <w:rFonts w:ascii="Times New Roman" w:hAnsi="Times New Roman"/>
              </w:rPr>
            </w:pPr>
            <w:r w:rsidRPr="009D20EF">
              <w:rPr>
                <w:rFonts w:ascii="Times New Roman" w:hAnsi="Times New Roman"/>
              </w:rPr>
              <w:t>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07;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занятие№10</w:t>
            </w:r>
          </w:p>
          <w:p w:rsidR="003C1220" w:rsidRDefault="0064146D">
            <w:pPr>
              <w:spacing w:after="0" w:line="240" w:lineRule="auto"/>
              <w:contextualSpacing/>
              <w:jc w:val="both"/>
              <w:rPr>
                <w:rFonts w:ascii="Times New Roman" w:hAnsi="Times New Roman"/>
                <w:b/>
              </w:rPr>
            </w:pPr>
            <w:r w:rsidRPr="009D20EF">
              <w:rPr>
                <w:rFonts w:ascii="Times New Roman" w:hAnsi="Times New Roman"/>
              </w:rPr>
              <w:lastRenderedPageBreak/>
              <w:t>Тема 6.2. Природные чрезвычайные ситуации</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lastRenderedPageBreak/>
              <w:t>12</w:t>
            </w:r>
          </w:p>
        </w:tc>
        <w:tc>
          <w:tcPr>
            <w:tcW w:w="6715" w:type="dxa"/>
            <w:shd w:val="clear" w:color="auto" w:fill="auto"/>
          </w:tcPr>
          <w:p w:rsidR="003C1220" w:rsidRDefault="0064146D">
            <w:pPr>
              <w:spacing w:after="0"/>
              <w:jc w:val="both"/>
              <w:rPr>
                <w:rFonts w:ascii="Times New Roman" w:hAnsi="Times New Roman"/>
              </w:rPr>
            </w:pPr>
            <w:r w:rsidRPr="009D20EF">
              <w:rPr>
                <w:rFonts w:ascii="Times New Roman" w:hAnsi="Times New Roman"/>
              </w:rPr>
              <w:t xml:space="preserve">Природные чрезвычайные ситуации. Общие правила поведения </w:t>
            </w:r>
            <w:r w:rsidRPr="009D20EF">
              <w:rPr>
                <w:rFonts w:ascii="Times New Roman" w:hAnsi="Times New Roman"/>
              </w:rPr>
              <w:lastRenderedPageBreak/>
              <w:t>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3C1220" w:rsidRDefault="0064146D">
            <w:pPr>
              <w:spacing w:after="0" w:line="240" w:lineRule="auto"/>
              <w:contextualSpacing/>
              <w:jc w:val="both"/>
              <w:rPr>
                <w:rFonts w:ascii="Times New Roman" w:hAnsi="Times New Roman"/>
              </w:rPr>
            </w:pPr>
            <w:r w:rsidRPr="009D20EF">
              <w:rPr>
                <w:rFonts w:ascii="Times New Roman" w:hAnsi="Times New Roman"/>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01; ОК 07</w:t>
            </w:r>
          </w:p>
        </w:tc>
      </w:tr>
      <w:tr w:rsidR="003C1220" w:rsidTr="0064146D">
        <w:trPr>
          <w:trHeight w:val="20"/>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b/>
              </w:rPr>
              <w:t>Раздел 7. Основы медицинских знаний. Оказание первой помощи</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6</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b/>
              </w:rPr>
              <w:t>ОК 04; ОК 06; ОК 08</w:t>
            </w:r>
          </w:p>
        </w:tc>
      </w:tr>
      <w:tr w:rsidR="003C1220" w:rsidTr="0064146D">
        <w:trPr>
          <w:trHeight w:val="20"/>
        </w:trPr>
        <w:tc>
          <w:tcPr>
            <w:tcW w:w="3362" w:type="dxa"/>
            <w:shd w:val="clear" w:color="auto" w:fill="auto"/>
          </w:tcPr>
          <w:p w:rsidR="003C1220" w:rsidRDefault="003C1220">
            <w:pPr>
              <w:spacing w:after="0" w:line="240" w:lineRule="auto"/>
              <w:contextualSpacing/>
              <w:jc w:val="both"/>
              <w:rPr>
                <w:rFonts w:ascii="Times New Roman" w:hAnsi="Times New Roman"/>
                <w:b/>
              </w:rPr>
            </w:pPr>
          </w:p>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занятие№11</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7.1. Факторы, влияющие на здоровье человека. Инфекционные заболевания</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13</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06;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занятие№12</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7.2. Неинфекционные заболевания: факторы риска и меры профилактики</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14</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D20EF">
              <w:rPr>
                <w:rFonts w:ascii="Times New Roman" w:hAnsi="Times New Roman"/>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w:t>
            </w:r>
            <w:r w:rsidRPr="009D20EF">
              <w:rPr>
                <w:rFonts w:ascii="Times New Roman" w:hAnsi="Times New Roman"/>
              </w:rPr>
              <w:lastRenderedPageBreak/>
              <w:t>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06;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D20EF">
              <w:rPr>
                <w:rFonts w:ascii="Times New Roman" w:hAnsi="Times New Roman"/>
                <w:b/>
              </w:rPr>
              <w:t>Практическое занятие№13</w:t>
            </w:r>
          </w:p>
          <w:p w:rsidR="003C1220" w:rsidRDefault="0064146D">
            <w:pPr>
              <w:spacing w:after="0" w:line="240" w:lineRule="auto"/>
              <w:contextualSpacing/>
              <w:jc w:val="both"/>
              <w:rPr>
                <w:rFonts w:ascii="Times New Roman" w:hAnsi="Times New Roman"/>
                <w:b/>
              </w:rPr>
            </w:pPr>
            <w:r w:rsidRPr="009D20EF">
              <w:rPr>
                <w:rFonts w:ascii="Times New Roman" w:hAnsi="Times New Roman"/>
              </w:rPr>
              <w:t>Тема 7.3. Психическое здоровье и психологическое благополучие</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D20EF">
              <w:rPr>
                <w:rFonts w:ascii="Times New Roman" w:hAnsi="Times New Roman"/>
              </w:rPr>
              <w:t>15</w:t>
            </w:r>
          </w:p>
        </w:tc>
        <w:tc>
          <w:tcPr>
            <w:tcW w:w="6715" w:type="dxa"/>
            <w:shd w:val="clear" w:color="auto" w:fill="auto"/>
          </w:tcPr>
          <w:p w:rsidR="003C1220" w:rsidRDefault="0064146D">
            <w:pPr>
              <w:spacing w:after="0"/>
              <w:jc w:val="both"/>
              <w:rPr>
                <w:rFonts w:ascii="Times New Roman" w:hAnsi="Times New Roman"/>
              </w:rPr>
            </w:pPr>
            <w:r w:rsidRPr="009D20EF">
              <w:rPr>
                <w:rFonts w:ascii="Times New Roman" w:hAnsi="Times New Roman"/>
              </w:rPr>
              <w:t>Психическое здоровье и психологическое благополучие.</w:t>
            </w:r>
          </w:p>
          <w:p w:rsidR="003C1220" w:rsidRDefault="0064146D">
            <w:pPr>
              <w:spacing w:after="0"/>
              <w:jc w:val="both"/>
              <w:rPr>
                <w:rFonts w:ascii="Times New Roman" w:hAnsi="Times New Roman"/>
              </w:rPr>
            </w:pPr>
            <w:r w:rsidRPr="009D20EF">
              <w:rPr>
                <w:rFonts w:ascii="Times New Roman" w:hAnsi="Times New Roman"/>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3C1220" w:rsidRDefault="0064146D">
            <w:pPr>
              <w:spacing w:after="0" w:line="240" w:lineRule="auto"/>
              <w:contextualSpacing/>
              <w:jc w:val="both"/>
              <w:rPr>
                <w:rFonts w:ascii="Times New Roman" w:hAnsi="Times New Roman"/>
              </w:rPr>
            </w:pPr>
            <w:r w:rsidRPr="009D20EF">
              <w:rPr>
                <w:rFonts w:ascii="Times New Roman" w:hAnsi="Times New Roman"/>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3C1220" w:rsidTr="0064146D">
        <w:trPr>
          <w:trHeight w:val="20"/>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b/>
              </w:rPr>
              <w:t>Раздел 8. Безопасность в социуме</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6</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b/>
              </w:rPr>
            </w:pPr>
            <w:r w:rsidRPr="001152AE">
              <w:rPr>
                <w:rFonts w:ascii="Times New Roman" w:hAnsi="Times New Roman"/>
                <w:b/>
              </w:rPr>
              <w:t>ОК 04; ОК 06</w:t>
            </w:r>
            <w:r>
              <w:rPr>
                <w:rFonts w:ascii="Times New Roman" w:hAnsi="Times New Roman"/>
                <w:b/>
              </w:rPr>
              <w:t xml:space="preserve">; </w:t>
            </w:r>
            <w:r w:rsidRPr="001152AE">
              <w:rPr>
                <w:rFonts w:ascii="Times New Roman" w:hAnsi="Times New Roman"/>
                <w:b/>
              </w:rPr>
              <w:t>ОК 07;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занятие№14</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8.1. Конфликты и способы их разрешения</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16</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w:t>
            </w:r>
            <w:r w:rsidRPr="009616A4">
              <w:rPr>
                <w:rFonts w:ascii="Times New Roman" w:hAnsi="Times New Roman"/>
              </w:rPr>
              <w:lastRenderedPageBreak/>
              <w:t>проявления конфликтов.  Способы противодействия  проявлению насилия</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занятие№15</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8.2. Конструктивные и деструктивные способы психологического воздействия</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17</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 ОК 07; ОК 08</w:t>
            </w:r>
          </w:p>
        </w:tc>
      </w:tr>
      <w:tr w:rsidR="003C1220" w:rsidTr="0064146D">
        <w:trPr>
          <w:trHeight w:val="20"/>
        </w:trPr>
        <w:tc>
          <w:tcPr>
            <w:tcW w:w="12021" w:type="dxa"/>
            <w:gridSpan w:val="3"/>
            <w:shd w:val="clear" w:color="auto" w:fill="D9D9D9"/>
          </w:tcPr>
          <w:p w:rsidR="003C1220" w:rsidRDefault="0064146D">
            <w:pPr>
              <w:spacing w:after="0" w:line="240" w:lineRule="auto"/>
              <w:contextualSpacing/>
              <w:jc w:val="center"/>
              <w:rPr>
                <w:rFonts w:ascii="Times New Roman" w:hAnsi="Times New Roman"/>
                <w:b/>
              </w:rPr>
            </w:pPr>
            <w:r>
              <w:rPr>
                <w:rFonts w:ascii="Times New Roman" w:hAnsi="Times New Roman"/>
                <w:b/>
              </w:rPr>
              <w:t xml:space="preserve">                                                   </w:t>
            </w:r>
            <w:r w:rsidRPr="00C9047F">
              <w:rPr>
                <w:rFonts w:ascii="Times New Roman" w:hAnsi="Times New Roman"/>
                <w:b/>
              </w:rPr>
              <w:t>Семестр №2</w:t>
            </w:r>
          </w:p>
        </w:tc>
        <w:tc>
          <w:tcPr>
            <w:tcW w:w="933" w:type="dxa"/>
            <w:shd w:val="clear" w:color="auto" w:fill="D9D9D9"/>
          </w:tcPr>
          <w:p w:rsidR="003C1220" w:rsidRDefault="0064146D">
            <w:pPr>
              <w:spacing w:after="0" w:line="240" w:lineRule="auto"/>
              <w:contextualSpacing/>
              <w:jc w:val="center"/>
              <w:rPr>
                <w:rFonts w:ascii="Times New Roman" w:hAnsi="Times New Roman"/>
                <w:b/>
              </w:rPr>
            </w:pPr>
            <w:r w:rsidRPr="00C9047F">
              <w:rPr>
                <w:rFonts w:ascii="Times New Roman" w:hAnsi="Times New Roman"/>
                <w:b/>
              </w:rPr>
              <w:t>38 час</w:t>
            </w:r>
          </w:p>
        </w:tc>
        <w:tc>
          <w:tcPr>
            <w:tcW w:w="2466" w:type="dxa"/>
            <w:shd w:val="clear" w:color="auto" w:fill="D9D9D9"/>
          </w:tcPr>
          <w:p w:rsidR="003C1220" w:rsidRDefault="003C1220">
            <w:pPr>
              <w:tabs>
                <w:tab w:val="left" w:pos="495"/>
              </w:tabs>
              <w:spacing w:after="0" w:line="240" w:lineRule="auto"/>
              <w:contextualSpacing/>
              <w:rPr>
                <w:rFonts w:ascii="Times New Roman" w:hAnsi="Times New Roman"/>
              </w:rPr>
            </w:pP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занятие№16</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8.3. Психологические механизмы воздействия на большие группы людей</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18</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 ОК 07; ОК 08</w:t>
            </w:r>
          </w:p>
        </w:tc>
      </w:tr>
      <w:tr w:rsidR="003C1220" w:rsidTr="0064146D">
        <w:trPr>
          <w:trHeight w:val="20"/>
        </w:trPr>
        <w:tc>
          <w:tcPr>
            <w:tcW w:w="5306" w:type="dxa"/>
            <w:gridSpan w:val="2"/>
            <w:tcBorders>
              <w:top w:val="single" w:sz="4" w:space="0" w:color="auto"/>
              <w:left w:val="single" w:sz="4" w:space="0" w:color="auto"/>
              <w:bottom w:val="single" w:sz="4" w:space="0" w:color="auto"/>
              <w:right w:val="single" w:sz="4" w:space="0" w:color="auto"/>
            </w:tcBorders>
            <w:shd w:val="clear" w:color="auto" w:fill="auto"/>
          </w:tcPr>
          <w:p w:rsidR="003C1220" w:rsidRDefault="0064146D">
            <w:pPr>
              <w:spacing w:line="240" w:lineRule="auto"/>
              <w:contextualSpacing/>
              <w:rPr>
                <w:rFonts w:ascii="Times New Roman" w:hAnsi="Times New Roman"/>
              </w:rPr>
            </w:pPr>
            <w:r w:rsidRPr="009616A4">
              <w:rPr>
                <w:rFonts w:ascii="Times New Roman" w:hAnsi="Times New Roman"/>
                <w:b/>
              </w:rPr>
              <w:t xml:space="preserve">Раздел 9. Безопасность в информационном пространстве </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6</w:t>
            </w:r>
          </w:p>
        </w:tc>
        <w:tc>
          <w:tcPr>
            <w:tcW w:w="2466" w:type="dxa"/>
            <w:shd w:val="clear" w:color="auto" w:fill="auto"/>
          </w:tcPr>
          <w:p w:rsidR="003C1220" w:rsidRDefault="0064146D">
            <w:pPr>
              <w:spacing w:line="240" w:lineRule="auto"/>
              <w:contextualSpacing/>
              <w:rPr>
                <w:rFonts w:ascii="Times New Roman" w:hAnsi="Times New Roman"/>
                <w:b/>
                <w:highlight w:val="cyan"/>
              </w:rPr>
            </w:pPr>
            <w:r w:rsidRPr="009616A4">
              <w:rPr>
                <w:rFonts w:ascii="Times New Roman" w:hAnsi="Times New Roman"/>
                <w:b/>
              </w:rPr>
              <w:t>ОК 2; ОК 06</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занятие№17</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9.1. Безопасность в цифровой среде</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19</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2; ОК 06</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занятие№18</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 xml:space="preserve">Тема 9.2. Опасности, </w:t>
            </w:r>
            <w:r w:rsidRPr="009616A4">
              <w:rPr>
                <w:rFonts w:ascii="Times New Roman" w:hAnsi="Times New Roman"/>
              </w:rPr>
              <w:lastRenderedPageBreak/>
              <w:t>связанные с коммуникацией в цифровой среде</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20</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 xml:space="preserve">Поведенческие риски в цифровой среде и их причины. Опасные персоны, имитация близких социальных отношений. </w:t>
            </w:r>
            <w:r w:rsidRPr="009616A4">
              <w:rPr>
                <w:rFonts w:ascii="Times New Roman" w:hAnsi="Times New Roman"/>
              </w:rPr>
              <w:lastRenderedPageBreak/>
              <w:t>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2; ОК 06</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занятие№19</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9.3. Достоверность информации в цифровой среде</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21</w:t>
            </w:r>
          </w:p>
        </w:tc>
        <w:tc>
          <w:tcPr>
            <w:tcW w:w="6715" w:type="dxa"/>
            <w:shd w:val="clear" w:color="auto" w:fill="auto"/>
          </w:tcPr>
          <w:p w:rsidR="003C1220" w:rsidRDefault="0064146D">
            <w:pPr>
              <w:spacing w:after="0"/>
              <w:jc w:val="both"/>
              <w:rPr>
                <w:rFonts w:ascii="Times New Roman" w:hAnsi="Times New Roman"/>
              </w:rPr>
            </w:pPr>
            <w:r w:rsidRPr="009616A4">
              <w:rPr>
                <w:rFonts w:ascii="Times New Roman" w:hAnsi="Times New Roman"/>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3C1220" w:rsidRDefault="0064146D">
            <w:pPr>
              <w:spacing w:after="0"/>
              <w:jc w:val="both"/>
              <w:rPr>
                <w:rFonts w:ascii="Times New Roman" w:hAnsi="Times New Roman"/>
              </w:rPr>
            </w:pPr>
            <w:r w:rsidRPr="009616A4">
              <w:rPr>
                <w:rFonts w:ascii="Times New Roman" w:hAnsi="Times New Roman"/>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3C1220" w:rsidRDefault="0064146D">
            <w:pPr>
              <w:spacing w:after="0" w:line="240" w:lineRule="auto"/>
              <w:contextualSpacing/>
              <w:jc w:val="both"/>
              <w:rPr>
                <w:rFonts w:ascii="Times New Roman" w:hAnsi="Times New Roman"/>
              </w:rPr>
            </w:pPr>
            <w:r w:rsidRPr="009616A4">
              <w:rPr>
                <w:rFonts w:ascii="Times New Roman" w:hAnsi="Times New Roman"/>
              </w:rPr>
              <w:t>Ответственность за действия в Интернете. Запрещённый контент. Защита прав в цифровом пространстве</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2; ОК 06</w:t>
            </w:r>
          </w:p>
        </w:tc>
      </w:tr>
      <w:tr w:rsidR="003C1220" w:rsidTr="0064146D">
        <w:trPr>
          <w:trHeight w:val="268"/>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b/>
              </w:rPr>
              <w:t>Раздел 10. Основы противодействия экстремизму и терроризму</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6</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b/>
              </w:rPr>
              <w:t>ОК 04; ОК 06;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10.1. Экстремизм и терроризм как угроза устойчивого развития общества</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22</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занятие№20</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 xml:space="preserve">Тема 10.2. Правила безопасного поведения при </w:t>
            </w:r>
            <w:r w:rsidRPr="009616A4">
              <w:rPr>
                <w:rFonts w:ascii="Times New Roman" w:hAnsi="Times New Roman"/>
              </w:rPr>
              <w:lastRenderedPageBreak/>
              <w:t>угрозе и совершении террористического акта</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23</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w:t>
            </w:r>
            <w:r w:rsidRPr="009616A4">
              <w:rPr>
                <w:rFonts w:ascii="Times New Roman" w:hAnsi="Times New Roman"/>
              </w:rPr>
              <w:lastRenderedPageBreak/>
              <w:t>проведении контртеррористической операции</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занятие№21</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10.3 Противодействие экстремизму и терроризму</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24</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 ОК 06; ОК 08</w:t>
            </w:r>
          </w:p>
        </w:tc>
      </w:tr>
      <w:tr w:rsidR="003C1220" w:rsidTr="0064146D">
        <w:trPr>
          <w:trHeight w:val="20"/>
        </w:trPr>
        <w:tc>
          <w:tcPr>
            <w:tcW w:w="5306" w:type="dxa"/>
            <w:gridSpan w:val="2"/>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b/>
              </w:rPr>
              <w:t>Раздел 11. Основы военной подготовки</w:t>
            </w:r>
          </w:p>
        </w:tc>
        <w:tc>
          <w:tcPr>
            <w:tcW w:w="6715" w:type="dxa"/>
            <w:shd w:val="clear" w:color="auto" w:fill="auto"/>
          </w:tcPr>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12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b/>
              </w:rPr>
              <w:t>ОК 01; ОК 02; ОК  04; ОК 06; ОК 07; ОК 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11.1. Оборона страны как обязательное условие благополучного развития страны</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25</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04</w:t>
            </w:r>
            <w:r w:rsidRPr="009616A4">
              <w:rPr>
                <w:rFonts w:ascii="Times New Roman" w:hAnsi="Times New Roman"/>
                <w:color w:val="C00000"/>
              </w:rPr>
              <w:t xml:space="preserve">; </w:t>
            </w:r>
            <w:r w:rsidRPr="009616A4">
              <w:rPr>
                <w:rFonts w:ascii="Times New Roman" w:hAnsi="Times New Roman"/>
              </w:rPr>
              <w:t>ОК 06; ОК 07</w:t>
            </w:r>
          </w:p>
        </w:tc>
      </w:tr>
      <w:tr w:rsidR="003C1220" w:rsidTr="0064146D">
        <w:trPr>
          <w:trHeight w:val="20"/>
        </w:trPr>
        <w:tc>
          <w:tcPr>
            <w:tcW w:w="33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rPr>
                <w:rFonts w:ascii="Times New Roman" w:hAnsi="Times New Roman"/>
              </w:rPr>
            </w:pPr>
            <w:r>
              <w:rPr>
                <w:rFonts w:ascii="Times New Roman" w:hAnsi="Times New Roman"/>
              </w:rPr>
              <w:t>Тема 11.2. Виды, назначение и характеристики современного оружия.</w:t>
            </w:r>
          </w:p>
          <w:p w:rsidR="003C1220" w:rsidRDefault="0064146D">
            <w:pPr>
              <w:spacing w:after="0" w:line="240" w:lineRule="auto"/>
              <w:contextualSpacing/>
              <w:rPr>
                <w:rFonts w:ascii="Times New Roman" w:hAnsi="Times New Roman"/>
              </w:rPr>
            </w:pPr>
            <w:r>
              <w:rPr>
                <w:rFonts w:ascii="Times New Roman" w:hAnsi="Times New Roman"/>
              </w:rPr>
              <w:t>Порядок неполной разборки и сборки ММГ АК-74</w:t>
            </w:r>
          </w:p>
        </w:tc>
        <w:tc>
          <w:tcPr>
            <w:tcW w:w="194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26</w:t>
            </w:r>
          </w:p>
        </w:tc>
        <w:tc>
          <w:tcPr>
            <w:tcW w:w="671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jc w:val="both"/>
              <w:rPr>
                <w:rFonts w:ascii="Times New Roman" w:hAnsi="Times New Roman"/>
              </w:rPr>
            </w:pPr>
            <w:r>
              <w:rPr>
                <w:rFonts w:ascii="Times New Roman" w:hAnsi="Times New Roman"/>
              </w:rPr>
              <w:t xml:space="preserve">Современное оружие. 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 </w:t>
            </w:r>
          </w:p>
          <w:p w:rsidR="003C1220" w:rsidRDefault="0064146D">
            <w:pPr>
              <w:spacing w:after="0" w:line="240" w:lineRule="auto"/>
              <w:jc w:val="both"/>
              <w:rPr>
                <w:rFonts w:ascii="Times New Roman" w:hAnsi="Times New Roman"/>
                <w:i/>
              </w:rPr>
            </w:pPr>
            <w:r>
              <w:rPr>
                <w:rFonts w:ascii="Times New Roman" w:hAnsi="Times New Roman"/>
              </w:rPr>
              <w:t>Сравнительная таблица современного стрелкового оружия.</w:t>
            </w:r>
          </w:p>
          <w:p w:rsidR="003C1220" w:rsidRDefault="0064146D">
            <w:pPr>
              <w:spacing w:after="0" w:line="240" w:lineRule="auto"/>
              <w:contextualSpacing/>
              <w:jc w:val="both"/>
              <w:rPr>
                <w:rFonts w:ascii="Times New Roman" w:hAnsi="Times New Roman"/>
              </w:rPr>
            </w:pPr>
            <w:r>
              <w:rPr>
                <w:rFonts w:ascii="Times New Roman" w:hAnsi="Times New Roman"/>
              </w:rPr>
              <w:t>Изучение условий выполнения упражнения по неполной разборке и сборке ММГ АК-74</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01; ОК 06; ОК 08</w:t>
            </w:r>
          </w:p>
        </w:tc>
      </w:tr>
      <w:tr w:rsidR="003C1220" w:rsidTr="0064146D">
        <w:trPr>
          <w:trHeight w:val="20"/>
        </w:trPr>
        <w:tc>
          <w:tcPr>
            <w:tcW w:w="33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 №22</w:t>
            </w:r>
          </w:p>
          <w:p w:rsidR="003C1220" w:rsidRDefault="0064146D">
            <w:pPr>
              <w:pStyle w:val="a9"/>
              <w:spacing w:after="0" w:line="240" w:lineRule="auto"/>
              <w:rPr>
                <w:rFonts w:ascii="Times New Roman" w:hAnsi="Times New Roman"/>
                <w:b/>
                <w:sz w:val="24"/>
              </w:rPr>
            </w:pPr>
            <w:r>
              <w:rPr>
                <w:rFonts w:ascii="Times New Roman" w:hAnsi="Times New Roman"/>
                <w:sz w:val="24"/>
              </w:rPr>
              <w:t>Основы общевойскового боя</w:t>
            </w:r>
          </w:p>
        </w:tc>
        <w:tc>
          <w:tcPr>
            <w:tcW w:w="194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27</w:t>
            </w:r>
          </w:p>
        </w:tc>
        <w:tc>
          <w:tcPr>
            <w:tcW w:w="6715" w:type="dxa"/>
            <w:tcBorders>
              <w:top w:val="single" w:sz="4" w:space="0" w:color="auto"/>
              <w:left w:val="single" w:sz="4" w:space="0" w:color="auto"/>
              <w:bottom w:val="single" w:sz="4" w:space="0" w:color="auto"/>
              <w:right w:val="single" w:sz="4" w:space="0" w:color="auto"/>
            </w:tcBorders>
          </w:tcPr>
          <w:p w:rsidR="003C1220" w:rsidRDefault="0064146D">
            <w:pPr>
              <w:autoSpaceDE w:val="0"/>
              <w:autoSpaceDN w:val="0"/>
              <w:adjustRightInd w:val="0"/>
              <w:spacing w:after="0" w:line="240" w:lineRule="auto"/>
              <w:contextualSpacing/>
              <w:jc w:val="both"/>
              <w:rPr>
                <w:rFonts w:ascii="Times New Roman" w:hAnsi="Times New Roman"/>
              </w:rPr>
            </w:pPr>
            <w:r>
              <w:rPr>
                <w:rFonts w:ascii="Times New Roman" w:hAnsi="Times New Roman"/>
              </w:rPr>
              <w:t xml:space="preserve">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w:t>
            </w:r>
            <w:r>
              <w:rPr>
                <w:rFonts w:ascii="Times New Roman" w:hAnsi="Times New Roman"/>
              </w:rPr>
              <w:lastRenderedPageBreak/>
              <w:t>принципы; наступление, задачи и способы.</w:t>
            </w:r>
          </w:p>
          <w:p w:rsidR="003C1220" w:rsidRDefault="003C1220">
            <w:pPr>
              <w:autoSpaceDE w:val="0"/>
              <w:autoSpaceDN w:val="0"/>
              <w:adjustRightInd w:val="0"/>
              <w:spacing w:after="0" w:line="240" w:lineRule="auto"/>
              <w:contextualSpacing/>
              <w:jc w:val="both"/>
              <w:rPr>
                <w:rFonts w:ascii="Times New Roman" w:hAnsi="Times New Roman"/>
              </w:rPr>
            </w:pPr>
          </w:p>
          <w:p w:rsidR="003C1220" w:rsidRDefault="003C1220">
            <w:pPr>
              <w:autoSpaceDE w:val="0"/>
              <w:autoSpaceDN w:val="0"/>
              <w:adjustRightInd w:val="0"/>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86376D">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86376D">
              <w:rPr>
                <w:rFonts w:ascii="Times New Roman" w:hAnsi="Times New Roman"/>
              </w:rPr>
              <w:t>ОК 01; ОК 06; ОК 08</w:t>
            </w:r>
          </w:p>
        </w:tc>
      </w:tr>
      <w:tr w:rsidR="003C1220" w:rsidTr="0064146D">
        <w:trPr>
          <w:trHeight w:val="20"/>
        </w:trPr>
        <w:tc>
          <w:tcPr>
            <w:tcW w:w="33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both"/>
              <w:rPr>
                <w:rFonts w:ascii="Times New Roman" w:hAnsi="Times New Roman"/>
              </w:rPr>
            </w:pPr>
            <w:r>
              <w:rPr>
                <w:rFonts w:ascii="Times New Roman" w:hAnsi="Times New Roman"/>
                <w:b/>
              </w:rPr>
              <w:t>Практическое занятие №23</w:t>
            </w:r>
            <w:r>
              <w:rPr>
                <w:rFonts w:ascii="Times New Roman" w:hAnsi="Times New Roman"/>
              </w:rPr>
              <w:t xml:space="preserve"> Ручные осколочные гранаты.</w:t>
            </w:r>
          </w:p>
          <w:p w:rsidR="003C1220" w:rsidRDefault="0064146D">
            <w:pPr>
              <w:spacing w:after="0" w:line="240" w:lineRule="auto"/>
              <w:contextualSpacing/>
              <w:jc w:val="both"/>
              <w:rPr>
                <w:rFonts w:ascii="Times New Roman" w:hAnsi="Times New Roman"/>
              </w:rPr>
            </w:pPr>
            <w:r>
              <w:rPr>
                <w:rFonts w:ascii="Times New Roman" w:hAnsi="Times New Roman"/>
              </w:rPr>
              <w:t>Назначение и тактико-технические характеристики современных видов стрелкового оружия.</w:t>
            </w:r>
          </w:p>
          <w:p w:rsidR="003C1220" w:rsidRDefault="003C1220">
            <w:pPr>
              <w:spacing w:after="0" w:line="240" w:lineRule="auto"/>
              <w:contextualSpacing/>
              <w:jc w:val="both"/>
              <w:rPr>
                <w:rFonts w:ascii="Times New Roman" w:hAnsi="Times New Roman"/>
                <w:b/>
              </w:rPr>
            </w:pPr>
          </w:p>
        </w:tc>
        <w:tc>
          <w:tcPr>
            <w:tcW w:w="194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center"/>
              <w:rPr>
                <w:rFonts w:ascii="Times New Roman" w:hAnsi="Times New Roman"/>
              </w:rPr>
            </w:pPr>
            <w:r>
              <w:rPr>
                <w:rFonts w:ascii="Times New Roman" w:hAnsi="Times New Roman"/>
              </w:rPr>
              <w:t>28</w:t>
            </w:r>
          </w:p>
        </w:tc>
        <w:tc>
          <w:tcPr>
            <w:tcW w:w="6715"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both"/>
              <w:rPr>
                <w:rFonts w:ascii="Times New Roman" w:hAnsi="Times New Roman"/>
              </w:rPr>
            </w:pPr>
            <w:r>
              <w:rPr>
                <w:rFonts w:ascii="Times New Roman" w:hAnsi="Times New Roman"/>
              </w:rPr>
              <w:t>Изучение тактико-технических характеристик ручных осколочных гранат.</w:t>
            </w:r>
          </w:p>
          <w:p w:rsidR="003C1220" w:rsidRDefault="0064146D">
            <w:pPr>
              <w:spacing w:after="0" w:line="240" w:lineRule="auto"/>
              <w:contextualSpacing/>
              <w:jc w:val="both"/>
              <w:rPr>
                <w:rFonts w:ascii="Times New Roman" w:hAnsi="Times New Roman"/>
              </w:rPr>
            </w:pPr>
            <w:r>
              <w:rPr>
                <w:rFonts w:ascii="Times New Roman" w:hAnsi="Times New Roman"/>
              </w:rPr>
              <w:t xml:space="preserve">Правила безопасного обращения с оружием. </w:t>
            </w:r>
          </w:p>
          <w:p w:rsidR="003C1220" w:rsidRDefault="0064146D">
            <w:pPr>
              <w:spacing w:after="0" w:line="240" w:lineRule="auto"/>
              <w:contextualSpacing/>
              <w:jc w:val="both"/>
              <w:rPr>
                <w:rFonts w:ascii="Times New Roman" w:hAnsi="Times New Roman"/>
              </w:rPr>
            </w:pPr>
            <w:r>
              <w:rPr>
                <w:rFonts w:ascii="Times New Roman" w:hAnsi="Times New Roman"/>
              </w:rPr>
              <w:t>Правильность прицеливания.</w:t>
            </w: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01; ОК 06;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занятие№24</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11.3 Виды оружия массового поражения и поражающие факторы. Средства индивидуальной и коллективной защиты</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29</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07; ОК 08</w:t>
            </w:r>
          </w:p>
        </w:tc>
      </w:tr>
      <w:tr w:rsidR="003C1220" w:rsidTr="0064146D">
        <w:trPr>
          <w:trHeight w:val="2967"/>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занятие№25</w:t>
            </w:r>
          </w:p>
          <w:p w:rsidR="003C1220" w:rsidRDefault="0064146D">
            <w:pPr>
              <w:spacing w:after="0" w:line="240" w:lineRule="auto"/>
              <w:contextualSpacing/>
              <w:jc w:val="both"/>
              <w:rPr>
                <w:rFonts w:ascii="Times New Roman" w:hAnsi="Times New Roman"/>
                <w:b/>
              </w:rPr>
            </w:pPr>
            <w:r w:rsidRPr="009616A4">
              <w:rPr>
                <w:rFonts w:ascii="Times New Roman" w:hAnsi="Times New Roman"/>
              </w:rPr>
              <w:t>Тема 11.4. Беспилотные системы и радиосвязь</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30</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 xml:space="preserve">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w:t>
            </w:r>
          </w:p>
          <w:p w:rsidR="003C1220" w:rsidRDefault="0064146D">
            <w:pPr>
              <w:spacing w:after="0" w:line="240" w:lineRule="auto"/>
              <w:contextualSpacing/>
              <w:jc w:val="both"/>
              <w:rPr>
                <w:rFonts w:ascii="Times New Roman" w:hAnsi="Times New Roman"/>
              </w:rPr>
            </w:pPr>
            <w:r w:rsidRPr="009616A4">
              <w:rPr>
                <w:rFonts w:ascii="Times New Roman" w:hAnsi="Times New Roman"/>
              </w:rPr>
              <w:t>Предназначение, общее устройство и тактико-технические характеристики переносных радиостанций</w:t>
            </w:r>
            <w:r>
              <w:rPr>
                <w:rFonts w:ascii="Times New Roman" w:hAnsi="Times New Roman"/>
              </w:rPr>
              <w:t>.</w:t>
            </w:r>
          </w:p>
          <w:p w:rsidR="003C1220" w:rsidRDefault="003C1220">
            <w:pPr>
              <w:spacing w:after="0" w:line="240" w:lineRule="auto"/>
              <w:contextualSpacing/>
              <w:jc w:val="both"/>
              <w:rPr>
                <w:rFonts w:ascii="Times New Roman" w:hAnsi="Times New Roman"/>
              </w:rPr>
            </w:pPr>
          </w:p>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Pr>
                <w:rFonts w:ascii="Times New Roman" w:hAnsi="Times New Roman"/>
              </w:rPr>
              <w:t>ОК 02</w:t>
            </w:r>
          </w:p>
        </w:tc>
      </w:tr>
      <w:tr w:rsidR="003C1220" w:rsidTr="0064146D">
        <w:trPr>
          <w:trHeight w:val="20"/>
        </w:trPr>
        <w:tc>
          <w:tcPr>
            <w:tcW w:w="12021" w:type="dxa"/>
            <w:gridSpan w:val="3"/>
            <w:tcBorders>
              <w:top w:val="single" w:sz="4" w:space="0" w:color="auto"/>
              <w:left w:val="single" w:sz="4" w:space="0" w:color="auto"/>
              <w:bottom w:val="single" w:sz="4" w:space="0" w:color="auto"/>
              <w:right w:val="single" w:sz="4" w:space="0" w:color="auto"/>
            </w:tcBorders>
            <w:shd w:val="clear" w:color="auto" w:fill="FFFFFF"/>
          </w:tcPr>
          <w:p w:rsidR="003C1220" w:rsidRDefault="0064146D">
            <w:pPr>
              <w:spacing w:line="240" w:lineRule="auto"/>
              <w:contextualSpacing/>
              <w:jc w:val="center"/>
              <w:rPr>
                <w:rFonts w:ascii="Times New Roman" w:hAnsi="Times New Roman"/>
                <w:b/>
              </w:rPr>
            </w:pPr>
            <w:r w:rsidRPr="009616A4">
              <w:rPr>
                <w:rFonts w:ascii="Times New Roman" w:hAnsi="Times New Roman"/>
                <w:b/>
              </w:rPr>
              <w:t xml:space="preserve">*Профессионально ориентированное содержание (содержание прикладного модуля) </w:t>
            </w: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10</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b/>
              </w:rPr>
            </w:pPr>
            <w:r w:rsidRPr="007D3114">
              <w:rPr>
                <w:rFonts w:ascii="Times New Roman" w:hAnsi="Times New Roman"/>
                <w:b/>
              </w:rPr>
              <w:t>ОК 01; ОК 02, ОК 04; ОК 06; ОК 07</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занятие№26</w:t>
            </w:r>
          </w:p>
          <w:p w:rsidR="003C1220" w:rsidRDefault="003C1220">
            <w:pPr>
              <w:spacing w:line="240" w:lineRule="auto"/>
              <w:contextualSpacing/>
              <w:rPr>
                <w:rFonts w:ascii="Times New Roman" w:hAnsi="Times New Roman"/>
              </w:rPr>
            </w:pPr>
          </w:p>
          <w:p w:rsidR="003C1220" w:rsidRDefault="0064146D">
            <w:pPr>
              <w:spacing w:line="240" w:lineRule="auto"/>
              <w:contextualSpacing/>
              <w:rPr>
                <w:rFonts w:ascii="Times New Roman" w:hAnsi="Times New Roman"/>
              </w:rPr>
            </w:pPr>
            <w:r w:rsidRPr="009616A4">
              <w:rPr>
                <w:rFonts w:ascii="Times New Roman" w:hAnsi="Times New Roman"/>
              </w:rPr>
              <w:t>Раздел 1. Особенности профессиональной деятельности, потенциальные опасности и их последствия</w:t>
            </w:r>
          </w:p>
          <w:p w:rsidR="003C1220" w:rsidRDefault="003C1220">
            <w:pPr>
              <w:spacing w:after="0" w:line="240" w:lineRule="auto"/>
              <w:contextualSpacing/>
              <w:jc w:val="both"/>
              <w:rPr>
                <w:rFonts w:ascii="Times New Roman" w:hAnsi="Times New Roman"/>
                <w:b/>
              </w:rPr>
            </w:pP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31</w:t>
            </w:r>
          </w:p>
        </w:tc>
        <w:tc>
          <w:tcPr>
            <w:tcW w:w="6715" w:type="dxa"/>
            <w:shd w:val="clear" w:color="auto" w:fill="auto"/>
          </w:tcPr>
          <w:p w:rsidR="003C1220" w:rsidRDefault="0064146D">
            <w:pPr>
              <w:spacing w:line="240" w:lineRule="auto"/>
              <w:contextualSpacing/>
              <w:jc w:val="both"/>
              <w:rPr>
                <w:rFonts w:ascii="Times New Roman" w:hAnsi="Times New Roman"/>
              </w:rPr>
            </w:pPr>
            <w:r w:rsidRPr="009616A4">
              <w:rPr>
                <w:rFonts w:ascii="Times New Roman" w:hAnsi="Times New Roman"/>
              </w:rPr>
              <w:t xml:space="preserve">Обзорная экскурсия на предприятия или объекты экономики </w:t>
            </w:r>
            <w:r w:rsidRPr="009616A4">
              <w:rPr>
                <w:rFonts w:ascii="Times New Roman" w:hAnsi="Times New Roman"/>
              </w:rPr>
              <w:lastRenderedPageBreak/>
              <w:t xml:space="preserve">региона. </w:t>
            </w:r>
          </w:p>
          <w:p w:rsidR="003C1220" w:rsidRDefault="0064146D">
            <w:pPr>
              <w:spacing w:line="240" w:lineRule="auto"/>
              <w:contextualSpacing/>
              <w:jc w:val="both"/>
              <w:rPr>
                <w:rFonts w:ascii="Times New Roman" w:hAnsi="Times New Roman"/>
              </w:rPr>
            </w:pPr>
            <w:r w:rsidRPr="009616A4">
              <w:rPr>
                <w:rFonts w:ascii="Times New Roman" w:hAnsi="Times New Roman"/>
                <w:b/>
                <w:i/>
              </w:rPr>
              <w:t>Теоретическая часть обзорной экскурсии (виртуальная экскурсия)</w:t>
            </w:r>
            <w:r w:rsidRPr="009616A4">
              <w:rPr>
                <w:rFonts w:ascii="Times New Roman" w:hAnsi="Times New Roman"/>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3C1220" w:rsidRDefault="0064146D">
            <w:pPr>
              <w:spacing w:after="0" w:line="240" w:lineRule="auto"/>
              <w:contextualSpacing/>
              <w:jc w:val="both"/>
              <w:rPr>
                <w:rFonts w:ascii="Times New Roman" w:hAnsi="Times New Roman"/>
              </w:rPr>
            </w:pPr>
            <w:r w:rsidRPr="009616A4">
              <w:rPr>
                <w:rFonts w:ascii="Times New Roman" w:hAnsi="Times New Roman"/>
                <w:b/>
                <w:i/>
              </w:rPr>
              <w:t xml:space="preserve">Практическая часть обзорной экскурсии (место проведения): </w:t>
            </w:r>
            <w:r w:rsidRPr="009616A4">
              <w:rPr>
                <w:rFonts w:ascii="Times New Roman" w:hAnsi="Times New Roman"/>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lastRenderedPageBreak/>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 xml:space="preserve">ОК 01; ОК 02, ОК 04; </w:t>
            </w:r>
            <w:r w:rsidRPr="009616A4">
              <w:rPr>
                <w:rFonts w:ascii="Times New Roman" w:hAnsi="Times New Roman"/>
              </w:rPr>
              <w:lastRenderedPageBreak/>
              <w:t>ОК 06; ОК 07</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lastRenderedPageBreak/>
              <w:t>Практическое занятие№27</w:t>
            </w:r>
          </w:p>
          <w:p w:rsidR="003C1220" w:rsidRDefault="0064146D">
            <w:pPr>
              <w:spacing w:line="240" w:lineRule="auto"/>
              <w:contextualSpacing/>
              <w:rPr>
                <w:rFonts w:ascii="Times New Roman" w:hAnsi="Times New Roman"/>
              </w:rPr>
            </w:pPr>
            <w:r w:rsidRPr="009616A4">
              <w:rPr>
                <w:rFonts w:ascii="Times New Roman" w:hAnsi="Times New Roman"/>
              </w:rPr>
              <w:t>Раздел 1. Особенности профессиональной деятельности, потенциальные опасности и их последствия</w:t>
            </w:r>
          </w:p>
          <w:p w:rsidR="003C1220" w:rsidRDefault="003C1220">
            <w:pPr>
              <w:spacing w:line="240" w:lineRule="auto"/>
              <w:contextualSpacing/>
              <w:rPr>
                <w:rFonts w:ascii="Times New Roman" w:hAnsi="Times New Roman"/>
              </w:rPr>
            </w:pPr>
          </w:p>
          <w:p w:rsidR="003C1220" w:rsidRDefault="003C1220">
            <w:pPr>
              <w:spacing w:after="0" w:line="240" w:lineRule="auto"/>
              <w:contextualSpacing/>
              <w:jc w:val="both"/>
              <w:rPr>
                <w:rFonts w:ascii="Times New Roman" w:hAnsi="Times New Roman"/>
                <w:b/>
              </w:rPr>
            </w:pP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32</w:t>
            </w:r>
          </w:p>
        </w:tc>
        <w:tc>
          <w:tcPr>
            <w:tcW w:w="6715" w:type="dxa"/>
            <w:shd w:val="clear" w:color="auto" w:fill="auto"/>
          </w:tcPr>
          <w:p w:rsidR="003C1220" w:rsidRDefault="0064146D">
            <w:pPr>
              <w:spacing w:line="240" w:lineRule="auto"/>
              <w:contextualSpacing/>
              <w:jc w:val="both"/>
              <w:rPr>
                <w:rFonts w:ascii="Times New Roman" w:hAnsi="Times New Roman"/>
              </w:rPr>
            </w:pPr>
            <w:r w:rsidRPr="007A2EFE">
              <w:rPr>
                <w:rFonts w:ascii="Times New Roman" w:hAnsi="Times New Roman"/>
              </w:rPr>
              <w:t xml:space="preserve">Обзорная виртуальная экскурсия на предприятия или объекты экономики региона. </w:t>
            </w:r>
          </w:p>
          <w:p w:rsidR="003C1220" w:rsidRDefault="0064146D">
            <w:pPr>
              <w:spacing w:after="0" w:line="240" w:lineRule="auto"/>
              <w:contextualSpacing/>
              <w:jc w:val="both"/>
              <w:rPr>
                <w:rFonts w:ascii="Times New Roman" w:hAnsi="Times New Roman"/>
              </w:rPr>
            </w:pPr>
            <w:r w:rsidRPr="007A2EFE">
              <w:rPr>
                <w:rFonts w:ascii="Times New Roman" w:hAnsi="Times New Roman"/>
                <w:b/>
                <w:i/>
              </w:rPr>
              <w:t xml:space="preserve">Практическая часть обзорной экскурсии (место проведения): </w:t>
            </w:r>
            <w:r w:rsidRPr="007A2EFE">
              <w:rPr>
                <w:rFonts w:ascii="Times New Roman" w:hAnsi="Times New Roman"/>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p w:rsidR="003C1220" w:rsidRDefault="003C1220">
            <w:pPr>
              <w:spacing w:after="0" w:line="240" w:lineRule="auto"/>
              <w:contextualSpacing/>
              <w:jc w:val="both"/>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3C1220">
            <w:pPr>
              <w:tabs>
                <w:tab w:val="left" w:pos="495"/>
              </w:tabs>
              <w:spacing w:after="0" w:line="240" w:lineRule="auto"/>
              <w:contextualSpacing/>
              <w:rPr>
                <w:rFonts w:ascii="Times New Roman" w:hAnsi="Times New Roman"/>
              </w:rPr>
            </w:pPr>
          </w:p>
        </w:tc>
      </w:tr>
      <w:tr w:rsidR="003C1220" w:rsidTr="0064146D">
        <w:trPr>
          <w:trHeight w:val="20"/>
        </w:trPr>
        <w:tc>
          <w:tcPr>
            <w:tcW w:w="33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contextualSpacing/>
              <w:jc w:val="both"/>
              <w:rPr>
                <w:rFonts w:ascii="Times New Roman" w:hAnsi="Times New Roman"/>
                <w:b/>
              </w:rPr>
            </w:pPr>
            <w:r>
              <w:rPr>
                <w:rFonts w:ascii="Times New Roman" w:hAnsi="Times New Roman"/>
                <w:b/>
              </w:rPr>
              <w:t>Практическое занятие№28</w:t>
            </w:r>
          </w:p>
          <w:p w:rsidR="003C1220" w:rsidRDefault="0064146D">
            <w:pPr>
              <w:spacing w:line="240" w:lineRule="auto"/>
              <w:contextualSpacing/>
              <w:rPr>
                <w:rFonts w:ascii="Times New Roman" w:hAnsi="Times New Roman"/>
                <w:i/>
              </w:rPr>
            </w:pPr>
            <w:r w:rsidRPr="009616A4">
              <w:rPr>
                <w:rFonts w:ascii="Times New Roman" w:hAnsi="Times New Roman"/>
                <w:i/>
              </w:rPr>
              <w:t>Прикладной модуль:</w:t>
            </w:r>
          </w:p>
          <w:p w:rsidR="003C1220" w:rsidRDefault="0064146D">
            <w:pPr>
              <w:spacing w:line="240" w:lineRule="auto"/>
              <w:contextualSpacing/>
              <w:rPr>
                <w:rFonts w:ascii="Times New Roman" w:hAnsi="Times New Roman"/>
                <w:b/>
              </w:rPr>
            </w:pPr>
            <w:r w:rsidRPr="009616A4">
              <w:rPr>
                <w:rFonts w:ascii="Times New Roman" w:hAnsi="Times New Roman"/>
              </w:rPr>
              <w:t>Раздел 2. Мероприятия и алгоритм оказания первой помощи при несчастном случае на производстве</w:t>
            </w:r>
            <w:r w:rsidRPr="009616A4">
              <w:rPr>
                <w:rFonts w:ascii="Times New Roman" w:hAnsi="Times New Roman"/>
                <w:b/>
              </w:rPr>
              <w:t xml:space="preserve"> </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33</w:t>
            </w:r>
          </w:p>
        </w:tc>
        <w:tc>
          <w:tcPr>
            <w:tcW w:w="6715" w:type="dxa"/>
            <w:shd w:val="clear" w:color="auto" w:fill="auto"/>
          </w:tcPr>
          <w:p w:rsidR="003C1220" w:rsidRDefault="0064146D">
            <w:pPr>
              <w:spacing w:line="240" w:lineRule="auto"/>
              <w:contextualSpacing/>
              <w:rPr>
                <w:rFonts w:ascii="Times New Roman" w:hAnsi="Times New Roman"/>
              </w:rPr>
            </w:pPr>
            <w:r w:rsidRPr="009616A4">
              <w:rPr>
                <w:rFonts w:ascii="Times New Roman" w:hAnsi="Times New Roman"/>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shd w:val="clear" w:color="auto" w:fill="auto"/>
          </w:tcPr>
          <w:p w:rsidR="003C1220" w:rsidRDefault="0064146D">
            <w:pPr>
              <w:tabs>
                <w:tab w:val="left" w:pos="495"/>
              </w:tabs>
              <w:spacing w:after="0" w:line="240" w:lineRule="auto"/>
              <w:contextualSpacing/>
              <w:rPr>
                <w:rFonts w:ascii="Times New Roman" w:hAnsi="Times New Roman"/>
              </w:rPr>
            </w:pPr>
            <w:r w:rsidRPr="009616A4">
              <w:rPr>
                <w:rFonts w:ascii="Times New Roman" w:hAnsi="Times New Roman"/>
              </w:rPr>
              <w:t>ОК 06; ОК 08</w:t>
            </w:r>
          </w:p>
        </w:tc>
      </w:tr>
      <w:tr w:rsidR="003C1220" w:rsidTr="0064146D">
        <w:trPr>
          <w:trHeight w:val="20"/>
        </w:trPr>
        <w:tc>
          <w:tcPr>
            <w:tcW w:w="3362" w:type="dxa"/>
            <w:shd w:val="clear" w:color="auto" w:fill="auto"/>
          </w:tcPr>
          <w:p w:rsidR="003C1220" w:rsidRDefault="0064146D">
            <w:pPr>
              <w:spacing w:after="0" w:line="240" w:lineRule="auto"/>
              <w:contextualSpacing/>
              <w:jc w:val="both"/>
              <w:rPr>
                <w:rFonts w:ascii="Times New Roman" w:hAnsi="Times New Roman"/>
                <w:b/>
              </w:rPr>
            </w:pPr>
            <w:r>
              <w:rPr>
                <w:rFonts w:ascii="Times New Roman" w:hAnsi="Times New Roman"/>
                <w:b/>
              </w:rPr>
              <w:lastRenderedPageBreak/>
              <w:t>Практическое занятие№29</w:t>
            </w:r>
          </w:p>
          <w:p w:rsidR="003C1220" w:rsidRDefault="0064146D">
            <w:pPr>
              <w:spacing w:line="240" w:lineRule="auto"/>
              <w:contextualSpacing/>
              <w:rPr>
                <w:rFonts w:ascii="Times New Roman" w:hAnsi="Times New Roman"/>
                <w:i/>
              </w:rPr>
            </w:pPr>
            <w:r w:rsidRPr="009616A4">
              <w:rPr>
                <w:rFonts w:ascii="Times New Roman" w:hAnsi="Times New Roman"/>
                <w:i/>
              </w:rPr>
              <w:t>Прикладной модуль:</w:t>
            </w:r>
          </w:p>
          <w:p w:rsidR="003C1220" w:rsidRDefault="003C1220">
            <w:pPr>
              <w:spacing w:after="0" w:line="240" w:lineRule="auto"/>
              <w:contextualSpacing/>
              <w:jc w:val="both"/>
              <w:rPr>
                <w:rFonts w:ascii="Times New Roman" w:hAnsi="Times New Roman"/>
                <w:b/>
              </w:rPr>
            </w:pP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34</w:t>
            </w:r>
          </w:p>
        </w:tc>
        <w:tc>
          <w:tcPr>
            <w:tcW w:w="6715"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Тематическая экскурсия с показом  специальной военной техники (музей военной техники, музей воинской славы).</w:t>
            </w:r>
            <w:r w:rsidRPr="007A2EFE">
              <w:rPr>
                <w:rFonts w:ascii="Times New Roman" w:hAnsi="Times New Roman"/>
              </w:rPr>
              <w:t xml:space="preserve"> </w:t>
            </w:r>
          </w:p>
          <w:p w:rsidR="003C1220" w:rsidRDefault="0064146D">
            <w:pPr>
              <w:spacing w:after="0" w:line="240" w:lineRule="auto"/>
              <w:contextualSpacing/>
              <w:jc w:val="both"/>
              <w:rPr>
                <w:rFonts w:ascii="Times New Roman" w:hAnsi="Times New Roman"/>
              </w:rPr>
            </w:pPr>
            <w:r w:rsidRPr="007A2EFE">
              <w:rPr>
                <w:rFonts w:ascii="Times New Roman" w:hAnsi="Times New Roman"/>
              </w:rPr>
              <w:t>Отчёт об экскурсии в музей военной техники.</w:t>
            </w:r>
          </w:p>
          <w:p w:rsidR="003C1220" w:rsidRDefault="003C1220">
            <w:pPr>
              <w:spacing w:line="240" w:lineRule="auto"/>
              <w:contextualSpacing/>
              <w:rPr>
                <w:rFonts w:ascii="Times New Roman" w:hAnsi="Times New Roman"/>
              </w:rPr>
            </w:pP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vMerge w:val="restart"/>
            <w:shd w:val="clear" w:color="auto" w:fill="auto"/>
          </w:tcPr>
          <w:p w:rsidR="003C1220" w:rsidRDefault="0064146D">
            <w:pPr>
              <w:spacing w:line="240" w:lineRule="auto"/>
              <w:contextualSpacing/>
              <w:rPr>
                <w:rFonts w:ascii="Times New Roman" w:hAnsi="Times New Roman"/>
              </w:rPr>
            </w:pPr>
            <w:r w:rsidRPr="009616A4">
              <w:rPr>
                <w:rFonts w:ascii="Times New Roman" w:hAnsi="Times New Roman"/>
              </w:rPr>
              <w:t>ОК 04; ОК 06; ОК 08</w:t>
            </w:r>
          </w:p>
        </w:tc>
      </w:tr>
      <w:tr w:rsidR="003C1220" w:rsidTr="0064146D">
        <w:trPr>
          <w:trHeight w:val="802"/>
        </w:trPr>
        <w:tc>
          <w:tcPr>
            <w:tcW w:w="3362" w:type="dxa"/>
            <w:shd w:val="clear" w:color="auto" w:fill="auto"/>
          </w:tcPr>
          <w:p w:rsidR="003C1220" w:rsidRDefault="0064146D">
            <w:pPr>
              <w:spacing w:after="0" w:line="240" w:lineRule="auto"/>
              <w:contextualSpacing/>
              <w:jc w:val="both"/>
              <w:rPr>
                <w:rFonts w:ascii="Times New Roman" w:hAnsi="Times New Roman"/>
              </w:rPr>
            </w:pPr>
            <w:r w:rsidRPr="009616A4">
              <w:rPr>
                <w:rFonts w:ascii="Times New Roman" w:hAnsi="Times New Roman"/>
              </w:rPr>
              <w:t>Раздел 3. Знакомство с повседневным бытом военнослужащих</w:t>
            </w:r>
            <w:r>
              <w:rPr>
                <w:rFonts w:ascii="Times New Roman" w:hAnsi="Times New Roman"/>
              </w:rPr>
              <w:t xml:space="preserve">. </w:t>
            </w:r>
          </w:p>
          <w:p w:rsidR="003C1220" w:rsidRDefault="0064146D">
            <w:pPr>
              <w:spacing w:after="0" w:line="240" w:lineRule="auto"/>
              <w:contextualSpacing/>
              <w:jc w:val="both"/>
              <w:rPr>
                <w:rFonts w:ascii="Times New Roman" w:hAnsi="Times New Roman"/>
                <w:b/>
              </w:rPr>
            </w:pPr>
            <w:r w:rsidRPr="007A2EFE">
              <w:rPr>
                <w:rFonts w:ascii="Times New Roman" w:hAnsi="Times New Roman"/>
              </w:rPr>
              <w:t>Строевая подготовка.</w:t>
            </w:r>
          </w:p>
        </w:tc>
        <w:tc>
          <w:tcPr>
            <w:tcW w:w="1944"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35</w:t>
            </w:r>
          </w:p>
        </w:tc>
        <w:tc>
          <w:tcPr>
            <w:tcW w:w="6715"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Р</w:t>
            </w:r>
            <w:r w:rsidRPr="007A2EFE">
              <w:rPr>
                <w:rFonts w:ascii="Times New Roman" w:hAnsi="Times New Roman"/>
              </w:rPr>
              <w:t>аспоря</w:t>
            </w:r>
            <w:r>
              <w:rPr>
                <w:rFonts w:ascii="Times New Roman" w:hAnsi="Times New Roman"/>
              </w:rPr>
              <w:t xml:space="preserve">док </w:t>
            </w:r>
            <w:r w:rsidRPr="007A2EFE">
              <w:rPr>
                <w:rFonts w:ascii="Times New Roman" w:hAnsi="Times New Roman"/>
              </w:rPr>
              <w:t xml:space="preserve"> дня военнослужащих.</w:t>
            </w:r>
          </w:p>
          <w:p w:rsidR="003C1220" w:rsidRDefault="0064146D">
            <w:pPr>
              <w:spacing w:after="0" w:line="240" w:lineRule="auto"/>
              <w:rPr>
                <w:rFonts w:ascii="Times New Roman" w:hAnsi="Times New Roman"/>
              </w:rPr>
            </w:pPr>
            <w:r w:rsidRPr="007A2EFE">
              <w:rPr>
                <w:rFonts w:ascii="Times New Roman" w:hAnsi="Times New Roman"/>
              </w:rPr>
              <w:t>Выполнение элементов строевой подготовки без оружия.</w:t>
            </w:r>
          </w:p>
        </w:tc>
        <w:tc>
          <w:tcPr>
            <w:tcW w:w="933" w:type="dxa"/>
            <w:shd w:val="clear" w:color="auto" w:fill="auto"/>
          </w:tcPr>
          <w:p w:rsidR="003C1220" w:rsidRDefault="0064146D">
            <w:pPr>
              <w:spacing w:after="0" w:line="240" w:lineRule="auto"/>
              <w:contextualSpacing/>
              <w:jc w:val="center"/>
              <w:rPr>
                <w:rFonts w:ascii="Times New Roman" w:hAnsi="Times New Roman"/>
              </w:rPr>
            </w:pPr>
            <w:r w:rsidRPr="009616A4">
              <w:rPr>
                <w:rFonts w:ascii="Times New Roman" w:hAnsi="Times New Roman"/>
              </w:rPr>
              <w:t>2</w:t>
            </w:r>
          </w:p>
        </w:tc>
        <w:tc>
          <w:tcPr>
            <w:tcW w:w="2466" w:type="dxa"/>
            <w:vMerge/>
            <w:shd w:val="clear" w:color="auto" w:fill="auto"/>
          </w:tcPr>
          <w:p w:rsidR="003C1220" w:rsidRDefault="003C1220">
            <w:pPr>
              <w:tabs>
                <w:tab w:val="left" w:pos="495"/>
              </w:tabs>
              <w:spacing w:after="0" w:line="240" w:lineRule="auto"/>
              <w:contextualSpacing/>
              <w:rPr>
                <w:rFonts w:ascii="Times New Roman" w:hAnsi="Times New Roman"/>
              </w:rPr>
            </w:pPr>
          </w:p>
        </w:tc>
      </w:tr>
      <w:tr w:rsidR="003C1220" w:rsidTr="0064146D">
        <w:trPr>
          <w:trHeight w:val="20"/>
        </w:trPr>
        <w:tc>
          <w:tcPr>
            <w:tcW w:w="12021" w:type="dxa"/>
            <w:gridSpan w:val="3"/>
            <w:tcBorders>
              <w:top w:val="single" w:sz="4" w:space="0" w:color="auto"/>
            </w:tcBorders>
            <w:shd w:val="clear" w:color="auto" w:fill="auto"/>
          </w:tcPr>
          <w:p w:rsidR="003C1220" w:rsidRDefault="0064146D">
            <w:pPr>
              <w:spacing w:after="0" w:line="240" w:lineRule="auto"/>
              <w:contextualSpacing/>
              <w:jc w:val="both"/>
              <w:rPr>
                <w:rFonts w:ascii="Times New Roman" w:hAnsi="Times New Roman"/>
                <w:b/>
              </w:rPr>
            </w:pPr>
            <w:r w:rsidRPr="009616A4">
              <w:rPr>
                <w:rFonts w:ascii="Times New Roman" w:hAnsi="Times New Roman"/>
                <w:b/>
              </w:rPr>
              <w:t>Консультация</w:t>
            </w:r>
          </w:p>
        </w:tc>
        <w:tc>
          <w:tcPr>
            <w:tcW w:w="933" w:type="dxa"/>
            <w:shd w:val="clear" w:color="auto" w:fill="auto"/>
          </w:tcPr>
          <w:p w:rsidR="003C1220" w:rsidRDefault="0064146D">
            <w:pPr>
              <w:spacing w:after="0" w:line="240" w:lineRule="auto"/>
              <w:contextualSpacing/>
              <w:jc w:val="center"/>
              <w:rPr>
                <w:rFonts w:ascii="Times New Roman" w:hAnsi="Times New Roman"/>
                <w:b/>
              </w:rPr>
            </w:pPr>
            <w:r w:rsidRPr="009616A4">
              <w:rPr>
                <w:rFonts w:ascii="Times New Roman" w:hAnsi="Times New Roman"/>
                <w:b/>
              </w:rPr>
              <w:t>0</w:t>
            </w:r>
          </w:p>
        </w:tc>
        <w:tc>
          <w:tcPr>
            <w:tcW w:w="2466" w:type="dxa"/>
            <w:shd w:val="clear" w:color="auto" w:fill="auto"/>
          </w:tcPr>
          <w:p w:rsidR="003C1220" w:rsidRDefault="003C1220">
            <w:pPr>
              <w:spacing w:after="0" w:line="240" w:lineRule="auto"/>
              <w:contextualSpacing/>
              <w:rPr>
                <w:rFonts w:ascii="Times New Roman" w:hAnsi="Times New Roman"/>
              </w:rPr>
            </w:pPr>
          </w:p>
        </w:tc>
      </w:tr>
      <w:tr w:rsidR="003C1220" w:rsidTr="0064146D">
        <w:trPr>
          <w:trHeight w:val="20"/>
        </w:trPr>
        <w:tc>
          <w:tcPr>
            <w:tcW w:w="12021" w:type="dxa"/>
            <w:gridSpan w:val="3"/>
            <w:shd w:val="clear" w:color="auto" w:fill="auto"/>
          </w:tcPr>
          <w:p w:rsidR="003C1220" w:rsidRDefault="0064146D">
            <w:pPr>
              <w:spacing w:after="0" w:line="240" w:lineRule="auto"/>
              <w:contextualSpacing/>
              <w:jc w:val="both"/>
              <w:rPr>
                <w:rFonts w:ascii="Times New Roman" w:hAnsi="Times New Roman"/>
                <w:b/>
              </w:rPr>
            </w:pPr>
            <w:r w:rsidRPr="00AD2FB1">
              <w:rPr>
                <w:rFonts w:ascii="Times New Roman" w:hAnsi="Times New Roman"/>
                <w:b/>
              </w:rPr>
              <w:t>Промежуточная аттестация</w:t>
            </w:r>
            <w:r>
              <w:rPr>
                <w:rFonts w:ascii="Times New Roman" w:hAnsi="Times New Roman"/>
                <w:b/>
              </w:rPr>
              <w:t xml:space="preserve">: </w:t>
            </w:r>
            <w:r w:rsidRPr="00000FD7">
              <w:rPr>
                <w:rFonts w:ascii="Times New Roman" w:hAnsi="Times New Roman"/>
              </w:rPr>
              <w:t>дифференцированный зачет</w:t>
            </w:r>
            <w:r w:rsidRPr="00AD2FB1">
              <w:rPr>
                <w:rFonts w:ascii="Times New Roman" w:hAnsi="Times New Roman"/>
                <w:b/>
              </w:rPr>
              <w:t xml:space="preserve"> </w:t>
            </w:r>
            <w:r w:rsidRPr="00AD2FB1">
              <w:rPr>
                <w:rFonts w:ascii="Times New Roman" w:hAnsi="Times New Roman"/>
                <w:i/>
              </w:rPr>
              <w:t xml:space="preserve">                                                    </w:t>
            </w:r>
          </w:p>
        </w:tc>
        <w:tc>
          <w:tcPr>
            <w:tcW w:w="933" w:type="dxa"/>
            <w:shd w:val="clear" w:color="auto" w:fill="auto"/>
          </w:tcPr>
          <w:p w:rsidR="003C1220" w:rsidRDefault="0064146D">
            <w:pPr>
              <w:spacing w:after="0" w:line="240" w:lineRule="auto"/>
              <w:contextualSpacing/>
              <w:jc w:val="center"/>
              <w:rPr>
                <w:rFonts w:ascii="Times New Roman" w:hAnsi="Times New Roman"/>
                <w:b/>
              </w:rPr>
            </w:pPr>
            <w:r>
              <w:rPr>
                <w:rFonts w:ascii="Times New Roman" w:hAnsi="Times New Roman"/>
                <w:b/>
              </w:rPr>
              <w:t>2</w:t>
            </w:r>
          </w:p>
        </w:tc>
        <w:tc>
          <w:tcPr>
            <w:tcW w:w="2466" w:type="dxa"/>
            <w:shd w:val="clear" w:color="auto" w:fill="auto"/>
          </w:tcPr>
          <w:p w:rsidR="003C1220" w:rsidRDefault="003C1220">
            <w:pPr>
              <w:spacing w:after="0" w:line="240" w:lineRule="auto"/>
              <w:contextualSpacing/>
              <w:rPr>
                <w:rFonts w:ascii="Times New Roman" w:hAnsi="Times New Roman"/>
              </w:rPr>
            </w:pPr>
          </w:p>
        </w:tc>
      </w:tr>
      <w:tr w:rsidR="003C1220" w:rsidTr="0064146D">
        <w:trPr>
          <w:trHeight w:val="20"/>
        </w:trPr>
        <w:tc>
          <w:tcPr>
            <w:tcW w:w="12021" w:type="dxa"/>
            <w:gridSpan w:val="3"/>
            <w:shd w:val="clear" w:color="auto" w:fill="auto"/>
          </w:tcPr>
          <w:p w:rsidR="003C1220" w:rsidRDefault="0064146D">
            <w:pPr>
              <w:spacing w:after="0" w:line="240" w:lineRule="auto"/>
              <w:contextualSpacing/>
              <w:jc w:val="both"/>
              <w:rPr>
                <w:rFonts w:ascii="Times New Roman" w:hAnsi="Times New Roman"/>
                <w:b/>
              </w:rPr>
            </w:pPr>
            <w:r w:rsidRPr="00AD2FB1">
              <w:rPr>
                <w:rFonts w:ascii="Times New Roman" w:hAnsi="Times New Roman"/>
                <w:b/>
              </w:rPr>
              <w:t>Всего:</w:t>
            </w:r>
          </w:p>
        </w:tc>
        <w:tc>
          <w:tcPr>
            <w:tcW w:w="933" w:type="dxa"/>
            <w:shd w:val="clear" w:color="auto" w:fill="auto"/>
          </w:tcPr>
          <w:p w:rsidR="003C1220" w:rsidRDefault="0064146D">
            <w:pPr>
              <w:spacing w:after="0" w:line="240" w:lineRule="auto"/>
              <w:contextualSpacing/>
              <w:jc w:val="center"/>
              <w:rPr>
                <w:rFonts w:ascii="Times New Roman" w:hAnsi="Times New Roman"/>
                <w:b/>
              </w:rPr>
            </w:pPr>
            <w:r>
              <w:rPr>
                <w:rFonts w:ascii="Times New Roman" w:hAnsi="Times New Roman"/>
                <w:b/>
              </w:rPr>
              <w:t>72</w:t>
            </w:r>
          </w:p>
        </w:tc>
        <w:tc>
          <w:tcPr>
            <w:tcW w:w="2466" w:type="dxa"/>
            <w:shd w:val="clear" w:color="auto" w:fill="auto"/>
          </w:tcPr>
          <w:p w:rsidR="003C1220" w:rsidRDefault="003C1220">
            <w:pPr>
              <w:spacing w:after="0" w:line="240" w:lineRule="auto"/>
              <w:contextualSpacing/>
              <w:rPr>
                <w:rFonts w:ascii="Times New Roman" w:hAnsi="Times New Roman"/>
              </w:rPr>
            </w:pPr>
          </w:p>
        </w:tc>
      </w:tr>
    </w:tbl>
    <w:p w:rsidR="003C1220" w:rsidRDefault="003C1220">
      <w:pPr>
        <w:spacing w:after="0"/>
        <w:rPr>
          <w:rFonts w:ascii="Times New Roman" w:hAnsi="Times New Roman"/>
          <w:sz w:val="28"/>
          <w:szCs w:val="28"/>
        </w:rPr>
        <w:sectPr w:rsidR="003C1220" w:rsidSect="0064146D">
          <w:pgSz w:w="16838" w:h="11906" w:orient="landscape" w:code="9"/>
          <w:pgMar w:top="993" w:right="1134" w:bottom="567" w:left="1134" w:header="709" w:footer="709" w:gutter="0"/>
          <w:cols w:space="720"/>
        </w:sectPr>
      </w:pPr>
    </w:p>
    <w:p w:rsidR="003C1220" w:rsidRDefault="0064146D" w:rsidP="003472B9">
      <w:pPr>
        <w:numPr>
          <w:ilvl w:val="0"/>
          <w:numId w:val="55"/>
        </w:numPr>
        <w:tabs>
          <w:tab w:val="left" w:pos="284"/>
          <w:tab w:val="left" w:pos="426"/>
        </w:tabs>
        <w:spacing w:after="0" w:line="240" w:lineRule="auto"/>
        <w:ind w:left="0" w:firstLine="0"/>
        <w:contextualSpacing/>
        <w:jc w:val="center"/>
        <w:rPr>
          <w:rFonts w:ascii="Times New Roman" w:hAnsi="Times New Roman"/>
          <w:b/>
          <w:sz w:val="28"/>
          <w:szCs w:val="28"/>
        </w:rPr>
      </w:pPr>
      <w:r w:rsidRPr="00117DA9">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after="0" w:line="240" w:lineRule="auto"/>
        <w:contextualSpacing/>
        <w:rPr>
          <w:rFonts w:ascii="Times New Roman" w:hAnsi="Times New Roman"/>
          <w:b/>
          <w:sz w:val="14"/>
          <w:szCs w:val="28"/>
        </w:rPr>
      </w:pPr>
    </w:p>
    <w:p w:rsidR="003C1220" w:rsidRDefault="0064146D" w:rsidP="003472B9">
      <w:pPr>
        <w:numPr>
          <w:ilvl w:val="1"/>
          <w:numId w:val="55"/>
        </w:numPr>
        <w:tabs>
          <w:tab w:val="left" w:pos="284"/>
          <w:tab w:val="left" w:pos="426"/>
        </w:tabs>
        <w:spacing w:after="0" w:line="240" w:lineRule="auto"/>
        <w:ind w:left="0" w:firstLine="0"/>
        <w:contextualSpacing/>
        <w:jc w:val="center"/>
        <w:rPr>
          <w:rFonts w:ascii="Times New Roman" w:hAnsi="Times New Roman"/>
          <w:b/>
          <w:sz w:val="28"/>
          <w:szCs w:val="28"/>
        </w:rPr>
      </w:pPr>
      <w:r w:rsidRPr="00117DA9">
        <w:rPr>
          <w:rFonts w:ascii="Times New Roman" w:hAnsi="Times New Roman"/>
          <w:b/>
          <w:sz w:val="28"/>
          <w:szCs w:val="28"/>
        </w:rPr>
        <w:t>Требования к минимальному материально-техническому обеспечению</w:t>
      </w:r>
    </w:p>
    <w:p w:rsidR="003C1220" w:rsidRDefault="003C1220">
      <w:pPr>
        <w:spacing w:after="0" w:line="240" w:lineRule="auto"/>
        <w:contextualSpacing/>
        <w:rPr>
          <w:rFonts w:ascii="Times New Roman" w:hAnsi="Times New Roman"/>
          <w:b/>
          <w:sz w:val="6"/>
          <w:szCs w:val="28"/>
        </w:rPr>
      </w:pPr>
    </w:p>
    <w:p w:rsidR="003C1220" w:rsidRDefault="0064146D">
      <w:pPr>
        <w:spacing w:after="0" w:line="240" w:lineRule="auto"/>
        <w:ind w:firstLine="851"/>
        <w:contextualSpacing/>
        <w:jc w:val="both"/>
        <w:rPr>
          <w:rFonts w:ascii="Times New Roman" w:hAnsi="Times New Roman"/>
          <w:sz w:val="28"/>
          <w:szCs w:val="28"/>
        </w:rPr>
      </w:pPr>
      <w:r w:rsidRPr="00117DA9">
        <w:rPr>
          <w:rFonts w:ascii="Times New Roman" w:hAnsi="Times New Roman"/>
          <w:sz w:val="28"/>
          <w:szCs w:val="28"/>
        </w:rPr>
        <w:t xml:space="preserve">Реализация программы учебной дисциплины требует наличия </w:t>
      </w:r>
      <w:r w:rsidRPr="00117DA9">
        <w:rPr>
          <w:rFonts w:ascii="Times New Roman" w:hAnsi="Times New Roman"/>
          <w:b/>
          <w:sz w:val="28"/>
          <w:szCs w:val="28"/>
        </w:rPr>
        <w:t>учебного кабинета</w:t>
      </w:r>
      <w:r w:rsidRPr="00117DA9">
        <w:rPr>
          <w:rFonts w:ascii="Times New Roman" w:hAnsi="Times New Roman"/>
          <w:sz w:val="28"/>
          <w:szCs w:val="28"/>
        </w:rPr>
        <w:t xml:space="preserve"> «</w:t>
      </w:r>
      <w:r w:rsidRPr="00117DA9">
        <w:rPr>
          <w:rFonts w:ascii="Times New Roman" w:hAnsi="Times New Roman"/>
          <w:b/>
          <w:sz w:val="28"/>
          <w:szCs w:val="28"/>
        </w:rPr>
        <w:t>Основы безопасности и защиты Родины</w:t>
      </w:r>
      <w:r>
        <w:rPr>
          <w:rFonts w:ascii="Times New Roman" w:hAnsi="Times New Roman"/>
          <w:sz w:val="28"/>
          <w:szCs w:val="28"/>
        </w:rPr>
        <w:t>»</w:t>
      </w:r>
      <w:r w:rsidRPr="00117DA9">
        <w:rPr>
          <w:rFonts w:ascii="Times New Roman" w:hAnsi="Times New Roman"/>
          <w:sz w:val="28"/>
          <w:szCs w:val="28"/>
        </w:rPr>
        <w:t xml:space="preserve">  и </w:t>
      </w:r>
      <w:r w:rsidRPr="00117DA9">
        <w:rPr>
          <w:rFonts w:ascii="Times New Roman" w:hAnsi="Times New Roman"/>
          <w:b/>
          <w:sz w:val="28"/>
          <w:szCs w:val="28"/>
        </w:rPr>
        <w:t xml:space="preserve">лаборатории </w:t>
      </w:r>
      <w:r>
        <w:rPr>
          <w:rFonts w:ascii="Times New Roman" w:hAnsi="Times New Roman"/>
          <w:b/>
          <w:sz w:val="28"/>
          <w:szCs w:val="28"/>
        </w:rPr>
        <w:t>«</w:t>
      </w:r>
      <w:r w:rsidRPr="00117DA9">
        <w:rPr>
          <w:rFonts w:ascii="Times New Roman" w:hAnsi="Times New Roman"/>
          <w:b/>
          <w:sz w:val="28"/>
          <w:szCs w:val="28"/>
        </w:rPr>
        <w:t>Основ</w:t>
      </w:r>
      <w:r>
        <w:rPr>
          <w:rFonts w:ascii="Times New Roman" w:hAnsi="Times New Roman"/>
          <w:b/>
          <w:sz w:val="28"/>
          <w:szCs w:val="28"/>
        </w:rPr>
        <w:t xml:space="preserve">ы </w:t>
      </w:r>
      <w:r w:rsidRPr="00117DA9">
        <w:rPr>
          <w:rFonts w:ascii="Times New Roman" w:hAnsi="Times New Roman"/>
          <w:b/>
          <w:sz w:val="28"/>
          <w:szCs w:val="28"/>
        </w:rPr>
        <w:t>безопасности и защиты Родины</w:t>
      </w:r>
      <w:r>
        <w:rPr>
          <w:rFonts w:ascii="Times New Roman" w:hAnsi="Times New Roman"/>
          <w:sz w:val="28"/>
          <w:szCs w:val="28"/>
        </w:rPr>
        <w:t>.</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rPr>
      </w:pPr>
      <w:r w:rsidRPr="00117DA9">
        <w:rPr>
          <w:rFonts w:ascii="Times New Roman" w:hAnsi="Times New Roman"/>
          <w:sz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rPr>
      </w:pPr>
      <w:r w:rsidRPr="00117DA9">
        <w:rPr>
          <w:rFonts w:ascii="Times New Roman" w:hAnsi="Times New Roman"/>
          <w:b/>
          <w:sz w:val="28"/>
        </w:rPr>
        <w:t>3.1.1 Нормативные документы в актуальной редакции: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Конституция Российской Федерации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воинской обязанности и военной службе»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гражданской обороне»</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Pr>
          <w:rFonts w:ascii="Times New Roman" w:hAnsi="Times New Roman"/>
          <w:sz w:val="28"/>
        </w:rPr>
        <w:t xml:space="preserve"> </w:t>
      </w:r>
      <w:r w:rsidRPr="00117DA9">
        <w:rPr>
          <w:rFonts w:ascii="Times New Roman" w:hAnsi="Times New Roman"/>
          <w:sz w:val="28"/>
        </w:rPr>
        <w:t>Федеральный закон «О защите населения и территорий от чрезвычайных ситуаций природного и техногенного характера»</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пожарной безопасности»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радиационной безопасности населения»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безопасности дорожного движения»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rPr>
          <w:rFonts w:ascii="Times New Roman" w:hAnsi="Times New Roman"/>
          <w:sz w:val="28"/>
        </w:rPr>
      </w:pPr>
      <w:r w:rsidRPr="00117DA9">
        <w:rPr>
          <w:rFonts w:ascii="Times New Roman" w:hAnsi="Times New Roman"/>
          <w:b/>
          <w:sz w:val="28"/>
        </w:rPr>
        <w:t>-</w:t>
      </w:r>
      <w:r w:rsidRPr="00117DA9">
        <w:rPr>
          <w:rFonts w:ascii="Times New Roman" w:hAnsi="Times New Roman"/>
          <w:sz w:val="28"/>
        </w:rPr>
        <w:t xml:space="preserve"> Федеральный закон «О противодействии терроризму»</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8"/>
        </w:rPr>
      </w:pPr>
      <w:r w:rsidRPr="00117DA9">
        <w:rPr>
          <w:rFonts w:ascii="Times New Roman" w:hAnsi="Times New Roman"/>
          <w:b/>
          <w:sz w:val="28"/>
        </w:rPr>
        <w:t>3.1.2. Плакаты/стенды:</w:t>
      </w:r>
    </w:p>
    <w:p w:rsidR="003C1220" w:rsidRDefault="0064146D" w:rsidP="003472B9">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Стенд с изображением Государственной символики Российской Федерации;</w:t>
      </w:r>
    </w:p>
    <w:p w:rsidR="003C1220" w:rsidRDefault="0064146D" w:rsidP="003472B9">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rPr>
      </w:pPr>
      <w:r w:rsidRPr="00117DA9">
        <w:rPr>
          <w:rFonts w:ascii="Times New Roman" w:hAnsi="Times New Roman"/>
          <w:b/>
          <w:sz w:val="28"/>
        </w:rPr>
        <w:t xml:space="preserve">3.1.3. Технические средства обучения: </w:t>
      </w:r>
    </w:p>
    <w:p w:rsidR="003C1220" w:rsidRDefault="0064146D" w:rsidP="003472B9">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rsidR="003C1220" w:rsidRDefault="0064146D" w:rsidP="003472B9">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 xml:space="preserve">Интерактивный программно-аппаратный комплекс мобильный или стационарный (программное обеспечение, проектор, крепление в </w:t>
      </w:r>
      <w:r w:rsidRPr="00117DA9">
        <w:rPr>
          <w:rFonts w:ascii="Times New Roman" w:hAnsi="Times New Roman"/>
          <w:sz w:val="28"/>
        </w:rPr>
        <w:lastRenderedPageBreak/>
        <w:t>комплекте);</w:t>
      </w:r>
    </w:p>
    <w:p w:rsidR="003C1220" w:rsidRDefault="0064146D" w:rsidP="003472B9">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Выход в локальную сеть</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rPr>
      </w:pPr>
      <w:r w:rsidRPr="00117DA9">
        <w:rPr>
          <w:rFonts w:ascii="Times New Roman" w:hAnsi="Times New Roman"/>
          <w:b/>
          <w:sz w:val="28"/>
        </w:rPr>
        <w:t>3.1.4. Специальные технические средства. Модели</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Система хранения тренажеров;</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Сейф оружейный;</w:t>
      </w:r>
    </w:p>
    <w:p w:rsidR="003C1220" w:rsidRDefault="0064146D" w:rsidP="003472B9">
      <w:pPr>
        <w:numPr>
          <w:ilvl w:val="0"/>
          <w:numId w:val="57"/>
        </w:numPr>
        <w:spacing w:after="0" w:line="240" w:lineRule="auto"/>
        <w:jc w:val="both"/>
        <w:rPr>
          <w:rFonts w:ascii="Times New Roman" w:hAnsi="Times New Roman"/>
        </w:rPr>
      </w:pPr>
      <w:r w:rsidRPr="00117DA9">
        <w:rPr>
          <w:rFonts w:ascii="Times New Roman" w:hAnsi="Times New Roman"/>
          <w:sz w:val="28"/>
        </w:rPr>
        <w:t>Цифровая лаборатория по основам безопасности жизнедеятельности;</w:t>
      </w:r>
    </w:p>
    <w:p w:rsidR="003C1220" w:rsidRDefault="0064146D" w:rsidP="003472B9">
      <w:pPr>
        <w:numPr>
          <w:ilvl w:val="0"/>
          <w:numId w:val="57"/>
        </w:numPr>
        <w:spacing w:after="0" w:line="240" w:lineRule="auto"/>
        <w:jc w:val="both"/>
        <w:rPr>
          <w:rFonts w:ascii="Times New Roman" w:hAnsi="Times New Roman"/>
        </w:rPr>
      </w:pPr>
      <w:r w:rsidRPr="00117DA9">
        <w:rPr>
          <w:rFonts w:ascii="Times New Roman" w:hAnsi="Times New Roman"/>
          <w:sz w:val="28"/>
        </w:rPr>
        <w:t>Мини-экспресс-лаборатории радиационно-химической разведки;</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Дозиметр;</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Газоанализатор кислорода и токсичных газов с цифровой индикацией показателей;</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Защитный костюм;</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Измеритель электропроводности, кислотности и температуры;</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Компас-азимут;</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Противогаз взрослый, фильтрующе-поглощающий;</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Самоспасатель фильтрующий и изолирующий (СПИ-20, СПФ и т.д.)</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Респиратор;</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8"/>
        </w:rPr>
      </w:pPr>
      <w:r w:rsidRPr="00117DA9">
        <w:rPr>
          <w:rFonts w:ascii="Times New Roman" w:hAnsi="Times New Roman"/>
          <w:sz w:val="28"/>
        </w:rPr>
        <w:t>Макет гранат Ф-1 и РДГ-5;</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Комплект массо-габаритных моделей оружия;</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Магазин к автомату Калашникова с учебными патронами;</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Стрелковый тренажер;</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Макет простейшего укрытия в разрезе;</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Макет БПЛА;</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Тренажер для оказания первой помощи на месте происшествия;</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Имитаторы ранений и поражений для тренажера-манекена;</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Тренажер для освоения навыков сердечно-легочной реанимации взрослого и ребенка;</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Образцы первичных средств пожаротушения, огнетушителей;</w:t>
      </w:r>
    </w:p>
    <w:p w:rsidR="003C1220" w:rsidRDefault="0064146D" w:rsidP="003472B9">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rPr>
      </w:pPr>
      <w:r w:rsidRPr="00117DA9">
        <w:rPr>
          <w:rFonts w:ascii="Times New Roman" w:hAnsi="Times New Roman"/>
          <w:sz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w:t>
      </w:r>
      <w:r>
        <w:rPr>
          <w:rFonts w:ascii="Times New Roman" w:hAnsi="Times New Roman"/>
          <w:sz w:val="28"/>
        </w:rPr>
        <w:t>мерения температуры тела, иное).</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57"/>
        <w:jc w:val="both"/>
        <w:rPr>
          <w:rFonts w:ascii="Times New Roman" w:hAnsi="Times New Roman"/>
          <w:sz w:val="28"/>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8"/>
        </w:rPr>
      </w:pPr>
      <w:r w:rsidRPr="00117DA9">
        <w:rPr>
          <w:rFonts w:ascii="Times New Roman" w:hAnsi="Times New Roman"/>
          <w:b/>
          <w:sz w:val="28"/>
        </w:rPr>
        <w:t>3.1.5. Площадки для практических занятий:</w:t>
      </w:r>
    </w:p>
    <w:p w:rsidR="003C1220" w:rsidRDefault="0064146D" w:rsidP="003472B9">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rPr>
      </w:pPr>
      <w:r w:rsidRPr="00117DA9">
        <w:rPr>
          <w:rFonts w:ascii="Times New Roman" w:hAnsi="Times New Roman"/>
          <w:sz w:val="28"/>
        </w:rPr>
        <w:t xml:space="preserve">Военизированная полоса препятствий в соответствии с требованиями </w:t>
      </w:r>
      <w:r w:rsidRPr="00117DA9">
        <w:rPr>
          <w:rFonts w:ascii="Times New Roman" w:hAnsi="Times New Roman"/>
          <w:sz w:val="28"/>
        </w:rPr>
        <w:lastRenderedPageBreak/>
        <w:t>начальной военной подготовки или элементы полосы препятствий;</w:t>
      </w:r>
    </w:p>
    <w:p w:rsidR="003C1220" w:rsidRDefault="0064146D" w:rsidP="003472B9">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rPr>
      </w:pPr>
      <w:r w:rsidRPr="00117DA9">
        <w:rPr>
          <w:rFonts w:ascii="Times New Roman" w:hAnsi="Times New Roman"/>
          <w:sz w:val="28"/>
        </w:rPr>
        <w:t>Площадка для занятий строевой подготовкой при проведении учебных сборов и в рамках практических занятий;</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8"/>
        </w:rPr>
      </w:pPr>
    </w:p>
    <w:p w:rsidR="003C1220" w:rsidRDefault="0064146D">
      <w:pPr>
        <w:spacing w:after="0"/>
        <w:rPr>
          <w:rFonts w:ascii="Times New Roman" w:hAnsi="Times New Roman"/>
          <w:b/>
          <w:sz w:val="28"/>
        </w:rPr>
      </w:pPr>
      <w:bookmarkStart w:id="18" w:name="_heading=h.26in1rg"/>
      <w:bookmarkEnd w:id="18"/>
      <w:r w:rsidRPr="00117DA9">
        <w:rPr>
          <w:rFonts w:ascii="Times New Roman" w:hAnsi="Times New Roman"/>
          <w:b/>
          <w:sz w:val="28"/>
        </w:rPr>
        <w:t>3.1.6. Учебно-методическое обеспечение программы: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rPr>
      </w:pPr>
      <w:bookmarkStart w:id="19" w:name="_Hlk120782426"/>
      <w:bookmarkEnd w:id="19"/>
      <w:r w:rsidRPr="00117DA9">
        <w:rPr>
          <w:rFonts w:ascii="Times New Roman" w:hAnsi="Times New Roman"/>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8"/>
        </w:rPr>
      </w:pPr>
    </w:p>
    <w:p w:rsidR="003C1220" w:rsidRDefault="0064146D">
      <w:pPr>
        <w:tabs>
          <w:tab w:val="left" w:pos="284"/>
        </w:tabs>
        <w:spacing w:after="0" w:line="240" w:lineRule="auto"/>
        <w:jc w:val="center"/>
        <w:rPr>
          <w:rFonts w:ascii="Times New Roman" w:hAnsi="Times New Roman"/>
          <w:b/>
          <w:sz w:val="28"/>
          <w:szCs w:val="28"/>
        </w:rPr>
      </w:pPr>
      <w:r w:rsidRPr="00BB3E16">
        <w:rPr>
          <w:rFonts w:ascii="Times New Roman" w:hAnsi="Times New Roman"/>
          <w:b/>
          <w:sz w:val="28"/>
          <w:szCs w:val="28"/>
        </w:rPr>
        <w:t>4.ИНФОРМАЦИОННОЕ ОБЕСПЕЧЕНИЕ ОБУЧЕНИЯ</w:t>
      </w:r>
    </w:p>
    <w:p w:rsidR="003C1220" w:rsidRDefault="0064146D">
      <w:pPr>
        <w:tabs>
          <w:tab w:val="left" w:pos="284"/>
        </w:tabs>
        <w:spacing w:after="0" w:line="240" w:lineRule="auto"/>
        <w:ind w:firstLine="709"/>
        <w:rPr>
          <w:rFonts w:ascii="Times New Roman" w:hAnsi="Times New Roman"/>
          <w:b/>
          <w:sz w:val="28"/>
          <w:szCs w:val="28"/>
        </w:rPr>
      </w:pPr>
      <w:r w:rsidRPr="00BB3E16">
        <w:rPr>
          <w:rFonts w:ascii="Times New Roman" w:hAnsi="Times New Roman"/>
          <w:b/>
          <w:sz w:val="28"/>
          <w:szCs w:val="28"/>
        </w:rPr>
        <w:t>4.1 Основные  печатные и (или) электронные издания:</w:t>
      </w:r>
    </w:p>
    <w:p w:rsidR="003C1220" w:rsidRDefault="003C1220">
      <w:pPr>
        <w:spacing w:after="0" w:line="240" w:lineRule="auto"/>
        <w:ind w:left="1440" w:firstLine="709"/>
        <w:contextualSpacing/>
        <w:jc w:val="center"/>
        <w:rPr>
          <w:rFonts w:ascii="Times New Roman" w:hAnsi="Times New Roman"/>
          <w:b/>
          <w:sz w:val="4"/>
          <w:szCs w:val="28"/>
        </w:rPr>
      </w:pPr>
    </w:p>
    <w:p w:rsidR="003C1220" w:rsidRDefault="0064146D">
      <w:pPr>
        <w:tabs>
          <w:tab w:val="left" w:pos="284"/>
        </w:tabs>
        <w:spacing w:after="0" w:line="240" w:lineRule="auto"/>
        <w:ind w:firstLine="709"/>
        <w:jc w:val="both"/>
        <w:rPr>
          <w:rFonts w:ascii="Times New Roman" w:hAnsi="Times New Roman"/>
          <w:sz w:val="28"/>
          <w:szCs w:val="28"/>
        </w:rPr>
      </w:pPr>
      <w:r w:rsidRPr="00BB3E16">
        <w:rPr>
          <w:rFonts w:ascii="Times New Roman" w:hAnsi="Times New Roman"/>
          <w:sz w:val="28"/>
          <w:szCs w:val="28"/>
        </w:rPr>
        <w:t>О-1. Основы безопасности жизнедеятельности : базовый уровень : учебник / Ю. С. Шойгу, О. В. Белинская, В. К. Ащаулов [и др.] ; под редакцией Ю. С. Шойгу. — Москва: Просвещение, [б. г.]. — Часть 1: Основы безопасности жизнедеятельности: базовый уровень — 2024. — 224 с. — ISBN 978-5-09-114133-7. — Текст: электронный // Лань: электронно-библиотечная система. — URL: https://e.lanbook.com/book/408881 (дата обращения: 08.10.2024). — Режим доступа: для авториз. пользователей.</w:t>
      </w:r>
    </w:p>
    <w:p w:rsidR="003C1220" w:rsidRDefault="0064146D">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t xml:space="preserve">           О-2. Основы безопасности жизнедеятельности : базовый уровень : учебник / Ю. С. Шойгу, Е. Н. Байбарина, В. А. Зуев [и др.] ; под редакцией Ю. С. Шойгу. — Москва: Просвещение, [б. г.]. — Часть 2: Основы безопасности жизнедеятельности: базовый уровень — 2024. — 252 с. — ISBN 978-5-09-114134-4. — Текст: электронный // Лань: электронно-библиотечная система. — URL: https://e.lanbook.com/book/408884 (дата обращения: 08.10.2024). — Режим доступа: для авториз. пользователей.</w:t>
      </w:r>
    </w:p>
    <w:p w:rsidR="003C1220" w:rsidRDefault="0064146D">
      <w:pPr>
        <w:tabs>
          <w:tab w:val="left" w:pos="284"/>
        </w:tabs>
        <w:spacing w:after="0" w:line="240" w:lineRule="auto"/>
        <w:ind w:firstLine="851"/>
        <w:jc w:val="both"/>
        <w:rPr>
          <w:rFonts w:ascii="Times New Roman" w:hAnsi="Times New Roman"/>
          <w:sz w:val="28"/>
          <w:szCs w:val="28"/>
        </w:rPr>
      </w:pPr>
      <w:r w:rsidRPr="00BB3E16">
        <w:rPr>
          <w:rFonts w:ascii="Times New Roman" w:hAnsi="Times New Roman"/>
          <w:sz w:val="28"/>
          <w:szCs w:val="28"/>
        </w:rPr>
        <w:t>О-3. Основы безопасности и защиты Родины: учебник для среднего профессионального образования /Е.А.Тебенькова, И.Н.Семенов. – Москва: КНОРУС, 2025. – 224 с. – (Среднее профессиональное образование).</w:t>
      </w:r>
    </w:p>
    <w:p w:rsidR="003C1220" w:rsidRDefault="0064146D">
      <w:pPr>
        <w:tabs>
          <w:tab w:val="left" w:pos="284"/>
        </w:tabs>
        <w:spacing w:after="0" w:line="240" w:lineRule="auto"/>
        <w:ind w:firstLine="851"/>
        <w:jc w:val="both"/>
        <w:rPr>
          <w:rFonts w:ascii="Times New Roman" w:hAnsi="Times New Roman"/>
          <w:sz w:val="28"/>
          <w:szCs w:val="28"/>
        </w:rPr>
      </w:pPr>
      <w:r w:rsidRPr="00BB3E16">
        <w:rPr>
          <w:rFonts w:ascii="Times New Roman" w:hAnsi="Times New Roman"/>
          <w:sz w:val="28"/>
          <w:szCs w:val="28"/>
        </w:rPr>
        <w:t>О-4. Основы военной службы: учебник / В.Ю.Микрюков, В.Г.Шамаев, – Москва: КНОРУС, 2025. –512 с.</w:t>
      </w:r>
    </w:p>
    <w:p w:rsidR="003C1220" w:rsidRDefault="0064146D">
      <w:pPr>
        <w:tabs>
          <w:tab w:val="left" w:pos="284"/>
        </w:tabs>
        <w:spacing w:after="0" w:line="240" w:lineRule="auto"/>
        <w:ind w:firstLine="851"/>
        <w:jc w:val="both"/>
        <w:rPr>
          <w:rFonts w:ascii="Times New Roman" w:hAnsi="Times New Roman"/>
          <w:b/>
          <w:sz w:val="28"/>
          <w:szCs w:val="28"/>
        </w:rPr>
      </w:pPr>
      <w:r w:rsidRPr="00BB3E16">
        <w:rPr>
          <w:rFonts w:ascii="Times New Roman" w:hAnsi="Times New Roman"/>
          <w:b/>
          <w:sz w:val="28"/>
          <w:szCs w:val="28"/>
        </w:rPr>
        <w:t>4.2 Дополнительные печатные и (или) электронные издания (электронные ресурсы):</w:t>
      </w:r>
    </w:p>
    <w:p w:rsidR="003C1220" w:rsidRDefault="0064146D">
      <w:pPr>
        <w:tabs>
          <w:tab w:val="left" w:pos="284"/>
        </w:tabs>
        <w:spacing w:after="0" w:line="240" w:lineRule="auto"/>
        <w:jc w:val="both"/>
        <w:rPr>
          <w:rFonts w:ascii="Times New Roman" w:hAnsi="Times New Roman"/>
          <w:sz w:val="28"/>
          <w:szCs w:val="28"/>
        </w:rPr>
      </w:pPr>
      <w:r w:rsidRPr="00BB3E16">
        <w:rPr>
          <w:rFonts w:ascii="Times New Roman" w:hAnsi="Times New Roman"/>
          <w:b/>
          <w:sz w:val="28"/>
          <w:szCs w:val="28"/>
        </w:rPr>
        <w:t xml:space="preserve">    </w:t>
      </w:r>
      <w:r w:rsidRPr="00BB3E16">
        <w:rPr>
          <w:rFonts w:ascii="Times New Roman" w:hAnsi="Times New Roman"/>
          <w:sz w:val="28"/>
          <w:szCs w:val="28"/>
        </w:rPr>
        <w:t xml:space="preserve">       Д-1. Основы безопасности и защиты Родины: учебное пособие для среднего профессионального образования / Н.В.Косолапова, Н.А.Прокопенко. – Москва: ОИЦ «Академия», 2024. – 448 с. </w:t>
      </w:r>
    </w:p>
    <w:p w:rsidR="003C1220" w:rsidRDefault="0064146D">
      <w:pPr>
        <w:tabs>
          <w:tab w:val="left" w:pos="284"/>
        </w:tabs>
        <w:spacing w:after="0" w:line="240" w:lineRule="auto"/>
        <w:ind w:firstLine="709"/>
        <w:jc w:val="both"/>
        <w:rPr>
          <w:rFonts w:ascii="Times New Roman" w:hAnsi="Times New Roman"/>
          <w:sz w:val="28"/>
          <w:szCs w:val="28"/>
        </w:rPr>
      </w:pPr>
      <w:r w:rsidRPr="00BB3E16">
        <w:rPr>
          <w:rFonts w:ascii="Times New Roman" w:hAnsi="Times New Roman"/>
          <w:sz w:val="28"/>
          <w:szCs w:val="28"/>
        </w:rPr>
        <w:t xml:space="preserve">Д-2. Микрюков, В.Ю. Основы безопасности жизнедеятельности+еПриложение: дополнительные материалы: учебник / В.Ю. Микрюков. – Москва: КНОРУС, 2020. – 290 с. – (Среднее профессиональное образование). </w:t>
      </w:r>
    </w:p>
    <w:p w:rsidR="003C1220" w:rsidRDefault="0064146D">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t xml:space="preserve">           Д-3. Косолапова, Н.В. Основы безопасности жизнедеятельности: учебник для сред. Проф. Образования / Н.В. Косолапова, Н.А. Прокопенко. – 9-е изд., стер. – М.: Издательский центр «Академия», 2014. – 336 с. </w:t>
      </w:r>
    </w:p>
    <w:p w:rsidR="003C1220" w:rsidRDefault="0064146D">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lastRenderedPageBreak/>
        <w:t xml:space="preserve">           Д-4. Основы безопасности жизнедеятельности: учебное пособие для 10 кл. с мультимедийным учебником в оболочке TeachPro на CD-ROM/Под общей редакцией С.К.Шойгу, Ю.Л.Воробьева, М.И.Фалеева. – М: ФЦ ВНИИ ГОЧС, 2003. – 336 с.</w:t>
      </w:r>
    </w:p>
    <w:p w:rsidR="003C1220" w:rsidRDefault="0064146D">
      <w:pPr>
        <w:tabs>
          <w:tab w:val="left" w:pos="284"/>
        </w:tabs>
        <w:spacing w:after="0" w:line="240" w:lineRule="auto"/>
        <w:jc w:val="both"/>
        <w:rPr>
          <w:rFonts w:ascii="Times New Roman" w:hAnsi="Times New Roman"/>
          <w:sz w:val="28"/>
          <w:szCs w:val="28"/>
        </w:rPr>
      </w:pPr>
      <w:r w:rsidRPr="00BB3E16">
        <w:rPr>
          <w:rFonts w:ascii="Times New Roman" w:hAnsi="Times New Roman"/>
          <w:sz w:val="28"/>
          <w:szCs w:val="28"/>
        </w:rPr>
        <w:t xml:space="preserve">           Д-5. Хван, Т.А. Основы безопасности жизнедеятельности / Т.А.Хван, П.А.Хван. – Изд. 4-е. - Ростов н/Д: Феникс, 2007. - 381 с.</w:t>
      </w:r>
    </w:p>
    <w:p w:rsidR="003C1220" w:rsidRDefault="003C1220">
      <w:pPr>
        <w:tabs>
          <w:tab w:val="left" w:pos="284"/>
        </w:tabs>
        <w:spacing w:after="0" w:line="240" w:lineRule="auto"/>
        <w:contextualSpacing/>
        <w:rPr>
          <w:rFonts w:ascii="Times New Roman" w:hAnsi="Times New Roman"/>
          <w:b/>
          <w:sz w:val="28"/>
          <w:szCs w:val="28"/>
        </w:rPr>
      </w:pP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Cambria" w:hAnsi="Cambria"/>
          <w:b/>
          <w:sz w:val="28"/>
          <w:szCs w:val="20"/>
        </w:rPr>
      </w:pPr>
      <w:bookmarkStart w:id="20" w:name="_Hlk158716349"/>
      <w:r>
        <w:rPr>
          <w:rFonts w:ascii="Cambria" w:hAnsi="Cambria"/>
          <w:b/>
          <w:sz w:val="28"/>
        </w:rPr>
        <w:t>Нормативные документы в актуальной редакции:</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Конституция Российской Федерации,</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Федеральный закон «О воинской обязанности и военной службе»,</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гражданской обороне»,</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защите населения и территорий от чрезвычайных ситуаций природного и техногенного характера»,</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пожарной безопасности»,</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радиационной безопасности населения»,</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безопасности дорожного движения»,</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 противодействии терроризму»,</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закон «Об Обороне»,</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Военная доктрина РФ, утвержденная Президентом РФ,</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Федеральный конституционный закон «О военном положении»,</w:t>
      </w:r>
    </w:p>
    <w:p w:rsidR="003C1220" w:rsidRDefault="0064146D">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ight="57"/>
        <w:jc w:val="both"/>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Указ Президента «О стратегии национальной безопасности РФ».</w:t>
      </w:r>
    </w:p>
    <w:bookmarkEnd w:id="20"/>
    <w:p w:rsidR="003C1220" w:rsidRDefault="003C1220">
      <w:pPr>
        <w:pStyle w:val="Default"/>
        <w:contextualSpacing/>
        <w:jc w:val="both"/>
        <w:rPr>
          <w:sz w:val="28"/>
          <w:szCs w:val="28"/>
          <w:lang w:eastAsia="en-US"/>
        </w:rPr>
      </w:pPr>
    </w:p>
    <w:p w:rsidR="003C1220" w:rsidRDefault="0064146D" w:rsidP="003472B9">
      <w:pPr>
        <w:numPr>
          <w:ilvl w:val="0"/>
          <w:numId w:val="55"/>
        </w:numPr>
        <w:tabs>
          <w:tab w:val="left" w:pos="284"/>
        </w:tabs>
        <w:spacing w:after="0" w:line="240" w:lineRule="auto"/>
        <w:ind w:left="0" w:firstLine="0"/>
        <w:contextualSpacing/>
        <w:jc w:val="center"/>
        <w:rPr>
          <w:rFonts w:ascii="Times New Roman" w:hAnsi="Times New Roman"/>
          <w:b/>
          <w:sz w:val="28"/>
          <w:szCs w:val="28"/>
        </w:rPr>
      </w:pPr>
      <w:r w:rsidRPr="00391FC7">
        <w:rPr>
          <w:rFonts w:ascii="Times New Roman" w:hAnsi="Times New Roman"/>
          <w:b/>
          <w:sz w:val="28"/>
          <w:szCs w:val="28"/>
        </w:rPr>
        <w:t>КОНТРОЛЬ И ОЦЕНКА РЕЗУЛЬТАТОВ ОСВОЕНИЯ УЧЕБНОЙ ДИСЦИПЛИНЫ</w:t>
      </w:r>
    </w:p>
    <w:p w:rsidR="003C1220" w:rsidRDefault="0064146D">
      <w:pPr>
        <w:spacing w:after="0" w:line="240" w:lineRule="auto"/>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062"/>
        <w:gridCol w:w="3062"/>
      </w:tblGrid>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center"/>
              <w:rPr>
                <w:rFonts w:ascii="Times New Roman" w:hAnsi="Times New Roman"/>
                <w:b/>
                <w:sz w:val="26"/>
                <w:szCs w:val="26"/>
              </w:rPr>
            </w:pPr>
            <w:r w:rsidRPr="00845C8A">
              <w:rPr>
                <w:rFonts w:ascii="Times New Roman" w:hAnsi="Times New Roman"/>
                <w:b/>
                <w:sz w:val="26"/>
                <w:szCs w:val="26"/>
              </w:rPr>
              <w:t>Общая/профессиональная компетенция</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center"/>
              <w:rPr>
                <w:rFonts w:ascii="Times New Roman" w:hAnsi="Times New Roman"/>
                <w:b/>
                <w:sz w:val="26"/>
                <w:szCs w:val="26"/>
              </w:rPr>
            </w:pPr>
            <w:r w:rsidRPr="00845C8A">
              <w:rPr>
                <w:rFonts w:ascii="Times New Roman" w:hAnsi="Times New Roman"/>
                <w:b/>
                <w:sz w:val="26"/>
                <w:szCs w:val="26"/>
              </w:rPr>
              <w:t>Раздел/Тема</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center"/>
              <w:rPr>
                <w:rFonts w:ascii="Times New Roman" w:hAnsi="Times New Roman"/>
                <w:b/>
                <w:sz w:val="26"/>
                <w:szCs w:val="26"/>
              </w:rPr>
            </w:pPr>
            <w:r w:rsidRPr="00845C8A">
              <w:rPr>
                <w:rFonts w:ascii="Times New Roman" w:hAnsi="Times New Roman"/>
                <w:b/>
                <w:sz w:val="26"/>
                <w:szCs w:val="26"/>
              </w:rPr>
              <w:t>Тип оценочных мероприятий</w:t>
            </w: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 Тема 1.2;</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2, Тема 2.1;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3, Тема 3.3;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4, Тема 4.1;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6, Тема 6.2;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11, Тема 11.2; </w:t>
            </w:r>
          </w:p>
          <w:p w:rsidR="003C1220" w:rsidRDefault="003C1220">
            <w:pPr>
              <w:spacing w:after="0" w:line="240" w:lineRule="auto"/>
              <w:ind w:left="57" w:right="57"/>
              <w:rPr>
                <w:rFonts w:ascii="Times New Roman" w:hAnsi="Times New Roman"/>
                <w:sz w:val="26"/>
                <w:szCs w:val="26"/>
              </w:rPr>
            </w:pP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ПМ Р1</w:t>
            </w:r>
          </w:p>
        </w:tc>
        <w:tc>
          <w:tcPr>
            <w:tcW w:w="3062" w:type="dxa"/>
            <w:vMerge w:val="restart"/>
            <w:tcBorders>
              <w:top w:val="single" w:sz="4" w:space="0" w:color="auto"/>
              <w:left w:val="single" w:sz="4" w:space="0" w:color="auto"/>
              <w:right w:val="single" w:sz="4" w:space="0" w:color="auto"/>
            </w:tcBorders>
          </w:tcPr>
          <w:p w:rsidR="003C1220" w:rsidRDefault="0064146D">
            <w:pPr>
              <w:spacing w:after="0" w:line="240" w:lineRule="auto"/>
              <w:ind w:right="57"/>
              <w:rPr>
                <w:rFonts w:ascii="Times New Roman" w:hAnsi="Times New Roman"/>
                <w:sz w:val="26"/>
                <w:szCs w:val="26"/>
              </w:rPr>
            </w:pPr>
            <w:r>
              <w:rPr>
                <w:rFonts w:ascii="Times New Roman" w:hAnsi="Times New Roman"/>
                <w:sz w:val="26"/>
                <w:szCs w:val="26"/>
              </w:rPr>
              <w:t>-Отчеты по практическим занятиям;</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-Письменный опрос по вариантам;</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-Фронтальный опрос;</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-Устный опрос;</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-Перекрестный опрос;</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-Опросы по подгруппам;</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-Задание-исследование;</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 Тест-задание;</w:t>
            </w:r>
          </w:p>
          <w:p w:rsidR="003C1220" w:rsidRDefault="0064146D">
            <w:pPr>
              <w:spacing w:after="0" w:line="240" w:lineRule="auto"/>
              <w:ind w:right="57"/>
              <w:rPr>
                <w:rFonts w:ascii="Times New Roman" w:hAnsi="Times New Roman"/>
                <w:sz w:val="26"/>
                <w:szCs w:val="26"/>
              </w:rPr>
            </w:pPr>
            <w:r w:rsidRPr="00845C8A">
              <w:rPr>
                <w:rFonts w:ascii="Times New Roman" w:hAnsi="Times New Roman"/>
                <w:sz w:val="26"/>
                <w:szCs w:val="26"/>
              </w:rPr>
              <w:t>-Ситуационные задачи</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-Выполнение заданий на дифференцированном </w:t>
            </w:r>
            <w:r w:rsidRPr="00845C8A">
              <w:rPr>
                <w:rFonts w:ascii="Times New Roman" w:hAnsi="Times New Roman"/>
                <w:sz w:val="26"/>
                <w:szCs w:val="26"/>
              </w:rPr>
              <w:lastRenderedPageBreak/>
              <w:t>зачете</w:t>
            </w: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b/>
                <w:sz w:val="26"/>
                <w:szCs w:val="26"/>
              </w:rPr>
            </w:pPr>
            <w:r w:rsidRPr="00845C8A">
              <w:rPr>
                <w:rFonts w:ascii="Times New Roman" w:hAnsi="Times New Roman"/>
                <w:sz w:val="26"/>
                <w:szCs w:val="26"/>
              </w:rPr>
              <w:t xml:space="preserve">ОК 02. Использовать современные средства поиска, анализа и интерпретации информации, и информационные </w:t>
            </w:r>
            <w:r w:rsidRPr="00845C8A">
              <w:rPr>
                <w:rFonts w:ascii="Times New Roman" w:hAnsi="Times New Roman"/>
                <w:sz w:val="26"/>
                <w:szCs w:val="26"/>
              </w:rPr>
              <w:lastRenderedPageBreak/>
              <w:t>технологии для выполнения задач профессиональной деятельности</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lastRenderedPageBreak/>
              <w:t>Р 9, Тема 9.1; 9.2; 9.3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11, Темы: 11.2; 11.3;</w:t>
            </w:r>
          </w:p>
          <w:p w:rsidR="003C1220" w:rsidRDefault="003C1220">
            <w:pPr>
              <w:spacing w:after="0" w:line="240" w:lineRule="auto"/>
              <w:ind w:left="57" w:right="57"/>
              <w:rPr>
                <w:rFonts w:ascii="Times New Roman" w:hAnsi="Times New Roman"/>
                <w:sz w:val="26"/>
                <w:szCs w:val="26"/>
              </w:rPr>
            </w:pP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ПМ Р1</w:t>
            </w:r>
          </w:p>
        </w:tc>
        <w:tc>
          <w:tcPr>
            <w:tcW w:w="3062" w:type="dxa"/>
            <w:vMerge/>
            <w:tcBorders>
              <w:left w:val="single" w:sz="4" w:space="0" w:color="auto"/>
              <w:right w:val="single" w:sz="4" w:space="0" w:color="auto"/>
            </w:tcBorders>
          </w:tcPr>
          <w:p w:rsidR="003C1220" w:rsidRDefault="003C1220">
            <w:pPr>
              <w:spacing w:after="0" w:line="240" w:lineRule="auto"/>
              <w:ind w:left="57" w:right="57"/>
              <w:rPr>
                <w:rFonts w:ascii="Times New Roman" w:hAnsi="Times New Roman"/>
                <w:sz w:val="26"/>
                <w:szCs w:val="26"/>
              </w:rPr>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 Темы: 1.1; 1.2;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2, Тема 2.1;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5, Тема 5.2;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8, Тема 8.1;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9, Темы: 9.1; 9.2; 9.3; </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 10.2; 10.3;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11, Тема 11.1;</w:t>
            </w:r>
          </w:p>
          <w:p w:rsidR="003C1220" w:rsidRDefault="003C1220">
            <w:pPr>
              <w:spacing w:after="0" w:line="240" w:lineRule="auto"/>
              <w:ind w:left="57" w:right="57"/>
              <w:rPr>
                <w:rFonts w:ascii="Times New Roman" w:hAnsi="Times New Roman"/>
                <w:sz w:val="26"/>
                <w:szCs w:val="26"/>
              </w:rPr>
            </w:pP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ПМ Р1; Р3</w:t>
            </w:r>
          </w:p>
        </w:tc>
        <w:tc>
          <w:tcPr>
            <w:tcW w:w="3062" w:type="dxa"/>
            <w:vMerge/>
            <w:tcBorders>
              <w:left w:val="single" w:sz="4" w:space="0" w:color="auto"/>
              <w:right w:val="single" w:sz="4" w:space="0" w:color="auto"/>
            </w:tcBorders>
          </w:tcPr>
          <w:p w:rsidR="003C1220" w:rsidRDefault="003C1220">
            <w:pPr>
              <w:spacing w:after="0" w:line="240" w:lineRule="auto"/>
              <w:ind w:left="57" w:right="57"/>
              <w:rPr>
                <w:rFonts w:ascii="Times New Roman" w:hAnsi="Times New Roman"/>
                <w:sz w:val="26"/>
                <w:szCs w:val="26"/>
              </w:rPr>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b/>
                <w:sz w:val="26"/>
                <w:szCs w:val="26"/>
              </w:rPr>
            </w:pPr>
            <w:r w:rsidRPr="00845C8A">
              <w:rPr>
                <w:rFonts w:ascii="Times New Roman" w:hAnsi="Times New Roman"/>
                <w:sz w:val="26"/>
                <w:szCs w:val="26"/>
              </w:rPr>
              <w:t>ОК 04. Эффективно взаимодействовать и работать в коллективе и команде</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4, Тема 4.2;</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5, Тема 5.1;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7, Темы: 7.1; 7.3;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8.1; 8.2; 8.3;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 10.2; 10.3;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11, Темы: 11.1; </w:t>
            </w:r>
          </w:p>
          <w:p w:rsidR="003C1220" w:rsidRDefault="003C1220">
            <w:pPr>
              <w:spacing w:after="0" w:line="240" w:lineRule="auto"/>
              <w:ind w:left="57" w:right="57"/>
              <w:rPr>
                <w:rFonts w:ascii="Times New Roman" w:hAnsi="Times New Roman"/>
                <w:sz w:val="26"/>
                <w:szCs w:val="26"/>
              </w:rPr>
            </w:pP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ПМ Р1; Р3</w:t>
            </w:r>
          </w:p>
        </w:tc>
        <w:tc>
          <w:tcPr>
            <w:tcW w:w="3062" w:type="dxa"/>
            <w:vMerge/>
            <w:tcBorders>
              <w:left w:val="single" w:sz="4" w:space="0" w:color="auto"/>
              <w:right w:val="single" w:sz="4" w:space="0" w:color="auto"/>
            </w:tcBorders>
          </w:tcPr>
          <w:p w:rsidR="003C1220" w:rsidRDefault="003C1220">
            <w:pPr>
              <w:spacing w:after="0" w:line="240" w:lineRule="auto"/>
              <w:ind w:left="57" w:right="57"/>
              <w:rPr>
                <w:rFonts w:ascii="Times New Roman" w:hAnsi="Times New Roman"/>
                <w:sz w:val="26"/>
                <w:szCs w:val="26"/>
              </w:rPr>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Pr>
                <w:rFonts w:ascii="Times New Roman" w:hAnsi="Times New Roman"/>
                <w:b/>
                <w:sz w:val="26"/>
                <w:szCs w:val="26"/>
              </w:rPr>
              <w:t>ОК 06</w:t>
            </w:r>
            <w:r>
              <w:rPr>
                <w:rFonts w:ascii="Times New Roman" w:hAnsi="Times New Roman"/>
                <w:sz w:val="26"/>
                <w:szCs w:val="26"/>
              </w:rPr>
              <w:t>.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 Темы:1.1;1.2;</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2, Тема 2.1;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3, Тема 3.1;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4, Тема 4.1;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5, Темы: 5.1; 5.2;</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7, Темы: 7.1; 7.2; 7.3;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8.2; 8.3;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9, Темы: 9.1; 9.2; 9.3;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10.1;10.2;10.3;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Р 11, Темы: 11.1; 11.2; </w:t>
            </w:r>
          </w:p>
          <w:p w:rsidR="003C1220" w:rsidRDefault="003C1220">
            <w:pPr>
              <w:spacing w:after="0" w:line="240" w:lineRule="auto"/>
              <w:ind w:left="57" w:right="57"/>
              <w:rPr>
                <w:rFonts w:ascii="Times New Roman" w:hAnsi="Times New Roman"/>
                <w:sz w:val="26"/>
                <w:szCs w:val="26"/>
              </w:rPr>
            </w:pPr>
          </w:p>
          <w:p w:rsidR="003C1220" w:rsidRDefault="0064146D">
            <w:pPr>
              <w:spacing w:after="0" w:line="240" w:lineRule="auto"/>
              <w:ind w:left="57" w:right="57"/>
              <w:rPr>
                <w:rFonts w:ascii="Times New Roman" w:hAnsi="Times New Roman"/>
                <w:b/>
                <w:sz w:val="26"/>
                <w:szCs w:val="26"/>
              </w:rPr>
            </w:pPr>
            <w:r w:rsidRPr="00845C8A">
              <w:rPr>
                <w:rFonts w:ascii="Times New Roman" w:hAnsi="Times New Roman"/>
                <w:sz w:val="26"/>
                <w:szCs w:val="26"/>
              </w:rPr>
              <w:t>ПМ Р1; Р2; Р3</w:t>
            </w:r>
          </w:p>
        </w:tc>
        <w:tc>
          <w:tcPr>
            <w:tcW w:w="3062" w:type="dxa"/>
            <w:vMerge/>
            <w:tcBorders>
              <w:left w:val="single" w:sz="4" w:space="0" w:color="auto"/>
              <w:right w:val="single" w:sz="4" w:space="0" w:color="auto"/>
            </w:tcBorders>
          </w:tcPr>
          <w:p w:rsidR="003C1220" w:rsidRDefault="003C1220">
            <w:pPr>
              <w:spacing w:after="0" w:line="240" w:lineRule="auto"/>
              <w:ind w:left="57" w:right="57"/>
              <w:rPr>
                <w:rFonts w:ascii="Times New Roman" w:hAnsi="Times New Roman"/>
                <w:sz w:val="26"/>
                <w:szCs w:val="26"/>
              </w:rPr>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 xml:space="preserve">ОК 07. Содействовать сохранению окружающей среды, </w:t>
            </w:r>
            <w:r w:rsidRPr="00845C8A">
              <w:rPr>
                <w:rFonts w:ascii="Times New Roman" w:hAnsi="Times New Roman"/>
                <w:sz w:val="26"/>
                <w:szCs w:val="26"/>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lastRenderedPageBreak/>
              <w:t>Р 1, Тема 1.1;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2, Тема 2.1;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3, Темы: 3.1; 3.2;</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lastRenderedPageBreak/>
              <w:t>Р 4, Темы: 4.1; 4.2;</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6, Темы: 6.1;6.2;</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8.2;8.3;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11, Темы: 11.1; 11.3</w:t>
            </w:r>
          </w:p>
          <w:p w:rsidR="003C1220" w:rsidRDefault="003C1220">
            <w:pPr>
              <w:spacing w:after="0" w:line="240" w:lineRule="auto"/>
              <w:ind w:left="57" w:right="57"/>
              <w:rPr>
                <w:rFonts w:ascii="Times New Roman" w:hAnsi="Times New Roman"/>
                <w:sz w:val="26"/>
                <w:szCs w:val="26"/>
              </w:rPr>
            </w:pPr>
          </w:p>
          <w:p w:rsidR="003C1220" w:rsidRDefault="0064146D">
            <w:pPr>
              <w:spacing w:after="0" w:line="240" w:lineRule="auto"/>
              <w:ind w:left="57" w:right="57"/>
              <w:rPr>
                <w:rFonts w:ascii="Times New Roman" w:hAnsi="Times New Roman"/>
                <w:b/>
                <w:sz w:val="26"/>
                <w:szCs w:val="26"/>
              </w:rPr>
            </w:pPr>
            <w:r w:rsidRPr="00845C8A">
              <w:rPr>
                <w:rFonts w:ascii="Times New Roman" w:hAnsi="Times New Roman"/>
                <w:sz w:val="26"/>
                <w:szCs w:val="26"/>
              </w:rPr>
              <w:t>ПМ Р1</w:t>
            </w:r>
          </w:p>
        </w:tc>
        <w:tc>
          <w:tcPr>
            <w:tcW w:w="3062" w:type="dxa"/>
            <w:vMerge/>
            <w:tcBorders>
              <w:left w:val="single" w:sz="4" w:space="0" w:color="auto"/>
              <w:right w:val="single" w:sz="4" w:space="0" w:color="auto"/>
            </w:tcBorders>
          </w:tcPr>
          <w:p w:rsidR="003C1220" w:rsidRDefault="003C1220">
            <w:pPr>
              <w:spacing w:after="0" w:line="240" w:lineRule="auto"/>
              <w:ind w:left="57" w:right="57"/>
              <w:rPr>
                <w:rFonts w:ascii="Times New Roman" w:hAnsi="Times New Roman"/>
                <w:sz w:val="26"/>
                <w:szCs w:val="26"/>
              </w:rPr>
            </w:pPr>
          </w:p>
        </w:tc>
      </w:tr>
      <w:tr w:rsidR="003C1220" w:rsidTr="0064146D">
        <w:trPr>
          <w:jc w:val="center"/>
        </w:trPr>
        <w:tc>
          <w:tcPr>
            <w:tcW w:w="3114"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 Тема 1.1;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6, Тема 6.1;</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7, Темы: 7.1;7.2;7.3;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8, Темы: 8.2;8.3;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10, Темы: 10.1;10.2; 10.3;</w:t>
            </w: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Р 11, Темы: 11.2;11.3</w:t>
            </w:r>
          </w:p>
          <w:p w:rsidR="003C1220" w:rsidRDefault="003C1220">
            <w:pPr>
              <w:spacing w:after="0" w:line="240" w:lineRule="auto"/>
              <w:ind w:left="57" w:right="57"/>
              <w:rPr>
                <w:rFonts w:ascii="Times New Roman" w:hAnsi="Times New Roman"/>
                <w:sz w:val="26"/>
                <w:szCs w:val="26"/>
              </w:rPr>
            </w:pPr>
          </w:p>
          <w:p w:rsidR="003C1220" w:rsidRDefault="0064146D">
            <w:pPr>
              <w:spacing w:after="0" w:line="240" w:lineRule="auto"/>
              <w:ind w:left="57" w:right="57"/>
              <w:rPr>
                <w:rFonts w:ascii="Times New Roman" w:hAnsi="Times New Roman"/>
                <w:sz w:val="26"/>
                <w:szCs w:val="26"/>
              </w:rPr>
            </w:pPr>
            <w:r w:rsidRPr="00845C8A">
              <w:rPr>
                <w:rFonts w:ascii="Times New Roman" w:hAnsi="Times New Roman"/>
                <w:sz w:val="26"/>
                <w:szCs w:val="26"/>
              </w:rPr>
              <w:t>ПМ Р2; Р3</w:t>
            </w:r>
          </w:p>
        </w:tc>
        <w:tc>
          <w:tcPr>
            <w:tcW w:w="3062" w:type="dxa"/>
            <w:vMerge/>
            <w:tcBorders>
              <w:left w:val="single" w:sz="4" w:space="0" w:color="auto"/>
              <w:right w:val="single" w:sz="4" w:space="0" w:color="auto"/>
            </w:tcBorders>
          </w:tcPr>
          <w:p w:rsidR="003C1220" w:rsidRDefault="003C1220">
            <w:pPr>
              <w:spacing w:after="0" w:line="240" w:lineRule="auto"/>
              <w:ind w:left="57" w:right="57"/>
              <w:rPr>
                <w:rFonts w:ascii="Times New Roman" w:hAnsi="Times New Roman"/>
                <w:sz w:val="26"/>
                <w:szCs w:val="26"/>
              </w:rPr>
            </w:pPr>
          </w:p>
        </w:tc>
      </w:tr>
    </w:tbl>
    <w:p w:rsidR="003C1220" w:rsidRDefault="003C1220">
      <w:pPr>
        <w:spacing w:after="0" w:line="240" w:lineRule="auto"/>
        <w:ind w:firstLine="851"/>
        <w:contextualSpacing/>
        <w:jc w:val="both"/>
        <w:rPr>
          <w:rFonts w:ascii="Times New Roman" w:hAnsi="Times New Roman"/>
          <w:sz w:val="26"/>
          <w:szCs w:val="26"/>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B7A77" w:rsidRDefault="003B7A77">
      <w:pPr>
        <w:spacing w:after="0" w:line="240" w:lineRule="auto"/>
        <w:ind w:firstLine="851"/>
        <w:contextualSpacing/>
        <w:jc w:val="both"/>
        <w:rPr>
          <w:rFonts w:ascii="Times New Roman" w:hAnsi="Times New Roman"/>
          <w:sz w:val="28"/>
          <w:szCs w:val="28"/>
        </w:rPr>
      </w:pPr>
    </w:p>
    <w:p w:rsidR="003B7A77" w:rsidRDefault="003B7A77">
      <w:pPr>
        <w:spacing w:after="0" w:line="240" w:lineRule="auto"/>
        <w:ind w:firstLine="851"/>
        <w:contextualSpacing/>
        <w:jc w:val="both"/>
        <w:rPr>
          <w:rFonts w:ascii="Times New Roman" w:hAnsi="Times New Roman"/>
          <w:sz w:val="28"/>
          <w:szCs w:val="28"/>
        </w:rPr>
      </w:pPr>
    </w:p>
    <w:p w:rsidR="003B7A77" w:rsidRDefault="003B7A77">
      <w:pPr>
        <w:spacing w:after="0" w:line="240" w:lineRule="auto"/>
        <w:ind w:firstLine="851"/>
        <w:contextualSpacing/>
        <w:jc w:val="both"/>
        <w:rPr>
          <w:rFonts w:ascii="Times New Roman" w:hAnsi="Times New Roman"/>
          <w:sz w:val="28"/>
          <w:szCs w:val="28"/>
        </w:rPr>
      </w:pPr>
    </w:p>
    <w:p w:rsidR="003B7A77" w:rsidRDefault="003B7A77">
      <w:pPr>
        <w:spacing w:after="0" w:line="240" w:lineRule="auto"/>
        <w:ind w:firstLine="851"/>
        <w:contextualSpacing/>
        <w:jc w:val="both"/>
        <w:rPr>
          <w:rFonts w:ascii="Times New Roman" w:hAnsi="Times New Roman"/>
          <w:sz w:val="28"/>
          <w:szCs w:val="28"/>
        </w:rPr>
      </w:pPr>
    </w:p>
    <w:p w:rsidR="003B7A77" w:rsidRDefault="003B7A77">
      <w:pPr>
        <w:spacing w:after="0" w:line="240" w:lineRule="auto"/>
        <w:ind w:firstLine="851"/>
        <w:contextualSpacing/>
        <w:jc w:val="both"/>
        <w:rPr>
          <w:rFonts w:ascii="Times New Roman" w:hAnsi="Times New Roman"/>
          <w:sz w:val="28"/>
          <w:szCs w:val="28"/>
        </w:rPr>
      </w:pPr>
    </w:p>
    <w:p w:rsidR="003B7A77" w:rsidRDefault="003B7A77">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28"/>
          <w:szCs w:val="28"/>
        </w:rPr>
      </w:pPr>
    </w:p>
    <w:p w:rsidR="003C1220" w:rsidRDefault="003C1220">
      <w:pPr>
        <w:spacing w:after="0" w:line="240" w:lineRule="auto"/>
        <w:ind w:firstLine="851"/>
        <w:contextualSpacing/>
        <w:jc w:val="both"/>
        <w:rPr>
          <w:rFonts w:ascii="Times New Roman" w:hAnsi="Times New Roman"/>
          <w:sz w:val="4"/>
          <w:szCs w:val="28"/>
        </w:rPr>
      </w:pPr>
    </w:p>
    <w:p w:rsidR="003C1220" w:rsidRDefault="0064146D">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p>
    <w:p w:rsidR="003C1220" w:rsidRDefault="003C1220">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6"/>
        <w:gridCol w:w="4981"/>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Было</w:t>
            </w:r>
          </w:p>
          <w:p w:rsidR="003C1220" w:rsidRDefault="003C1220">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 xml:space="preserve">Основание: </w:t>
            </w:r>
          </w:p>
          <w:p w:rsidR="003C1220" w:rsidRDefault="0064146D">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ind w:left="-284"/>
        <w:jc w:val="center"/>
        <w:rPr>
          <w:rFonts w:ascii="Times New Roman" w:hAnsi="Times New Roman"/>
          <w:b/>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rPr>
      </w:pPr>
    </w:p>
    <w:p w:rsidR="003C1220" w:rsidRDefault="003C1220">
      <w:pPr>
        <w:tabs>
          <w:tab w:val="left" w:pos="-284"/>
        </w:tabs>
        <w:jc w:val="right"/>
        <w:rPr>
          <w:rFonts w:ascii="Times New Roman" w:hAnsi="Times New Roman"/>
          <w:b/>
        </w:rPr>
        <w:sectPr w:rsidR="003C1220" w:rsidSect="0064146D">
          <w:pgSz w:w="11906" w:h="16838" w:code="9"/>
          <w:pgMar w:top="1134" w:right="851" w:bottom="1134" w:left="1418" w:header="709" w:footer="709" w:gutter="0"/>
          <w:cols w:space="720"/>
        </w:sectPr>
      </w:pPr>
    </w:p>
    <w:p w:rsidR="003C1220" w:rsidRDefault="0064146D">
      <w:pPr>
        <w:jc w:val="center"/>
        <w:rPr>
          <w:rFonts w:ascii="Times New Roman" w:hAnsi="Times New Roman" w:cs="Times New Roman"/>
          <w:b/>
        </w:rPr>
      </w:pPr>
      <w:r w:rsidRPr="001078F2">
        <w:rPr>
          <w:rFonts w:ascii="Times New Roman" w:hAnsi="Times New Roman" w:cs="Times New Roman"/>
          <w:b/>
        </w:rPr>
        <w:lastRenderedPageBreak/>
        <w:t>ГОСУДАРСТВЕННОЕ БЮДЖЕТНОЕ ПРОФЕССИОНАЛЬНОЕ ОБРАЗОВАТЕЛЬНОЕ УЧРЕЖДЕНИЕ ИРКУТСКОЙ ОБЛАСТИ</w:t>
      </w:r>
    </w:p>
    <w:p w:rsidR="003C1220" w:rsidRDefault="0064146D">
      <w:pPr>
        <w:jc w:val="center"/>
        <w:rPr>
          <w:rFonts w:ascii="Times New Roman" w:hAnsi="Times New Roman" w:cs="Times New Roman"/>
          <w:b/>
        </w:rPr>
      </w:pPr>
      <w:r w:rsidRPr="001078F2">
        <w:rPr>
          <w:rFonts w:ascii="Times New Roman" w:hAnsi="Times New Roman" w:cs="Times New Roman"/>
          <w:b/>
        </w:rPr>
        <w:t>«ЧЕРЕМХОВСКИЙ ГОРНОТЕХНИЧЕСКИЙ КОЛЛЕДЖ ИМ. М.И. ЩАДОВА»</w:t>
      </w:r>
    </w:p>
    <w:p w:rsidR="003C1220" w:rsidRDefault="003C1220">
      <w:pPr>
        <w:jc w:val="center"/>
        <w:rPr>
          <w:rFonts w:ascii="Times New Roman" w:hAnsi="Times New Roman" w:cs="Times New Roman"/>
          <w:b/>
        </w:rPr>
      </w:pPr>
    </w:p>
    <w:p w:rsidR="003C1220" w:rsidRDefault="003C1220">
      <w:pPr>
        <w:jc w:val="center"/>
        <w:rPr>
          <w:rFonts w:ascii="Times New Roman" w:hAnsi="Times New Roman" w:cs="Times New Roman"/>
          <w:b/>
        </w:rPr>
      </w:pPr>
    </w:p>
    <w:p w:rsidR="003C1220" w:rsidRDefault="003C1220">
      <w:pPr>
        <w:ind w:firstLine="709"/>
      </w:pPr>
    </w:p>
    <w:tbl>
      <w:tblPr>
        <w:tblW w:w="0" w:type="auto"/>
        <w:tblLook w:val="01E0" w:firstRow="1" w:lastRow="1" w:firstColumn="1" w:lastColumn="1" w:noHBand="0" w:noVBand="0"/>
      </w:tblPr>
      <w:tblGrid>
        <w:gridCol w:w="5353"/>
        <w:gridCol w:w="3992"/>
      </w:tblGrid>
      <w:tr w:rsidR="003C1220" w:rsidTr="0064146D">
        <w:tc>
          <w:tcPr>
            <w:tcW w:w="5353" w:type="dxa"/>
          </w:tcPr>
          <w:p w:rsidR="003C1220" w:rsidRDefault="003C1220">
            <w:pPr>
              <w:rPr>
                <w:rFonts w:ascii="Times New Roman" w:hAnsi="Times New Roman"/>
                <w:b/>
                <w:color w:val="auto"/>
                <w:sz w:val="28"/>
                <w:szCs w:val="28"/>
              </w:rPr>
            </w:pPr>
          </w:p>
        </w:tc>
        <w:tc>
          <w:tcPr>
            <w:tcW w:w="3992" w:type="dxa"/>
          </w:tcPr>
          <w:p w:rsidR="003C1220" w:rsidRDefault="0064146D">
            <w:pPr>
              <w:jc w:val="right"/>
              <w:rPr>
                <w:rFonts w:ascii="Times New Roman" w:hAnsi="Times New Roman"/>
                <w:color w:val="auto"/>
                <w:sz w:val="28"/>
              </w:rPr>
            </w:pPr>
            <w:r w:rsidRPr="008B09C8">
              <w:rPr>
                <w:rFonts w:ascii="Times New Roman" w:hAnsi="Times New Roman"/>
                <w:b/>
                <w:color w:val="auto"/>
                <w:sz w:val="28"/>
              </w:rPr>
              <w:t xml:space="preserve">                    Утверждаю:</w:t>
            </w:r>
            <w:r w:rsidRPr="008B09C8">
              <w:rPr>
                <w:rFonts w:ascii="Times New Roman" w:hAnsi="Times New Roman"/>
                <w:color w:val="auto"/>
                <w:sz w:val="28"/>
              </w:rPr>
              <w:t xml:space="preserve"> Директор ГБПОУ «ЧГТК </w:t>
            </w:r>
          </w:p>
          <w:p w:rsidR="003C1220" w:rsidRDefault="0064146D">
            <w:pPr>
              <w:jc w:val="right"/>
              <w:rPr>
                <w:rFonts w:ascii="Times New Roman" w:hAnsi="Times New Roman"/>
                <w:b/>
                <w:color w:val="auto"/>
                <w:sz w:val="28"/>
              </w:rPr>
            </w:pPr>
            <w:r w:rsidRPr="008B09C8">
              <w:rPr>
                <w:rFonts w:ascii="Times New Roman" w:hAnsi="Times New Roman"/>
                <w:color w:val="auto"/>
                <w:sz w:val="28"/>
              </w:rPr>
              <w:t>им. М.И. Щадова»</w:t>
            </w:r>
          </w:p>
          <w:p w:rsidR="003C1220" w:rsidRDefault="0064146D">
            <w:pPr>
              <w:jc w:val="right"/>
              <w:rPr>
                <w:rFonts w:ascii="Times New Roman" w:hAnsi="Times New Roman"/>
                <w:color w:val="auto"/>
                <w:sz w:val="28"/>
              </w:rPr>
            </w:pPr>
            <w:r w:rsidRPr="008B09C8">
              <w:rPr>
                <w:rFonts w:ascii="Times New Roman" w:hAnsi="Times New Roman"/>
                <w:color w:val="auto"/>
                <w:sz w:val="28"/>
              </w:rPr>
              <w:t xml:space="preserve">                 С.Н. Сычев </w:t>
            </w:r>
          </w:p>
          <w:p w:rsidR="003C1220" w:rsidRDefault="0064146D">
            <w:pPr>
              <w:jc w:val="right"/>
              <w:rPr>
                <w:rFonts w:ascii="Times New Roman" w:hAnsi="Times New Roman"/>
                <w:b/>
                <w:color w:val="auto"/>
                <w:sz w:val="28"/>
                <w:szCs w:val="28"/>
              </w:rPr>
            </w:pPr>
            <w:r w:rsidRPr="008B09C8">
              <w:rPr>
                <w:rFonts w:ascii="Times New Roman" w:hAnsi="Times New Roman"/>
                <w:color w:val="auto"/>
                <w:sz w:val="28"/>
              </w:rPr>
              <w:t xml:space="preserve">                  «</w:t>
            </w:r>
            <w:r>
              <w:rPr>
                <w:rFonts w:ascii="Times New Roman" w:hAnsi="Times New Roman"/>
                <w:color w:val="auto"/>
                <w:sz w:val="28"/>
              </w:rPr>
              <w:t>26</w:t>
            </w:r>
            <w:r w:rsidRPr="008B09C8">
              <w:rPr>
                <w:rFonts w:ascii="Times New Roman" w:hAnsi="Times New Roman"/>
                <w:color w:val="auto"/>
                <w:sz w:val="28"/>
              </w:rPr>
              <w:t xml:space="preserve">» </w:t>
            </w:r>
            <w:r>
              <w:rPr>
                <w:rFonts w:ascii="Times New Roman" w:hAnsi="Times New Roman"/>
                <w:color w:val="auto"/>
                <w:sz w:val="28"/>
                <w:u w:val="single"/>
              </w:rPr>
              <w:t xml:space="preserve">ноября </w:t>
            </w:r>
            <w:r w:rsidRPr="008B09C8">
              <w:rPr>
                <w:rFonts w:ascii="Times New Roman" w:hAnsi="Times New Roman"/>
                <w:color w:val="auto"/>
                <w:sz w:val="28"/>
              </w:rPr>
              <w:t>20</w:t>
            </w:r>
            <w:r>
              <w:rPr>
                <w:rFonts w:ascii="Times New Roman" w:hAnsi="Times New Roman"/>
                <w:color w:val="auto"/>
                <w:sz w:val="28"/>
                <w:u w:val="single"/>
              </w:rPr>
              <w:t>25</w:t>
            </w:r>
            <w:r w:rsidRPr="008B09C8">
              <w:rPr>
                <w:rFonts w:ascii="Times New Roman" w:hAnsi="Times New Roman"/>
                <w:color w:val="auto"/>
                <w:sz w:val="28"/>
              </w:rPr>
              <w:t>г.</w:t>
            </w:r>
          </w:p>
        </w:tc>
      </w:tr>
    </w:tbl>
    <w:p w:rsidR="003C1220" w:rsidRDefault="003C1220">
      <w:pPr>
        <w:tabs>
          <w:tab w:val="left" w:pos="-284"/>
        </w:tabs>
        <w:ind w:left="-284"/>
        <w:jc w:val="center"/>
        <w:rPr>
          <w:rFonts w:ascii="Times New Roman" w:hAnsi="Times New Roman" w:cs="Times New Roman"/>
        </w:rPr>
      </w:pPr>
    </w:p>
    <w:p w:rsidR="003C1220" w:rsidRDefault="0064146D">
      <w:pPr>
        <w:tabs>
          <w:tab w:val="left" w:pos="-284"/>
        </w:tabs>
        <w:spacing w:line="360" w:lineRule="auto"/>
        <w:contextualSpacing/>
        <w:jc w:val="center"/>
        <w:rPr>
          <w:rFonts w:ascii="Times New Roman" w:hAnsi="Times New Roman" w:cs="Times New Roman"/>
          <w:b/>
          <w:sz w:val="28"/>
          <w:szCs w:val="28"/>
        </w:rPr>
      </w:pPr>
      <w:r w:rsidRPr="004D3E6F">
        <w:rPr>
          <w:rFonts w:ascii="Times New Roman" w:hAnsi="Times New Roman" w:cs="Times New Roman"/>
          <w:b/>
          <w:sz w:val="28"/>
          <w:szCs w:val="28"/>
        </w:rPr>
        <w:t>РАБОЧАЯ ПРОГРАММА УЧЕБНОЙ ДИСЦИПЛИНЫ</w:t>
      </w:r>
    </w:p>
    <w:p w:rsidR="003C1220" w:rsidRDefault="0064146D">
      <w:pPr>
        <w:tabs>
          <w:tab w:val="left" w:pos="-284"/>
        </w:tabs>
        <w:spacing w:line="360" w:lineRule="auto"/>
        <w:ind w:left="-284"/>
        <w:contextualSpacing/>
        <w:jc w:val="center"/>
        <w:rPr>
          <w:rFonts w:ascii="Times New Roman" w:hAnsi="Times New Roman" w:cs="Times New Roman"/>
          <w:b/>
          <w:i/>
          <w:sz w:val="28"/>
          <w:szCs w:val="28"/>
        </w:rPr>
      </w:pPr>
      <w:r>
        <w:rPr>
          <w:rFonts w:ascii="Times New Roman" w:hAnsi="Times New Roman" w:cs="Times New Roman"/>
          <w:b/>
          <w:i/>
          <w:sz w:val="28"/>
          <w:szCs w:val="28"/>
        </w:rPr>
        <w:t>ОУД.11</w:t>
      </w:r>
      <w:r w:rsidRPr="001078F2">
        <w:rPr>
          <w:rFonts w:ascii="Times New Roman" w:hAnsi="Times New Roman" w:cs="Times New Roman"/>
          <w:b/>
          <w:i/>
          <w:sz w:val="28"/>
          <w:szCs w:val="28"/>
        </w:rPr>
        <w:t xml:space="preserve"> ФИЗИКА</w:t>
      </w:r>
    </w:p>
    <w:p w:rsidR="003C1220" w:rsidRDefault="0064146D">
      <w:pPr>
        <w:tabs>
          <w:tab w:val="left" w:pos="-284"/>
        </w:tabs>
        <w:spacing w:line="360" w:lineRule="auto"/>
        <w:ind w:left="-284"/>
        <w:contextualSpacing/>
        <w:jc w:val="center"/>
        <w:rPr>
          <w:rFonts w:ascii="Times New Roman" w:hAnsi="Times New Roman" w:cs="Times New Roman"/>
          <w:b/>
          <w:sz w:val="28"/>
          <w:szCs w:val="28"/>
        </w:rPr>
      </w:pPr>
      <w:r w:rsidRPr="004D3E6F">
        <w:rPr>
          <w:rFonts w:ascii="Times New Roman" w:hAnsi="Times New Roman" w:cs="Times New Roman"/>
          <w:b/>
          <w:sz w:val="28"/>
          <w:szCs w:val="28"/>
        </w:rPr>
        <w:t xml:space="preserve">общеобразовательного цикла </w:t>
      </w:r>
    </w:p>
    <w:p w:rsidR="003C1220" w:rsidRDefault="0064146D">
      <w:pPr>
        <w:tabs>
          <w:tab w:val="left" w:pos="-284"/>
        </w:tabs>
        <w:spacing w:line="360" w:lineRule="auto"/>
        <w:ind w:left="-284"/>
        <w:contextualSpacing/>
        <w:jc w:val="center"/>
        <w:rPr>
          <w:rFonts w:ascii="Times New Roman" w:hAnsi="Times New Roman" w:cs="Times New Roman"/>
          <w:b/>
          <w:sz w:val="28"/>
          <w:szCs w:val="28"/>
        </w:rPr>
      </w:pPr>
      <w:r w:rsidRPr="004D3E6F">
        <w:rPr>
          <w:rFonts w:ascii="Times New Roman" w:hAnsi="Times New Roman" w:cs="Times New Roman"/>
          <w:b/>
          <w:sz w:val="28"/>
          <w:szCs w:val="28"/>
        </w:rPr>
        <w:t xml:space="preserve">программы подготовки специалистов среднего звена </w:t>
      </w:r>
    </w:p>
    <w:p w:rsidR="003C1220" w:rsidRDefault="0064146D">
      <w:pPr>
        <w:tabs>
          <w:tab w:val="left" w:pos="-284"/>
        </w:tabs>
        <w:spacing w:line="360" w:lineRule="auto"/>
        <w:ind w:left="-284"/>
        <w:contextualSpacing/>
        <w:jc w:val="center"/>
        <w:rPr>
          <w:rFonts w:ascii="Times New Roman" w:hAnsi="Times New Roman" w:cs="Times New Roman"/>
          <w:b/>
          <w:sz w:val="28"/>
          <w:szCs w:val="28"/>
        </w:rPr>
      </w:pPr>
      <w:r w:rsidRPr="004D3E6F">
        <w:rPr>
          <w:rFonts w:ascii="Times New Roman" w:hAnsi="Times New Roman" w:cs="Times New Roman"/>
          <w:b/>
          <w:sz w:val="28"/>
          <w:szCs w:val="28"/>
        </w:rPr>
        <w:t>по специальности</w:t>
      </w:r>
    </w:p>
    <w:p w:rsidR="003C1220" w:rsidRDefault="0064146D">
      <w:pPr>
        <w:tabs>
          <w:tab w:val="left" w:pos="2119"/>
        </w:tabs>
      </w:pPr>
      <w:r>
        <w:rPr>
          <w:rFonts w:ascii="Times New Roman" w:eastAsia="Calibri" w:hAnsi="Times New Roman"/>
          <w:b/>
          <w:i/>
          <w:sz w:val="28"/>
          <w:szCs w:val="28"/>
        </w:rPr>
        <w:t xml:space="preserve">                                     </w:t>
      </w:r>
    </w:p>
    <w:p w:rsidR="003C1220" w:rsidRDefault="0064146D">
      <w:pPr>
        <w:spacing w:line="360" w:lineRule="auto"/>
        <w:contextualSpacing/>
        <w:jc w:val="center"/>
        <w:rPr>
          <w:rFonts w:ascii="Times New Roman" w:eastAsia="Calibri" w:hAnsi="Times New Roman"/>
          <w:b/>
          <w:i/>
          <w:sz w:val="28"/>
          <w:szCs w:val="28"/>
        </w:rPr>
      </w:pPr>
      <w:r>
        <w:rPr>
          <w:rFonts w:ascii="Times New Roman" w:eastAsia="Calibri" w:hAnsi="Times New Roman"/>
          <w:b/>
          <w:i/>
          <w:sz w:val="28"/>
          <w:szCs w:val="28"/>
        </w:rPr>
        <w:t xml:space="preserve">    </w:t>
      </w:r>
      <w:r w:rsidRPr="00A401B8">
        <w:rPr>
          <w:rFonts w:ascii="Times New Roman" w:eastAsia="Calibri" w:hAnsi="Times New Roman"/>
          <w:b/>
          <w:i/>
          <w:sz w:val="28"/>
          <w:szCs w:val="28"/>
        </w:rPr>
        <w:t>09.02.12 Техническая эксплуатация и сопровождение информационных систем</w:t>
      </w:r>
    </w:p>
    <w:p w:rsidR="003C1220" w:rsidRDefault="003C1220">
      <w:pPr>
        <w:tabs>
          <w:tab w:val="left" w:pos="-284"/>
        </w:tabs>
        <w:jc w:val="center"/>
        <w:rPr>
          <w:rFonts w:ascii="Times New Roman" w:hAnsi="Times New Roman" w:cs="Times New Roman"/>
          <w:b/>
          <w:sz w:val="28"/>
          <w:szCs w:val="28"/>
        </w:rPr>
      </w:pPr>
    </w:p>
    <w:p w:rsidR="003C1220" w:rsidRDefault="003C1220">
      <w:pPr>
        <w:tabs>
          <w:tab w:val="left" w:pos="-284"/>
        </w:tabs>
        <w:jc w:val="center"/>
        <w:rPr>
          <w:rFonts w:ascii="Times New Roman" w:hAnsi="Times New Roman" w:cs="Times New Roman"/>
          <w:b/>
          <w:sz w:val="28"/>
          <w:szCs w:val="28"/>
        </w:rPr>
      </w:pPr>
    </w:p>
    <w:p w:rsidR="003C1220" w:rsidRDefault="003C1220">
      <w:pPr>
        <w:tabs>
          <w:tab w:val="left" w:pos="-284"/>
        </w:tabs>
        <w:jc w:val="center"/>
        <w:rPr>
          <w:rFonts w:ascii="Times New Roman" w:hAnsi="Times New Roman" w:cs="Times New Roman"/>
          <w:b/>
          <w:sz w:val="28"/>
          <w:szCs w:val="28"/>
        </w:rPr>
      </w:pPr>
    </w:p>
    <w:p w:rsidR="003C1220" w:rsidRDefault="003C1220">
      <w:pPr>
        <w:tabs>
          <w:tab w:val="left" w:pos="-284"/>
        </w:tabs>
        <w:rPr>
          <w:rFonts w:ascii="Times New Roman" w:hAnsi="Times New Roman" w:cs="Times New Roman"/>
          <w:b/>
          <w:sz w:val="28"/>
          <w:szCs w:val="28"/>
        </w:rPr>
      </w:pPr>
    </w:p>
    <w:p w:rsidR="00BF1D50" w:rsidRDefault="00BF1D50">
      <w:pPr>
        <w:tabs>
          <w:tab w:val="left" w:pos="-284"/>
        </w:tabs>
        <w:rPr>
          <w:rFonts w:ascii="Times New Roman" w:hAnsi="Times New Roman" w:cs="Times New Roman"/>
          <w:b/>
          <w:sz w:val="28"/>
          <w:szCs w:val="28"/>
        </w:rPr>
      </w:pPr>
    </w:p>
    <w:p w:rsidR="003C1220" w:rsidRDefault="0064146D">
      <w:pPr>
        <w:tabs>
          <w:tab w:val="left" w:pos="-284"/>
        </w:tabs>
        <w:jc w:val="center"/>
        <w:rPr>
          <w:rFonts w:ascii="Times New Roman" w:hAnsi="Times New Roman" w:cs="Times New Roman"/>
          <w:b/>
          <w:sz w:val="28"/>
          <w:szCs w:val="28"/>
        </w:rPr>
      </w:pPr>
      <w:r w:rsidRPr="005C43A4">
        <w:rPr>
          <w:rFonts w:ascii="Times New Roman" w:hAnsi="Times New Roman" w:cs="Times New Roman"/>
          <w:b/>
          <w:sz w:val="28"/>
          <w:szCs w:val="28"/>
        </w:rPr>
        <w:t>Черемхово, 202</w:t>
      </w:r>
      <w:r>
        <w:rPr>
          <w:rFonts w:ascii="Times New Roman" w:hAnsi="Times New Roman" w:cs="Times New Roman"/>
          <w:b/>
          <w:sz w:val="28"/>
          <w:szCs w:val="28"/>
        </w:rPr>
        <w:t>5</w:t>
      </w:r>
    </w:p>
    <w:p w:rsidR="003C1220" w:rsidRDefault="003C1220">
      <w:pPr>
        <w:tabs>
          <w:tab w:val="left" w:pos="-284"/>
        </w:tabs>
        <w:jc w:val="center"/>
        <w:rPr>
          <w:rFonts w:ascii="Times New Roman" w:hAnsi="Times New Roman" w:cs="Times New Roman"/>
          <w:b/>
        </w:rPr>
      </w:pPr>
    </w:p>
    <w:tbl>
      <w:tblPr>
        <w:tblW w:w="0" w:type="auto"/>
        <w:tblInd w:w="-284" w:type="dxa"/>
        <w:tblLook w:val="00A0" w:firstRow="1" w:lastRow="0" w:firstColumn="1" w:lastColumn="0" w:noHBand="0" w:noVBand="0"/>
      </w:tblPr>
      <w:tblGrid>
        <w:gridCol w:w="5070"/>
        <w:gridCol w:w="4559"/>
      </w:tblGrid>
      <w:tr w:rsidR="003C1220" w:rsidTr="0064146D">
        <w:tc>
          <w:tcPr>
            <w:tcW w:w="5070" w:type="dxa"/>
          </w:tcPr>
          <w:p w:rsidR="003C1220" w:rsidRDefault="0064146D">
            <w:pPr>
              <w:tabs>
                <w:tab w:val="left" w:pos="-284"/>
              </w:tabs>
              <w:rPr>
                <w:rFonts w:ascii="Times New Roman" w:hAnsi="Times New Roman" w:cs="Times New Roman"/>
                <w:b/>
                <w:color w:val="auto"/>
                <w:sz w:val="28"/>
              </w:rPr>
            </w:pPr>
            <w:r w:rsidRPr="008B09C8">
              <w:rPr>
                <w:rFonts w:ascii="Times New Roman" w:hAnsi="Times New Roman" w:cs="Times New Roman"/>
                <w:b/>
                <w:color w:val="auto"/>
                <w:sz w:val="28"/>
              </w:rPr>
              <w:lastRenderedPageBreak/>
              <w:t>РАССМОТРЕНА</w:t>
            </w:r>
          </w:p>
          <w:p w:rsidR="003C1220" w:rsidRDefault="0064146D">
            <w:pPr>
              <w:rPr>
                <w:rFonts w:ascii="Times New Roman" w:hAnsi="Times New Roman" w:cs="Times New Roman"/>
                <w:color w:val="auto"/>
                <w:sz w:val="28"/>
              </w:rPr>
            </w:pPr>
            <w:r w:rsidRPr="008B09C8">
              <w:rPr>
                <w:rFonts w:ascii="Times New Roman" w:hAnsi="Times New Roman" w:cs="Times New Roman"/>
                <w:color w:val="auto"/>
                <w:sz w:val="28"/>
              </w:rPr>
              <w:t>Рассмотрено на</w:t>
            </w:r>
          </w:p>
          <w:p w:rsidR="003C1220" w:rsidRDefault="0064146D">
            <w:pPr>
              <w:rPr>
                <w:rFonts w:ascii="Times New Roman" w:hAnsi="Times New Roman" w:cs="Times New Roman"/>
                <w:color w:val="auto"/>
                <w:sz w:val="28"/>
              </w:rPr>
            </w:pPr>
            <w:r w:rsidRPr="008B09C8">
              <w:rPr>
                <w:rFonts w:ascii="Times New Roman" w:hAnsi="Times New Roman" w:cs="Times New Roman"/>
                <w:color w:val="auto"/>
                <w:sz w:val="28"/>
              </w:rPr>
              <w:t xml:space="preserve">заседании ЦК </w:t>
            </w:r>
          </w:p>
          <w:p w:rsidR="003C1220" w:rsidRDefault="0064146D">
            <w:pPr>
              <w:tabs>
                <w:tab w:val="left" w:pos="-284"/>
              </w:tabs>
              <w:rPr>
                <w:rFonts w:ascii="Times New Roman" w:hAnsi="Times New Roman" w:cs="Times New Roman"/>
                <w:color w:val="auto"/>
                <w:sz w:val="28"/>
              </w:rPr>
            </w:pPr>
            <w:r w:rsidRPr="008B09C8">
              <w:rPr>
                <w:rFonts w:ascii="Times New Roman" w:hAnsi="Times New Roman" w:cs="Times New Roman"/>
                <w:color w:val="auto"/>
                <w:sz w:val="28"/>
              </w:rPr>
              <w:t>«Горных дисциплин»</w:t>
            </w:r>
          </w:p>
          <w:p w:rsidR="003C1220" w:rsidRDefault="0064146D">
            <w:pPr>
              <w:rPr>
                <w:rFonts w:ascii="Times New Roman" w:hAnsi="Times New Roman" w:cs="Times New Roman"/>
                <w:color w:val="auto"/>
                <w:sz w:val="28"/>
              </w:rPr>
            </w:pPr>
            <w:r w:rsidRPr="008B09C8">
              <w:rPr>
                <w:rFonts w:ascii="Times New Roman" w:hAnsi="Times New Roman" w:cs="Times New Roman"/>
                <w:color w:val="auto"/>
                <w:sz w:val="28"/>
              </w:rPr>
              <w:t>Протокол №</w:t>
            </w:r>
            <w:r>
              <w:rPr>
                <w:rFonts w:ascii="Times New Roman" w:hAnsi="Times New Roman" w:cs="Times New Roman"/>
                <w:color w:val="auto"/>
                <w:sz w:val="28"/>
              </w:rPr>
              <w:t xml:space="preserve"> 3</w:t>
            </w:r>
          </w:p>
          <w:p w:rsidR="003C1220" w:rsidRDefault="0064146D">
            <w:pPr>
              <w:rPr>
                <w:rFonts w:ascii="Times New Roman" w:hAnsi="Times New Roman" w:cs="Times New Roman"/>
                <w:color w:val="auto"/>
                <w:sz w:val="28"/>
              </w:rPr>
            </w:pPr>
            <w:r w:rsidRPr="008B09C8">
              <w:rPr>
                <w:rFonts w:ascii="Times New Roman" w:hAnsi="Times New Roman" w:cs="Times New Roman"/>
                <w:color w:val="auto"/>
                <w:sz w:val="28"/>
              </w:rPr>
              <w:t>«</w:t>
            </w:r>
            <w:r>
              <w:rPr>
                <w:rFonts w:ascii="Times New Roman" w:hAnsi="Times New Roman" w:cs="Times New Roman"/>
                <w:color w:val="auto"/>
                <w:sz w:val="28"/>
              </w:rPr>
              <w:t>11</w:t>
            </w:r>
            <w:r w:rsidRPr="008B09C8">
              <w:rPr>
                <w:rFonts w:ascii="Times New Roman" w:hAnsi="Times New Roman" w:cs="Times New Roman"/>
                <w:color w:val="auto"/>
                <w:sz w:val="28"/>
              </w:rPr>
              <w:t xml:space="preserve">» </w:t>
            </w:r>
            <w:r>
              <w:rPr>
                <w:rFonts w:ascii="Times New Roman" w:hAnsi="Times New Roman" w:cs="Times New Roman"/>
                <w:color w:val="auto"/>
                <w:sz w:val="28"/>
                <w:u w:val="single"/>
              </w:rPr>
              <w:t>ноября</w:t>
            </w:r>
            <w:r w:rsidRPr="008B09C8">
              <w:rPr>
                <w:rFonts w:ascii="Times New Roman" w:hAnsi="Times New Roman" w:cs="Times New Roman"/>
                <w:color w:val="auto"/>
                <w:sz w:val="28"/>
              </w:rPr>
              <w:t xml:space="preserve"> 20</w:t>
            </w:r>
            <w:r>
              <w:rPr>
                <w:rFonts w:ascii="Times New Roman" w:hAnsi="Times New Roman" w:cs="Times New Roman"/>
                <w:color w:val="auto"/>
                <w:sz w:val="28"/>
                <w:u w:val="single"/>
              </w:rPr>
              <w:t xml:space="preserve">25 </w:t>
            </w:r>
            <w:r w:rsidRPr="008B09C8">
              <w:rPr>
                <w:rFonts w:ascii="Times New Roman" w:hAnsi="Times New Roman" w:cs="Times New Roman"/>
                <w:color w:val="auto"/>
                <w:sz w:val="28"/>
              </w:rPr>
              <w:t>г.</w:t>
            </w:r>
          </w:p>
          <w:p w:rsidR="003C1220" w:rsidRDefault="0064146D">
            <w:pPr>
              <w:rPr>
                <w:rFonts w:ascii="Times New Roman" w:hAnsi="Times New Roman" w:cs="Times New Roman"/>
                <w:b/>
                <w:color w:val="auto"/>
                <w:sz w:val="28"/>
              </w:rPr>
            </w:pPr>
            <w:r w:rsidRPr="008B09C8">
              <w:rPr>
                <w:rFonts w:ascii="Times New Roman" w:hAnsi="Times New Roman" w:cs="Times New Roman"/>
                <w:color w:val="auto"/>
                <w:sz w:val="28"/>
              </w:rPr>
              <w:t>Председатель: Жук Н.А.</w:t>
            </w:r>
          </w:p>
        </w:tc>
        <w:tc>
          <w:tcPr>
            <w:tcW w:w="4559" w:type="dxa"/>
          </w:tcPr>
          <w:p w:rsidR="003C1220" w:rsidRDefault="0064146D">
            <w:pPr>
              <w:tabs>
                <w:tab w:val="left" w:pos="-284"/>
              </w:tabs>
              <w:rPr>
                <w:rFonts w:ascii="Times New Roman" w:hAnsi="Times New Roman" w:cs="Times New Roman"/>
                <w:b/>
                <w:color w:val="auto"/>
                <w:sz w:val="28"/>
              </w:rPr>
            </w:pPr>
            <w:r w:rsidRPr="008B09C8">
              <w:rPr>
                <w:rFonts w:ascii="Times New Roman" w:hAnsi="Times New Roman" w:cs="Times New Roman"/>
                <w:b/>
                <w:color w:val="auto"/>
                <w:sz w:val="28"/>
              </w:rPr>
              <w:t>ОДОБРЕНА</w:t>
            </w:r>
          </w:p>
          <w:p w:rsidR="003C1220" w:rsidRDefault="0064146D">
            <w:pPr>
              <w:tabs>
                <w:tab w:val="left" w:pos="-284"/>
              </w:tabs>
              <w:rPr>
                <w:rFonts w:ascii="Times New Roman" w:hAnsi="Times New Roman" w:cs="Times New Roman"/>
                <w:b/>
                <w:color w:val="auto"/>
                <w:sz w:val="28"/>
              </w:rPr>
            </w:pPr>
            <w:r w:rsidRPr="008B09C8">
              <w:rPr>
                <w:rFonts w:ascii="Times New Roman" w:hAnsi="Times New Roman" w:cs="Times New Roman"/>
                <w:color w:val="auto"/>
                <w:sz w:val="28"/>
              </w:rPr>
              <w:t>Методическим советом                               колледжа</w:t>
            </w:r>
          </w:p>
          <w:p w:rsidR="003C1220" w:rsidRDefault="0064146D">
            <w:pPr>
              <w:tabs>
                <w:tab w:val="left" w:pos="-284"/>
              </w:tabs>
              <w:rPr>
                <w:rFonts w:ascii="Times New Roman" w:hAnsi="Times New Roman" w:cs="Times New Roman"/>
                <w:b/>
                <w:color w:val="auto"/>
                <w:sz w:val="28"/>
              </w:rPr>
            </w:pPr>
            <w:r w:rsidRPr="008B09C8">
              <w:rPr>
                <w:rFonts w:ascii="Times New Roman" w:hAnsi="Times New Roman" w:cs="Times New Roman"/>
                <w:color w:val="auto"/>
                <w:sz w:val="28"/>
              </w:rPr>
              <w:t>Протокол №</w:t>
            </w:r>
            <w:r>
              <w:rPr>
                <w:rFonts w:ascii="Times New Roman" w:hAnsi="Times New Roman" w:cs="Times New Roman"/>
                <w:color w:val="auto"/>
                <w:sz w:val="28"/>
              </w:rPr>
              <w:t xml:space="preserve"> 2</w:t>
            </w:r>
          </w:p>
          <w:p w:rsidR="003C1220" w:rsidRDefault="0064146D">
            <w:pPr>
              <w:tabs>
                <w:tab w:val="left" w:pos="-284"/>
              </w:tabs>
              <w:rPr>
                <w:rFonts w:ascii="Times New Roman" w:hAnsi="Times New Roman" w:cs="Times New Roman"/>
                <w:b/>
                <w:color w:val="auto"/>
                <w:sz w:val="28"/>
              </w:rPr>
            </w:pPr>
            <w:r w:rsidRPr="008B09C8">
              <w:rPr>
                <w:rFonts w:ascii="Times New Roman" w:hAnsi="Times New Roman" w:cs="Times New Roman"/>
                <w:color w:val="auto"/>
                <w:sz w:val="28"/>
              </w:rPr>
              <w:t>от «</w:t>
            </w:r>
            <w:r>
              <w:rPr>
                <w:rFonts w:ascii="Times New Roman" w:hAnsi="Times New Roman" w:cs="Times New Roman"/>
                <w:color w:val="auto"/>
                <w:sz w:val="28"/>
              </w:rPr>
              <w:t>12</w:t>
            </w:r>
            <w:r w:rsidRPr="008B09C8">
              <w:rPr>
                <w:rFonts w:ascii="Times New Roman" w:hAnsi="Times New Roman" w:cs="Times New Roman"/>
                <w:color w:val="auto"/>
                <w:sz w:val="28"/>
              </w:rPr>
              <w:t xml:space="preserve">» </w:t>
            </w:r>
            <w:r>
              <w:rPr>
                <w:rFonts w:ascii="Times New Roman" w:hAnsi="Times New Roman" w:cs="Times New Roman"/>
                <w:color w:val="auto"/>
                <w:sz w:val="28"/>
                <w:u w:val="single"/>
              </w:rPr>
              <w:t>ноября</w:t>
            </w:r>
            <w:r w:rsidRPr="00526E39">
              <w:rPr>
                <w:rFonts w:ascii="Times New Roman" w:hAnsi="Times New Roman" w:cs="Times New Roman"/>
                <w:color w:val="auto"/>
                <w:sz w:val="28"/>
                <w:u w:val="single"/>
              </w:rPr>
              <w:t xml:space="preserve"> </w:t>
            </w:r>
            <w:r w:rsidRPr="008B09C8">
              <w:rPr>
                <w:rFonts w:ascii="Times New Roman" w:hAnsi="Times New Roman" w:cs="Times New Roman"/>
                <w:color w:val="auto"/>
                <w:sz w:val="28"/>
              </w:rPr>
              <w:t>20</w:t>
            </w:r>
            <w:r>
              <w:rPr>
                <w:rFonts w:ascii="Times New Roman" w:hAnsi="Times New Roman" w:cs="Times New Roman"/>
                <w:color w:val="auto"/>
                <w:sz w:val="28"/>
                <w:u w:val="single"/>
              </w:rPr>
              <w:t>25</w:t>
            </w:r>
            <w:r w:rsidRPr="00526E39">
              <w:rPr>
                <w:rFonts w:ascii="Times New Roman" w:hAnsi="Times New Roman" w:cs="Times New Roman"/>
                <w:color w:val="auto"/>
                <w:sz w:val="28"/>
                <w:u w:val="single"/>
              </w:rPr>
              <w:t xml:space="preserve"> </w:t>
            </w:r>
            <w:r w:rsidRPr="008B09C8">
              <w:rPr>
                <w:rFonts w:ascii="Times New Roman" w:hAnsi="Times New Roman" w:cs="Times New Roman"/>
                <w:color w:val="auto"/>
                <w:sz w:val="28"/>
              </w:rPr>
              <w:t>года</w:t>
            </w:r>
          </w:p>
          <w:p w:rsidR="003C1220" w:rsidRDefault="0064146D">
            <w:pPr>
              <w:tabs>
                <w:tab w:val="left" w:pos="-284"/>
              </w:tabs>
              <w:rPr>
                <w:rFonts w:ascii="Times New Roman" w:hAnsi="Times New Roman" w:cs="Times New Roman"/>
                <w:color w:val="auto"/>
                <w:sz w:val="28"/>
              </w:rPr>
            </w:pPr>
            <w:r w:rsidRPr="008B09C8">
              <w:rPr>
                <w:rFonts w:ascii="Times New Roman" w:hAnsi="Times New Roman" w:cs="Times New Roman"/>
                <w:color w:val="auto"/>
                <w:sz w:val="28"/>
              </w:rPr>
              <w:t>Председатель МС: Литвинцева Е.А.</w:t>
            </w:r>
          </w:p>
          <w:p w:rsidR="003C1220" w:rsidRDefault="003C1220">
            <w:pPr>
              <w:tabs>
                <w:tab w:val="left" w:pos="-284"/>
              </w:tabs>
              <w:jc w:val="right"/>
              <w:rPr>
                <w:rFonts w:ascii="Times New Roman" w:hAnsi="Times New Roman" w:cs="Times New Roman"/>
                <w:color w:val="auto"/>
                <w:sz w:val="28"/>
              </w:rPr>
            </w:pPr>
          </w:p>
          <w:p w:rsidR="003C1220" w:rsidRDefault="003C1220">
            <w:pPr>
              <w:tabs>
                <w:tab w:val="left" w:pos="-284"/>
              </w:tabs>
              <w:rPr>
                <w:rFonts w:ascii="Times New Roman" w:hAnsi="Times New Roman" w:cs="Times New Roman"/>
                <w:b/>
                <w:color w:val="auto"/>
                <w:sz w:val="28"/>
              </w:rPr>
            </w:pPr>
          </w:p>
        </w:tc>
      </w:tr>
    </w:tbl>
    <w:p w:rsidR="003C1220" w:rsidRDefault="003C1220">
      <w:pPr>
        <w:tabs>
          <w:tab w:val="left" w:pos="-284"/>
        </w:tabs>
        <w:jc w:val="center"/>
        <w:rPr>
          <w:rFonts w:ascii="Times New Roman" w:hAnsi="Times New Roman" w:cs="Times New Roman"/>
          <w:b/>
        </w:rPr>
      </w:pPr>
    </w:p>
    <w:p w:rsidR="003C1220" w:rsidRDefault="003C1220">
      <w:pPr>
        <w:tabs>
          <w:tab w:val="left" w:pos="-284"/>
        </w:tabs>
        <w:jc w:val="center"/>
        <w:rPr>
          <w:rFonts w:ascii="Times New Roman" w:hAnsi="Times New Roman" w:cs="Times New Roman"/>
          <w:b/>
        </w:rPr>
      </w:pPr>
    </w:p>
    <w:p w:rsidR="003C1220" w:rsidRDefault="0064146D">
      <w:pPr>
        <w:ind w:firstLine="851"/>
        <w:jc w:val="both"/>
        <w:rPr>
          <w:rFonts w:ascii="Times New Roman" w:hAnsi="Times New Roman"/>
          <w:b/>
          <w:sz w:val="28"/>
          <w:szCs w:val="28"/>
        </w:rPr>
      </w:pPr>
      <w:r w:rsidRPr="00EB5CAF">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«Физика»</w:t>
      </w:r>
      <w:r w:rsidRPr="00EB5CAF">
        <w:rPr>
          <w:rFonts w:ascii="Times New Roman" w:hAnsi="Times New Roman"/>
          <w:b/>
          <w:sz w:val="28"/>
          <w:szCs w:val="28"/>
        </w:rPr>
        <w:t xml:space="preserve"> </w:t>
      </w:r>
      <w:r w:rsidRPr="00EB5CAF">
        <w:rPr>
          <w:rFonts w:ascii="Times New Roman" w:hAnsi="Times New Roman"/>
          <w:sz w:val="28"/>
          <w:szCs w:val="28"/>
        </w:rPr>
        <w:t xml:space="preserve">для профессиональных образовательных организаций, утвержденной на заседании </w:t>
      </w:r>
      <w:r>
        <w:rPr>
          <w:rFonts w:ascii="Times New Roman" w:hAnsi="Times New Roman"/>
          <w:sz w:val="28"/>
          <w:szCs w:val="28"/>
        </w:rPr>
        <w:t>Педагогического совета ФГБОУ ДПО ИРПО. Протокол №6/2025</w:t>
      </w:r>
      <w:r w:rsidRPr="00EB5CAF">
        <w:rPr>
          <w:rFonts w:ascii="Times New Roman" w:hAnsi="Times New Roman"/>
          <w:sz w:val="28"/>
          <w:szCs w:val="28"/>
        </w:rPr>
        <w:t xml:space="preserve"> от </w:t>
      </w:r>
      <w:r>
        <w:rPr>
          <w:rFonts w:ascii="Times New Roman" w:hAnsi="Times New Roman"/>
          <w:sz w:val="28"/>
          <w:szCs w:val="28"/>
        </w:rPr>
        <w:t>18.04.2025</w:t>
      </w:r>
      <w:r w:rsidRPr="00EB5CAF">
        <w:rPr>
          <w:rFonts w:ascii="Times New Roman" w:hAnsi="Times New Roman"/>
          <w:sz w:val="28"/>
          <w:szCs w:val="28"/>
        </w:rPr>
        <w:t xml:space="preserve">. </w:t>
      </w:r>
    </w:p>
    <w:p w:rsidR="003C1220" w:rsidRDefault="0064146D">
      <w:pPr>
        <w:ind w:firstLine="851"/>
        <w:contextualSpacing/>
        <w:jc w:val="both"/>
        <w:rPr>
          <w:rFonts w:ascii="Times New Roman" w:hAnsi="Times New Roman"/>
          <w:b/>
          <w:sz w:val="28"/>
          <w:szCs w:val="28"/>
        </w:rPr>
      </w:pPr>
      <w:r w:rsidRPr="00EB5CAF">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Pr>
          <w:rFonts w:ascii="Times New Roman" w:hAnsi="Times New Roman"/>
          <w:b/>
          <w:sz w:val="28"/>
          <w:szCs w:val="28"/>
        </w:rPr>
        <w:t>09.02.12 Техническая эксплуатация и сопровождение информационных систем.</w:t>
      </w:r>
    </w:p>
    <w:p w:rsidR="003C1220" w:rsidRDefault="003C1220">
      <w:pPr>
        <w:spacing w:before="240"/>
        <w:ind w:firstLine="851"/>
        <w:jc w:val="both"/>
        <w:rPr>
          <w:rFonts w:ascii="Times New Roman" w:hAnsi="Times New Roman"/>
          <w:b/>
          <w:sz w:val="28"/>
          <w:szCs w:val="28"/>
        </w:rPr>
      </w:pPr>
    </w:p>
    <w:p w:rsidR="003C1220" w:rsidRDefault="003C1220">
      <w:pPr>
        <w:tabs>
          <w:tab w:val="left" w:pos="-284"/>
        </w:tabs>
        <w:jc w:val="center"/>
        <w:rPr>
          <w:rFonts w:ascii="Times New Roman" w:hAnsi="Times New Roman" w:cs="Times New Roman"/>
          <w:b/>
        </w:rPr>
      </w:pPr>
    </w:p>
    <w:p w:rsidR="003C1220" w:rsidRDefault="003C1220">
      <w:pPr>
        <w:tabs>
          <w:tab w:val="left" w:pos="-284"/>
        </w:tabs>
        <w:rPr>
          <w:rFonts w:ascii="Times New Roman" w:hAnsi="Times New Roman" w:cs="Times New Roman"/>
          <w:b/>
        </w:rPr>
      </w:pPr>
    </w:p>
    <w:p w:rsidR="003C1220" w:rsidRDefault="003C1220">
      <w:pPr>
        <w:tabs>
          <w:tab w:val="left" w:pos="-284"/>
        </w:tabs>
        <w:rPr>
          <w:rFonts w:ascii="Times New Roman" w:hAnsi="Times New Roman" w:cs="Times New Roman"/>
          <w:b/>
        </w:rPr>
      </w:pPr>
    </w:p>
    <w:p w:rsidR="003C1220" w:rsidRDefault="003C1220">
      <w:pPr>
        <w:tabs>
          <w:tab w:val="left" w:pos="-284"/>
        </w:tabs>
        <w:rPr>
          <w:rFonts w:ascii="Times New Roman" w:hAnsi="Times New Roman" w:cs="Times New Roman"/>
          <w:b/>
        </w:rPr>
      </w:pPr>
    </w:p>
    <w:p w:rsidR="003C1220" w:rsidRDefault="003C1220">
      <w:pPr>
        <w:tabs>
          <w:tab w:val="left" w:pos="-284"/>
        </w:tabs>
        <w:rPr>
          <w:rFonts w:ascii="Times New Roman" w:hAnsi="Times New Roman" w:cs="Times New Roman"/>
          <w:b/>
        </w:rPr>
      </w:pPr>
    </w:p>
    <w:p w:rsidR="003C1220" w:rsidRDefault="0064146D">
      <w:pPr>
        <w:tabs>
          <w:tab w:val="left" w:pos="-284"/>
        </w:tabs>
        <w:jc w:val="both"/>
        <w:rPr>
          <w:rFonts w:ascii="Times New Roman" w:hAnsi="Times New Roman" w:cs="Times New Roman"/>
          <w:sz w:val="28"/>
          <w:szCs w:val="28"/>
        </w:rPr>
      </w:pPr>
      <w:r w:rsidRPr="00D60B08">
        <w:rPr>
          <w:rFonts w:ascii="Times New Roman" w:hAnsi="Times New Roman" w:cs="Times New Roman"/>
          <w:b/>
          <w:sz w:val="28"/>
          <w:szCs w:val="28"/>
        </w:rPr>
        <w:t>Разработчик</w:t>
      </w:r>
      <w:r>
        <w:rPr>
          <w:rFonts w:ascii="Times New Roman" w:hAnsi="Times New Roman" w:cs="Times New Roman"/>
          <w:b/>
          <w:sz w:val="28"/>
          <w:szCs w:val="28"/>
        </w:rPr>
        <w:t>и</w:t>
      </w:r>
      <w:r w:rsidRPr="00D60B08">
        <w:rPr>
          <w:rFonts w:ascii="Times New Roman" w:hAnsi="Times New Roman" w:cs="Times New Roman"/>
          <w:sz w:val="28"/>
          <w:szCs w:val="28"/>
        </w:rPr>
        <w:t xml:space="preserve">: </w:t>
      </w:r>
      <w:r>
        <w:rPr>
          <w:rFonts w:ascii="Times New Roman" w:hAnsi="Times New Roman" w:cs="Times New Roman"/>
          <w:sz w:val="28"/>
          <w:szCs w:val="28"/>
        </w:rPr>
        <w:t xml:space="preserve">Солодовников Вадим Владимирович </w:t>
      </w:r>
      <w:r w:rsidRPr="00D60B08">
        <w:rPr>
          <w:rFonts w:ascii="Times New Roman" w:hAnsi="Times New Roman" w:cs="Times New Roman"/>
          <w:sz w:val="28"/>
          <w:szCs w:val="28"/>
        </w:rPr>
        <w:t xml:space="preserve">– преподаватель ГБПОУ </w:t>
      </w:r>
      <w:r>
        <w:rPr>
          <w:rFonts w:ascii="Times New Roman" w:hAnsi="Times New Roman" w:cs="Times New Roman"/>
          <w:sz w:val="28"/>
          <w:szCs w:val="28"/>
        </w:rPr>
        <w:t>ИО</w:t>
      </w:r>
      <w:r w:rsidRPr="00D60B08">
        <w:rPr>
          <w:rFonts w:ascii="Times New Roman" w:hAnsi="Times New Roman" w:cs="Times New Roman"/>
          <w:sz w:val="28"/>
          <w:szCs w:val="28"/>
        </w:rPr>
        <w:t xml:space="preserve">  «ЧГТК им. М. И. Щадова»</w:t>
      </w:r>
      <w:r>
        <w:rPr>
          <w:rFonts w:ascii="Times New Roman" w:hAnsi="Times New Roman" w:cs="Times New Roman"/>
          <w:sz w:val="28"/>
          <w:szCs w:val="28"/>
        </w:rPr>
        <w:t>,</w:t>
      </w:r>
    </w:p>
    <w:p w:rsidR="003C1220" w:rsidRDefault="003C1220">
      <w:pPr>
        <w:tabs>
          <w:tab w:val="left" w:pos="-284"/>
        </w:tabs>
        <w:rPr>
          <w:rFonts w:ascii="Times New Roman" w:hAnsi="Times New Roman" w:cs="Times New Roman"/>
          <w:b/>
        </w:rPr>
      </w:pPr>
    </w:p>
    <w:p w:rsidR="003C1220" w:rsidRDefault="003C1220">
      <w:pPr>
        <w:tabs>
          <w:tab w:val="left" w:pos="-284"/>
        </w:tabs>
        <w:rPr>
          <w:rFonts w:ascii="Times New Roman" w:hAnsi="Times New Roman" w:cs="Times New Roman"/>
          <w:b/>
        </w:rPr>
      </w:pPr>
    </w:p>
    <w:p w:rsidR="003C1220" w:rsidRDefault="0064146D">
      <w:pPr>
        <w:tabs>
          <w:tab w:val="left" w:pos="-284"/>
        </w:tabs>
        <w:jc w:val="center"/>
        <w:rPr>
          <w:rFonts w:ascii="Times New Roman" w:hAnsi="Times New Roman" w:cs="Times New Roman"/>
          <w:sz w:val="28"/>
          <w:szCs w:val="28"/>
        </w:rPr>
      </w:pPr>
      <w:r w:rsidRPr="004D3E6F">
        <w:rPr>
          <w:rFonts w:ascii="Times New Roman" w:hAnsi="Times New Roman" w:cs="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jc w:val="center"/>
              <w:rPr>
                <w:rFonts w:ascii="Times New Roman" w:hAnsi="Times New Roman"/>
                <w:b/>
                <w:sz w:val="28"/>
                <w:szCs w:val="28"/>
              </w:rPr>
            </w:pPr>
          </w:p>
        </w:tc>
        <w:tc>
          <w:tcPr>
            <w:tcW w:w="7830" w:type="dxa"/>
          </w:tcPr>
          <w:p w:rsidR="003C1220" w:rsidRDefault="003C1220">
            <w:pPr>
              <w:tabs>
                <w:tab w:val="left" w:pos="-284"/>
              </w:tabs>
              <w:spacing w:before="240"/>
              <w:jc w:val="both"/>
              <w:rPr>
                <w:rFonts w:ascii="Times New Roman" w:hAnsi="Times New Roman"/>
                <w:sz w:val="28"/>
                <w:szCs w:val="28"/>
              </w:rPr>
            </w:pPr>
          </w:p>
        </w:tc>
        <w:tc>
          <w:tcPr>
            <w:tcW w:w="1418" w:type="dxa"/>
          </w:tcPr>
          <w:p w:rsidR="003C1220" w:rsidRDefault="0064146D">
            <w:pPr>
              <w:tabs>
                <w:tab w:val="left" w:pos="-284"/>
                <w:tab w:val="left" w:pos="34"/>
              </w:tabs>
              <w:spacing w:before="24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widowControl/>
              <w:numPr>
                <w:ilvl w:val="0"/>
                <w:numId w:val="94"/>
              </w:numPr>
              <w:tabs>
                <w:tab w:val="left" w:pos="-284"/>
              </w:tabs>
              <w:spacing w:before="24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widowControl/>
              <w:numPr>
                <w:ilvl w:val="0"/>
                <w:numId w:val="94"/>
              </w:numPr>
              <w:tabs>
                <w:tab w:val="left" w:pos="-284"/>
              </w:tabs>
              <w:spacing w:before="240"/>
              <w:ind w:left="0" w:firstLine="0"/>
              <w:jc w:val="center"/>
              <w:rPr>
                <w:rFonts w:ascii="Times New Roman" w:hAnsi="Times New Roman"/>
                <w:b/>
                <w:sz w:val="28"/>
                <w:szCs w:val="28"/>
              </w:rPr>
            </w:pPr>
          </w:p>
        </w:tc>
        <w:tc>
          <w:tcPr>
            <w:tcW w:w="7830" w:type="dxa"/>
          </w:tcPr>
          <w:p w:rsidR="003C1220" w:rsidRDefault="0064146D">
            <w:pPr>
              <w:tabs>
                <w:tab w:val="left" w:pos="-284"/>
              </w:tabs>
              <w:spacing w:before="24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12</w:t>
            </w:r>
          </w:p>
        </w:tc>
      </w:tr>
      <w:tr w:rsidR="003C1220" w:rsidTr="0064146D">
        <w:tc>
          <w:tcPr>
            <w:tcW w:w="392" w:type="dxa"/>
          </w:tcPr>
          <w:p w:rsidR="003C1220" w:rsidRDefault="003C1220" w:rsidP="003472B9">
            <w:pPr>
              <w:widowControl/>
              <w:numPr>
                <w:ilvl w:val="0"/>
                <w:numId w:val="94"/>
              </w:numPr>
              <w:tabs>
                <w:tab w:val="left" w:pos="-284"/>
              </w:tabs>
              <w:spacing w:before="240"/>
              <w:ind w:left="0" w:firstLine="0"/>
              <w:jc w:val="center"/>
              <w:rPr>
                <w:rFonts w:ascii="Times New Roman" w:hAnsi="Times New Roman"/>
                <w:b/>
                <w:sz w:val="28"/>
                <w:szCs w:val="28"/>
              </w:rPr>
            </w:pPr>
          </w:p>
        </w:tc>
        <w:tc>
          <w:tcPr>
            <w:tcW w:w="7830" w:type="dxa"/>
          </w:tcPr>
          <w:p w:rsidR="003C1220" w:rsidRDefault="0064146D">
            <w:pPr>
              <w:tabs>
                <w:tab w:val="left" w:pos="-284"/>
              </w:tabs>
              <w:spacing w:before="24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23</w:t>
            </w:r>
          </w:p>
        </w:tc>
      </w:tr>
      <w:tr w:rsidR="003C1220" w:rsidTr="0064146D">
        <w:tc>
          <w:tcPr>
            <w:tcW w:w="392" w:type="dxa"/>
          </w:tcPr>
          <w:p w:rsidR="003C1220" w:rsidRDefault="003C1220" w:rsidP="003472B9">
            <w:pPr>
              <w:widowControl/>
              <w:numPr>
                <w:ilvl w:val="0"/>
                <w:numId w:val="94"/>
              </w:numPr>
              <w:tabs>
                <w:tab w:val="left" w:pos="-284"/>
              </w:tabs>
              <w:spacing w:before="240"/>
              <w:ind w:left="0" w:firstLine="0"/>
              <w:jc w:val="center"/>
              <w:rPr>
                <w:rFonts w:ascii="Times New Roman" w:hAnsi="Times New Roman"/>
                <w:b/>
                <w:sz w:val="28"/>
                <w:szCs w:val="28"/>
              </w:rPr>
            </w:pPr>
          </w:p>
        </w:tc>
        <w:tc>
          <w:tcPr>
            <w:tcW w:w="7830" w:type="dxa"/>
          </w:tcPr>
          <w:p w:rsidR="003C1220" w:rsidRDefault="0064146D">
            <w:pPr>
              <w:tabs>
                <w:tab w:val="left" w:pos="-284"/>
              </w:tabs>
              <w:spacing w:before="24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23</w:t>
            </w:r>
          </w:p>
        </w:tc>
      </w:tr>
      <w:tr w:rsidR="003C1220" w:rsidTr="0064146D">
        <w:tc>
          <w:tcPr>
            <w:tcW w:w="392" w:type="dxa"/>
          </w:tcPr>
          <w:p w:rsidR="003C1220" w:rsidRDefault="003C1220" w:rsidP="003472B9">
            <w:pPr>
              <w:widowControl/>
              <w:numPr>
                <w:ilvl w:val="0"/>
                <w:numId w:val="94"/>
              </w:numPr>
              <w:tabs>
                <w:tab w:val="left" w:pos="-284"/>
              </w:tabs>
              <w:spacing w:before="240"/>
              <w:ind w:left="0" w:firstLine="0"/>
              <w:jc w:val="center"/>
              <w:rPr>
                <w:rFonts w:ascii="Times New Roman" w:hAnsi="Times New Roman"/>
                <w:b/>
                <w:sz w:val="28"/>
                <w:szCs w:val="28"/>
              </w:rPr>
            </w:pPr>
          </w:p>
        </w:tc>
        <w:tc>
          <w:tcPr>
            <w:tcW w:w="7830" w:type="dxa"/>
          </w:tcPr>
          <w:p w:rsidR="003C1220" w:rsidRDefault="0064146D">
            <w:pPr>
              <w:spacing w:before="24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24</w:t>
            </w:r>
          </w:p>
        </w:tc>
      </w:tr>
      <w:tr w:rsidR="003C1220" w:rsidTr="0064146D">
        <w:tc>
          <w:tcPr>
            <w:tcW w:w="392" w:type="dxa"/>
          </w:tcPr>
          <w:p w:rsidR="003C1220" w:rsidRDefault="003C1220">
            <w:pPr>
              <w:tabs>
                <w:tab w:val="left" w:pos="-284"/>
              </w:tabs>
              <w:spacing w:before="240"/>
              <w:jc w:val="center"/>
              <w:rPr>
                <w:rFonts w:ascii="Times New Roman" w:hAnsi="Times New Roman"/>
                <w:b/>
                <w:sz w:val="28"/>
                <w:szCs w:val="28"/>
              </w:rPr>
            </w:pPr>
          </w:p>
        </w:tc>
        <w:tc>
          <w:tcPr>
            <w:tcW w:w="7830" w:type="dxa"/>
          </w:tcPr>
          <w:p w:rsidR="003C1220" w:rsidRDefault="0064146D">
            <w:pPr>
              <w:spacing w:before="24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ind w:left="33"/>
              <w:jc w:val="center"/>
              <w:rPr>
                <w:rFonts w:ascii="Times New Roman" w:hAnsi="Times New Roman"/>
                <w:sz w:val="28"/>
                <w:szCs w:val="28"/>
              </w:rPr>
            </w:pPr>
            <w:r>
              <w:rPr>
                <w:rFonts w:ascii="Times New Roman" w:hAnsi="Times New Roman"/>
                <w:sz w:val="28"/>
                <w:szCs w:val="28"/>
              </w:rPr>
              <w:t>26</w:t>
            </w:r>
          </w:p>
        </w:tc>
      </w:tr>
    </w:tbl>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Pr>
        <w:ind w:firstLine="709"/>
      </w:pPr>
    </w:p>
    <w:p w:rsidR="003C1220" w:rsidRDefault="003C1220"/>
    <w:p w:rsidR="003C1220" w:rsidRDefault="0064146D" w:rsidP="003472B9">
      <w:pPr>
        <w:widowControl/>
        <w:numPr>
          <w:ilvl w:val="0"/>
          <w:numId w:val="60"/>
        </w:numPr>
        <w:ind w:left="0" w:firstLine="0"/>
        <w:jc w:val="center"/>
        <w:rPr>
          <w:rFonts w:ascii="Times New Roman" w:hAnsi="Times New Roman"/>
          <w:b/>
          <w:i/>
          <w:sz w:val="28"/>
          <w:szCs w:val="28"/>
        </w:rPr>
      </w:pPr>
      <w:r w:rsidRPr="00EB5CAF">
        <w:rPr>
          <w:rFonts w:ascii="Times New Roman" w:hAnsi="Times New Roman"/>
          <w:b/>
          <w:sz w:val="28"/>
          <w:szCs w:val="28"/>
        </w:rPr>
        <w:lastRenderedPageBreak/>
        <w:t>ПАСПОРТ ПРОГРАММЫ УЧЕБНОЙ ДИСЦИПЛИНЫ</w:t>
      </w:r>
      <w:r>
        <w:rPr>
          <w:rFonts w:ascii="Times New Roman" w:hAnsi="Times New Roman"/>
          <w:b/>
          <w:sz w:val="28"/>
          <w:szCs w:val="28"/>
        </w:rPr>
        <w:t xml:space="preserve"> </w:t>
      </w:r>
    </w:p>
    <w:p w:rsidR="003C1220" w:rsidRDefault="0064146D" w:rsidP="00BF1D50">
      <w:pPr>
        <w:jc w:val="center"/>
        <w:rPr>
          <w:rFonts w:ascii="Times New Roman" w:hAnsi="Times New Roman"/>
          <w:b/>
          <w:i/>
          <w:sz w:val="28"/>
          <w:szCs w:val="28"/>
        </w:rPr>
      </w:pPr>
      <w:r w:rsidRPr="00EB5CAF">
        <w:rPr>
          <w:rFonts w:ascii="Times New Roman" w:hAnsi="Times New Roman"/>
          <w:b/>
          <w:sz w:val="28"/>
          <w:szCs w:val="28"/>
        </w:rPr>
        <w:t>«</w:t>
      </w:r>
      <w:r>
        <w:rPr>
          <w:rFonts w:ascii="Times New Roman" w:hAnsi="Times New Roman"/>
          <w:b/>
          <w:sz w:val="28"/>
          <w:szCs w:val="28"/>
        </w:rPr>
        <w:t>ОУД.11 Физика</w:t>
      </w:r>
      <w:r w:rsidRPr="00EB5CAF">
        <w:rPr>
          <w:rFonts w:ascii="Times New Roman" w:hAnsi="Times New Roman"/>
          <w:b/>
          <w:sz w:val="28"/>
          <w:szCs w:val="28"/>
        </w:rPr>
        <w:t>»</w:t>
      </w:r>
    </w:p>
    <w:p w:rsidR="003C1220" w:rsidRDefault="0064146D" w:rsidP="003472B9">
      <w:pPr>
        <w:widowControl/>
        <w:numPr>
          <w:ilvl w:val="1"/>
          <w:numId w:val="60"/>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Область применения программы</w:t>
      </w:r>
    </w:p>
    <w:p w:rsidR="003C1220" w:rsidRDefault="0064146D" w:rsidP="00BF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ascii="Times New Roman" w:hAnsi="Times New Roman"/>
          <w:b/>
          <w:sz w:val="28"/>
          <w:szCs w:val="28"/>
          <w:shd w:val="clear" w:color="auto" w:fill="FFFFFF"/>
        </w:rPr>
      </w:pPr>
      <w:r w:rsidRPr="00806C67">
        <w:rPr>
          <w:rFonts w:ascii="Times New Roman" w:hAnsi="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c ФГОС СПО по специальности </w:t>
      </w:r>
      <w:r>
        <w:rPr>
          <w:rFonts w:ascii="Times New Roman" w:hAnsi="Times New Roman"/>
          <w:b/>
          <w:sz w:val="28"/>
          <w:szCs w:val="28"/>
        </w:rPr>
        <w:t>09.02.12 Техническая эксплуатация и сопровождение информационных систем</w:t>
      </w:r>
      <w:r w:rsidRPr="00806C67">
        <w:rPr>
          <w:rFonts w:ascii="Times New Roman" w:hAnsi="Times New Roman"/>
          <w:sz w:val="28"/>
          <w:szCs w:val="28"/>
        </w:rPr>
        <w:t>,</w:t>
      </w:r>
      <w:r w:rsidRPr="00806C67">
        <w:rPr>
          <w:rFonts w:ascii="Times New Roman" w:hAnsi="Times New Roman"/>
          <w:b/>
          <w:sz w:val="28"/>
          <w:szCs w:val="28"/>
        </w:rPr>
        <w:t xml:space="preserve"> </w:t>
      </w:r>
      <w:r w:rsidRPr="00806C67">
        <w:rPr>
          <w:rFonts w:ascii="Times New Roman" w:hAnsi="Times New Roman"/>
          <w:sz w:val="28"/>
          <w:szCs w:val="28"/>
        </w:rPr>
        <w:t xml:space="preserve">входящей в состав укрупненной группы </w:t>
      </w:r>
      <w:r w:rsidRPr="002B5D3D">
        <w:rPr>
          <w:rFonts w:ascii="Times New Roman" w:hAnsi="Times New Roman"/>
          <w:b/>
          <w:sz w:val="28"/>
          <w:szCs w:val="28"/>
        </w:rPr>
        <w:t xml:space="preserve">09.00.00 </w:t>
      </w:r>
      <w:r w:rsidRPr="00F62687">
        <w:rPr>
          <w:rFonts w:ascii="Times New Roman" w:hAnsi="Times New Roman"/>
          <w:b/>
          <w:sz w:val="28"/>
          <w:szCs w:val="28"/>
          <w:shd w:val="clear" w:color="auto" w:fill="FFFFFF"/>
        </w:rPr>
        <w:t>Информатика и вычислительная техника.</w:t>
      </w:r>
    </w:p>
    <w:p w:rsidR="003C1220" w:rsidRDefault="0064146D" w:rsidP="00BF1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B5CAF">
        <w:rPr>
          <w:rFonts w:ascii="Times New Roman" w:hAnsi="Times New Roman"/>
          <w:sz w:val="28"/>
          <w:szCs w:val="28"/>
        </w:rPr>
        <w:t>Рабочая программа</w:t>
      </w:r>
      <w:r w:rsidRPr="00EB5CAF">
        <w:rPr>
          <w:rFonts w:ascii="Times New Roman" w:hAnsi="Times New Roman"/>
          <w:b/>
          <w:sz w:val="28"/>
          <w:szCs w:val="28"/>
        </w:rPr>
        <w:t xml:space="preserve"> </w:t>
      </w:r>
      <w:r w:rsidRPr="00EB5CAF">
        <w:rPr>
          <w:rFonts w:ascii="Times New Roman" w:hAnsi="Times New Roman"/>
          <w:sz w:val="28"/>
          <w:szCs w:val="28"/>
        </w:rPr>
        <w:t xml:space="preserve">разработана в соответствии с ФГОС СОО на основании ФГОС СПО по специальности </w:t>
      </w:r>
      <w:r>
        <w:rPr>
          <w:rFonts w:ascii="Times New Roman" w:hAnsi="Times New Roman"/>
          <w:b/>
          <w:sz w:val="28"/>
          <w:szCs w:val="28"/>
        </w:rPr>
        <w:t>09.02.12 Техническая эксплуатация и сопровождение информационных систем</w:t>
      </w:r>
      <w:r w:rsidRPr="00B51CBD">
        <w:rPr>
          <w:rFonts w:ascii="Times New Roman" w:hAnsi="Times New Roman"/>
          <w:b/>
          <w:sz w:val="28"/>
          <w:szCs w:val="28"/>
        </w:rPr>
        <w:t xml:space="preserve"> </w:t>
      </w:r>
      <w:r w:rsidRPr="00EB5CAF">
        <w:rPr>
          <w:rFonts w:ascii="Times New Roman" w:hAnsi="Times New Roman"/>
          <w:sz w:val="28"/>
          <w:szCs w:val="28"/>
        </w:rPr>
        <w:t xml:space="preserve">и с учетом примерной программы общеобразовательной </w:t>
      </w:r>
      <w:r w:rsidRPr="002B5D3D">
        <w:rPr>
          <w:rFonts w:ascii="Times New Roman" w:hAnsi="Times New Roman"/>
          <w:sz w:val="28"/>
          <w:szCs w:val="28"/>
        </w:rPr>
        <w:t xml:space="preserve">дисциплины </w:t>
      </w:r>
      <w:r>
        <w:rPr>
          <w:rFonts w:ascii="Times New Roman" w:hAnsi="Times New Roman"/>
          <w:b/>
          <w:sz w:val="28"/>
          <w:szCs w:val="28"/>
        </w:rPr>
        <w:t>«Физика</w:t>
      </w:r>
      <w:r w:rsidRPr="002B5D3D">
        <w:rPr>
          <w:rFonts w:ascii="Times New Roman" w:hAnsi="Times New Roman"/>
          <w:b/>
          <w:sz w:val="28"/>
          <w:szCs w:val="28"/>
        </w:rPr>
        <w:t>».</w:t>
      </w:r>
    </w:p>
    <w:p w:rsidR="003C1220" w:rsidRDefault="0064146D" w:rsidP="003472B9">
      <w:pPr>
        <w:widowControl/>
        <w:numPr>
          <w:ilvl w:val="1"/>
          <w:numId w:val="60"/>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Место дисциплины в структуре профессиональной программы СПО</w:t>
      </w:r>
    </w:p>
    <w:p w:rsidR="003C1220" w:rsidRDefault="0064146D" w:rsidP="00BF1D50">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Учебная дисциплина </w:t>
      </w:r>
      <w:r w:rsidRPr="00EB5CAF">
        <w:rPr>
          <w:rFonts w:ascii="Times New Roman" w:hAnsi="Times New Roman"/>
          <w:b/>
          <w:sz w:val="28"/>
          <w:szCs w:val="28"/>
        </w:rPr>
        <w:t>«</w:t>
      </w:r>
      <w:r>
        <w:rPr>
          <w:rFonts w:ascii="Times New Roman" w:hAnsi="Times New Roman"/>
          <w:b/>
          <w:sz w:val="28"/>
          <w:szCs w:val="28"/>
        </w:rPr>
        <w:t>Физика</w:t>
      </w:r>
      <w:r w:rsidRPr="00EB5CAF">
        <w:rPr>
          <w:rFonts w:ascii="Times New Roman" w:hAnsi="Times New Roman"/>
          <w:b/>
          <w:sz w:val="28"/>
          <w:szCs w:val="28"/>
        </w:rPr>
        <w:t>»</w:t>
      </w:r>
      <w:r w:rsidRPr="00EB5CAF">
        <w:rPr>
          <w:rFonts w:ascii="Times New Roman" w:hAnsi="Times New Roman"/>
          <w:sz w:val="28"/>
          <w:szCs w:val="28"/>
        </w:rPr>
        <w:t xml:space="preserve"> входит в общеобразовательный цикл учебного плана.</w:t>
      </w:r>
    </w:p>
    <w:p w:rsidR="003C1220" w:rsidRDefault="0064146D" w:rsidP="003472B9">
      <w:pPr>
        <w:widowControl/>
        <w:numPr>
          <w:ilvl w:val="1"/>
          <w:numId w:val="60"/>
        </w:numPr>
        <w:tabs>
          <w:tab w:val="left" w:pos="-284"/>
        </w:tabs>
        <w:spacing w:before="240"/>
        <w:ind w:left="0" w:firstLine="0"/>
        <w:jc w:val="center"/>
        <w:rPr>
          <w:rFonts w:ascii="Times New Roman" w:hAnsi="Times New Roman"/>
          <w:b/>
          <w:sz w:val="28"/>
          <w:szCs w:val="28"/>
        </w:rPr>
      </w:pPr>
      <w:r w:rsidRPr="00EB5CAF">
        <w:rPr>
          <w:rFonts w:ascii="Times New Roman" w:hAnsi="Times New Roman"/>
          <w:b/>
          <w:sz w:val="28"/>
          <w:szCs w:val="28"/>
        </w:rPr>
        <w:t>Цели и планируемые результаты освоения дисциплины</w:t>
      </w:r>
    </w:p>
    <w:p w:rsidR="003C1220" w:rsidRDefault="0064146D">
      <w:pPr>
        <w:tabs>
          <w:tab w:val="left" w:pos="-284"/>
        </w:tabs>
        <w:spacing w:before="240"/>
        <w:ind w:firstLine="851"/>
        <w:jc w:val="both"/>
        <w:rPr>
          <w:rFonts w:ascii="Times New Roman" w:hAnsi="Times New Roman"/>
          <w:sz w:val="28"/>
          <w:szCs w:val="28"/>
        </w:rPr>
      </w:pPr>
      <w:r w:rsidRPr="00EB5CAF">
        <w:rPr>
          <w:rFonts w:ascii="Times New Roman" w:hAnsi="Times New Roman"/>
          <w:sz w:val="28"/>
          <w:szCs w:val="28"/>
        </w:rPr>
        <w:t xml:space="preserve">Содержание программы учебной дисциплины </w:t>
      </w:r>
      <w:r w:rsidRPr="00EB5CAF">
        <w:rPr>
          <w:rFonts w:ascii="Times New Roman" w:hAnsi="Times New Roman"/>
          <w:b/>
          <w:sz w:val="28"/>
          <w:szCs w:val="28"/>
        </w:rPr>
        <w:t>«</w:t>
      </w:r>
      <w:r>
        <w:rPr>
          <w:rFonts w:ascii="Times New Roman" w:hAnsi="Times New Roman"/>
          <w:b/>
          <w:sz w:val="28"/>
          <w:szCs w:val="28"/>
        </w:rPr>
        <w:t>ОУД.11</w:t>
      </w:r>
      <w:r w:rsidRPr="00EB5CAF">
        <w:rPr>
          <w:rFonts w:ascii="Times New Roman" w:hAnsi="Times New Roman"/>
          <w:b/>
          <w:sz w:val="28"/>
          <w:szCs w:val="28"/>
        </w:rPr>
        <w:t xml:space="preserve"> </w:t>
      </w:r>
      <w:r>
        <w:rPr>
          <w:rFonts w:ascii="Times New Roman" w:hAnsi="Times New Roman"/>
          <w:b/>
          <w:sz w:val="28"/>
          <w:szCs w:val="28"/>
        </w:rPr>
        <w:t>Физика</w:t>
      </w:r>
      <w:r w:rsidRPr="00EB5CAF">
        <w:rPr>
          <w:rFonts w:ascii="Times New Roman" w:hAnsi="Times New Roman"/>
          <w:b/>
          <w:sz w:val="28"/>
          <w:szCs w:val="28"/>
        </w:rPr>
        <w:t xml:space="preserve">» </w:t>
      </w:r>
      <w:r w:rsidRPr="00EB5CAF">
        <w:rPr>
          <w:rFonts w:ascii="Times New Roman" w:hAnsi="Times New Roman"/>
          <w:sz w:val="28"/>
          <w:szCs w:val="28"/>
        </w:rPr>
        <w:t xml:space="preserve">направлено на достижение результатов ее изучения в соответствии с требованиями ФГОС СОО с учетом профессиональной направленности ФГОС СПО по специальности </w:t>
      </w:r>
      <w:r>
        <w:rPr>
          <w:rFonts w:ascii="Times New Roman" w:hAnsi="Times New Roman"/>
          <w:b/>
          <w:sz w:val="28"/>
          <w:szCs w:val="28"/>
        </w:rPr>
        <w:t>09.02.12 Техническая эксплуатация и сопровождение информационных систем.</w:t>
      </w: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pPr>
    </w:p>
    <w:p w:rsidR="003C1220" w:rsidRDefault="003C1220">
      <w:pPr>
        <w:ind w:firstLine="709"/>
        <w:contextualSpacing/>
        <w:jc w:val="both"/>
        <w:rPr>
          <w:rFonts w:ascii="Times New Roman" w:hAnsi="Times New Roman" w:cs="Times New Roman"/>
          <w:sz w:val="28"/>
          <w:szCs w:val="28"/>
        </w:rPr>
        <w:sectPr w:rsidR="003C1220" w:rsidSect="00BF1D50">
          <w:footerReference w:type="default" r:id="rId45"/>
          <w:pgSz w:w="11906" w:h="16838"/>
          <w:pgMar w:top="1134" w:right="850" w:bottom="1134" w:left="1276" w:header="708" w:footer="708" w:gutter="0"/>
          <w:cols w:space="720"/>
          <w:titlePg/>
          <w:docGrid w:linePitch="326"/>
        </w:sectPr>
      </w:pPr>
    </w:p>
    <w:p w:rsidR="003C1220" w:rsidRDefault="003C1220">
      <w:pPr>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882"/>
        <w:gridCol w:w="5883"/>
      </w:tblGrid>
      <w:tr w:rsidR="003C1220" w:rsidTr="0064146D">
        <w:tc>
          <w:tcPr>
            <w:tcW w:w="2689" w:type="dxa"/>
            <w:vMerge w:val="restart"/>
            <w:shd w:val="clear" w:color="auto" w:fill="auto"/>
          </w:tcPr>
          <w:p w:rsidR="003C1220" w:rsidRDefault="0064146D">
            <w:pPr>
              <w:pStyle w:val="afff2"/>
              <w:spacing w:line="264" w:lineRule="auto"/>
              <w:ind w:right="280"/>
              <w:jc w:val="center"/>
              <w:rPr>
                <w:b/>
                <w:bCs/>
              </w:rPr>
            </w:pPr>
            <w:bookmarkStart w:id="21" w:name="_Hlk188612217"/>
            <w:r w:rsidRPr="004F6C3C">
              <w:rPr>
                <w:b/>
                <w:bCs/>
              </w:rPr>
              <w:t xml:space="preserve">Код </w:t>
            </w:r>
            <w:r>
              <w:rPr>
                <w:b/>
                <w:bCs/>
              </w:rPr>
              <w:br/>
            </w:r>
            <w:r w:rsidRPr="004F6C3C">
              <w:rPr>
                <w:b/>
                <w:bCs/>
              </w:rPr>
              <w:t>и наименование формируемых компетенций</w:t>
            </w:r>
          </w:p>
        </w:tc>
        <w:tc>
          <w:tcPr>
            <w:tcW w:w="11765" w:type="dxa"/>
            <w:gridSpan w:val="2"/>
            <w:shd w:val="clear" w:color="auto" w:fill="auto"/>
          </w:tcPr>
          <w:p w:rsidR="003C1220" w:rsidRDefault="0064146D">
            <w:pPr>
              <w:pStyle w:val="afff2"/>
              <w:spacing w:line="264" w:lineRule="auto"/>
              <w:ind w:right="280"/>
              <w:jc w:val="center"/>
              <w:rPr>
                <w:b/>
                <w:bCs/>
              </w:rPr>
            </w:pPr>
            <w:r w:rsidRPr="004F6C3C">
              <w:rPr>
                <w:b/>
                <w:bCs/>
              </w:rPr>
              <w:t>Планируемые результаты освоения программы по дисциплине</w:t>
            </w:r>
          </w:p>
        </w:tc>
      </w:tr>
      <w:tr w:rsidR="003C1220" w:rsidTr="0064146D">
        <w:tc>
          <w:tcPr>
            <w:tcW w:w="2689" w:type="dxa"/>
            <w:vMerge/>
            <w:shd w:val="clear" w:color="auto" w:fill="auto"/>
          </w:tcPr>
          <w:p w:rsidR="003C1220" w:rsidRDefault="003C1220">
            <w:pPr>
              <w:rPr>
                <w:rFonts w:ascii="Times New Roman" w:hAnsi="Times New Roman"/>
              </w:rPr>
            </w:pPr>
          </w:p>
        </w:tc>
        <w:tc>
          <w:tcPr>
            <w:tcW w:w="5882" w:type="dxa"/>
            <w:shd w:val="clear" w:color="auto" w:fill="auto"/>
            <w:vAlign w:val="center"/>
          </w:tcPr>
          <w:p w:rsidR="003C1220" w:rsidRDefault="0064146D">
            <w:pPr>
              <w:pStyle w:val="afff2"/>
              <w:spacing w:line="264" w:lineRule="auto"/>
              <w:ind w:right="280"/>
              <w:jc w:val="center"/>
              <w:rPr>
                <w:b/>
                <w:vertAlign w:val="superscript"/>
              </w:rPr>
            </w:pPr>
            <w:r w:rsidRPr="004F6C3C">
              <w:rPr>
                <w:b/>
              </w:rPr>
              <w:t>Общие</w:t>
            </w:r>
            <w:r>
              <w:rPr>
                <w:rStyle w:val="aa"/>
                <w:b/>
              </w:rPr>
              <w:footnoteReference w:id="27"/>
            </w:r>
          </w:p>
        </w:tc>
        <w:tc>
          <w:tcPr>
            <w:tcW w:w="5883" w:type="dxa"/>
            <w:shd w:val="clear" w:color="auto" w:fill="auto"/>
            <w:vAlign w:val="center"/>
          </w:tcPr>
          <w:p w:rsidR="003C1220" w:rsidRDefault="0064146D">
            <w:pPr>
              <w:pStyle w:val="afff2"/>
              <w:spacing w:line="264" w:lineRule="auto"/>
              <w:ind w:right="280"/>
              <w:jc w:val="center"/>
              <w:rPr>
                <w:b/>
                <w:vertAlign w:val="superscript"/>
              </w:rPr>
            </w:pPr>
            <w:r w:rsidRPr="004F6C3C">
              <w:rPr>
                <w:b/>
              </w:rPr>
              <w:t>Дисциплинарные</w:t>
            </w:r>
            <w:r>
              <w:rPr>
                <w:rStyle w:val="aa"/>
                <w:b/>
              </w:rPr>
              <w:footnoteReference w:id="28"/>
            </w:r>
          </w:p>
        </w:tc>
      </w:tr>
      <w:tr w:rsidR="003C1220" w:rsidTr="0064146D">
        <w:tc>
          <w:tcPr>
            <w:tcW w:w="2689" w:type="dxa"/>
            <w:shd w:val="clear" w:color="auto" w:fill="auto"/>
          </w:tcPr>
          <w:p w:rsidR="003C1220" w:rsidRDefault="003C1220">
            <w:pPr>
              <w:pStyle w:val="afff2"/>
              <w:spacing w:beforeAutospacing="0" w:afterAutospacing="0"/>
            </w:pPr>
          </w:p>
          <w:p w:rsidR="003C1220" w:rsidRDefault="0064146D">
            <w:pPr>
              <w:pStyle w:val="afff2"/>
              <w:spacing w:beforeAutospacing="0" w:afterAutospacing="0"/>
            </w:pPr>
            <w:r w:rsidRPr="00133026">
              <w:t>ОК 01. Выбирать способы решения задач профессиональной деятельности применительно</w:t>
            </w:r>
            <w:r>
              <w:br/>
            </w:r>
            <w:r w:rsidRPr="00133026">
              <w:t>к различным контекстам</w:t>
            </w:r>
          </w:p>
        </w:tc>
        <w:tc>
          <w:tcPr>
            <w:tcW w:w="5882"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трудового воспитания:</w:t>
            </w:r>
          </w:p>
          <w:p w:rsidR="003C1220" w:rsidRDefault="0064146D">
            <w:pPr>
              <w:jc w:val="both"/>
              <w:rPr>
                <w:rFonts w:ascii="Times New Roman" w:hAnsi="Times New Roman"/>
                <w:color w:val="auto"/>
              </w:rPr>
            </w:pPr>
            <w:r w:rsidRPr="004F6C3C">
              <w:rPr>
                <w:rFonts w:ascii="Times New Roman" w:hAnsi="Times New Roman"/>
                <w:color w:val="auto"/>
              </w:rPr>
              <w:t xml:space="preserve">- готовность к труду, осознание ценности мастерства, трудолюбие; </w:t>
            </w:r>
          </w:p>
          <w:p w:rsidR="003C1220" w:rsidRDefault="0064146D">
            <w:pPr>
              <w:jc w:val="both"/>
              <w:rPr>
                <w:rFonts w:ascii="Times New Roman" w:hAnsi="Times New Roman"/>
                <w:color w:val="auto"/>
              </w:rPr>
            </w:pPr>
            <w:r w:rsidRPr="004F6C3C">
              <w:rPr>
                <w:rFonts w:ascii="Times New Roman" w:hAnsi="Times New Roman"/>
                <w:color w:val="auto"/>
              </w:rPr>
              <w:t xml:space="preserve">- готовность к активной деятельности технологической </w:t>
            </w:r>
            <w:r>
              <w:rPr>
                <w:rFonts w:ascii="Times New Roman" w:hAnsi="Times New Roman"/>
                <w:color w:val="auto"/>
              </w:rPr>
              <w:br/>
            </w:r>
            <w:r w:rsidRPr="004F6C3C">
              <w:rPr>
                <w:rFonts w:ascii="Times New Roman" w:hAnsi="Times New Roman"/>
                <w:color w:val="auto"/>
              </w:rPr>
              <w:t xml:space="preserve">и социальной направленности, способность инициировать, планировать и самостоятельно выполнять такую деятельность; </w:t>
            </w:r>
          </w:p>
          <w:p w:rsidR="003C1220" w:rsidRDefault="0064146D">
            <w:pPr>
              <w:jc w:val="both"/>
              <w:rPr>
                <w:rFonts w:ascii="Times New Roman" w:hAnsi="Times New Roman"/>
                <w:strike/>
                <w:color w:val="auto"/>
              </w:rPr>
            </w:pPr>
            <w:r w:rsidRPr="004F6C3C">
              <w:rPr>
                <w:rFonts w:ascii="Times New Roman" w:hAnsi="Times New Roman"/>
                <w:color w:val="auto"/>
              </w:rPr>
              <w:t>- интерес к различным сферам профессиональной деятельности,</w:t>
            </w:r>
          </w:p>
          <w:p w:rsidR="003C1220" w:rsidRDefault="0064146D">
            <w:pPr>
              <w:jc w:val="both"/>
              <w:rPr>
                <w:rFonts w:ascii="Times New Roman" w:hAnsi="Times New Roman"/>
                <w:strike/>
                <w:color w:val="auto"/>
              </w:rPr>
            </w:pPr>
            <w:r w:rsidRPr="004F6C3C">
              <w:rPr>
                <w:rFonts w:ascii="Times New Roman" w:hAnsi="Times New Roman"/>
                <w:color w:val="auto"/>
              </w:rPr>
              <w:t xml:space="preserve">- готовность и способность к образованию </w:t>
            </w:r>
            <w:r>
              <w:rPr>
                <w:rFonts w:ascii="Times New Roman" w:hAnsi="Times New Roman"/>
                <w:color w:val="auto"/>
              </w:rPr>
              <w:br/>
            </w:r>
            <w:r w:rsidRPr="004F6C3C">
              <w:rPr>
                <w:rFonts w:ascii="Times New Roman" w:hAnsi="Times New Roman"/>
                <w:color w:val="auto"/>
              </w:rPr>
              <w:t>и самообразованию на протяжении всей жизни;</w:t>
            </w:r>
          </w:p>
          <w:p w:rsidR="003C1220" w:rsidRDefault="0064146D">
            <w:pPr>
              <w:jc w:val="both"/>
              <w:rPr>
                <w:rFonts w:ascii="Times New Roman" w:hAnsi="Times New Roman"/>
                <w:color w:val="auto"/>
              </w:rPr>
            </w:pPr>
            <w:r w:rsidRPr="004F6C3C">
              <w:rPr>
                <w:rFonts w:ascii="Times New Roman" w:hAnsi="Times New Roman"/>
                <w:color w:val="auto"/>
              </w:rPr>
              <w:t>Метапредметные результаты должны отражать:</w:t>
            </w:r>
          </w:p>
          <w:p w:rsidR="003C1220" w:rsidRDefault="0064146D">
            <w:pPr>
              <w:jc w:val="both"/>
              <w:rPr>
                <w:rStyle w:val="dt-m10"/>
                <w:rFonts w:ascii="Times New Roman" w:hAnsi="Times New Roman"/>
                <w:color w:val="auto"/>
              </w:rPr>
            </w:pPr>
            <w:r w:rsidRPr="004F6C3C">
              <w:rPr>
                <w:rFonts w:ascii="Times New Roman" w:hAnsi="Times New Roman"/>
                <w:color w:val="auto"/>
              </w:rPr>
              <w:t xml:space="preserve">Овладение универсальными учебными </w:t>
            </w:r>
            <w:r w:rsidRPr="004F6C3C">
              <w:rPr>
                <w:rFonts w:ascii="Times New Roman" w:hAnsi="Times New Roman"/>
                <w:color w:val="auto"/>
              </w:rPr>
              <w:lastRenderedPageBreak/>
              <w:t>познавательными действиями:</w:t>
            </w:r>
          </w:p>
          <w:p w:rsidR="003C1220" w:rsidRDefault="0064146D">
            <w:pPr>
              <w:jc w:val="both"/>
              <w:rPr>
                <w:rFonts w:ascii="Times New Roman" w:hAnsi="Times New Roman"/>
                <w:color w:val="auto"/>
              </w:rPr>
            </w:pPr>
            <w:r w:rsidRPr="004F6C3C">
              <w:rPr>
                <w:rStyle w:val="dt-m10"/>
                <w:rFonts w:ascii="Times New Roman" w:hAnsi="Times New Roman"/>
                <w:color w:val="auto"/>
              </w:rPr>
              <w:t xml:space="preserve">а) </w:t>
            </w:r>
            <w:r w:rsidRPr="004F6C3C">
              <w:rPr>
                <w:rFonts w:ascii="Times New Roman" w:hAnsi="Times New Roman"/>
                <w:color w:val="auto"/>
              </w:rPr>
              <w:t>базовые логические действия:</w:t>
            </w:r>
          </w:p>
          <w:p w:rsidR="003C1220" w:rsidRDefault="0064146D">
            <w:pPr>
              <w:jc w:val="both"/>
              <w:rPr>
                <w:rFonts w:ascii="Times New Roman" w:hAnsi="Times New Roman"/>
                <w:color w:val="auto"/>
                <w:shd w:val="clear" w:color="auto" w:fill="CAA4FF"/>
              </w:rPr>
            </w:pPr>
            <w:r w:rsidRPr="004F6C3C">
              <w:rPr>
                <w:rFonts w:ascii="Times New Roman" w:hAnsi="Times New Roman"/>
                <w:color w:val="auto"/>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Pr>
                <w:rFonts w:ascii="Times New Roman" w:hAnsi="Times New Roman"/>
                <w:color w:val="auto"/>
              </w:rPr>
              <w:br/>
            </w:r>
            <w:r w:rsidRPr="004F6C3C">
              <w:rPr>
                <w:rFonts w:ascii="Times New Roman" w:hAnsi="Times New Roman"/>
                <w:color w:val="auto"/>
              </w:rPr>
              <w:t xml:space="preserve">их достижения; выявлять закономерности и противоречия </w:t>
            </w:r>
            <w:r>
              <w:rPr>
                <w:rFonts w:ascii="Times New Roman" w:hAnsi="Times New Roman"/>
                <w:color w:val="auto"/>
              </w:rPr>
              <w:br/>
            </w:r>
            <w:r w:rsidRPr="004F6C3C">
              <w:rPr>
                <w:rFonts w:ascii="Times New Roman" w:hAnsi="Times New Roman"/>
                <w:color w:val="auto"/>
              </w:rPr>
              <w:t>в рассматриваемых явлениях</w:t>
            </w:r>
            <w:r w:rsidRPr="004F6C3C">
              <w:rPr>
                <w:rFonts w:ascii="Times New Roman" w:hAnsi="Times New Roman"/>
                <w:color w:val="auto"/>
                <w:shd w:val="clear" w:color="auto" w:fill="CAA4FF"/>
              </w:rPr>
              <w:t xml:space="preserve"> </w:t>
            </w:r>
          </w:p>
          <w:p w:rsidR="003C1220" w:rsidRDefault="0064146D">
            <w:pPr>
              <w:jc w:val="both"/>
              <w:rPr>
                <w:rFonts w:ascii="Times New Roman" w:hAnsi="Times New Roman"/>
                <w:color w:val="auto"/>
              </w:rPr>
            </w:pPr>
            <w:r w:rsidRPr="004F6C3C">
              <w:rPr>
                <w:rStyle w:val="dt-m10"/>
                <w:rFonts w:ascii="Times New Roman" w:hAnsi="Times New Roman"/>
                <w:color w:val="auto"/>
              </w:rPr>
              <w:t>б)</w:t>
            </w:r>
            <w:r w:rsidRPr="004F6C3C">
              <w:rPr>
                <w:rFonts w:ascii="Times New Roman" w:hAnsi="Times New Roman"/>
                <w:color w:val="auto"/>
              </w:rPr>
              <w:t> базовые исследовательские действия:</w:t>
            </w:r>
          </w:p>
          <w:p w:rsidR="003C1220" w:rsidRDefault="0064146D">
            <w:pPr>
              <w:jc w:val="both"/>
              <w:rPr>
                <w:rFonts w:ascii="Times New Roman" w:hAnsi="Times New Roman"/>
                <w:color w:val="auto"/>
              </w:rPr>
            </w:pPr>
            <w:r w:rsidRPr="004F6C3C">
              <w:rPr>
                <w:rFonts w:ascii="Times New Roman" w:hAnsi="Times New Roman"/>
                <w:color w:val="auto"/>
              </w:rPr>
              <w:t xml:space="preserve">- владеть навыками учебно-исследовательской и проектной деятельности, навыками разрешения проблем; </w:t>
            </w:r>
          </w:p>
          <w:p w:rsidR="003C1220" w:rsidRDefault="0064146D">
            <w:pPr>
              <w:jc w:val="both"/>
              <w:rPr>
                <w:rFonts w:ascii="Times New Roman" w:hAnsi="Times New Roman"/>
                <w:color w:val="auto"/>
              </w:rPr>
            </w:pPr>
            <w:r w:rsidRPr="004F6C3C">
              <w:rPr>
                <w:rFonts w:ascii="Times New Roman" w:hAnsi="Times New Roman"/>
                <w:color w:val="auto"/>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C1220" w:rsidRDefault="0064146D">
            <w:pPr>
              <w:jc w:val="both"/>
              <w:rPr>
                <w:rFonts w:ascii="Times New Roman" w:hAnsi="Times New Roman"/>
                <w:color w:val="auto"/>
              </w:rPr>
            </w:pPr>
            <w:r w:rsidRPr="004F6C3C">
              <w:rPr>
                <w:rFonts w:ascii="Times New Roman" w:hAnsi="Times New Roman"/>
                <w:color w:val="auto"/>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jc w:val="both"/>
              <w:rPr>
                <w:rFonts w:ascii="Times New Roman" w:hAnsi="Times New Roman"/>
                <w:color w:val="auto"/>
              </w:rPr>
            </w:pPr>
            <w:r w:rsidRPr="004F6C3C">
              <w:rPr>
                <w:rFonts w:ascii="Times New Roman" w:hAnsi="Times New Roman"/>
                <w:color w:val="auto"/>
              </w:rPr>
              <w:t xml:space="preserve">- уметь переносить знания в познавательную и </w:t>
            </w:r>
            <w:r w:rsidRPr="004F6C3C">
              <w:rPr>
                <w:rFonts w:ascii="Times New Roman" w:hAnsi="Times New Roman"/>
                <w:color w:val="auto"/>
              </w:rPr>
              <w:lastRenderedPageBreak/>
              <w:t>практическую части жизнедеятельности;</w:t>
            </w:r>
          </w:p>
          <w:p w:rsidR="003C1220" w:rsidRDefault="0064146D">
            <w:pPr>
              <w:jc w:val="both"/>
              <w:rPr>
                <w:rFonts w:ascii="Times New Roman" w:hAnsi="Times New Roman"/>
                <w:color w:val="auto"/>
              </w:rPr>
            </w:pPr>
            <w:r w:rsidRPr="004F6C3C">
              <w:rPr>
                <w:rFonts w:ascii="Times New Roman" w:hAnsi="Times New Roman"/>
                <w:color w:val="auto"/>
              </w:rPr>
              <w:t xml:space="preserve">- уметь интегрировать знания из разных предметных областей; </w:t>
            </w:r>
          </w:p>
          <w:p w:rsidR="003C1220" w:rsidRDefault="0064146D">
            <w:pPr>
              <w:jc w:val="both"/>
              <w:rPr>
                <w:rFonts w:ascii="Times New Roman" w:hAnsi="Times New Roman"/>
                <w:color w:val="auto"/>
              </w:rPr>
            </w:pPr>
            <w:r w:rsidRPr="004F6C3C">
              <w:rPr>
                <w:rFonts w:ascii="Times New Roman" w:hAnsi="Times New Roman"/>
                <w:color w:val="auto"/>
              </w:rPr>
              <w:t xml:space="preserve">- выдвигать новые идеи, предлагать оригинальные подходы и решения; </w:t>
            </w:r>
          </w:p>
          <w:p w:rsidR="003C1220" w:rsidRDefault="0064146D">
            <w:pPr>
              <w:jc w:val="both"/>
              <w:rPr>
                <w:rFonts w:ascii="Times New Roman" w:hAnsi="Times New Roman"/>
                <w:color w:val="auto"/>
                <w:shd w:val="clear" w:color="auto" w:fill="CAA4FF"/>
              </w:rPr>
            </w:pPr>
            <w:r w:rsidRPr="004F6C3C">
              <w:rPr>
                <w:rFonts w:ascii="Times New Roman" w:hAnsi="Times New Roman"/>
                <w:color w:val="auto"/>
              </w:rPr>
              <w:t>-  проявлять способность их использования в познавательной и социальной практике</w:t>
            </w:r>
          </w:p>
        </w:tc>
        <w:tc>
          <w:tcPr>
            <w:tcW w:w="5883"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lastRenderedPageBreak/>
              <w:t xml:space="preserve">ПРб 1. Сформированность представлений о роли </w:t>
            </w:r>
            <w:r>
              <w:rPr>
                <w:rFonts w:ascii="Times New Roman" w:hAnsi="Times New Roman"/>
                <w:color w:val="auto"/>
              </w:rPr>
              <w:br/>
            </w:r>
            <w:r w:rsidRPr="004F6C3C">
              <w:rPr>
                <w:rFonts w:ascii="Times New Roman" w:hAnsi="Times New Roman"/>
                <w:color w:val="auto"/>
              </w:rPr>
              <w:t xml:space="preserve">и месте физики и астрономии в современной научной картине мира, о системообразующей роли физики </w:t>
            </w:r>
            <w:r>
              <w:rPr>
                <w:rFonts w:ascii="Times New Roman" w:hAnsi="Times New Roman"/>
                <w:color w:val="auto"/>
              </w:rPr>
              <w:br/>
            </w:r>
            <w:r w:rsidRPr="004F6C3C">
              <w:rPr>
                <w:rFonts w:ascii="Times New Roman" w:hAnsi="Times New Roman"/>
                <w:color w:val="auto"/>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Pr>
                <w:rFonts w:ascii="Times New Roman" w:hAnsi="Times New Roman"/>
                <w:color w:val="auto"/>
              </w:rPr>
              <w:br/>
            </w:r>
            <w:r w:rsidRPr="004F6C3C">
              <w:rPr>
                <w:rFonts w:ascii="Times New Roman" w:hAnsi="Times New Roman"/>
                <w:color w:val="auto"/>
              </w:rPr>
              <w:t xml:space="preserve">в практической деятельности человека и дальнейшем научно-техническом развитии, роли физики </w:t>
            </w:r>
            <w:r>
              <w:rPr>
                <w:rFonts w:ascii="Times New Roman" w:hAnsi="Times New Roman"/>
                <w:color w:val="auto"/>
              </w:rPr>
              <w:br/>
            </w:r>
            <w:r w:rsidRPr="004F6C3C">
              <w:rPr>
                <w:rFonts w:ascii="Times New Roman" w:hAnsi="Times New Roman"/>
                <w:color w:val="auto"/>
              </w:rPr>
              <w:t xml:space="preserve">в формировании кругозора и функциональной грамотности человека для решения практических задач; </w:t>
            </w:r>
          </w:p>
          <w:p w:rsidR="003C1220" w:rsidRDefault="0064146D">
            <w:pPr>
              <w:jc w:val="both"/>
              <w:rPr>
                <w:rFonts w:ascii="Times New Roman" w:hAnsi="Times New Roman"/>
                <w:color w:val="auto"/>
              </w:rPr>
            </w:pPr>
            <w:r w:rsidRPr="004F6C3C">
              <w:rPr>
                <w:rFonts w:ascii="Times New Roman" w:hAnsi="Times New Roman"/>
                <w:color w:val="auto"/>
              </w:rPr>
              <w:t xml:space="preserve">ПРб 2. Сформированность умений распознавать физические явления (процессы) и объяснять </w:t>
            </w:r>
            <w:r>
              <w:rPr>
                <w:rFonts w:ascii="Times New Roman" w:hAnsi="Times New Roman"/>
                <w:color w:val="auto"/>
              </w:rPr>
              <w:br/>
            </w:r>
            <w:r w:rsidRPr="004F6C3C">
              <w:rPr>
                <w:rFonts w:ascii="Times New Roman" w:hAnsi="Times New Roman"/>
                <w:color w:val="auto"/>
              </w:rPr>
              <w:t xml:space="preserve">их на основе изученных законов, равномерное </w:t>
            </w:r>
            <w:r>
              <w:rPr>
                <w:rFonts w:ascii="Times New Roman" w:hAnsi="Times New Roman"/>
                <w:color w:val="auto"/>
              </w:rPr>
              <w:br/>
            </w:r>
            <w:r w:rsidRPr="004F6C3C">
              <w:rPr>
                <w:rFonts w:ascii="Times New Roman" w:hAnsi="Times New Roman"/>
                <w:color w:val="auto"/>
              </w:rPr>
              <w:t xml:space="preserve">и равноускоренное прямолинейное движение, </w:t>
            </w:r>
            <w:r w:rsidRPr="004F6C3C">
              <w:rPr>
                <w:rFonts w:ascii="Times New Roman" w:hAnsi="Times New Roman"/>
                <w:color w:val="auto"/>
              </w:rPr>
              <w:lastRenderedPageBreak/>
              <w:t xml:space="preserve">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Pr>
                <w:rFonts w:ascii="Times New Roman" w:hAnsi="Times New Roman"/>
                <w:color w:val="auto"/>
              </w:rPr>
              <w:br/>
            </w:r>
            <w:r w:rsidRPr="004F6C3C">
              <w:rPr>
                <w:rFonts w:ascii="Times New Roman" w:hAnsi="Times New Roman"/>
                <w:color w:val="auto"/>
              </w:rPr>
              <w:t xml:space="preserve">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Pr>
                <w:rFonts w:ascii="Times New Roman" w:hAnsi="Times New Roman"/>
                <w:color w:val="auto"/>
              </w:rPr>
              <w:br/>
            </w:r>
            <w:r w:rsidRPr="004F6C3C">
              <w:rPr>
                <w:rFonts w:ascii="Times New Roman" w:hAnsi="Times New Roman"/>
                <w:color w:val="auto"/>
              </w:rPr>
              <w:t xml:space="preserve">и движущийся заряд, электромагнитные колебания </w:t>
            </w:r>
            <w:r>
              <w:rPr>
                <w:rFonts w:ascii="Times New Roman" w:hAnsi="Times New Roman"/>
                <w:color w:val="auto"/>
              </w:rPr>
              <w:br/>
            </w:r>
            <w:r w:rsidRPr="004F6C3C">
              <w:rPr>
                <w:rFonts w:ascii="Times New Roman" w:hAnsi="Times New Roman"/>
                <w:color w:val="auto"/>
              </w:rPr>
              <w:t xml:space="preserve">и волны, прямолинейное распространение света, отражение, преломление, интерференция, дифракция </w:t>
            </w:r>
            <w:r>
              <w:rPr>
                <w:rFonts w:ascii="Times New Roman" w:hAnsi="Times New Roman"/>
                <w:color w:val="auto"/>
              </w:rPr>
              <w:br/>
            </w:r>
            <w:r w:rsidRPr="004F6C3C">
              <w:rPr>
                <w:rFonts w:ascii="Times New Roman" w:hAnsi="Times New Roman"/>
                <w:color w:val="auto"/>
              </w:rP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3C1220" w:rsidRDefault="0064146D">
            <w:pPr>
              <w:jc w:val="both"/>
              <w:rPr>
                <w:rFonts w:ascii="Times New Roman" w:hAnsi="Times New Roman"/>
                <w:color w:val="auto"/>
              </w:rPr>
            </w:pPr>
            <w:r w:rsidRPr="004F6C3C">
              <w:rPr>
                <w:rFonts w:ascii="Times New Roman" w:hAnsi="Times New Roman"/>
                <w:color w:val="auto"/>
              </w:rPr>
              <w:t xml:space="preserve">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w:t>
            </w:r>
            <w:r w:rsidRPr="004F6C3C">
              <w:rPr>
                <w:rFonts w:ascii="Times New Roman" w:hAnsi="Times New Roman"/>
                <w:color w:val="auto"/>
              </w:rPr>
              <w:lastRenderedPageBreak/>
              <w:t xml:space="preserve">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Pr>
                <w:rFonts w:ascii="Times New Roman" w:hAnsi="Times New Roman"/>
                <w:color w:val="auto"/>
              </w:rPr>
              <w:br/>
            </w:r>
            <w:r w:rsidRPr="004F6C3C">
              <w:rPr>
                <w:rFonts w:ascii="Times New Roman" w:hAnsi="Times New Roman"/>
                <w:color w:val="auto"/>
              </w:rPr>
              <w:t>в межгалактической среде; движение небесных тел, эволюцию звезд и Вселенной;</w:t>
            </w:r>
          </w:p>
          <w:p w:rsidR="003C1220" w:rsidRDefault="0064146D">
            <w:pPr>
              <w:jc w:val="both"/>
              <w:rPr>
                <w:rFonts w:ascii="Times New Roman" w:hAnsi="Times New Roman"/>
                <w:color w:val="auto"/>
              </w:rPr>
            </w:pPr>
            <w:r w:rsidRPr="004F6C3C">
              <w:rPr>
                <w:rFonts w:ascii="Times New Roman" w:hAnsi="Times New Roman"/>
                <w:color w:val="auto"/>
              </w:rPr>
              <w:t xml:space="preserve">ПРб 4. Владение закономерностями, законами </w:t>
            </w:r>
            <w:r>
              <w:rPr>
                <w:rFonts w:ascii="Times New Roman" w:hAnsi="Times New Roman"/>
                <w:color w:val="auto"/>
              </w:rPr>
              <w:br/>
            </w:r>
            <w:r w:rsidRPr="004F6C3C">
              <w:rPr>
                <w:rFonts w:ascii="Times New Roman" w:hAnsi="Times New Roman"/>
                <w:color w:val="auto"/>
              </w:rP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w:t>
            </w:r>
            <w:r w:rsidRPr="004F6C3C">
              <w:rPr>
                <w:rFonts w:ascii="Times New Roman" w:hAnsi="Times New Roman"/>
                <w:color w:val="auto"/>
              </w:rPr>
              <w:lastRenderedPageBreak/>
              <w:t>радиоактивного распада); уверенное использование законов и закономерностей при анализе физических явлений и процессов;</w:t>
            </w:r>
          </w:p>
          <w:p w:rsidR="003C1220" w:rsidRDefault="0064146D">
            <w:pPr>
              <w:jc w:val="both"/>
              <w:rPr>
                <w:rFonts w:ascii="Times New Roman" w:hAnsi="Times New Roman"/>
                <w:color w:val="auto"/>
              </w:rPr>
            </w:pPr>
            <w:r w:rsidRPr="004F6C3C">
              <w:rPr>
                <w:rFonts w:ascii="Times New Roman" w:hAnsi="Times New Roman"/>
                <w:color w:val="auto"/>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Pr>
                <w:rFonts w:ascii="Times New Roman" w:hAnsi="Times New Roman"/>
                <w:color w:val="auto"/>
              </w:rPr>
              <w:br/>
            </w:r>
            <w:r w:rsidRPr="004F6C3C">
              <w:rPr>
                <w:rFonts w:ascii="Times New Roman" w:hAnsi="Times New Roman"/>
                <w:color w:val="auto"/>
              </w:rP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Pr>
                <w:rFonts w:ascii="Times New Roman" w:hAnsi="Times New Roman"/>
                <w:color w:val="auto"/>
              </w:rPr>
              <w:br/>
            </w:r>
            <w:r w:rsidRPr="004F6C3C">
              <w:rPr>
                <w:rFonts w:ascii="Times New Roman" w:hAnsi="Times New Roman"/>
                <w:color w:val="auto"/>
              </w:rP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Pr>
                <w:rFonts w:ascii="Times New Roman" w:hAnsi="Times New Roman"/>
                <w:color w:val="auto"/>
              </w:rPr>
              <w:br/>
            </w:r>
            <w:r w:rsidRPr="004F6C3C">
              <w:rPr>
                <w:rFonts w:ascii="Times New Roman" w:hAnsi="Times New Roman"/>
                <w:color w:val="auto"/>
              </w:rPr>
              <w:t>о методах получения научных астрономических знаний;</w:t>
            </w:r>
          </w:p>
          <w:p w:rsidR="003C1220" w:rsidRDefault="0064146D">
            <w:pPr>
              <w:jc w:val="both"/>
              <w:rPr>
                <w:rFonts w:ascii="Times New Roman" w:hAnsi="Times New Roman"/>
                <w:color w:val="auto"/>
              </w:rPr>
            </w:pPr>
            <w:r w:rsidRPr="004F6C3C">
              <w:rPr>
                <w:rFonts w:ascii="Times New Roman" w:hAnsi="Times New Roman"/>
                <w:color w:val="auto"/>
              </w:rPr>
              <w:t xml:space="preserve">ПРб 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Pr>
                <w:rFonts w:ascii="Times New Roman" w:hAnsi="Times New Roman"/>
                <w:color w:val="auto"/>
              </w:rPr>
              <w:br/>
            </w:r>
            <w:r w:rsidRPr="004F6C3C">
              <w:rPr>
                <w:rFonts w:ascii="Times New Roman" w:hAnsi="Times New Roman"/>
                <w:color w:val="auto"/>
              </w:rPr>
              <w:t xml:space="preserve">для ее решения, проводить расчеты и оценивать реальность полученного значения физической величины; решать качественные задачи, выстраивая </w:t>
            </w:r>
            <w:r w:rsidRPr="004F6C3C">
              <w:rPr>
                <w:rFonts w:ascii="Times New Roman" w:hAnsi="Times New Roman"/>
                <w:color w:val="auto"/>
              </w:rPr>
              <w:lastRenderedPageBreak/>
              <w:t xml:space="preserve">логически непротиворечивую цепочку рассуждений </w:t>
            </w:r>
            <w:r>
              <w:rPr>
                <w:rFonts w:ascii="Times New Roman" w:hAnsi="Times New Roman"/>
                <w:color w:val="auto"/>
              </w:rPr>
              <w:br/>
            </w:r>
            <w:r w:rsidRPr="004F6C3C">
              <w:rPr>
                <w:rFonts w:ascii="Times New Roman" w:hAnsi="Times New Roman"/>
                <w:color w:val="auto"/>
              </w:rPr>
              <w:t xml:space="preserve">с опорой на изученные законы, закономерности </w:t>
            </w:r>
            <w:r>
              <w:rPr>
                <w:rFonts w:ascii="Times New Roman" w:hAnsi="Times New Roman"/>
                <w:color w:val="auto"/>
              </w:rPr>
              <w:br/>
            </w:r>
            <w:r w:rsidRPr="004F6C3C">
              <w:rPr>
                <w:rFonts w:ascii="Times New Roman" w:hAnsi="Times New Roman"/>
                <w:color w:val="auto"/>
              </w:rPr>
              <w:t>и физические явления</w:t>
            </w:r>
          </w:p>
        </w:tc>
      </w:tr>
      <w:tr w:rsidR="003C1220" w:rsidTr="0064146D">
        <w:tc>
          <w:tcPr>
            <w:tcW w:w="2689" w:type="dxa"/>
            <w:shd w:val="clear" w:color="auto" w:fill="auto"/>
          </w:tcPr>
          <w:p w:rsidR="003C1220" w:rsidRDefault="0064146D">
            <w:pPr>
              <w:pStyle w:val="afff2"/>
              <w:spacing w:beforeAutospacing="0" w:afterAutospacing="0"/>
            </w:pPr>
            <w:r w:rsidRPr="00133026">
              <w:lastRenderedPageBreak/>
              <w:t xml:space="preserve">ОК 02. Использовать современные средства поиска, анализа </w:t>
            </w:r>
            <w:r>
              <w:br/>
            </w:r>
            <w:r w:rsidRPr="00133026">
              <w:t xml:space="preserve">и интерпретации информации </w:t>
            </w:r>
            <w:r>
              <w:br/>
            </w:r>
            <w:r w:rsidRPr="00133026">
              <w:t xml:space="preserve">и информационные технологии </w:t>
            </w:r>
            <w:r>
              <w:br/>
            </w:r>
            <w:r w:rsidRPr="00133026">
              <w:t>для выполнения задач профессиональной деятельности</w:t>
            </w:r>
          </w:p>
          <w:p w:rsidR="003C1220" w:rsidRDefault="003C1220">
            <w:pPr>
              <w:pStyle w:val="afff2"/>
              <w:spacing w:beforeAutospacing="0" w:afterAutospacing="0"/>
            </w:pPr>
          </w:p>
        </w:tc>
        <w:tc>
          <w:tcPr>
            <w:tcW w:w="5882" w:type="dxa"/>
            <w:shd w:val="clear" w:color="auto" w:fill="auto"/>
          </w:tcPr>
          <w:p w:rsidR="003C1220" w:rsidRDefault="0064146D">
            <w:pPr>
              <w:widowControl/>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ценности научного познания:</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Pr>
                <w:rFonts w:ascii="Times New Roman" w:hAnsi="Times New Roman"/>
                <w:color w:val="auto"/>
              </w:rPr>
              <w:br/>
            </w:r>
            <w:r w:rsidRPr="004F6C3C">
              <w:rPr>
                <w:rFonts w:ascii="Times New Roman" w:hAnsi="Times New Roman"/>
                <w:color w:val="auto"/>
              </w:rPr>
              <w:t xml:space="preserve">в поликультурном мире; </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 совершенствование языковой и читательской культуры как средства взаимодействия между людьми и познания мира; </w:t>
            </w:r>
          </w:p>
          <w:p w:rsidR="003C1220" w:rsidRDefault="0064146D">
            <w:pPr>
              <w:widowControl/>
              <w:jc w:val="both"/>
              <w:rPr>
                <w:rFonts w:ascii="Times New Roman" w:hAnsi="Times New Roman"/>
                <w:color w:val="auto"/>
              </w:rPr>
            </w:pPr>
            <w:r w:rsidRPr="004F6C3C">
              <w:rPr>
                <w:rFonts w:ascii="Times New Roman" w:hAnsi="Times New Roman"/>
                <w:color w:val="auto"/>
              </w:rPr>
              <w:t>Метапредметные результаты должны отражать:</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 Овладение универсальными учебными познавательными действиями:</w:t>
            </w:r>
          </w:p>
          <w:p w:rsidR="003C1220" w:rsidRDefault="0064146D">
            <w:pPr>
              <w:widowControl/>
              <w:jc w:val="both"/>
              <w:rPr>
                <w:rFonts w:ascii="Times New Roman" w:hAnsi="Times New Roman"/>
                <w:color w:val="auto"/>
              </w:rPr>
            </w:pPr>
            <w:r w:rsidRPr="004F6C3C">
              <w:rPr>
                <w:rFonts w:ascii="Times New Roman" w:hAnsi="Times New Roman"/>
                <w:color w:val="auto"/>
              </w:rPr>
              <w:t>в) работа с информацией:</w:t>
            </w:r>
          </w:p>
          <w:p w:rsidR="003C1220" w:rsidRDefault="0064146D">
            <w:pPr>
              <w:widowControl/>
              <w:jc w:val="both"/>
              <w:rPr>
                <w:rFonts w:ascii="Times New Roman" w:hAnsi="Times New Roman"/>
                <w:color w:val="auto"/>
              </w:rPr>
            </w:pPr>
            <w:r w:rsidRPr="004F6C3C">
              <w:rPr>
                <w:rFonts w:ascii="Times New Roman" w:hAnsi="Times New Roman"/>
                <w:color w:val="auto"/>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 использовать средства информационных </w:t>
            </w:r>
            <w:r>
              <w:rPr>
                <w:rFonts w:ascii="Times New Roman" w:hAnsi="Times New Roman"/>
                <w:color w:val="auto"/>
              </w:rPr>
              <w:br/>
            </w:r>
            <w:r w:rsidRPr="004F6C3C">
              <w:rPr>
                <w:rFonts w:ascii="Times New Roman" w:hAnsi="Times New Roman"/>
                <w:color w:val="auto"/>
              </w:rPr>
              <w:t xml:space="preserve">и коммуникационных технологий в решении </w:t>
            </w:r>
            <w:r w:rsidRPr="004F6C3C">
              <w:rPr>
                <w:rFonts w:ascii="Times New Roman" w:hAnsi="Times New Roman"/>
                <w:color w:val="auto"/>
              </w:rPr>
              <w:lastRenderedPageBreak/>
              <w:t>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5883"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3C1220" w:rsidRDefault="0064146D">
            <w:pPr>
              <w:jc w:val="both"/>
              <w:rPr>
                <w:rFonts w:ascii="Times New Roman" w:hAnsi="Times New Roman"/>
                <w:color w:val="auto"/>
              </w:rPr>
            </w:pPr>
            <w:r w:rsidRPr="004F6C3C">
              <w:rPr>
                <w:rFonts w:ascii="Times New Roman" w:hAnsi="Times New Roman"/>
                <w:color w:val="auto"/>
              </w:rPr>
              <w:t xml:space="preserve">ПРб 9. Сформированность собственной позиции </w:t>
            </w:r>
            <w:r>
              <w:rPr>
                <w:rFonts w:ascii="Times New Roman" w:hAnsi="Times New Roman"/>
                <w:color w:val="auto"/>
              </w:rPr>
              <w:br/>
            </w:r>
            <w:r w:rsidRPr="004F6C3C">
              <w:rPr>
                <w:rFonts w:ascii="Times New Roman" w:hAnsi="Times New Roman"/>
                <w:color w:val="auto"/>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3C1220" w:rsidTr="0064146D">
        <w:tc>
          <w:tcPr>
            <w:tcW w:w="2689" w:type="dxa"/>
            <w:shd w:val="clear" w:color="auto" w:fill="auto"/>
          </w:tcPr>
          <w:p w:rsidR="003C1220" w:rsidRDefault="0064146D">
            <w:pPr>
              <w:pStyle w:val="afff2"/>
              <w:spacing w:beforeAutospacing="0" w:afterAutospacing="0"/>
            </w:pPr>
            <w:r w:rsidRPr="00133026">
              <w:t xml:space="preserve">ОК 03. Планировать </w:t>
            </w:r>
            <w:r>
              <w:br/>
            </w:r>
            <w:r w:rsidRPr="00133026">
              <w:t xml:space="preserve">и реализовывать собственное профессиональное </w:t>
            </w:r>
            <w:r>
              <w:br/>
            </w:r>
            <w:r w:rsidRPr="00133026">
              <w:t xml:space="preserve">и личностное развитие, предпринимательскую деятельность </w:t>
            </w:r>
            <w:r>
              <w:br/>
            </w:r>
            <w:r w:rsidRPr="00133026">
              <w:t xml:space="preserve">в профессиональной сфере, использовать знания по правовой </w:t>
            </w:r>
            <w:r>
              <w:br/>
            </w:r>
            <w:r w:rsidRPr="00133026">
              <w:t xml:space="preserve">и финансовой грамотности </w:t>
            </w:r>
            <w:r>
              <w:br/>
            </w:r>
            <w:r w:rsidRPr="00133026">
              <w:t>в различных жизненных ситуациях</w:t>
            </w:r>
          </w:p>
          <w:p w:rsidR="003C1220" w:rsidRDefault="003C1220">
            <w:pPr>
              <w:pStyle w:val="afff2"/>
              <w:spacing w:beforeAutospacing="0" w:afterAutospacing="0"/>
            </w:pPr>
          </w:p>
        </w:tc>
        <w:tc>
          <w:tcPr>
            <w:tcW w:w="5882" w:type="dxa"/>
            <w:shd w:val="clear" w:color="auto" w:fill="auto"/>
          </w:tcPr>
          <w:p w:rsidR="003C1220" w:rsidRDefault="0064146D">
            <w:pPr>
              <w:widowControl/>
              <w:tabs>
                <w:tab w:val="left" w:pos="182"/>
              </w:tabs>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духовно-нравственного воспитания:</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  способность оценивать ситуацию и принимать осознанные решения, ориентируясь на морально-нравственные нормы </w:t>
            </w:r>
            <w:r>
              <w:rPr>
                <w:rFonts w:ascii="Times New Roman" w:hAnsi="Times New Roman"/>
                <w:color w:val="auto"/>
              </w:rPr>
              <w:br/>
            </w:r>
            <w:r w:rsidRPr="004F6C3C">
              <w:rPr>
                <w:rFonts w:ascii="Times New Roman" w:hAnsi="Times New Roman"/>
                <w:color w:val="auto"/>
              </w:rPr>
              <w:t xml:space="preserve">и ценности; </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-осознание личного вклад в построение устойчивого будущего; </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Метапредметные результаты должны отражать: </w:t>
            </w:r>
          </w:p>
          <w:p w:rsidR="003C1220" w:rsidRDefault="0064146D">
            <w:pPr>
              <w:widowControl/>
              <w:jc w:val="both"/>
              <w:rPr>
                <w:rFonts w:ascii="Times New Roman" w:hAnsi="Times New Roman"/>
                <w:color w:val="auto"/>
              </w:rPr>
            </w:pPr>
            <w:r w:rsidRPr="004F6C3C">
              <w:rPr>
                <w:rFonts w:ascii="Times New Roman" w:hAnsi="Times New Roman"/>
                <w:color w:val="auto"/>
              </w:rPr>
              <w:t>Овладение универсальными регулятивными действиями:</w:t>
            </w:r>
          </w:p>
          <w:p w:rsidR="003C1220" w:rsidRDefault="0064146D">
            <w:pPr>
              <w:widowControl/>
              <w:jc w:val="both"/>
              <w:rPr>
                <w:rFonts w:ascii="Times New Roman" w:hAnsi="Times New Roman"/>
                <w:color w:val="auto"/>
              </w:rPr>
            </w:pPr>
            <w:r w:rsidRPr="004F6C3C">
              <w:rPr>
                <w:rFonts w:ascii="Times New Roman" w:hAnsi="Times New Roman"/>
                <w:color w:val="auto"/>
              </w:rPr>
              <w:t>а) самоорганизация:</w:t>
            </w:r>
          </w:p>
          <w:p w:rsidR="003C1220" w:rsidRDefault="0064146D">
            <w:pPr>
              <w:widowControl/>
              <w:jc w:val="both"/>
              <w:rPr>
                <w:rFonts w:ascii="Times New Roman" w:hAnsi="Times New Roman"/>
                <w:color w:val="auto"/>
              </w:rPr>
            </w:pPr>
            <w:r w:rsidRPr="004F6C3C">
              <w:rPr>
                <w:rFonts w:ascii="Times New Roman" w:hAnsi="Times New Roman"/>
                <w:color w:val="auto"/>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Pr>
                <w:rFonts w:ascii="Times New Roman" w:hAnsi="Times New Roman"/>
                <w:color w:val="auto"/>
              </w:rPr>
              <w:br/>
            </w:r>
            <w:r w:rsidRPr="004F6C3C">
              <w:rPr>
                <w:rFonts w:ascii="Times New Roman" w:hAnsi="Times New Roman"/>
                <w:color w:val="auto"/>
              </w:rPr>
              <w:t>и жизненных ситуациях;</w:t>
            </w:r>
          </w:p>
          <w:p w:rsidR="003C1220" w:rsidRDefault="0064146D">
            <w:pPr>
              <w:widowControl/>
              <w:jc w:val="both"/>
              <w:rPr>
                <w:rFonts w:ascii="Times New Roman" w:hAnsi="Times New Roman"/>
                <w:color w:val="auto"/>
              </w:rPr>
            </w:pPr>
            <w:r w:rsidRPr="004F6C3C">
              <w:rPr>
                <w:rFonts w:ascii="Times New Roman" w:hAnsi="Times New Roman"/>
                <w:color w:val="auto"/>
              </w:rPr>
              <w:lastRenderedPageBreak/>
              <w:t xml:space="preserve">- самостоятельно составлять план решения проблемы </w:t>
            </w:r>
            <w:r>
              <w:rPr>
                <w:rFonts w:ascii="Times New Roman" w:hAnsi="Times New Roman"/>
                <w:color w:val="auto"/>
              </w:rPr>
              <w:br/>
            </w:r>
            <w:r w:rsidRPr="004F6C3C">
              <w:rPr>
                <w:rFonts w:ascii="Times New Roman" w:hAnsi="Times New Roman"/>
                <w:color w:val="auto"/>
              </w:rPr>
              <w:t>с учетом имеющихся ресурсов, собственных возможностей и предпочтений;</w:t>
            </w:r>
          </w:p>
          <w:p w:rsidR="003C1220" w:rsidRDefault="0064146D">
            <w:pPr>
              <w:widowControl/>
              <w:jc w:val="both"/>
              <w:rPr>
                <w:rFonts w:ascii="Times New Roman" w:hAnsi="Times New Roman"/>
                <w:color w:val="auto"/>
              </w:rPr>
            </w:pPr>
            <w:r w:rsidRPr="004F6C3C">
              <w:rPr>
                <w:rFonts w:ascii="Times New Roman" w:hAnsi="Times New Roman"/>
                <w:color w:val="auto"/>
              </w:rPr>
              <w:t>б) самоконтроль:</w:t>
            </w:r>
          </w:p>
          <w:p w:rsidR="003C1220" w:rsidRDefault="0064146D">
            <w:pPr>
              <w:widowControl/>
              <w:jc w:val="both"/>
              <w:rPr>
                <w:rFonts w:ascii="Times New Roman" w:hAnsi="Times New Roman"/>
                <w:color w:val="auto"/>
              </w:rPr>
            </w:pPr>
            <w:r w:rsidRPr="004F6C3C">
              <w:rPr>
                <w:rFonts w:ascii="Times New Roman" w:hAnsi="Times New Roman"/>
                <w:color w:val="auto"/>
              </w:rPr>
              <w:t>использовать приемы рефлексии для оценки ситуации, выбора верного решения;</w:t>
            </w:r>
          </w:p>
          <w:p w:rsidR="003C1220" w:rsidRDefault="0064146D">
            <w:pPr>
              <w:widowControl/>
              <w:jc w:val="both"/>
              <w:rPr>
                <w:rFonts w:ascii="Times New Roman" w:hAnsi="Times New Roman"/>
                <w:color w:val="auto"/>
                <w:shd w:val="clear" w:color="auto" w:fill="FFA2CF"/>
              </w:rPr>
            </w:pPr>
            <w:r w:rsidRPr="004F6C3C">
              <w:rPr>
                <w:rFonts w:ascii="Times New Roman" w:hAnsi="Times New Roman"/>
                <w:color w:val="auto"/>
              </w:rPr>
              <w:t>- уметь оценивать риски и своевременно принимать решения по их снижению</w:t>
            </w:r>
          </w:p>
        </w:tc>
        <w:tc>
          <w:tcPr>
            <w:tcW w:w="5883" w:type="dxa"/>
            <w:shd w:val="clear" w:color="auto" w:fill="auto"/>
          </w:tcPr>
          <w:p w:rsidR="003C1220" w:rsidRDefault="0064146D">
            <w:pPr>
              <w:jc w:val="both"/>
              <w:rPr>
                <w:rFonts w:ascii="Times New Roman" w:hAnsi="Times New Roman"/>
                <w:i/>
                <w:color w:val="44546A"/>
              </w:rPr>
            </w:pPr>
            <w:r w:rsidRPr="004F6C3C">
              <w:rPr>
                <w:rFonts w:ascii="Times New Roman" w:hAnsi="Times New Roman"/>
                <w:color w:val="auto"/>
              </w:rPr>
              <w:lastRenderedPageBreak/>
              <w:t xml:space="preserve">ПРб 9. Сформированность собственной позиции </w:t>
            </w:r>
            <w:r>
              <w:rPr>
                <w:rFonts w:ascii="Times New Roman" w:hAnsi="Times New Roman"/>
                <w:color w:val="auto"/>
              </w:rPr>
              <w:br/>
            </w:r>
            <w:r w:rsidRPr="004F6C3C">
              <w:rPr>
                <w:rFonts w:ascii="Times New Roman" w:hAnsi="Times New Roman"/>
                <w:color w:val="auto"/>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rsidR="003C1220" w:rsidRDefault="003C1220">
            <w:pPr>
              <w:jc w:val="both"/>
              <w:rPr>
                <w:rFonts w:ascii="Times New Roman" w:hAnsi="Times New Roman"/>
                <w:i/>
                <w:color w:val="44546A"/>
              </w:rPr>
            </w:pPr>
          </w:p>
        </w:tc>
      </w:tr>
      <w:tr w:rsidR="003C1220" w:rsidTr="0064146D">
        <w:tc>
          <w:tcPr>
            <w:tcW w:w="2689" w:type="dxa"/>
            <w:shd w:val="clear" w:color="auto" w:fill="auto"/>
          </w:tcPr>
          <w:p w:rsidR="003C1220" w:rsidRDefault="0064146D">
            <w:pPr>
              <w:pStyle w:val="afff2"/>
              <w:spacing w:beforeAutospacing="0" w:afterAutospacing="0"/>
            </w:pPr>
            <w:r>
              <w:t xml:space="preserve"> </w:t>
            </w:r>
            <w:r w:rsidRPr="00063146">
              <w:t xml:space="preserve">ОК 04. Эффективно взаимодействовать </w:t>
            </w:r>
            <w:r>
              <w:br/>
            </w:r>
            <w:r w:rsidRPr="00063146">
              <w:t xml:space="preserve">и работать </w:t>
            </w:r>
            <w:r>
              <w:br/>
            </w:r>
            <w:r w:rsidRPr="00063146">
              <w:t xml:space="preserve">в коллективе </w:t>
            </w:r>
            <w:r>
              <w:br/>
            </w:r>
            <w:r w:rsidRPr="00063146">
              <w:t>и команде</w:t>
            </w:r>
          </w:p>
        </w:tc>
        <w:tc>
          <w:tcPr>
            <w:tcW w:w="5882" w:type="dxa"/>
            <w:shd w:val="clear" w:color="auto" w:fill="auto"/>
          </w:tcPr>
          <w:p w:rsidR="003C1220" w:rsidRDefault="0064146D">
            <w:pPr>
              <w:widowControl/>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ценности научного познания:</w:t>
            </w:r>
          </w:p>
          <w:p w:rsidR="003C1220" w:rsidRDefault="0064146D">
            <w:pPr>
              <w:widowControl/>
              <w:jc w:val="both"/>
              <w:rPr>
                <w:rFonts w:ascii="Times New Roman" w:hAnsi="Times New Roman"/>
                <w:color w:val="auto"/>
              </w:rPr>
            </w:pPr>
            <w:r w:rsidRPr="004F6C3C">
              <w:rPr>
                <w:rFonts w:ascii="Times New Roman" w:hAnsi="Times New Roman"/>
                <w:color w:val="auto"/>
              </w:rPr>
              <w:t>-овладевание навыками учебно-исследовательской, проектной и социальной деятельности;</w:t>
            </w:r>
          </w:p>
          <w:p w:rsidR="003C1220" w:rsidRDefault="0064146D">
            <w:pPr>
              <w:jc w:val="both"/>
              <w:rPr>
                <w:rFonts w:ascii="Times New Roman" w:hAnsi="Times New Roman"/>
                <w:color w:val="auto"/>
              </w:rPr>
            </w:pPr>
            <w:r w:rsidRPr="004F6C3C">
              <w:rPr>
                <w:rFonts w:ascii="Times New Roman" w:hAnsi="Times New Roman"/>
                <w:color w:val="auto"/>
              </w:rPr>
              <w:t xml:space="preserve">Метапредметные результаты должны отражать: </w:t>
            </w:r>
          </w:p>
          <w:p w:rsidR="003C1220" w:rsidRDefault="0064146D">
            <w:pPr>
              <w:jc w:val="both"/>
              <w:rPr>
                <w:rFonts w:ascii="Times New Roman" w:hAnsi="Times New Roman"/>
                <w:color w:val="auto"/>
              </w:rPr>
            </w:pPr>
            <w:r w:rsidRPr="004F6C3C">
              <w:rPr>
                <w:rFonts w:ascii="Times New Roman" w:hAnsi="Times New Roman"/>
                <w:color w:val="auto"/>
              </w:rPr>
              <w:t>Овладение универсальными коммуникативными действиями:</w:t>
            </w:r>
          </w:p>
          <w:p w:rsidR="003C1220" w:rsidRDefault="0064146D">
            <w:pPr>
              <w:jc w:val="both"/>
              <w:rPr>
                <w:rFonts w:ascii="Times New Roman" w:hAnsi="Times New Roman"/>
                <w:color w:val="auto"/>
              </w:rPr>
            </w:pPr>
            <w:r w:rsidRPr="004F6C3C">
              <w:rPr>
                <w:rFonts w:ascii="Times New Roman" w:hAnsi="Times New Roman"/>
                <w:color w:val="auto"/>
              </w:rPr>
              <w:t>б) совместная деятельность:</w:t>
            </w:r>
          </w:p>
          <w:p w:rsidR="003C1220" w:rsidRDefault="0064146D">
            <w:pPr>
              <w:jc w:val="both"/>
              <w:rPr>
                <w:rFonts w:ascii="Times New Roman" w:hAnsi="Times New Roman"/>
                <w:color w:val="auto"/>
              </w:rPr>
            </w:pPr>
            <w:r w:rsidRPr="004F6C3C">
              <w:rPr>
                <w:rFonts w:ascii="Times New Roman" w:hAnsi="Times New Roman"/>
                <w:color w:val="auto"/>
              </w:rPr>
              <w:t xml:space="preserve">- понимать и использовать преимущества командной </w:t>
            </w:r>
            <w:r>
              <w:rPr>
                <w:rFonts w:ascii="Times New Roman" w:hAnsi="Times New Roman"/>
                <w:color w:val="auto"/>
              </w:rPr>
              <w:br/>
            </w:r>
            <w:r w:rsidRPr="004F6C3C">
              <w:rPr>
                <w:rFonts w:ascii="Times New Roman" w:hAnsi="Times New Roman"/>
                <w:color w:val="auto"/>
              </w:rPr>
              <w:t>и индивидуальной работы;</w:t>
            </w:r>
          </w:p>
          <w:p w:rsidR="003C1220" w:rsidRDefault="0064146D">
            <w:pPr>
              <w:jc w:val="both"/>
              <w:rPr>
                <w:rFonts w:ascii="Times New Roman" w:hAnsi="Times New Roman"/>
                <w:color w:val="auto"/>
              </w:rPr>
            </w:pPr>
            <w:r w:rsidRPr="004F6C3C">
              <w:rPr>
                <w:rFonts w:ascii="Times New Roman" w:hAnsi="Times New Roman"/>
                <w:color w:val="auto"/>
              </w:rPr>
              <w:t xml:space="preserve">- выбирать тематику и методы совместных действий </w:t>
            </w:r>
            <w:r>
              <w:rPr>
                <w:rFonts w:ascii="Times New Roman" w:hAnsi="Times New Roman"/>
                <w:color w:val="auto"/>
              </w:rPr>
              <w:br/>
            </w:r>
            <w:r w:rsidRPr="004F6C3C">
              <w:rPr>
                <w:rFonts w:ascii="Times New Roman" w:hAnsi="Times New Roman"/>
                <w:color w:val="auto"/>
              </w:rPr>
              <w:t>с учетом общих интересов и возможностей каждого члена коллектива;</w:t>
            </w:r>
          </w:p>
          <w:p w:rsidR="003C1220" w:rsidRDefault="0064146D">
            <w:pPr>
              <w:jc w:val="both"/>
              <w:rPr>
                <w:rFonts w:ascii="Times New Roman" w:hAnsi="Times New Roman"/>
                <w:color w:val="auto"/>
              </w:rPr>
            </w:pPr>
            <w:r w:rsidRPr="004F6C3C">
              <w:rPr>
                <w:rFonts w:ascii="Times New Roman" w:hAnsi="Times New Roman"/>
                <w:color w:val="auto"/>
              </w:rPr>
              <w:t xml:space="preserve">- принимать цели совместной деятельности, </w:t>
            </w:r>
            <w:r w:rsidRPr="004F6C3C">
              <w:rPr>
                <w:rFonts w:ascii="Times New Roman" w:hAnsi="Times New Roman"/>
                <w:color w:val="auto"/>
              </w:rPr>
              <w:lastRenderedPageBreak/>
              <w:t>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C1220" w:rsidRDefault="0064146D">
            <w:pPr>
              <w:jc w:val="both"/>
              <w:rPr>
                <w:rFonts w:ascii="Times New Roman" w:hAnsi="Times New Roman"/>
                <w:color w:val="auto"/>
              </w:rPr>
            </w:pPr>
            <w:r w:rsidRPr="004F6C3C">
              <w:rPr>
                <w:rFonts w:ascii="Times New Roman" w:hAnsi="Times New Roman"/>
                <w:color w:val="auto"/>
              </w:rPr>
              <w:t>-оценивать качество своего вклада и каждого участника команды в общий результат по разработанным критериям;</w:t>
            </w:r>
          </w:p>
          <w:p w:rsidR="003C1220" w:rsidRDefault="0064146D">
            <w:pPr>
              <w:jc w:val="both"/>
              <w:rPr>
                <w:rFonts w:ascii="Times New Roman" w:hAnsi="Times New Roman"/>
                <w:color w:val="auto"/>
              </w:rPr>
            </w:pPr>
            <w:r w:rsidRPr="004F6C3C">
              <w:rPr>
                <w:rFonts w:ascii="Times New Roman" w:hAnsi="Times New Roman"/>
                <w:color w:val="auto"/>
              </w:rPr>
              <w:t>Овладение универсальными регулятивными действиями:</w:t>
            </w:r>
          </w:p>
          <w:p w:rsidR="003C1220" w:rsidRDefault="0064146D">
            <w:pPr>
              <w:jc w:val="both"/>
              <w:rPr>
                <w:rFonts w:ascii="Times New Roman" w:hAnsi="Times New Roman"/>
                <w:color w:val="auto"/>
              </w:rPr>
            </w:pPr>
            <w:r w:rsidRPr="004F6C3C">
              <w:rPr>
                <w:rFonts w:ascii="Times New Roman" w:hAnsi="Times New Roman"/>
                <w:color w:val="auto"/>
              </w:rPr>
              <w:t>г) принятие себя и других людей:</w:t>
            </w:r>
          </w:p>
          <w:p w:rsidR="003C1220" w:rsidRDefault="0064146D">
            <w:pPr>
              <w:jc w:val="both"/>
              <w:rPr>
                <w:rFonts w:ascii="Times New Roman" w:hAnsi="Times New Roman"/>
                <w:color w:val="auto"/>
                <w:shd w:val="clear" w:color="auto" w:fill="FFA2CF"/>
              </w:rPr>
            </w:pPr>
            <w:r w:rsidRPr="004F6C3C">
              <w:rPr>
                <w:rFonts w:ascii="Times New Roman" w:hAnsi="Times New Roman"/>
                <w:color w:val="auto"/>
              </w:rPr>
              <w:t>- принимать мотивы и аргументы других людей при анализе результатов деятельности</w:t>
            </w:r>
          </w:p>
        </w:tc>
        <w:tc>
          <w:tcPr>
            <w:tcW w:w="5883"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lastRenderedPageBreak/>
              <w:t xml:space="preserve">ПРб 10. Овладение умениями работать в группе </w:t>
            </w:r>
            <w:r>
              <w:rPr>
                <w:rFonts w:ascii="Times New Roman" w:hAnsi="Times New Roman"/>
                <w:color w:val="auto"/>
              </w:rPr>
              <w:br/>
            </w:r>
            <w:r w:rsidRPr="004F6C3C">
              <w:rPr>
                <w:rFonts w:ascii="Times New Roman" w:hAnsi="Times New Roman"/>
                <w:color w:val="auto"/>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Pr>
                <w:rFonts w:ascii="Times New Roman" w:hAnsi="Times New Roman"/>
                <w:color w:val="auto"/>
              </w:rPr>
              <w:br/>
            </w:r>
            <w:r w:rsidRPr="004F6C3C">
              <w:rPr>
                <w:rFonts w:ascii="Times New Roman" w:hAnsi="Times New Roman"/>
                <w:color w:val="auto"/>
              </w:rPr>
              <w:t>в решение рассматриваемой проблемы</w:t>
            </w:r>
          </w:p>
        </w:tc>
      </w:tr>
      <w:tr w:rsidR="003C1220" w:rsidTr="0064146D">
        <w:tc>
          <w:tcPr>
            <w:tcW w:w="2689" w:type="dxa"/>
            <w:shd w:val="clear" w:color="auto" w:fill="auto"/>
          </w:tcPr>
          <w:p w:rsidR="003C1220" w:rsidRDefault="0064146D">
            <w:pPr>
              <w:pStyle w:val="afff2"/>
              <w:spacing w:beforeAutospacing="0" w:afterAutospacing="0"/>
            </w:pPr>
            <w:r w:rsidRPr="00063146">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C1220" w:rsidRDefault="003C1220">
            <w:pPr>
              <w:pStyle w:val="afff2"/>
              <w:spacing w:beforeAutospacing="0" w:afterAutospacing="0"/>
            </w:pPr>
          </w:p>
        </w:tc>
        <w:tc>
          <w:tcPr>
            <w:tcW w:w="5882"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эстетического воспитания:</w:t>
            </w:r>
          </w:p>
          <w:p w:rsidR="003C1220" w:rsidRDefault="0064146D">
            <w:pPr>
              <w:jc w:val="both"/>
              <w:rPr>
                <w:rFonts w:ascii="Times New Roman" w:hAnsi="Times New Roman"/>
                <w:color w:val="auto"/>
              </w:rPr>
            </w:pPr>
            <w:r w:rsidRPr="004F6C3C">
              <w:rPr>
                <w:rFonts w:ascii="Times New Roman" w:hAnsi="Times New Roman"/>
                <w:color w:val="auto"/>
              </w:rPr>
              <w:t xml:space="preserve">- эстетическое отношение к миру, включая эстетику быта, научного и технического творчества, спорта, труда </w:t>
            </w:r>
            <w:r>
              <w:rPr>
                <w:rFonts w:ascii="Times New Roman" w:hAnsi="Times New Roman"/>
                <w:color w:val="auto"/>
              </w:rPr>
              <w:br/>
            </w:r>
            <w:r w:rsidRPr="004F6C3C">
              <w:rPr>
                <w:rFonts w:ascii="Times New Roman" w:hAnsi="Times New Roman"/>
                <w:color w:val="auto"/>
              </w:rPr>
              <w:t>и общественных отношений;</w:t>
            </w:r>
          </w:p>
          <w:p w:rsidR="003C1220" w:rsidRDefault="0064146D">
            <w:pPr>
              <w:jc w:val="both"/>
              <w:rPr>
                <w:rFonts w:ascii="Times New Roman" w:hAnsi="Times New Roman"/>
                <w:color w:val="auto"/>
              </w:rPr>
            </w:pPr>
            <w:r w:rsidRPr="004F6C3C">
              <w:rPr>
                <w:rFonts w:ascii="Times New Roman" w:hAnsi="Times New Roman"/>
                <w:color w:val="auto"/>
              </w:rPr>
              <w:t>в области патриотического воспитания проявлять:</w:t>
            </w:r>
          </w:p>
          <w:p w:rsidR="003C1220" w:rsidRDefault="0064146D">
            <w:pPr>
              <w:jc w:val="both"/>
              <w:rPr>
                <w:rFonts w:ascii="Times New Roman" w:hAnsi="Times New Roman"/>
                <w:color w:val="auto"/>
              </w:rPr>
            </w:pPr>
            <w:r w:rsidRPr="004F6C3C">
              <w:rPr>
                <w:rFonts w:ascii="Times New Roman" w:hAnsi="Times New Roman"/>
                <w:color w:val="auto"/>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3C1220" w:rsidRDefault="0064146D">
            <w:pPr>
              <w:jc w:val="both"/>
              <w:rPr>
                <w:rFonts w:ascii="Times New Roman" w:hAnsi="Times New Roman"/>
                <w:color w:val="auto"/>
              </w:rPr>
            </w:pPr>
            <w:r w:rsidRPr="004F6C3C">
              <w:rPr>
                <w:rFonts w:ascii="Times New Roman" w:hAnsi="Times New Roman"/>
                <w:color w:val="auto"/>
              </w:rPr>
              <w:lastRenderedPageBreak/>
              <w:t xml:space="preserve">Метапредметные результаты должны отражать: </w:t>
            </w:r>
          </w:p>
          <w:p w:rsidR="003C1220" w:rsidRDefault="0064146D">
            <w:pPr>
              <w:jc w:val="both"/>
              <w:rPr>
                <w:rFonts w:ascii="Times New Roman" w:hAnsi="Times New Roman"/>
                <w:color w:val="auto"/>
                <w:u w:val="single"/>
              </w:rPr>
            </w:pPr>
            <w:r w:rsidRPr="004F6C3C">
              <w:rPr>
                <w:rFonts w:ascii="Times New Roman" w:hAnsi="Times New Roman"/>
                <w:color w:val="auto"/>
              </w:rPr>
              <w:t>Овладение универсальными коммуникативными действиями:</w:t>
            </w:r>
          </w:p>
          <w:p w:rsidR="003C1220" w:rsidRDefault="0064146D">
            <w:pPr>
              <w:jc w:val="both"/>
              <w:rPr>
                <w:rFonts w:ascii="Times New Roman" w:hAnsi="Times New Roman"/>
                <w:color w:val="auto"/>
              </w:rPr>
            </w:pPr>
            <w:r w:rsidRPr="004F6C3C">
              <w:rPr>
                <w:rFonts w:ascii="Times New Roman" w:hAnsi="Times New Roman"/>
                <w:color w:val="auto"/>
              </w:rPr>
              <w:t xml:space="preserve">а) общение: </w:t>
            </w:r>
          </w:p>
          <w:p w:rsidR="003C1220" w:rsidRDefault="0064146D">
            <w:pPr>
              <w:jc w:val="both"/>
              <w:rPr>
                <w:rFonts w:ascii="Times New Roman" w:hAnsi="Times New Roman"/>
                <w:color w:val="auto"/>
              </w:rPr>
            </w:pPr>
            <w:r w:rsidRPr="004F6C3C">
              <w:rPr>
                <w:rFonts w:ascii="Times New Roman" w:hAnsi="Times New Roman"/>
                <w:color w:val="auto"/>
              </w:rPr>
              <w:t>- осуществлять коммуникации во всех сферах жизни;</w:t>
            </w:r>
          </w:p>
          <w:p w:rsidR="003C1220" w:rsidRDefault="0064146D">
            <w:pPr>
              <w:pStyle w:val="afff2"/>
              <w:spacing w:beforeAutospacing="0" w:afterAutospacing="0"/>
              <w:jc w:val="both"/>
            </w:pPr>
            <w:r w:rsidRPr="00063146">
              <w:t xml:space="preserve">- развернуто и логично излагать свою точку зрения </w:t>
            </w:r>
            <w:r>
              <w:br/>
            </w:r>
            <w:r w:rsidRPr="00063146">
              <w:t>с использованием языковых средств</w:t>
            </w:r>
          </w:p>
        </w:tc>
        <w:tc>
          <w:tcPr>
            <w:tcW w:w="5883"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lastRenderedPageBreak/>
              <w:t xml:space="preserve">ПРб 1. Сформированность представлений о роли </w:t>
            </w:r>
            <w:r>
              <w:rPr>
                <w:rFonts w:ascii="Times New Roman" w:hAnsi="Times New Roman"/>
                <w:color w:val="auto"/>
              </w:rPr>
              <w:br/>
            </w:r>
            <w:r w:rsidRPr="004F6C3C">
              <w:rPr>
                <w:rFonts w:ascii="Times New Roman" w:hAnsi="Times New Roman"/>
                <w:color w:val="auto"/>
              </w:rPr>
              <w:t xml:space="preserve">и месте физики и астрономии в современной научной картине мира, о системообразующей роли физики </w:t>
            </w:r>
            <w:r>
              <w:rPr>
                <w:rFonts w:ascii="Times New Roman" w:hAnsi="Times New Roman"/>
                <w:color w:val="auto"/>
              </w:rPr>
              <w:br/>
            </w:r>
            <w:r w:rsidRPr="004F6C3C">
              <w:rPr>
                <w:rFonts w:ascii="Times New Roman" w:hAnsi="Times New Roman"/>
                <w:color w:val="auto"/>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Pr>
                <w:rFonts w:ascii="Times New Roman" w:hAnsi="Times New Roman"/>
                <w:color w:val="auto"/>
              </w:rPr>
              <w:br/>
            </w:r>
            <w:r w:rsidRPr="004F6C3C">
              <w:rPr>
                <w:rFonts w:ascii="Times New Roman" w:hAnsi="Times New Roman"/>
                <w:color w:val="auto"/>
              </w:rPr>
              <w:t xml:space="preserve">в практической деятельности человека и дальнейшем научно-техническом развитии, роли физики </w:t>
            </w:r>
            <w:r>
              <w:rPr>
                <w:rFonts w:ascii="Times New Roman" w:hAnsi="Times New Roman"/>
                <w:color w:val="auto"/>
              </w:rPr>
              <w:br/>
            </w:r>
            <w:r w:rsidRPr="004F6C3C">
              <w:rPr>
                <w:rFonts w:ascii="Times New Roman" w:hAnsi="Times New Roman"/>
                <w:color w:val="auto"/>
              </w:rPr>
              <w:t>в формировании кругозора и функциональной грамотности человека для решения практических задач</w:t>
            </w:r>
          </w:p>
          <w:p w:rsidR="003C1220" w:rsidRDefault="003C1220">
            <w:pPr>
              <w:jc w:val="both"/>
              <w:rPr>
                <w:rFonts w:ascii="Times New Roman" w:hAnsi="Times New Roman"/>
                <w:color w:val="auto"/>
              </w:rPr>
            </w:pPr>
          </w:p>
        </w:tc>
      </w:tr>
      <w:tr w:rsidR="003C1220" w:rsidTr="0064146D">
        <w:tc>
          <w:tcPr>
            <w:tcW w:w="2689" w:type="dxa"/>
            <w:shd w:val="clear" w:color="auto" w:fill="auto"/>
          </w:tcPr>
          <w:p w:rsidR="003C1220" w:rsidRDefault="0064146D">
            <w:pPr>
              <w:pStyle w:val="afff2"/>
              <w:spacing w:beforeAutospacing="0" w:afterAutospacing="0"/>
            </w:pPr>
            <w:r w:rsidRPr="00063146">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br/>
            </w:r>
            <w:r w:rsidRPr="00063146">
              <w:t>в чрезвычайных ситуациях</w:t>
            </w:r>
          </w:p>
        </w:tc>
        <w:tc>
          <w:tcPr>
            <w:tcW w:w="5882"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t>Личностные результаты должны отражать в части экологического воспитания:</w:t>
            </w:r>
          </w:p>
          <w:p w:rsidR="003C1220" w:rsidRDefault="0064146D">
            <w:pPr>
              <w:jc w:val="both"/>
              <w:rPr>
                <w:rFonts w:ascii="Times New Roman" w:hAnsi="Times New Roman"/>
                <w:color w:val="auto"/>
              </w:rPr>
            </w:pPr>
            <w:r w:rsidRPr="004F6C3C">
              <w:rPr>
                <w:rFonts w:ascii="Times New Roman" w:hAnsi="Times New Roman"/>
                <w:color w:val="auto"/>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C1220" w:rsidRDefault="0064146D">
            <w:pPr>
              <w:jc w:val="both"/>
              <w:rPr>
                <w:rFonts w:ascii="Times New Roman" w:hAnsi="Times New Roman"/>
                <w:color w:val="auto"/>
              </w:rPr>
            </w:pPr>
            <w:r w:rsidRPr="004F6C3C">
              <w:rPr>
                <w:rFonts w:ascii="Times New Roman" w:hAnsi="Times New Roman"/>
                <w:color w:val="auto"/>
              </w:rPr>
              <w:t xml:space="preserve">- планирование и осуществление действий в окружающей среде на основе знания целей устойчивого развития человечества; </w:t>
            </w:r>
          </w:p>
          <w:p w:rsidR="003C1220" w:rsidRDefault="0064146D">
            <w:pPr>
              <w:jc w:val="both"/>
              <w:rPr>
                <w:rFonts w:ascii="Times New Roman" w:hAnsi="Times New Roman"/>
                <w:color w:val="auto"/>
                <w:shd w:val="clear" w:color="auto" w:fill="CAA4FF"/>
              </w:rPr>
            </w:pPr>
            <w:r w:rsidRPr="004F6C3C">
              <w:rPr>
                <w:rFonts w:ascii="Times New Roman" w:hAnsi="Times New Roman"/>
                <w:color w:val="auto"/>
              </w:rPr>
              <w:t>активное неприятие действий, приносящих вред окружающей среде</w:t>
            </w:r>
          </w:p>
        </w:tc>
        <w:tc>
          <w:tcPr>
            <w:tcW w:w="5883" w:type="dxa"/>
            <w:shd w:val="clear" w:color="auto" w:fill="auto"/>
          </w:tcPr>
          <w:p w:rsidR="003C1220" w:rsidRDefault="0064146D">
            <w:pPr>
              <w:jc w:val="both"/>
              <w:rPr>
                <w:rFonts w:ascii="Times New Roman" w:hAnsi="Times New Roman"/>
                <w:color w:val="auto"/>
              </w:rPr>
            </w:pPr>
            <w:r w:rsidRPr="004F6C3C">
              <w:rPr>
                <w:rFonts w:ascii="Times New Roman" w:hAnsi="Times New Roman"/>
                <w:color w:val="auto"/>
              </w:rPr>
              <w:t>ПРб 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3C1220" w:rsidTr="0064146D">
        <w:tc>
          <w:tcPr>
            <w:tcW w:w="2689" w:type="dxa"/>
            <w:shd w:val="clear" w:color="auto" w:fill="auto"/>
          </w:tcPr>
          <w:p w:rsidR="003C1220" w:rsidRDefault="0064146D">
            <w:pPr>
              <w:pStyle w:val="afff2"/>
              <w:spacing w:line="264" w:lineRule="auto"/>
              <w:ind w:right="280"/>
              <w:rPr>
                <w:i/>
              </w:rPr>
            </w:pPr>
            <w:r w:rsidRPr="004F6C3C">
              <w:rPr>
                <w:b/>
                <w:bCs/>
                <w:i/>
              </w:rPr>
              <w:t>ПК</w:t>
            </w:r>
            <w:r>
              <w:rPr>
                <w:rStyle w:val="10"/>
                <w:i/>
                <w:vertAlign w:val="superscript"/>
              </w:rPr>
              <w:footnoteReference w:id="29"/>
            </w:r>
            <w:r w:rsidRPr="004F6C3C">
              <w:rPr>
                <w:i/>
              </w:rPr>
              <w:t>…</w:t>
            </w:r>
          </w:p>
        </w:tc>
        <w:tc>
          <w:tcPr>
            <w:tcW w:w="5882" w:type="dxa"/>
            <w:shd w:val="clear" w:color="auto" w:fill="auto"/>
          </w:tcPr>
          <w:p w:rsidR="003C1220" w:rsidRDefault="003C1220">
            <w:pPr>
              <w:spacing w:line="264" w:lineRule="auto"/>
              <w:rPr>
                <w:rFonts w:ascii="Times New Roman" w:hAnsi="Times New Roman"/>
                <w:b/>
              </w:rPr>
            </w:pPr>
          </w:p>
        </w:tc>
        <w:bookmarkEnd w:id="21"/>
        <w:tc>
          <w:tcPr>
            <w:tcW w:w="5883" w:type="dxa"/>
            <w:shd w:val="clear" w:color="auto" w:fill="auto"/>
          </w:tcPr>
          <w:p w:rsidR="003C1220" w:rsidRDefault="003C1220">
            <w:pPr>
              <w:spacing w:line="264" w:lineRule="auto"/>
              <w:rPr>
                <w:rFonts w:ascii="Times New Roman" w:hAnsi="Times New Roman"/>
              </w:rPr>
            </w:pPr>
          </w:p>
        </w:tc>
      </w:tr>
    </w:tbl>
    <w:p w:rsidR="003C1220" w:rsidRDefault="003C1220">
      <w:pPr>
        <w:jc w:val="both"/>
        <w:rPr>
          <w:rFonts w:ascii="Times New Roman" w:hAnsi="Times New Roman" w:cs="Times New Roman"/>
          <w:sz w:val="28"/>
          <w:szCs w:val="28"/>
        </w:rPr>
        <w:sectPr w:rsidR="003C1220" w:rsidSect="0064146D">
          <w:pgSz w:w="16838" w:h="11906" w:orient="landscape"/>
          <w:pgMar w:top="851" w:right="1134" w:bottom="1701" w:left="1134" w:header="708" w:footer="708" w:gutter="0"/>
          <w:cols w:space="720"/>
        </w:sectPr>
      </w:pPr>
    </w:p>
    <w:p w:rsidR="003C1220" w:rsidRDefault="0064146D" w:rsidP="003472B9">
      <w:pPr>
        <w:widowControl/>
        <w:numPr>
          <w:ilvl w:val="1"/>
          <w:numId w:val="63"/>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sz w:val="28"/>
          <w:szCs w:val="28"/>
        </w:rPr>
      </w:pPr>
      <w:r>
        <w:rPr>
          <w:rFonts w:ascii="Times New Roman" w:hAnsi="Times New Roman"/>
          <w:b/>
          <w:sz w:val="28"/>
          <w:szCs w:val="28"/>
        </w:rPr>
        <w:lastRenderedPageBreak/>
        <w:tab/>
        <w:t xml:space="preserve">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contextualSpacing/>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sidRPr="0059066A">
        <w:rPr>
          <w:rFonts w:ascii="Times New Roman" w:hAnsi="Times New Roman"/>
          <w:b/>
          <w:sz w:val="28"/>
          <w:szCs w:val="28"/>
          <w:u w:val="single"/>
        </w:rPr>
        <w:t>139</w:t>
      </w:r>
      <w:r>
        <w:rPr>
          <w:rFonts w:ascii="Times New Roman" w:hAnsi="Times New Roman"/>
          <w:b/>
          <w:sz w:val="28"/>
          <w:szCs w:val="28"/>
        </w:rPr>
        <w:t xml:space="preserve"> </w:t>
      </w:r>
      <w:r w:rsidRPr="002A356D">
        <w:rPr>
          <w:rFonts w:ascii="Times New Roman" w:hAnsi="Times New Roman"/>
          <w:b/>
          <w:sz w:val="28"/>
          <w:szCs w:val="28"/>
        </w:rPr>
        <w:t>часов</w:t>
      </w:r>
      <w:r w:rsidRPr="007B5B47">
        <w:rPr>
          <w:rFonts w:ascii="Times New Roman" w:hAnsi="Times New Roman"/>
          <w:sz w:val="28"/>
          <w:szCs w:val="28"/>
        </w:rPr>
        <w:t>, в том числе:</w:t>
      </w:r>
    </w:p>
    <w:p w:rsidR="003C1220" w:rsidRDefault="0064146D" w:rsidP="003472B9">
      <w:pPr>
        <w:widowControl/>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учебных занятий </w:t>
      </w:r>
      <w:r w:rsidRPr="0059066A">
        <w:rPr>
          <w:rFonts w:ascii="Times New Roman" w:hAnsi="Times New Roman"/>
          <w:b/>
          <w:sz w:val="28"/>
          <w:szCs w:val="28"/>
          <w:u w:val="single"/>
        </w:rPr>
        <w:t>121</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sidRPr="0059066A">
        <w:rPr>
          <w:rFonts w:ascii="Times New Roman" w:hAnsi="Times New Roman"/>
          <w:b/>
          <w:sz w:val="28"/>
          <w:szCs w:val="28"/>
          <w:u w:val="single"/>
        </w:rPr>
        <w:t>38</w:t>
      </w:r>
      <w:r w:rsidRPr="002A356D">
        <w:rPr>
          <w:rFonts w:ascii="Times New Roman" w:hAnsi="Times New Roman"/>
          <w:b/>
          <w:sz w:val="28"/>
          <w:szCs w:val="28"/>
        </w:rPr>
        <w:t xml:space="preserve"> часов</w:t>
      </w:r>
      <w:r w:rsidRPr="007B5B47">
        <w:rPr>
          <w:rFonts w:ascii="Times New Roman" w:hAnsi="Times New Roman"/>
          <w:sz w:val="28"/>
          <w:szCs w:val="28"/>
        </w:rPr>
        <w:t>;</w:t>
      </w:r>
    </w:p>
    <w:p w:rsidR="003C1220" w:rsidRDefault="0064146D" w:rsidP="003472B9">
      <w:pPr>
        <w:widowControl/>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sidRPr="0059066A">
        <w:rPr>
          <w:rFonts w:ascii="Times New Roman" w:hAnsi="Times New Roman"/>
          <w:b/>
          <w:sz w:val="28"/>
          <w:szCs w:val="28"/>
          <w:u w:val="single"/>
        </w:rPr>
        <w:t xml:space="preserve">18 </w:t>
      </w:r>
      <w:r w:rsidRPr="002A356D">
        <w:rPr>
          <w:rFonts w:ascii="Times New Roman" w:hAnsi="Times New Roman"/>
          <w:b/>
          <w:sz w:val="28"/>
          <w:szCs w:val="28"/>
        </w:rPr>
        <w:t>часов</w:t>
      </w:r>
      <w:r w:rsidRPr="007B5B47">
        <w:rPr>
          <w:rFonts w:ascii="Times New Roman" w:hAnsi="Times New Roman"/>
          <w:sz w:val="28"/>
          <w:szCs w:val="28"/>
        </w:rPr>
        <w:t>.</w:t>
      </w:r>
    </w:p>
    <w:p w:rsidR="003C1220" w:rsidRDefault="003C12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71"/>
        <w:contextualSpacing/>
        <w:jc w:val="both"/>
        <w:rPr>
          <w:rFonts w:ascii="Times New Roman" w:hAnsi="Times New Roman"/>
          <w:sz w:val="28"/>
          <w:szCs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widowControl/>
        <w:numPr>
          <w:ilvl w:val="1"/>
          <w:numId w:val="62"/>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1377"/>
      </w:tblGrid>
      <w:tr w:rsidR="003C1220" w:rsidTr="0064146D">
        <w:tc>
          <w:tcPr>
            <w:tcW w:w="8046" w:type="dxa"/>
            <w:shd w:val="clear" w:color="auto" w:fill="auto"/>
          </w:tcPr>
          <w:p w:rsidR="003C1220" w:rsidRDefault="0064146D">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contextualSpacing/>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contextualSpacing/>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3C1220" w:rsidRDefault="0064146D">
            <w:pPr>
              <w:tabs>
                <w:tab w:val="left" w:pos="-284"/>
              </w:tabs>
              <w:contextualSpacing/>
              <w:jc w:val="center"/>
              <w:rPr>
                <w:rFonts w:ascii="Times New Roman" w:hAnsi="Times New Roman"/>
                <w:b/>
                <w:sz w:val="28"/>
                <w:szCs w:val="28"/>
              </w:rPr>
            </w:pPr>
            <w:r>
              <w:rPr>
                <w:rFonts w:ascii="Times New Roman" w:hAnsi="Times New Roman"/>
                <w:b/>
                <w:sz w:val="28"/>
                <w:szCs w:val="28"/>
              </w:rPr>
              <w:t>139</w:t>
            </w:r>
          </w:p>
        </w:tc>
      </w:tr>
      <w:tr w:rsidR="003C1220" w:rsidTr="0064146D">
        <w:tc>
          <w:tcPr>
            <w:tcW w:w="8046" w:type="dxa"/>
            <w:shd w:val="clear" w:color="auto" w:fill="auto"/>
          </w:tcPr>
          <w:p w:rsidR="003C1220" w:rsidRDefault="0064146D">
            <w:pPr>
              <w:tabs>
                <w:tab w:val="left" w:pos="-284"/>
              </w:tabs>
              <w:contextualSpacing/>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3C1220" w:rsidRDefault="003C1220">
            <w:pPr>
              <w:tabs>
                <w:tab w:val="left" w:pos="-284"/>
              </w:tabs>
              <w:contextualSpacing/>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ind w:firstLine="567"/>
              <w:contextualSpacing/>
              <w:rPr>
                <w:rFonts w:ascii="Times New Roman" w:hAnsi="Times New Roman"/>
                <w:b/>
                <w:sz w:val="28"/>
                <w:szCs w:val="28"/>
              </w:rPr>
            </w:pPr>
            <w:r w:rsidRPr="009318C0">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contextualSpacing/>
              <w:jc w:val="center"/>
              <w:rPr>
                <w:rFonts w:ascii="Times New Roman" w:hAnsi="Times New Roman"/>
                <w:b/>
                <w:sz w:val="28"/>
                <w:szCs w:val="28"/>
              </w:rPr>
            </w:pPr>
            <w:r>
              <w:rPr>
                <w:rFonts w:ascii="Times New Roman" w:hAnsi="Times New Roman"/>
                <w:b/>
                <w:sz w:val="28"/>
                <w:szCs w:val="28"/>
              </w:rPr>
              <w:t>105</w:t>
            </w:r>
          </w:p>
        </w:tc>
      </w:tr>
      <w:tr w:rsidR="003C1220" w:rsidTr="0064146D">
        <w:tc>
          <w:tcPr>
            <w:tcW w:w="8046" w:type="dxa"/>
            <w:shd w:val="clear" w:color="auto" w:fill="auto"/>
          </w:tcPr>
          <w:p w:rsidR="003C1220" w:rsidRDefault="0064146D">
            <w:pPr>
              <w:tabs>
                <w:tab w:val="left" w:pos="-284"/>
              </w:tabs>
              <w:ind w:firstLine="1134"/>
              <w:contextualSpacing/>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3C1220" w:rsidRDefault="003C1220">
            <w:pPr>
              <w:tabs>
                <w:tab w:val="left" w:pos="-284"/>
              </w:tabs>
              <w:contextualSpacing/>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contextualSpacing/>
              <w:jc w:val="center"/>
              <w:rPr>
                <w:rFonts w:ascii="Times New Roman" w:hAnsi="Times New Roman"/>
                <w:sz w:val="28"/>
                <w:szCs w:val="28"/>
              </w:rPr>
            </w:pPr>
            <w:r>
              <w:rPr>
                <w:rFonts w:ascii="Times New Roman" w:hAnsi="Times New Roman"/>
                <w:sz w:val="28"/>
                <w:szCs w:val="28"/>
              </w:rPr>
              <w:t>83</w:t>
            </w:r>
          </w:p>
        </w:tc>
      </w:tr>
      <w:tr w:rsidR="003C1220" w:rsidTr="0064146D">
        <w:tc>
          <w:tcPr>
            <w:tcW w:w="8046" w:type="dxa"/>
            <w:shd w:val="clear" w:color="auto" w:fill="auto"/>
          </w:tcPr>
          <w:p w:rsidR="003C1220" w:rsidRDefault="0064146D">
            <w:pPr>
              <w:tabs>
                <w:tab w:val="left" w:pos="-284"/>
              </w:tabs>
              <w:ind w:firstLine="1560"/>
              <w:contextualSpacing/>
              <w:rPr>
                <w:rFonts w:ascii="Times New Roman" w:hAnsi="Times New Roman"/>
                <w:sz w:val="28"/>
                <w:szCs w:val="28"/>
              </w:rPr>
            </w:pPr>
            <w:r w:rsidRPr="009318C0">
              <w:rPr>
                <w:rFonts w:ascii="Times New Roman" w:hAnsi="Times New Roman"/>
                <w:sz w:val="28"/>
                <w:szCs w:val="28"/>
              </w:rPr>
              <w:t xml:space="preserve">практические </w:t>
            </w:r>
            <w:r>
              <w:rPr>
                <w:rFonts w:ascii="Times New Roman" w:hAnsi="Times New Roman"/>
                <w:sz w:val="28"/>
                <w:szCs w:val="28"/>
              </w:rPr>
              <w:t xml:space="preserve">(лабораторные) </w:t>
            </w:r>
            <w:r w:rsidRPr="009318C0">
              <w:rPr>
                <w:rFonts w:ascii="Times New Roman" w:hAnsi="Times New Roman"/>
                <w:sz w:val="28"/>
                <w:szCs w:val="28"/>
              </w:rPr>
              <w:t>занятия</w:t>
            </w:r>
          </w:p>
        </w:tc>
        <w:tc>
          <w:tcPr>
            <w:tcW w:w="1383" w:type="dxa"/>
            <w:shd w:val="clear" w:color="auto" w:fill="auto"/>
          </w:tcPr>
          <w:p w:rsidR="003C1220" w:rsidRDefault="0064146D">
            <w:pPr>
              <w:tabs>
                <w:tab w:val="left" w:pos="-284"/>
              </w:tabs>
              <w:contextualSpacing/>
              <w:jc w:val="center"/>
              <w:rPr>
                <w:rFonts w:ascii="Times New Roman" w:hAnsi="Times New Roman"/>
                <w:sz w:val="28"/>
                <w:szCs w:val="28"/>
              </w:rPr>
            </w:pPr>
            <w:r>
              <w:rPr>
                <w:rFonts w:ascii="Times New Roman" w:hAnsi="Times New Roman"/>
                <w:sz w:val="28"/>
                <w:szCs w:val="28"/>
              </w:rPr>
              <w:t>22</w:t>
            </w:r>
          </w:p>
        </w:tc>
      </w:tr>
      <w:tr w:rsidR="003C1220" w:rsidTr="0064146D">
        <w:tc>
          <w:tcPr>
            <w:tcW w:w="8046" w:type="dxa"/>
            <w:shd w:val="clear" w:color="auto" w:fill="auto"/>
          </w:tcPr>
          <w:p w:rsidR="003C1220" w:rsidRDefault="0064146D">
            <w:pPr>
              <w:tabs>
                <w:tab w:val="left" w:pos="-284"/>
              </w:tabs>
              <w:ind w:firstLine="567"/>
              <w:contextualSpacing/>
              <w:rPr>
                <w:rFonts w:ascii="Times New Roman" w:hAnsi="Times New Roman"/>
                <w:b/>
                <w:sz w:val="28"/>
                <w:szCs w:val="28"/>
              </w:rPr>
            </w:pPr>
            <w:r w:rsidRPr="009318C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contextualSpacing/>
              <w:jc w:val="center"/>
              <w:rPr>
                <w:rFonts w:ascii="Times New Roman" w:hAnsi="Times New Roman"/>
                <w:b/>
                <w:sz w:val="28"/>
                <w:szCs w:val="28"/>
              </w:rPr>
            </w:pPr>
            <w:r>
              <w:rPr>
                <w:rFonts w:ascii="Times New Roman" w:hAnsi="Times New Roman"/>
                <w:b/>
                <w:sz w:val="28"/>
                <w:szCs w:val="28"/>
              </w:rPr>
              <w:t>16</w:t>
            </w:r>
          </w:p>
        </w:tc>
      </w:tr>
      <w:tr w:rsidR="003C1220" w:rsidTr="0064146D">
        <w:tc>
          <w:tcPr>
            <w:tcW w:w="8046" w:type="dxa"/>
            <w:shd w:val="clear" w:color="auto" w:fill="auto"/>
          </w:tcPr>
          <w:p w:rsidR="003C1220" w:rsidRDefault="0064146D">
            <w:pPr>
              <w:tabs>
                <w:tab w:val="left" w:pos="-284"/>
              </w:tabs>
              <w:ind w:firstLine="1134"/>
              <w:contextualSpacing/>
              <w:rPr>
                <w:rFonts w:ascii="Times New Roman" w:hAnsi="Times New Roman"/>
                <w:sz w:val="28"/>
                <w:szCs w:val="28"/>
              </w:rPr>
            </w:pPr>
            <w:r w:rsidRPr="009318C0">
              <w:rPr>
                <w:rFonts w:ascii="Times New Roman" w:hAnsi="Times New Roman"/>
                <w:sz w:val="28"/>
                <w:szCs w:val="28"/>
              </w:rPr>
              <w:t>в т.ч.:</w:t>
            </w:r>
          </w:p>
        </w:tc>
        <w:tc>
          <w:tcPr>
            <w:tcW w:w="1383" w:type="dxa"/>
            <w:shd w:val="clear" w:color="auto" w:fill="auto"/>
          </w:tcPr>
          <w:p w:rsidR="003C1220" w:rsidRDefault="003C1220">
            <w:pPr>
              <w:tabs>
                <w:tab w:val="left" w:pos="-284"/>
              </w:tabs>
              <w:contextualSpacing/>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ind w:firstLine="1560"/>
              <w:contextualSpacing/>
              <w:rPr>
                <w:rFonts w:ascii="Times New Roman" w:hAnsi="Times New Roman"/>
                <w:sz w:val="28"/>
                <w:szCs w:val="28"/>
              </w:rPr>
            </w:pPr>
            <w:r w:rsidRPr="009318C0">
              <w:rPr>
                <w:rFonts w:ascii="Times New Roman" w:hAnsi="Times New Roman"/>
                <w:sz w:val="28"/>
                <w:szCs w:val="28"/>
              </w:rPr>
              <w:t>теоретическое обучение</w:t>
            </w:r>
          </w:p>
        </w:tc>
        <w:tc>
          <w:tcPr>
            <w:tcW w:w="1383" w:type="dxa"/>
            <w:shd w:val="clear" w:color="auto" w:fill="auto"/>
          </w:tcPr>
          <w:p w:rsidR="003C1220" w:rsidRDefault="003C1220">
            <w:pPr>
              <w:tabs>
                <w:tab w:val="left" w:pos="-284"/>
              </w:tabs>
              <w:contextualSpacing/>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ind w:firstLine="1560"/>
              <w:contextualSpacing/>
              <w:rPr>
                <w:rFonts w:ascii="Times New Roman" w:hAnsi="Times New Roman"/>
                <w:sz w:val="28"/>
                <w:szCs w:val="28"/>
              </w:rPr>
            </w:pPr>
            <w:r w:rsidRPr="009318C0">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contextualSpacing/>
              <w:jc w:val="center"/>
              <w:rPr>
                <w:rFonts w:ascii="Times New Roman" w:hAnsi="Times New Roman"/>
                <w:sz w:val="28"/>
                <w:szCs w:val="28"/>
              </w:rPr>
            </w:pPr>
            <w:r>
              <w:rPr>
                <w:rFonts w:ascii="Times New Roman" w:hAnsi="Times New Roman"/>
                <w:sz w:val="28"/>
                <w:szCs w:val="28"/>
              </w:rPr>
              <w:t>16</w:t>
            </w:r>
          </w:p>
        </w:tc>
      </w:tr>
      <w:tr w:rsidR="003C1220" w:rsidTr="0064146D">
        <w:tc>
          <w:tcPr>
            <w:tcW w:w="8046" w:type="dxa"/>
            <w:shd w:val="clear" w:color="auto" w:fill="auto"/>
          </w:tcPr>
          <w:p w:rsidR="003C1220" w:rsidRDefault="0064146D">
            <w:pPr>
              <w:tabs>
                <w:tab w:val="left" w:pos="-284"/>
              </w:tabs>
              <w:ind w:firstLine="1560"/>
              <w:contextualSpacing/>
              <w:rPr>
                <w:rFonts w:ascii="Times New Roman" w:hAnsi="Times New Roman"/>
                <w:sz w:val="28"/>
                <w:szCs w:val="28"/>
              </w:rPr>
            </w:pPr>
            <w:r>
              <w:rPr>
                <w:rFonts w:ascii="Times New Roman" w:hAnsi="Times New Roman"/>
                <w:sz w:val="28"/>
                <w:szCs w:val="28"/>
              </w:rPr>
              <w:t>лабораторные занятия</w:t>
            </w:r>
          </w:p>
        </w:tc>
        <w:tc>
          <w:tcPr>
            <w:tcW w:w="1383" w:type="dxa"/>
            <w:shd w:val="clear" w:color="auto" w:fill="auto"/>
          </w:tcPr>
          <w:p w:rsidR="003C1220" w:rsidRDefault="003C1220">
            <w:pPr>
              <w:tabs>
                <w:tab w:val="left" w:pos="-284"/>
              </w:tabs>
              <w:contextualSpacing/>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ind w:firstLine="567"/>
              <w:contextualSpacing/>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3C1220" w:rsidRDefault="0064146D">
            <w:pPr>
              <w:tabs>
                <w:tab w:val="left" w:pos="-284"/>
              </w:tabs>
              <w:contextualSpacing/>
              <w:jc w:val="center"/>
              <w:rPr>
                <w:rFonts w:ascii="Times New Roman" w:hAnsi="Times New Roman"/>
                <w:b/>
                <w:sz w:val="28"/>
                <w:szCs w:val="28"/>
              </w:rPr>
            </w:pPr>
            <w:r>
              <w:rPr>
                <w:rFonts w:ascii="Times New Roman" w:hAnsi="Times New Roman"/>
                <w:b/>
                <w:sz w:val="28"/>
                <w:szCs w:val="28"/>
              </w:rPr>
              <w:t>8</w:t>
            </w:r>
          </w:p>
        </w:tc>
      </w:tr>
      <w:tr w:rsidR="003C1220" w:rsidTr="0064146D">
        <w:tc>
          <w:tcPr>
            <w:tcW w:w="8046" w:type="dxa"/>
            <w:shd w:val="clear" w:color="auto" w:fill="auto"/>
          </w:tcPr>
          <w:p w:rsidR="003C1220" w:rsidRDefault="0064146D">
            <w:pPr>
              <w:tabs>
                <w:tab w:val="left" w:pos="-284"/>
              </w:tabs>
              <w:ind w:firstLine="567"/>
              <w:contextualSpacing/>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Fonts w:ascii="Times New Roman" w:hAnsi="Times New Roman"/>
                <w:b/>
                <w:sz w:val="28"/>
                <w:szCs w:val="28"/>
              </w:rPr>
              <w:t xml:space="preserve"> экзамен</w:t>
            </w:r>
          </w:p>
        </w:tc>
        <w:tc>
          <w:tcPr>
            <w:tcW w:w="1383" w:type="dxa"/>
            <w:shd w:val="clear" w:color="auto" w:fill="auto"/>
          </w:tcPr>
          <w:p w:rsidR="003C1220" w:rsidRDefault="0064146D">
            <w:pPr>
              <w:tabs>
                <w:tab w:val="left" w:pos="-284"/>
              </w:tabs>
              <w:contextualSpacing/>
              <w:jc w:val="center"/>
              <w:rPr>
                <w:rFonts w:ascii="Times New Roman" w:hAnsi="Times New Roman"/>
                <w:b/>
                <w:sz w:val="28"/>
                <w:szCs w:val="28"/>
              </w:rPr>
            </w:pPr>
            <w:r>
              <w:rPr>
                <w:rFonts w:ascii="Times New Roman" w:hAnsi="Times New Roman"/>
                <w:b/>
                <w:sz w:val="28"/>
                <w:szCs w:val="28"/>
              </w:rPr>
              <w:t>10</w:t>
            </w:r>
          </w:p>
        </w:tc>
      </w:tr>
    </w:tbl>
    <w:p w:rsidR="003C1220" w:rsidRDefault="003C1220">
      <w:pPr>
        <w:tabs>
          <w:tab w:val="left" w:pos="-284"/>
        </w:tabs>
        <w:rPr>
          <w:rFonts w:ascii="Times New Roman" w:hAnsi="Times New Roman"/>
          <w:b/>
          <w:sz w:val="28"/>
          <w:szCs w:val="28"/>
        </w:rPr>
      </w:pPr>
    </w:p>
    <w:p w:rsidR="003C1220" w:rsidRDefault="003C1220">
      <w:pPr>
        <w:tabs>
          <w:tab w:val="left" w:pos="1785"/>
        </w:tabs>
        <w:rPr>
          <w:rFonts w:ascii="Times New Roman" w:hAnsi="Times New Roman"/>
          <w:b/>
          <w:sz w:val="28"/>
          <w:szCs w:val="28"/>
        </w:rPr>
      </w:pPr>
    </w:p>
    <w:p w:rsidR="003C1220" w:rsidRDefault="0064146D">
      <w:pPr>
        <w:tabs>
          <w:tab w:val="left" w:pos="1785"/>
        </w:tabs>
        <w:rPr>
          <w:rFonts w:ascii="Times New Roman" w:hAnsi="Times New Roman"/>
          <w:sz w:val="28"/>
          <w:szCs w:val="28"/>
        </w:rPr>
        <w:sectPr w:rsidR="003C1220" w:rsidSect="0064146D">
          <w:pgSz w:w="11906" w:h="16838"/>
          <w:pgMar w:top="1134" w:right="851" w:bottom="1134" w:left="1701" w:header="708" w:footer="708" w:gutter="0"/>
          <w:cols w:space="720"/>
        </w:sectPr>
      </w:pPr>
      <w:r>
        <w:rPr>
          <w:rFonts w:ascii="Times New Roman" w:hAnsi="Times New Roman"/>
          <w:sz w:val="28"/>
          <w:szCs w:val="28"/>
        </w:rPr>
        <w:tab/>
      </w:r>
    </w:p>
    <w:p w:rsidR="003C1220" w:rsidRDefault="0064146D">
      <w:pPr>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Pr="00761CC0">
        <w:rPr>
          <w:rFonts w:ascii="Times New Roman" w:hAnsi="Times New Roman" w:cs="Times New Roman"/>
          <w:b/>
          <w:sz w:val="28"/>
          <w:szCs w:val="28"/>
        </w:rPr>
        <w:t xml:space="preserve">.2   Тематический план и содержание учебной дисциплины </w:t>
      </w:r>
      <w:r>
        <w:rPr>
          <w:rFonts w:ascii="Times New Roman" w:hAnsi="Times New Roman" w:cs="Times New Roman"/>
          <w:b/>
          <w:sz w:val="28"/>
          <w:szCs w:val="28"/>
        </w:rPr>
        <w:t>«Ф</w:t>
      </w:r>
      <w:r w:rsidRPr="00761CC0">
        <w:rPr>
          <w:rFonts w:ascii="Times New Roman" w:hAnsi="Times New Roman" w:cs="Times New Roman"/>
          <w:b/>
          <w:sz w:val="28"/>
          <w:szCs w:val="28"/>
        </w:rPr>
        <w:t>изика</w:t>
      </w:r>
      <w:r>
        <w:rPr>
          <w:rFonts w:ascii="Times New Roman" w:hAnsi="Times New Roman" w:cs="Times New Roman"/>
          <w:b/>
          <w:sz w:val="28"/>
          <w:szCs w:val="28"/>
        </w:rPr>
        <w:t>»</w:t>
      </w:r>
    </w:p>
    <w:tbl>
      <w:tblPr>
        <w:tblW w:w="52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4"/>
        <w:gridCol w:w="39"/>
        <w:gridCol w:w="1225"/>
        <w:gridCol w:w="9"/>
        <w:gridCol w:w="8196"/>
        <w:gridCol w:w="21"/>
        <w:gridCol w:w="1131"/>
        <w:gridCol w:w="2266"/>
        <w:gridCol w:w="15"/>
      </w:tblGrid>
      <w:tr w:rsidR="003C1220" w:rsidTr="0064146D">
        <w:trPr>
          <w:trHeight w:val="20"/>
        </w:trPr>
        <w:tc>
          <w:tcPr>
            <w:tcW w:w="759" w:type="pct"/>
            <w:gridSpan w:val="2"/>
            <w:vAlign w:val="center"/>
          </w:tcPr>
          <w:p w:rsidR="003C1220" w:rsidRDefault="0064146D">
            <w:pPr>
              <w:pStyle w:val="TableParagraph"/>
              <w:ind w:left="26"/>
              <w:contextualSpacing/>
              <w:jc w:val="center"/>
              <w:rPr>
                <w:rFonts w:ascii="Times New Roman" w:hAnsi="Times New Roman" w:cs="Times New Roman"/>
                <w:b/>
                <w:sz w:val="20"/>
                <w:szCs w:val="20"/>
              </w:rPr>
            </w:pPr>
            <w:r w:rsidRPr="003173C0">
              <w:rPr>
                <w:rFonts w:ascii="Times New Roman" w:hAnsi="Times New Roman" w:cs="Times New Roman"/>
                <w:b/>
                <w:sz w:val="20"/>
                <w:szCs w:val="20"/>
              </w:rPr>
              <w:t>Наименование</w:t>
            </w:r>
            <w:r w:rsidRPr="003173C0">
              <w:rPr>
                <w:rFonts w:ascii="Times New Roman" w:hAnsi="Times New Roman" w:cs="Times New Roman"/>
                <w:b/>
                <w:spacing w:val="-47"/>
                <w:sz w:val="20"/>
                <w:szCs w:val="20"/>
              </w:rPr>
              <w:t xml:space="preserve"> </w:t>
            </w:r>
            <w:r w:rsidRPr="003173C0">
              <w:rPr>
                <w:rFonts w:ascii="Times New Roman" w:hAnsi="Times New Roman" w:cs="Times New Roman"/>
                <w:b/>
                <w:sz w:val="20"/>
                <w:szCs w:val="20"/>
              </w:rPr>
              <w:t>разделов</w:t>
            </w:r>
            <w:r w:rsidRPr="003173C0">
              <w:rPr>
                <w:rFonts w:ascii="Times New Roman" w:hAnsi="Times New Roman" w:cs="Times New Roman"/>
                <w:b/>
                <w:spacing w:val="-6"/>
                <w:sz w:val="20"/>
                <w:szCs w:val="20"/>
              </w:rPr>
              <w:t xml:space="preserve"> </w:t>
            </w:r>
            <w:r w:rsidRPr="003173C0">
              <w:rPr>
                <w:rFonts w:ascii="Times New Roman" w:hAnsi="Times New Roman" w:cs="Times New Roman"/>
                <w:b/>
                <w:sz w:val="20"/>
                <w:szCs w:val="20"/>
              </w:rPr>
              <w:t>и</w:t>
            </w:r>
            <w:r w:rsidRPr="003173C0">
              <w:rPr>
                <w:rFonts w:ascii="Times New Roman" w:hAnsi="Times New Roman" w:cs="Times New Roman"/>
                <w:b/>
                <w:spacing w:val="-6"/>
                <w:sz w:val="20"/>
                <w:szCs w:val="20"/>
              </w:rPr>
              <w:t xml:space="preserve"> </w:t>
            </w:r>
            <w:r w:rsidRPr="003173C0">
              <w:rPr>
                <w:rFonts w:ascii="Times New Roman" w:hAnsi="Times New Roman" w:cs="Times New Roman"/>
                <w:b/>
                <w:sz w:val="20"/>
                <w:szCs w:val="20"/>
              </w:rPr>
              <w:t>тем</w:t>
            </w:r>
          </w:p>
        </w:tc>
        <w:tc>
          <w:tcPr>
            <w:tcW w:w="404" w:type="pct"/>
          </w:tcPr>
          <w:p w:rsidR="003C1220" w:rsidRDefault="0064146D">
            <w:pPr>
              <w:pStyle w:val="TableParagraph"/>
              <w:ind w:right="139"/>
              <w:contextualSpacing/>
              <w:rPr>
                <w:rFonts w:ascii="Times New Roman" w:hAnsi="Times New Roman" w:cs="Times New Roman"/>
                <w:b/>
                <w:sz w:val="20"/>
                <w:szCs w:val="20"/>
              </w:rPr>
            </w:pPr>
            <w:r w:rsidRPr="003173C0">
              <w:rPr>
                <w:rFonts w:ascii="Times New Roman" w:hAnsi="Times New Roman" w:cs="Times New Roman"/>
                <w:b/>
                <w:sz w:val="20"/>
                <w:szCs w:val="20"/>
              </w:rPr>
              <w:t>Номер учебного занятия</w:t>
            </w:r>
          </w:p>
        </w:tc>
        <w:tc>
          <w:tcPr>
            <w:tcW w:w="2705" w:type="pct"/>
            <w:gridSpan w:val="2"/>
            <w:vAlign w:val="center"/>
          </w:tcPr>
          <w:p w:rsidR="003C1220" w:rsidRDefault="0064146D">
            <w:pPr>
              <w:pStyle w:val="TableParagraph"/>
              <w:ind w:left="2008" w:right="747" w:hanging="1237"/>
              <w:contextualSpacing/>
              <w:jc w:val="center"/>
              <w:rPr>
                <w:rFonts w:ascii="Times New Roman" w:hAnsi="Times New Roman" w:cs="Times New Roman"/>
                <w:b/>
                <w:i/>
                <w:sz w:val="20"/>
                <w:szCs w:val="20"/>
              </w:rPr>
            </w:pPr>
            <w:r w:rsidRPr="003173C0">
              <w:rPr>
                <w:rFonts w:ascii="Times New Roman" w:hAnsi="Times New Roman" w:cs="Times New Roman"/>
                <w:b/>
                <w:sz w:val="20"/>
                <w:szCs w:val="20"/>
              </w:rPr>
              <w:t>Содержание учебного материала (основное и профессионально - ориентированное), лабораторные и практиче</w:t>
            </w:r>
            <w:bookmarkStart w:id="25" w:name="_bookmark5"/>
            <w:bookmarkEnd w:id="25"/>
            <w:r w:rsidRPr="003173C0">
              <w:rPr>
                <w:rFonts w:ascii="Times New Roman" w:hAnsi="Times New Roman" w:cs="Times New Roman"/>
                <w:b/>
                <w:sz w:val="20"/>
                <w:szCs w:val="20"/>
              </w:rPr>
              <w:t xml:space="preserve">ские </w:t>
            </w:r>
            <w:bookmarkStart w:id="26" w:name="_bookmark6"/>
            <w:bookmarkEnd w:id="26"/>
            <w:r w:rsidRPr="003173C0">
              <w:rPr>
                <w:rFonts w:ascii="Times New Roman" w:hAnsi="Times New Roman" w:cs="Times New Roman"/>
                <w:b/>
                <w:sz w:val="20"/>
                <w:szCs w:val="20"/>
              </w:rPr>
              <w:t>занятия,</w:t>
            </w:r>
            <w:r w:rsidRPr="003173C0">
              <w:rPr>
                <w:rFonts w:ascii="Times New Roman" w:hAnsi="Times New Roman" w:cs="Times New Roman"/>
                <w:b/>
                <w:spacing w:val="-47"/>
                <w:sz w:val="20"/>
                <w:szCs w:val="20"/>
              </w:rPr>
              <w:t xml:space="preserve"> </w:t>
            </w:r>
            <w:r w:rsidRPr="003173C0">
              <w:rPr>
                <w:rFonts w:ascii="Times New Roman" w:hAnsi="Times New Roman" w:cs="Times New Roman"/>
                <w:b/>
                <w:sz w:val="20"/>
                <w:szCs w:val="20"/>
              </w:rPr>
              <w:t>прикладной модуль (при наличии)</w:t>
            </w:r>
          </w:p>
        </w:tc>
        <w:tc>
          <w:tcPr>
            <w:tcW w:w="380" w:type="pct"/>
            <w:gridSpan w:val="2"/>
            <w:vAlign w:val="center"/>
          </w:tcPr>
          <w:p w:rsidR="003C1220" w:rsidRDefault="0064146D">
            <w:pPr>
              <w:pStyle w:val="TableParagraph"/>
              <w:ind w:left="195" w:right="181"/>
              <w:contextualSpacing/>
              <w:jc w:val="center"/>
              <w:rPr>
                <w:rFonts w:ascii="Times New Roman" w:hAnsi="Times New Roman" w:cs="Times New Roman"/>
                <w:b/>
                <w:sz w:val="20"/>
                <w:szCs w:val="20"/>
              </w:rPr>
            </w:pPr>
            <w:r w:rsidRPr="003173C0">
              <w:rPr>
                <w:rFonts w:ascii="Times New Roman" w:hAnsi="Times New Roman" w:cs="Times New Roman"/>
                <w:b/>
                <w:sz w:val="20"/>
                <w:szCs w:val="20"/>
              </w:rPr>
              <w:t>Объем</w:t>
            </w:r>
            <w:r w:rsidRPr="003173C0">
              <w:rPr>
                <w:rFonts w:ascii="Times New Roman" w:hAnsi="Times New Roman" w:cs="Times New Roman"/>
                <w:b/>
                <w:spacing w:val="-1"/>
                <w:sz w:val="20"/>
                <w:szCs w:val="20"/>
              </w:rPr>
              <w:t xml:space="preserve"> </w:t>
            </w:r>
            <w:r w:rsidRPr="003173C0">
              <w:rPr>
                <w:rFonts w:ascii="Times New Roman" w:hAnsi="Times New Roman" w:cs="Times New Roman"/>
                <w:b/>
                <w:sz w:val="20"/>
                <w:szCs w:val="20"/>
              </w:rPr>
              <w:t>часов</w:t>
            </w:r>
          </w:p>
        </w:tc>
        <w:tc>
          <w:tcPr>
            <w:tcW w:w="752" w:type="pct"/>
            <w:gridSpan w:val="2"/>
            <w:vAlign w:val="center"/>
          </w:tcPr>
          <w:p w:rsidR="003C1220" w:rsidRDefault="0064146D">
            <w:pPr>
              <w:pStyle w:val="TableParagraph"/>
              <w:ind w:left="107" w:right="93" w:hanging="5"/>
              <w:contextualSpacing/>
              <w:jc w:val="center"/>
              <w:rPr>
                <w:rFonts w:ascii="Times New Roman" w:hAnsi="Times New Roman" w:cs="Times New Roman"/>
                <w:b/>
                <w:sz w:val="20"/>
                <w:szCs w:val="20"/>
              </w:rPr>
            </w:pPr>
            <w:r w:rsidRPr="003173C0">
              <w:rPr>
                <w:rFonts w:ascii="Times New Roman" w:hAnsi="Times New Roman" w:cs="Times New Roman"/>
                <w:b/>
                <w:sz w:val="20"/>
                <w:szCs w:val="20"/>
              </w:rPr>
              <w:t>Формируемые</w:t>
            </w:r>
            <w:r w:rsidRPr="003173C0">
              <w:rPr>
                <w:rFonts w:ascii="Times New Roman" w:hAnsi="Times New Roman" w:cs="Times New Roman"/>
                <w:b/>
                <w:spacing w:val="1"/>
                <w:sz w:val="20"/>
                <w:szCs w:val="20"/>
              </w:rPr>
              <w:t xml:space="preserve"> </w:t>
            </w:r>
            <w:r w:rsidRPr="003173C0">
              <w:rPr>
                <w:rFonts w:ascii="Times New Roman" w:hAnsi="Times New Roman" w:cs="Times New Roman"/>
                <w:b/>
                <w:sz w:val="20"/>
                <w:szCs w:val="20"/>
              </w:rPr>
              <w:t>общие и</w:t>
            </w:r>
            <w:r w:rsidRPr="003173C0">
              <w:rPr>
                <w:rFonts w:ascii="Times New Roman" w:hAnsi="Times New Roman" w:cs="Times New Roman"/>
                <w:b/>
                <w:spacing w:val="1"/>
                <w:sz w:val="20"/>
                <w:szCs w:val="20"/>
              </w:rPr>
              <w:t xml:space="preserve"> </w:t>
            </w:r>
            <w:r w:rsidRPr="003173C0">
              <w:rPr>
                <w:rFonts w:ascii="Times New Roman" w:hAnsi="Times New Roman" w:cs="Times New Roman"/>
                <w:b/>
                <w:sz w:val="20"/>
                <w:szCs w:val="20"/>
              </w:rPr>
              <w:t>профессиональные</w:t>
            </w:r>
          </w:p>
          <w:p w:rsidR="003C1220" w:rsidRDefault="0064146D">
            <w:pPr>
              <w:pStyle w:val="TableParagraph"/>
              <w:ind w:left="379" w:right="368"/>
              <w:contextualSpacing/>
              <w:jc w:val="center"/>
              <w:rPr>
                <w:rFonts w:ascii="Times New Roman" w:hAnsi="Times New Roman" w:cs="Times New Roman"/>
                <w:b/>
                <w:sz w:val="20"/>
                <w:szCs w:val="20"/>
              </w:rPr>
            </w:pPr>
            <w:r w:rsidRPr="003173C0">
              <w:rPr>
                <w:rFonts w:ascii="Times New Roman" w:hAnsi="Times New Roman" w:cs="Times New Roman"/>
                <w:b/>
                <w:sz w:val="20"/>
                <w:szCs w:val="20"/>
              </w:rPr>
              <w:t>компетенции</w:t>
            </w:r>
          </w:p>
        </w:tc>
      </w:tr>
      <w:tr w:rsidR="003C1220" w:rsidTr="0064146D">
        <w:trPr>
          <w:trHeight w:val="20"/>
        </w:trPr>
        <w:tc>
          <w:tcPr>
            <w:tcW w:w="759" w:type="pct"/>
            <w:gridSpan w:val="2"/>
          </w:tcPr>
          <w:p w:rsidR="003C1220" w:rsidRDefault="0064146D">
            <w:pPr>
              <w:pStyle w:val="TableParagraph"/>
              <w:ind w:left="26"/>
              <w:contextualSpacing/>
              <w:jc w:val="center"/>
              <w:rPr>
                <w:rFonts w:ascii="Times New Roman" w:hAnsi="Times New Roman" w:cs="Times New Roman"/>
                <w:b/>
              </w:rPr>
            </w:pPr>
            <w:r w:rsidRPr="00281081">
              <w:rPr>
                <w:rFonts w:ascii="Times New Roman" w:hAnsi="Times New Roman" w:cs="Times New Roman"/>
                <w:b/>
              </w:rPr>
              <w:t>1</w:t>
            </w:r>
          </w:p>
        </w:tc>
        <w:tc>
          <w:tcPr>
            <w:tcW w:w="404" w:type="pct"/>
          </w:tcPr>
          <w:p w:rsidR="003C1220" w:rsidRDefault="0064146D">
            <w:pPr>
              <w:pStyle w:val="TableParagraph"/>
              <w:ind w:left="15"/>
              <w:contextualSpacing/>
              <w:jc w:val="center"/>
              <w:rPr>
                <w:rFonts w:ascii="Times New Roman" w:hAnsi="Times New Roman" w:cs="Times New Roman"/>
                <w:b/>
              </w:rPr>
            </w:pPr>
            <w:r w:rsidRPr="00281081">
              <w:rPr>
                <w:rFonts w:ascii="Times New Roman" w:hAnsi="Times New Roman" w:cs="Times New Roman"/>
                <w:b/>
              </w:rPr>
              <w:t>2</w:t>
            </w:r>
          </w:p>
        </w:tc>
        <w:tc>
          <w:tcPr>
            <w:tcW w:w="2705" w:type="pct"/>
            <w:gridSpan w:val="2"/>
          </w:tcPr>
          <w:p w:rsidR="003C1220" w:rsidRDefault="0064146D">
            <w:pPr>
              <w:pStyle w:val="TableParagraph"/>
              <w:ind w:left="12"/>
              <w:contextualSpacing/>
              <w:jc w:val="center"/>
              <w:rPr>
                <w:rFonts w:ascii="Times New Roman" w:hAnsi="Times New Roman" w:cs="Times New Roman"/>
                <w:b/>
              </w:rPr>
            </w:pPr>
            <w:r w:rsidRPr="00281081">
              <w:rPr>
                <w:rFonts w:ascii="Times New Roman" w:hAnsi="Times New Roman" w:cs="Times New Roman"/>
                <w:b/>
              </w:rPr>
              <w:t>3</w:t>
            </w:r>
          </w:p>
        </w:tc>
        <w:tc>
          <w:tcPr>
            <w:tcW w:w="380" w:type="pct"/>
            <w:gridSpan w:val="2"/>
          </w:tcPr>
          <w:p w:rsidR="003C1220" w:rsidRDefault="0064146D">
            <w:pPr>
              <w:pStyle w:val="TableParagraph"/>
              <w:ind w:left="8"/>
              <w:contextualSpacing/>
              <w:jc w:val="center"/>
              <w:rPr>
                <w:rFonts w:ascii="Times New Roman" w:hAnsi="Times New Roman" w:cs="Times New Roman"/>
                <w:b/>
              </w:rPr>
            </w:pPr>
            <w:r w:rsidRPr="00281081">
              <w:rPr>
                <w:rFonts w:ascii="Times New Roman" w:hAnsi="Times New Roman" w:cs="Times New Roman"/>
                <w:b/>
              </w:rPr>
              <w:t>4</w:t>
            </w:r>
          </w:p>
        </w:tc>
        <w:tc>
          <w:tcPr>
            <w:tcW w:w="752" w:type="pct"/>
            <w:gridSpan w:val="2"/>
          </w:tcPr>
          <w:p w:rsidR="003C1220" w:rsidRDefault="0064146D">
            <w:pPr>
              <w:pStyle w:val="TableParagraph"/>
              <w:ind w:left="8"/>
              <w:contextualSpacing/>
              <w:jc w:val="center"/>
              <w:rPr>
                <w:rFonts w:ascii="Times New Roman" w:hAnsi="Times New Roman" w:cs="Times New Roman"/>
                <w:b/>
              </w:rPr>
            </w:pPr>
            <w:r>
              <w:rPr>
                <w:rFonts w:ascii="Times New Roman" w:hAnsi="Times New Roman" w:cs="Times New Roman"/>
                <w:b/>
              </w:rPr>
              <w:t>5</w:t>
            </w:r>
          </w:p>
        </w:tc>
      </w:tr>
      <w:tr w:rsidR="003C1220" w:rsidTr="0064146D">
        <w:trPr>
          <w:trHeight w:val="20"/>
        </w:trPr>
        <w:tc>
          <w:tcPr>
            <w:tcW w:w="759" w:type="pct"/>
            <w:gridSpan w:val="2"/>
          </w:tcPr>
          <w:p w:rsidR="003C1220" w:rsidRDefault="003C1220">
            <w:pPr>
              <w:pStyle w:val="TableParagraph"/>
              <w:ind w:left="26"/>
              <w:contextualSpacing/>
              <w:jc w:val="center"/>
              <w:rPr>
                <w:rFonts w:ascii="Times New Roman" w:hAnsi="Times New Roman" w:cs="Times New Roman"/>
                <w:b/>
              </w:rPr>
            </w:pPr>
          </w:p>
        </w:tc>
        <w:tc>
          <w:tcPr>
            <w:tcW w:w="404" w:type="pct"/>
          </w:tcPr>
          <w:p w:rsidR="003C1220" w:rsidRDefault="003C1220">
            <w:pPr>
              <w:pStyle w:val="TableParagraph"/>
              <w:ind w:left="15"/>
              <w:contextualSpacing/>
              <w:jc w:val="center"/>
              <w:rPr>
                <w:rFonts w:ascii="Times New Roman" w:hAnsi="Times New Roman" w:cs="Times New Roman"/>
                <w:b/>
              </w:rPr>
            </w:pPr>
          </w:p>
        </w:tc>
        <w:tc>
          <w:tcPr>
            <w:tcW w:w="2705" w:type="pct"/>
            <w:gridSpan w:val="2"/>
          </w:tcPr>
          <w:p w:rsidR="003C1220" w:rsidRDefault="0064146D">
            <w:pPr>
              <w:pStyle w:val="TableParagraph"/>
              <w:ind w:left="15"/>
              <w:contextualSpacing/>
              <w:jc w:val="center"/>
              <w:rPr>
                <w:rFonts w:ascii="Times New Roman" w:hAnsi="Times New Roman" w:cs="Times New Roman"/>
                <w:b/>
                <w:caps/>
              </w:rPr>
            </w:pPr>
            <w:r>
              <w:rPr>
                <w:rFonts w:ascii="Times New Roman" w:hAnsi="Times New Roman" w:cs="Times New Roman"/>
                <w:b/>
                <w:caps/>
              </w:rPr>
              <w:t>Основное содержание</w:t>
            </w:r>
          </w:p>
        </w:tc>
        <w:tc>
          <w:tcPr>
            <w:tcW w:w="380" w:type="pct"/>
            <w:gridSpan w:val="2"/>
          </w:tcPr>
          <w:p w:rsidR="003C1220" w:rsidRDefault="003C1220">
            <w:pPr>
              <w:pStyle w:val="TableParagraph"/>
              <w:ind w:left="12"/>
              <w:contextualSpacing/>
              <w:jc w:val="center"/>
              <w:rPr>
                <w:rFonts w:ascii="Times New Roman" w:hAnsi="Times New Roman" w:cs="Times New Roman"/>
                <w:b/>
              </w:rPr>
            </w:pPr>
          </w:p>
        </w:tc>
        <w:tc>
          <w:tcPr>
            <w:tcW w:w="752" w:type="pct"/>
            <w:gridSpan w:val="2"/>
          </w:tcPr>
          <w:p w:rsidR="003C1220" w:rsidRDefault="003C1220">
            <w:pPr>
              <w:pStyle w:val="TableParagraph"/>
              <w:ind w:left="8"/>
              <w:contextualSpacing/>
              <w:jc w:val="center"/>
              <w:rPr>
                <w:rFonts w:ascii="Times New Roman" w:hAnsi="Times New Roman" w:cs="Times New Roman"/>
                <w:b/>
              </w:rPr>
            </w:pPr>
          </w:p>
        </w:tc>
      </w:tr>
      <w:tr w:rsidR="003C1220" w:rsidTr="0064146D">
        <w:trPr>
          <w:trHeight w:val="20"/>
        </w:trPr>
        <w:tc>
          <w:tcPr>
            <w:tcW w:w="759" w:type="pct"/>
            <w:gridSpan w:val="2"/>
          </w:tcPr>
          <w:p w:rsidR="003C1220" w:rsidRDefault="003C1220">
            <w:pPr>
              <w:pStyle w:val="TableParagraph"/>
              <w:ind w:left="26"/>
              <w:contextualSpacing/>
              <w:jc w:val="center"/>
              <w:rPr>
                <w:rFonts w:ascii="Times New Roman" w:hAnsi="Times New Roman" w:cs="Times New Roman"/>
                <w:b/>
              </w:rPr>
            </w:pPr>
          </w:p>
        </w:tc>
        <w:tc>
          <w:tcPr>
            <w:tcW w:w="404" w:type="pct"/>
          </w:tcPr>
          <w:p w:rsidR="003C1220" w:rsidRDefault="003C1220">
            <w:pPr>
              <w:pStyle w:val="TableParagraph"/>
              <w:ind w:left="15"/>
              <w:contextualSpacing/>
              <w:jc w:val="center"/>
              <w:rPr>
                <w:rFonts w:ascii="Times New Roman" w:hAnsi="Times New Roman" w:cs="Times New Roman"/>
                <w:b/>
              </w:rPr>
            </w:pPr>
          </w:p>
        </w:tc>
        <w:tc>
          <w:tcPr>
            <w:tcW w:w="2705" w:type="pct"/>
            <w:gridSpan w:val="2"/>
          </w:tcPr>
          <w:p w:rsidR="003C1220" w:rsidRDefault="0064146D">
            <w:pPr>
              <w:pStyle w:val="TableParagraph"/>
              <w:ind w:left="15"/>
              <w:contextualSpacing/>
              <w:jc w:val="center"/>
              <w:rPr>
                <w:rFonts w:ascii="Times New Roman" w:hAnsi="Times New Roman" w:cs="Times New Roman"/>
                <w:b/>
              </w:rPr>
            </w:pPr>
            <w:r>
              <w:rPr>
                <w:rFonts w:ascii="Times New Roman" w:hAnsi="Times New Roman" w:cs="Times New Roman"/>
                <w:b/>
                <w:caps/>
              </w:rPr>
              <w:t>С</w:t>
            </w:r>
            <w:r w:rsidRPr="003173C0">
              <w:rPr>
                <w:rFonts w:ascii="Times New Roman" w:hAnsi="Times New Roman" w:cs="Times New Roman"/>
                <w:b/>
              </w:rPr>
              <w:t>еместр</w:t>
            </w:r>
            <w:r>
              <w:rPr>
                <w:rFonts w:ascii="Times New Roman" w:hAnsi="Times New Roman" w:cs="Times New Roman"/>
                <w:b/>
                <w:caps/>
              </w:rPr>
              <w:t xml:space="preserve"> №1</w:t>
            </w:r>
          </w:p>
        </w:tc>
        <w:tc>
          <w:tcPr>
            <w:tcW w:w="380" w:type="pct"/>
            <w:gridSpan w:val="2"/>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51</w:t>
            </w:r>
          </w:p>
        </w:tc>
        <w:tc>
          <w:tcPr>
            <w:tcW w:w="752" w:type="pct"/>
            <w:gridSpan w:val="2"/>
          </w:tcPr>
          <w:p w:rsidR="003C1220" w:rsidRDefault="003C1220">
            <w:pPr>
              <w:pStyle w:val="TableParagraph"/>
              <w:ind w:left="8"/>
              <w:contextualSpacing/>
              <w:jc w:val="center"/>
              <w:rPr>
                <w:rFonts w:ascii="Times New Roman" w:hAnsi="Times New Roman" w:cs="Times New Roman"/>
                <w:b/>
              </w:rPr>
            </w:pPr>
          </w:p>
        </w:tc>
      </w:tr>
      <w:tr w:rsidR="003C1220" w:rsidTr="0064146D">
        <w:trPr>
          <w:trHeight w:val="20"/>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Введение.</w:t>
            </w:r>
          </w:p>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Физика</w:t>
            </w:r>
            <w:r w:rsidRPr="003173C0">
              <w:rPr>
                <w:rFonts w:ascii="Times New Roman" w:hAnsi="Times New Roman" w:cs="Times New Roman"/>
                <w:spacing w:val="-2"/>
              </w:rPr>
              <w:t xml:space="preserve"> </w:t>
            </w:r>
            <w:r w:rsidRPr="003173C0">
              <w:rPr>
                <w:rFonts w:ascii="Times New Roman" w:hAnsi="Times New Roman" w:cs="Times New Roman"/>
              </w:rPr>
              <w:t>и</w:t>
            </w:r>
            <w:r w:rsidRPr="003173C0">
              <w:rPr>
                <w:rFonts w:ascii="Times New Roman" w:hAnsi="Times New Roman" w:cs="Times New Roman"/>
                <w:spacing w:val="-3"/>
              </w:rPr>
              <w:t xml:space="preserve"> </w:t>
            </w:r>
            <w:r w:rsidRPr="003173C0">
              <w:rPr>
                <w:rFonts w:ascii="Times New Roman" w:hAnsi="Times New Roman" w:cs="Times New Roman"/>
              </w:rPr>
              <w:t>методы</w:t>
            </w:r>
            <w:r>
              <w:rPr>
                <w:rFonts w:ascii="Times New Roman" w:hAnsi="Times New Roman" w:cs="Times New Roman"/>
              </w:rPr>
              <w:t xml:space="preserve"> </w:t>
            </w:r>
            <w:r w:rsidRPr="003173C0">
              <w:rPr>
                <w:rFonts w:ascii="Times New Roman" w:hAnsi="Times New Roman" w:cs="Times New Roman"/>
              </w:rPr>
              <w:t>научного</w:t>
            </w:r>
            <w:r w:rsidRPr="003173C0">
              <w:rPr>
                <w:rFonts w:ascii="Times New Roman" w:hAnsi="Times New Roman" w:cs="Times New Roman"/>
                <w:spacing w:val="-4"/>
              </w:rPr>
              <w:t xml:space="preserve"> </w:t>
            </w:r>
            <w:r w:rsidRPr="003173C0">
              <w:rPr>
                <w:rFonts w:ascii="Times New Roman" w:hAnsi="Times New Roman" w:cs="Times New Roman"/>
              </w:rPr>
              <w:t>познания</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5"/>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bCs/>
              </w:rPr>
            </w:pPr>
            <w:r w:rsidRPr="006F3FA2">
              <w:rPr>
                <w:rFonts w:ascii="Times New Roman" w:hAnsi="Times New Roman" w:cs="Times New Roman"/>
                <w:b/>
                <w:bCs/>
              </w:rPr>
              <w:t>2</w:t>
            </w:r>
          </w:p>
          <w:p w:rsidR="003C1220" w:rsidRDefault="0064146D">
            <w:pPr>
              <w:pStyle w:val="TableParagraph"/>
              <w:ind w:left="12"/>
              <w:contextualSpacing/>
              <w:jc w:val="center"/>
              <w:rPr>
                <w:rFonts w:ascii="Times New Roman" w:hAnsi="Times New Roman" w:cs="Times New Roman"/>
                <w:bCs/>
              </w:rPr>
            </w:pPr>
            <w:r>
              <w:rPr>
                <w:rFonts w:ascii="Times New Roman" w:hAnsi="Times New Roman" w:cs="Times New Roman"/>
                <w:bCs/>
              </w:rPr>
              <w:t>2</w:t>
            </w:r>
          </w:p>
        </w:tc>
        <w:tc>
          <w:tcPr>
            <w:tcW w:w="752" w:type="pct"/>
            <w:gridSpan w:val="2"/>
            <w:vMerge w:val="restart"/>
          </w:tcPr>
          <w:p w:rsidR="003C1220" w:rsidRDefault="0064146D">
            <w:pPr>
              <w:pStyle w:val="TableParagraph"/>
              <w:ind w:left="376" w:right="368"/>
              <w:contextualSpacing/>
              <w:jc w:val="center"/>
              <w:rPr>
                <w:rFonts w:ascii="Times New Roman" w:hAnsi="Times New Roman" w:cs="Times New Roman"/>
              </w:rPr>
            </w:pPr>
            <w:r w:rsidRPr="00281081">
              <w:rPr>
                <w:rFonts w:ascii="Times New Roman" w:hAnsi="Times New Roman" w:cs="Times New Roman"/>
              </w:rPr>
              <w:t>ОК</w:t>
            </w:r>
            <w:r w:rsidRPr="00281081">
              <w:rPr>
                <w:rFonts w:ascii="Times New Roman" w:hAnsi="Times New Roman" w:cs="Times New Roman"/>
                <w:spacing w:val="-1"/>
              </w:rPr>
              <w:t xml:space="preserve"> </w:t>
            </w:r>
            <w:r w:rsidRPr="00281081">
              <w:rPr>
                <w:rFonts w:ascii="Times New Roman" w:hAnsi="Times New Roman" w:cs="Times New Roman"/>
              </w:rPr>
              <w:t>03</w:t>
            </w:r>
          </w:p>
          <w:p w:rsidR="003C1220" w:rsidRDefault="0064146D">
            <w:pPr>
              <w:pStyle w:val="TableParagraph"/>
              <w:ind w:left="1" w:right="5"/>
              <w:contextualSpacing/>
              <w:jc w:val="center"/>
              <w:rPr>
                <w:rFonts w:ascii="Times New Roman" w:hAnsi="Times New Roman" w:cs="Times New Roman"/>
              </w:rPr>
            </w:pPr>
            <w:r w:rsidRPr="00281081">
              <w:rPr>
                <w:rFonts w:ascii="Times New Roman" w:hAnsi="Times New Roman" w:cs="Times New Roman"/>
              </w:rPr>
              <w:t>ОК</w:t>
            </w:r>
            <w:r w:rsidRPr="00281081">
              <w:rPr>
                <w:rFonts w:ascii="Times New Roman" w:hAnsi="Times New Roman" w:cs="Times New Roman"/>
                <w:spacing w:val="-1"/>
              </w:rPr>
              <w:t xml:space="preserve"> </w:t>
            </w:r>
            <w:r w:rsidRPr="00281081">
              <w:rPr>
                <w:rFonts w:ascii="Times New Roman" w:hAnsi="Times New Roman" w:cs="Times New Roman"/>
              </w:rPr>
              <w:t>0</w:t>
            </w:r>
            <w:r>
              <w:rPr>
                <w:rFonts w:ascii="Times New Roman" w:hAnsi="Times New Roman" w:cs="Times New Roman"/>
              </w:rPr>
              <w:t>5</w:t>
            </w:r>
          </w:p>
        </w:tc>
      </w:tr>
      <w:tr w:rsidR="003C1220" w:rsidTr="0064146D">
        <w:trPr>
          <w:trHeight w:val="20"/>
        </w:trPr>
        <w:tc>
          <w:tcPr>
            <w:tcW w:w="759" w:type="pct"/>
            <w:gridSpan w:val="2"/>
            <w:vMerge/>
          </w:tcPr>
          <w:p w:rsidR="003C1220" w:rsidRDefault="003C1220">
            <w:pPr>
              <w:pStyle w:val="TableParagraph"/>
              <w:ind w:left="26"/>
              <w:contextualSpacing/>
              <w:jc w:val="center"/>
              <w:rPr>
                <w:rFonts w:ascii="Times New Roman" w:hAnsi="Times New Roman" w:cs="Times New Roman"/>
                <w:b/>
              </w:rPr>
            </w:pPr>
          </w:p>
        </w:tc>
        <w:tc>
          <w:tcPr>
            <w:tcW w:w="404" w:type="pct"/>
          </w:tcPr>
          <w:p w:rsidR="003C1220" w:rsidRDefault="0064146D">
            <w:pPr>
              <w:pStyle w:val="TableParagraph"/>
              <w:contextualSpacing/>
              <w:jc w:val="both"/>
              <w:rPr>
                <w:rFonts w:ascii="Times New Roman" w:hAnsi="Times New Roman" w:cs="Times New Roman"/>
              </w:rPr>
            </w:pPr>
            <w:r>
              <w:rPr>
                <w:rFonts w:ascii="Times New Roman" w:hAnsi="Times New Roman" w:cs="Times New Roman"/>
              </w:rPr>
              <w:t>1</w:t>
            </w:r>
          </w:p>
        </w:tc>
        <w:tc>
          <w:tcPr>
            <w:tcW w:w="2705" w:type="pct"/>
            <w:gridSpan w:val="2"/>
          </w:tcPr>
          <w:p w:rsidR="003C1220" w:rsidRDefault="0064146D">
            <w:pPr>
              <w:pStyle w:val="TableParagraph"/>
              <w:ind w:right="278"/>
              <w:contextualSpacing/>
              <w:jc w:val="both"/>
              <w:rPr>
                <w:rFonts w:ascii="Times New Roman" w:hAnsi="Times New Roman" w:cs="Times New Roman"/>
              </w:rPr>
            </w:pPr>
            <w:r w:rsidRPr="00217886">
              <w:rPr>
                <w:rFonts w:ascii="Times New Roman" w:hAnsi="Times New Roman" w:cs="Times New Roman"/>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380" w:type="pct"/>
            <w:gridSpan w:val="2"/>
            <w:vMerge/>
          </w:tcPr>
          <w:p w:rsidR="003C1220" w:rsidRDefault="003C1220">
            <w:pPr>
              <w:pStyle w:val="TableParagraph"/>
              <w:contextualSpacing/>
              <w:rPr>
                <w:rFonts w:ascii="Times New Roman" w:hAnsi="Times New Roman" w:cs="Times New Roman"/>
              </w:rPr>
            </w:pPr>
          </w:p>
        </w:tc>
        <w:tc>
          <w:tcPr>
            <w:tcW w:w="752" w:type="pct"/>
            <w:gridSpan w:val="2"/>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trHeight w:val="20"/>
        </w:trPr>
        <w:tc>
          <w:tcPr>
            <w:tcW w:w="3868" w:type="pct"/>
            <w:gridSpan w:val="5"/>
          </w:tcPr>
          <w:p w:rsidR="003C1220" w:rsidRDefault="0064146D">
            <w:pPr>
              <w:pStyle w:val="TableParagraph"/>
              <w:ind w:right="278"/>
              <w:contextualSpacing/>
              <w:jc w:val="both"/>
              <w:rPr>
                <w:rFonts w:ascii="Times New Roman" w:hAnsi="Times New Roman" w:cs="Times New Roman"/>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1.</w:t>
            </w:r>
            <w:r w:rsidRPr="00281081">
              <w:rPr>
                <w:rFonts w:ascii="Times New Roman" w:hAnsi="Times New Roman" w:cs="Times New Roman"/>
                <w:b/>
                <w:spacing w:val="-1"/>
              </w:rPr>
              <w:t xml:space="preserve"> </w:t>
            </w:r>
            <w:r w:rsidRPr="00281081">
              <w:rPr>
                <w:rFonts w:ascii="Times New Roman" w:hAnsi="Times New Roman" w:cs="Times New Roman"/>
                <w:b/>
              </w:rPr>
              <w:t>Механика</w:t>
            </w:r>
          </w:p>
        </w:tc>
        <w:tc>
          <w:tcPr>
            <w:tcW w:w="380" w:type="pct"/>
            <w:gridSpan w:val="2"/>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16</w:t>
            </w:r>
          </w:p>
        </w:tc>
        <w:tc>
          <w:tcPr>
            <w:tcW w:w="752" w:type="pct"/>
            <w:gridSpan w:val="2"/>
          </w:tcPr>
          <w:p w:rsidR="003C1220" w:rsidRDefault="003C1220">
            <w:pPr>
              <w:pStyle w:val="TableParagraph"/>
              <w:ind w:left="376" w:right="368"/>
              <w:contextualSpacing/>
              <w:jc w:val="center"/>
              <w:rPr>
                <w:rFonts w:ascii="Times New Roman" w:hAnsi="Times New Roman" w:cs="Times New Roman"/>
              </w:rPr>
            </w:pPr>
          </w:p>
        </w:tc>
      </w:tr>
      <w:tr w:rsidR="003C1220" w:rsidTr="0064146D">
        <w:trPr>
          <w:trHeight w:val="20"/>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1.1</w:t>
            </w:r>
          </w:p>
          <w:p w:rsidR="003C1220" w:rsidRDefault="0064146D">
            <w:pPr>
              <w:pStyle w:val="TableParagraph"/>
              <w:ind w:left="26"/>
              <w:contextualSpacing/>
              <w:rPr>
                <w:rFonts w:ascii="Times New Roman" w:hAnsi="Times New Roman" w:cs="Times New Roman"/>
                <w:b/>
              </w:rPr>
            </w:pPr>
            <w:r>
              <w:rPr>
                <w:rFonts w:ascii="Times New Roman" w:hAnsi="Times New Roman" w:cs="Times New Roman"/>
              </w:rPr>
              <w:t>К</w:t>
            </w:r>
            <w:r w:rsidRPr="003173C0">
              <w:rPr>
                <w:rFonts w:ascii="Times New Roman" w:hAnsi="Times New Roman" w:cs="Times New Roman"/>
              </w:rPr>
              <w:t>инематики</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sidRPr="006F3FA2">
              <w:rPr>
                <w:rFonts w:ascii="Times New Roman" w:hAnsi="Times New Roman" w:cs="Times New Roman"/>
                <w:b/>
              </w:rPr>
              <w:t>4</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3C1220" w:rsidRDefault="0064146D">
            <w:pPr>
              <w:jc w:val="center"/>
              <w:rPr>
                <w:rFonts w:ascii="Times New Roman" w:hAnsi="Times New Roman"/>
              </w:rPr>
            </w:pPr>
            <w:r>
              <w:rPr>
                <w:rFonts w:ascii="Times New Roman" w:hAnsi="Times New Roman"/>
              </w:rPr>
              <w:t>ПК</w:t>
            </w:r>
            <w:r>
              <w:rPr>
                <w:rStyle w:val="aa"/>
                <w:rFonts w:ascii="Times New Roman" w:hAnsi="Times New Roman"/>
              </w:rPr>
              <w:footnoteReference w:id="30"/>
            </w:r>
          </w:p>
          <w:p w:rsidR="003C1220" w:rsidRDefault="003C1220">
            <w:pPr>
              <w:pStyle w:val="TableParagraph"/>
              <w:ind w:left="376" w:right="368"/>
              <w:contextualSpacing/>
              <w:rPr>
                <w:rFonts w:ascii="Times New Roman" w:hAnsi="Times New Roman" w:cs="Times New Roman"/>
              </w:rPr>
            </w:pPr>
          </w:p>
          <w:p w:rsidR="003C1220" w:rsidRDefault="003C1220">
            <w:pPr>
              <w:jc w:val="center"/>
              <w:rPr>
                <w:rFonts w:ascii="Times New Roman" w:hAnsi="Times New Roman" w:cs="Times New Roman"/>
              </w:rPr>
            </w:pPr>
          </w:p>
        </w:tc>
      </w:tr>
      <w:tr w:rsidR="003C1220" w:rsidTr="0064146D">
        <w:trPr>
          <w:trHeight w:val="20"/>
        </w:trPr>
        <w:tc>
          <w:tcPr>
            <w:tcW w:w="759" w:type="pct"/>
            <w:gridSpan w:val="2"/>
            <w:vMerge/>
          </w:tcPr>
          <w:p w:rsidR="003C1220" w:rsidRDefault="003C1220">
            <w:pPr>
              <w:pStyle w:val="TableParagraph"/>
              <w:ind w:left="26"/>
              <w:contextualSpacing/>
              <w:jc w:val="center"/>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Pr>
                <w:rFonts w:ascii="Times New Roman" w:hAnsi="Times New Roman" w:cs="Times New Roman"/>
              </w:rPr>
              <w:t>2</w:t>
            </w:r>
          </w:p>
        </w:tc>
        <w:tc>
          <w:tcPr>
            <w:tcW w:w="2705" w:type="pct"/>
            <w:gridSpan w:val="2"/>
          </w:tcPr>
          <w:p w:rsidR="003C1220" w:rsidRDefault="0064146D">
            <w:pPr>
              <w:pStyle w:val="TableParagraph"/>
              <w:ind w:right="136"/>
              <w:contextualSpacing/>
              <w:jc w:val="both"/>
              <w:rPr>
                <w:rFonts w:ascii="Times New Roman" w:hAnsi="Times New Roman" w:cs="Times New Roman"/>
              </w:rPr>
            </w:pPr>
            <w:r w:rsidRPr="00217886">
              <w:rPr>
                <w:rFonts w:ascii="Times New Roman" w:hAnsi="Times New Roman" w:cs="Times New Roman"/>
              </w:rPr>
              <w:t xml:space="preserve">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tc>
        <w:tc>
          <w:tcPr>
            <w:tcW w:w="380" w:type="pct"/>
            <w:gridSpan w:val="2"/>
            <w:vMerge/>
          </w:tcPr>
          <w:p w:rsidR="003C1220" w:rsidRDefault="003C1220">
            <w:pPr>
              <w:pStyle w:val="TableParagraph"/>
              <w:contextualSpacing/>
              <w:rPr>
                <w:rFonts w:ascii="Times New Roman" w:hAnsi="Times New Roman" w:cs="Times New Roman"/>
              </w:rPr>
            </w:pPr>
          </w:p>
        </w:tc>
        <w:tc>
          <w:tcPr>
            <w:tcW w:w="752" w:type="pct"/>
            <w:gridSpan w:val="2"/>
            <w:vMerge/>
          </w:tcPr>
          <w:p w:rsidR="003C1220" w:rsidRDefault="003C1220">
            <w:pPr>
              <w:contextualSpacing/>
              <w:jc w:val="center"/>
              <w:rPr>
                <w:rFonts w:ascii="Times New Roman" w:hAnsi="Times New Roman" w:cs="Times New Roman"/>
              </w:rPr>
            </w:pPr>
          </w:p>
        </w:tc>
      </w:tr>
      <w:tr w:rsidR="003C1220" w:rsidTr="0064146D">
        <w:trPr>
          <w:trHeight w:val="20"/>
        </w:trPr>
        <w:tc>
          <w:tcPr>
            <w:tcW w:w="759" w:type="pct"/>
            <w:gridSpan w:val="2"/>
            <w:vMerge/>
          </w:tcPr>
          <w:p w:rsidR="003C1220" w:rsidRDefault="003C1220">
            <w:pPr>
              <w:pStyle w:val="TableParagraph"/>
              <w:ind w:left="26"/>
              <w:contextualSpacing/>
              <w:jc w:val="center"/>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Pr>
                <w:rFonts w:ascii="Times New Roman" w:hAnsi="Times New Roman" w:cs="Times New Roman"/>
              </w:rPr>
              <w:t>3</w:t>
            </w:r>
          </w:p>
        </w:tc>
        <w:tc>
          <w:tcPr>
            <w:tcW w:w="2705" w:type="pct"/>
            <w:gridSpan w:val="2"/>
          </w:tcPr>
          <w:p w:rsidR="003C1220" w:rsidRDefault="0064146D">
            <w:pPr>
              <w:pStyle w:val="TableParagraph"/>
              <w:ind w:right="136"/>
              <w:contextualSpacing/>
              <w:jc w:val="both"/>
              <w:rPr>
                <w:rFonts w:ascii="Times New Roman" w:hAnsi="Times New Roman" w:cs="Times New Roman"/>
              </w:rPr>
            </w:pPr>
            <w:r w:rsidRPr="00217886">
              <w:rPr>
                <w:rFonts w:ascii="Times New Roman" w:hAnsi="Times New Roman" w:cs="Times New Roman"/>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w:t>
            </w:r>
          </w:p>
        </w:tc>
        <w:tc>
          <w:tcPr>
            <w:tcW w:w="380" w:type="pct"/>
            <w:gridSpan w:val="2"/>
          </w:tcPr>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jc w:val="center"/>
              <w:rPr>
                <w:rFonts w:ascii="Times New Roman" w:hAnsi="Times New Roman" w:cs="Times New Roman"/>
              </w:rPr>
            </w:pPr>
          </w:p>
        </w:tc>
      </w:tr>
      <w:tr w:rsidR="003C1220" w:rsidTr="0064146D">
        <w:trPr>
          <w:trHeight w:val="20"/>
        </w:trPr>
        <w:tc>
          <w:tcPr>
            <w:tcW w:w="759" w:type="pct"/>
            <w:gridSpan w:val="2"/>
            <w:vMerge/>
          </w:tcPr>
          <w:p w:rsidR="003C1220" w:rsidRDefault="003C1220">
            <w:pPr>
              <w:pStyle w:val="TableParagraph"/>
              <w:ind w:left="26"/>
              <w:contextualSpacing/>
              <w:jc w:val="center"/>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Pr>
                <w:rFonts w:ascii="Times New Roman" w:hAnsi="Times New Roman" w:cs="Times New Roman"/>
              </w:rPr>
              <w:t>4</w:t>
            </w:r>
          </w:p>
        </w:tc>
        <w:tc>
          <w:tcPr>
            <w:tcW w:w="2705" w:type="pct"/>
            <w:gridSpan w:val="2"/>
          </w:tcPr>
          <w:p w:rsidR="003C1220" w:rsidRDefault="0064146D">
            <w:pPr>
              <w:pStyle w:val="TableParagraph"/>
              <w:ind w:right="136"/>
              <w:contextualSpacing/>
              <w:jc w:val="both"/>
              <w:rPr>
                <w:rFonts w:ascii="Times New Roman" w:hAnsi="Times New Roman" w:cs="Times New Roman"/>
                <w:b/>
              </w:rPr>
            </w:pPr>
            <w:r w:rsidRPr="00217886">
              <w:rPr>
                <w:rFonts w:ascii="Times New Roman" w:hAnsi="Times New Roman" w:cs="Times New Roman"/>
              </w:rPr>
              <w:t>Угловая скорость, линейная скорость. Период и частота. Центростремительное ускорение</w:t>
            </w:r>
          </w:p>
        </w:tc>
        <w:tc>
          <w:tcPr>
            <w:tcW w:w="380" w:type="pct"/>
            <w:gridSpan w:val="2"/>
          </w:tcPr>
          <w:p w:rsidR="003C1220" w:rsidRDefault="0064146D">
            <w:pPr>
              <w:pStyle w:val="TableParagraph"/>
              <w:contextualSpacing/>
              <w:jc w:val="center"/>
              <w:rPr>
                <w:rFonts w:ascii="Times New Roman" w:hAnsi="Times New Roman" w:cs="Times New Roman"/>
              </w:rPr>
            </w:pPr>
            <w:r w:rsidRPr="00053881">
              <w:rPr>
                <w:rFonts w:ascii="Times New Roman" w:hAnsi="Times New Roman" w:cs="Times New Roman"/>
              </w:rPr>
              <w:t>2</w:t>
            </w:r>
          </w:p>
        </w:tc>
        <w:tc>
          <w:tcPr>
            <w:tcW w:w="752" w:type="pct"/>
            <w:gridSpan w:val="2"/>
            <w:vMerge/>
          </w:tcPr>
          <w:p w:rsidR="003C1220" w:rsidRDefault="003C1220">
            <w:pPr>
              <w:contextualSpacing/>
              <w:jc w:val="center"/>
              <w:rPr>
                <w:rFonts w:ascii="Times New Roman" w:hAnsi="Times New Roman" w:cs="Times New Roman"/>
              </w:rPr>
            </w:pPr>
          </w:p>
        </w:tc>
      </w:tr>
      <w:tr w:rsidR="003C1220" w:rsidTr="0064146D">
        <w:trPr>
          <w:trHeight w:val="20"/>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lastRenderedPageBreak/>
              <w:t>Тема</w:t>
            </w:r>
            <w:r w:rsidRPr="003173C0">
              <w:rPr>
                <w:rFonts w:ascii="Times New Roman" w:hAnsi="Times New Roman" w:cs="Times New Roman"/>
                <w:spacing w:val="-3"/>
              </w:rPr>
              <w:t xml:space="preserve"> </w:t>
            </w:r>
            <w:r w:rsidRPr="003173C0">
              <w:rPr>
                <w:rFonts w:ascii="Times New Roman" w:hAnsi="Times New Roman" w:cs="Times New Roman"/>
              </w:rPr>
              <w:t>1.2</w:t>
            </w:r>
          </w:p>
          <w:p w:rsidR="003C1220" w:rsidRDefault="0064146D">
            <w:pPr>
              <w:pStyle w:val="TableParagraph"/>
              <w:ind w:left="26"/>
              <w:contextualSpacing/>
              <w:rPr>
                <w:rFonts w:ascii="Times New Roman" w:hAnsi="Times New Roman" w:cs="Times New Roman"/>
              </w:rPr>
            </w:pPr>
            <w:r>
              <w:rPr>
                <w:rFonts w:ascii="Times New Roman" w:hAnsi="Times New Roman" w:cs="Times New Roman"/>
              </w:rPr>
              <w:t>Динамика</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4</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ind w:right="91"/>
              <w:contextualSpacing/>
              <w:jc w:val="both"/>
              <w:rPr>
                <w:rFonts w:ascii="Times New Roman" w:hAnsi="Times New Roman" w:cs="Times New Roman"/>
              </w:rPr>
            </w:pPr>
            <w:r>
              <w:rPr>
                <w:rFonts w:ascii="Times New Roman" w:hAnsi="Times New Roman" w:cs="Times New Roman"/>
              </w:rPr>
              <w:t>5</w:t>
            </w:r>
          </w:p>
        </w:tc>
        <w:tc>
          <w:tcPr>
            <w:tcW w:w="2705" w:type="pct"/>
            <w:gridSpan w:val="2"/>
          </w:tcPr>
          <w:p w:rsidR="003C1220" w:rsidRDefault="0064146D">
            <w:pPr>
              <w:pStyle w:val="TableParagraph"/>
              <w:ind w:right="91"/>
              <w:contextualSpacing/>
              <w:jc w:val="both"/>
              <w:rPr>
                <w:rFonts w:ascii="Times New Roman" w:hAnsi="Times New Roman" w:cs="Times New Roman"/>
              </w:rPr>
            </w:pPr>
            <w:r w:rsidRPr="005E715A">
              <w:rPr>
                <w:rFonts w:ascii="Times New Roman" w:hAnsi="Times New Roman" w:cs="Times New Roman"/>
              </w:rPr>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380" w:type="pct"/>
            <w:gridSpan w:val="2"/>
            <w:vMerge/>
          </w:tcPr>
          <w:p w:rsidR="003C1220" w:rsidRDefault="003C1220">
            <w:pPr>
              <w:pStyle w:val="TableParagraph"/>
              <w:contextualSpacing/>
              <w:rPr>
                <w:rFonts w:ascii="Times New Roman" w:hAnsi="Times New Roman" w:cs="Times New Roman"/>
              </w:rPr>
            </w:pP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ind w:right="91"/>
              <w:contextualSpacing/>
              <w:jc w:val="both"/>
              <w:rPr>
                <w:rFonts w:ascii="Times New Roman" w:hAnsi="Times New Roman" w:cs="Times New Roman"/>
              </w:rPr>
            </w:pPr>
            <w:r>
              <w:rPr>
                <w:rFonts w:ascii="Times New Roman" w:hAnsi="Times New Roman" w:cs="Times New Roman"/>
              </w:rPr>
              <w:t>6</w:t>
            </w:r>
          </w:p>
        </w:tc>
        <w:tc>
          <w:tcPr>
            <w:tcW w:w="2705" w:type="pct"/>
            <w:gridSpan w:val="2"/>
          </w:tcPr>
          <w:p w:rsidR="003C1220" w:rsidRDefault="0064146D">
            <w:pPr>
              <w:pStyle w:val="TableParagraph"/>
              <w:ind w:right="91"/>
              <w:contextualSpacing/>
              <w:jc w:val="both"/>
              <w:rPr>
                <w:rFonts w:ascii="Times New Roman" w:hAnsi="Times New Roman" w:cs="Times New Roman"/>
              </w:rPr>
            </w:pPr>
            <w:r w:rsidRPr="005E715A">
              <w:rPr>
                <w:rFonts w:ascii="Times New Roman" w:hAnsi="Times New Roman" w:cs="Times New Roman"/>
              </w:rPr>
              <w:t>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380" w:type="pct"/>
            <w:gridSpan w:val="2"/>
          </w:tcPr>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0"/>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1.3</w:t>
            </w:r>
          </w:p>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Законы сохранения в</w:t>
            </w:r>
            <w:r>
              <w:rPr>
                <w:rFonts w:ascii="Times New Roman" w:hAnsi="Times New Roman" w:cs="Times New Roman"/>
              </w:rPr>
              <w:t xml:space="preserve"> </w:t>
            </w:r>
            <w:r w:rsidRPr="003173C0">
              <w:rPr>
                <w:rFonts w:ascii="Times New Roman" w:hAnsi="Times New Roman" w:cs="Times New Roman"/>
              </w:rPr>
              <w:t>механике</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6</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right="88"/>
              <w:contextualSpacing/>
              <w:jc w:val="both"/>
              <w:rPr>
                <w:rFonts w:ascii="Times New Roman" w:hAnsi="Times New Roman" w:cs="Times New Roman"/>
              </w:rPr>
            </w:pPr>
            <w:r>
              <w:rPr>
                <w:rFonts w:ascii="Times New Roman" w:hAnsi="Times New Roman" w:cs="Times New Roman"/>
              </w:rPr>
              <w:t>7</w:t>
            </w:r>
          </w:p>
        </w:tc>
        <w:tc>
          <w:tcPr>
            <w:tcW w:w="2705" w:type="pct"/>
            <w:gridSpan w:val="2"/>
          </w:tcPr>
          <w:p w:rsidR="003C1220" w:rsidRDefault="0064146D">
            <w:pPr>
              <w:pStyle w:val="TableParagraph"/>
              <w:ind w:right="88"/>
              <w:contextualSpacing/>
              <w:jc w:val="both"/>
              <w:rPr>
                <w:rFonts w:ascii="Times New Roman" w:hAnsi="Times New Roman" w:cs="Times New Roman"/>
                <w:b/>
                <w:i/>
              </w:rPr>
            </w:pPr>
            <w:r w:rsidRPr="00393159">
              <w:rPr>
                <w:rFonts w:ascii="Times New Roman" w:hAnsi="Times New Roman"/>
              </w:rPr>
              <w:t xml:space="preserve">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w:t>
            </w:r>
            <w:r w:rsidRPr="00393159">
              <w:rPr>
                <w:rFonts w:ascii="Times New Roman" w:hAnsi="Times New Roman"/>
              </w:rPr>
              <w:lastRenderedPageBreak/>
              <w:t>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tcW w:w="380" w:type="pct"/>
            <w:gridSpan w:val="2"/>
            <w:vMerge/>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right="88"/>
              <w:contextualSpacing/>
              <w:jc w:val="both"/>
              <w:rPr>
                <w:rFonts w:ascii="Times New Roman" w:hAnsi="Times New Roman" w:cs="Times New Roman"/>
              </w:rPr>
            </w:pPr>
            <w:r>
              <w:rPr>
                <w:rFonts w:ascii="Times New Roman" w:hAnsi="Times New Roman" w:cs="Times New Roman"/>
              </w:rPr>
              <w:t>8</w:t>
            </w:r>
          </w:p>
        </w:tc>
        <w:tc>
          <w:tcPr>
            <w:tcW w:w="2705" w:type="pct"/>
            <w:gridSpan w:val="2"/>
          </w:tcPr>
          <w:p w:rsidR="003C1220" w:rsidRDefault="0064146D">
            <w:pPr>
              <w:pStyle w:val="TableParagraph"/>
              <w:ind w:right="88"/>
              <w:contextualSpacing/>
              <w:jc w:val="both"/>
              <w:rPr>
                <w:rFonts w:ascii="Times New Roman" w:hAnsi="Times New Roman" w:cs="Times New Roman"/>
              </w:rPr>
            </w:pPr>
            <w:r w:rsidRPr="00393159">
              <w:rPr>
                <w:rFonts w:ascii="Times New Roman" w:hAnsi="Times New Roman"/>
              </w:rPr>
              <w:t>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sidRPr="00EA3595">
              <w:rPr>
                <w:rFonts w:ascii="Times New Roman" w:hAnsi="Times New Roman" w:cs="Times New Roman"/>
              </w:rPr>
              <w:t>9</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jc w:val="both"/>
              <w:rPr>
                <w:rFonts w:ascii="Times New Roman" w:hAnsi="Times New Roman" w:cs="Times New Roman"/>
                <w:b/>
              </w:rPr>
            </w:pPr>
            <w:r w:rsidRPr="003173C0">
              <w:rPr>
                <w:rFonts w:ascii="Times New Roman" w:hAnsi="Times New Roman" w:cs="Times New Roman"/>
                <w:b/>
              </w:rPr>
              <w:t xml:space="preserve">Практическое задание № 1. </w:t>
            </w:r>
          </w:p>
          <w:p w:rsidR="003C1220" w:rsidRDefault="0064146D">
            <w:pPr>
              <w:pStyle w:val="TableParagraph"/>
              <w:contextualSpacing/>
              <w:jc w:val="both"/>
              <w:rPr>
                <w:rFonts w:ascii="Times New Roman" w:hAnsi="Times New Roman" w:cs="Times New Roman"/>
                <w:bCs/>
                <w:highlight w:val="yellow"/>
              </w:rPr>
            </w:pPr>
            <w:r w:rsidRPr="00C34310">
              <w:rPr>
                <w:rFonts w:ascii="Times New Roman" w:hAnsi="Times New Roman" w:cs="Times New Roman"/>
              </w:rPr>
              <w:t>Решение</w:t>
            </w:r>
            <w:r w:rsidRPr="00C34310">
              <w:rPr>
                <w:rFonts w:ascii="Times New Roman" w:hAnsi="Times New Roman" w:cs="Times New Roman"/>
                <w:spacing w:val="-6"/>
              </w:rPr>
              <w:t xml:space="preserve"> </w:t>
            </w:r>
            <w:r w:rsidRPr="00C34310">
              <w:rPr>
                <w:rFonts w:ascii="Times New Roman" w:hAnsi="Times New Roman" w:cs="Times New Roman"/>
              </w:rPr>
              <w:t>задач</w:t>
            </w:r>
            <w:r w:rsidRPr="00C34310">
              <w:rPr>
                <w:rFonts w:ascii="Times New Roman" w:hAnsi="Times New Roman" w:cs="Times New Roman"/>
                <w:spacing w:val="-2"/>
              </w:rPr>
              <w:t xml:space="preserve"> </w:t>
            </w:r>
            <w:r w:rsidRPr="00C34310">
              <w:rPr>
                <w:rFonts w:ascii="Times New Roman" w:hAnsi="Times New Roman" w:cs="Times New Roman"/>
              </w:rPr>
              <w:t>с</w:t>
            </w:r>
            <w:r w:rsidRPr="00C34310">
              <w:rPr>
                <w:rFonts w:ascii="Times New Roman" w:hAnsi="Times New Roman" w:cs="Times New Roman"/>
                <w:spacing w:val="-5"/>
              </w:rPr>
              <w:t xml:space="preserve"> </w:t>
            </w:r>
            <w:r w:rsidRPr="00C34310">
              <w:rPr>
                <w:rFonts w:ascii="Times New Roman" w:hAnsi="Times New Roman" w:cs="Times New Roman"/>
              </w:rPr>
              <w:t>профессиональной</w:t>
            </w:r>
            <w:r w:rsidRPr="00C34310">
              <w:rPr>
                <w:rFonts w:ascii="Times New Roman" w:hAnsi="Times New Roman" w:cs="Times New Roman"/>
                <w:spacing w:val="-1"/>
              </w:rPr>
              <w:t xml:space="preserve"> </w:t>
            </w:r>
            <w:r w:rsidRPr="00C34310">
              <w:rPr>
                <w:rFonts w:ascii="Times New Roman" w:hAnsi="Times New Roman" w:cs="Times New Roman"/>
              </w:rPr>
              <w:t>направленностью</w:t>
            </w:r>
          </w:p>
        </w:tc>
        <w:tc>
          <w:tcPr>
            <w:tcW w:w="380" w:type="pct"/>
            <w:gridSpan w:val="2"/>
            <w:shd w:val="clear" w:color="auto" w:fill="BDD6EE"/>
          </w:tcPr>
          <w:p w:rsidR="003C1220" w:rsidRDefault="0064146D">
            <w:pPr>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3868" w:type="pct"/>
            <w:gridSpan w:val="5"/>
          </w:tcPr>
          <w:p w:rsidR="003C1220" w:rsidRDefault="0064146D">
            <w:pPr>
              <w:pStyle w:val="TableParagraph"/>
              <w:contextualSpacing/>
              <w:jc w:val="both"/>
              <w:rPr>
                <w:rFonts w:ascii="Times New Roman" w:hAnsi="Times New Roman" w:cs="Times New Roman"/>
                <w:b/>
                <w:i/>
              </w:rPr>
            </w:pPr>
            <w:r w:rsidRPr="00281081">
              <w:rPr>
                <w:rFonts w:ascii="Times New Roman" w:hAnsi="Times New Roman" w:cs="Times New Roman"/>
                <w:b/>
              </w:rPr>
              <w:t>Раздел</w:t>
            </w:r>
            <w:r w:rsidRPr="00281081">
              <w:rPr>
                <w:rFonts w:ascii="Times New Roman" w:hAnsi="Times New Roman" w:cs="Times New Roman"/>
                <w:b/>
                <w:spacing w:val="-3"/>
              </w:rPr>
              <w:t xml:space="preserve"> </w:t>
            </w:r>
            <w:r w:rsidRPr="00281081">
              <w:rPr>
                <w:rFonts w:ascii="Times New Roman" w:hAnsi="Times New Roman" w:cs="Times New Roman"/>
                <w:b/>
              </w:rPr>
              <w:t>2.</w:t>
            </w:r>
            <w:r w:rsidRPr="00281081">
              <w:rPr>
                <w:rFonts w:ascii="Times New Roman" w:hAnsi="Times New Roman" w:cs="Times New Roman"/>
                <w:b/>
                <w:spacing w:val="-2"/>
              </w:rPr>
              <w:t xml:space="preserve"> </w:t>
            </w:r>
            <w:r w:rsidRPr="00281081">
              <w:rPr>
                <w:rFonts w:ascii="Times New Roman" w:hAnsi="Times New Roman" w:cs="Times New Roman"/>
                <w:b/>
              </w:rPr>
              <w:t>Молекулярная</w:t>
            </w:r>
            <w:r w:rsidRPr="00281081">
              <w:rPr>
                <w:rFonts w:ascii="Times New Roman" w:hAnsi="Times New Roman" w:cs="Times New Roman"/>
                <w:b/>
                <w:spacing w:val="-3"/>
              </w:rPr>
              <w:t xml:space="preserve"> </w:t>
            </w:r>
            <w:r w:rsidRPr="00281081">
              <w:rPr>
                <w:rFonts w:ascii="Times New Roman" w:hAnsi="Times New Roman" w:cs="Times New Roman"/>
                <w:b/>
              </w:rPr>
              <w:t>физика</w:t>
            </w:r>
            <w:r w:rsidRPr="00281081">
              <w:rPr>
                <w:rFonts w:ascii="Times New Roman" w:hAnsi="Times New Roman" w:cs="Times New Roman"/>
                <w:b/>
                <w:spacing w:val="-2"/>
              </w:rPr>
              <w:t xml:space="preserve"> </w:t>
            </w:r>
            <w:r w:rsidRPr="00281081">
              <w:rPr>
                <w:rFonts w:ascii="Times New Roman" w:hAnsi="Times New Roman" w:cs="Times New Roman"/>
                <w:b/>
              </w:rPr>
              <w:t>и</w:t>
            </w:r>
            <w:r w:rsidRPr="00281081">
              <w:rPr>
                <w:rFonts w:ascii="Times New Roman" w:hAnsi="Times New Roman" w:cs="Times New Roman"/>
                <w:b/>
                <w:spacing w:val="-1"/>
              </w:rPr>
              <w:t xml:space="preserve"> </w:t>
            </w:r>
            <w:r w:rsidRPr="00281081">
              <w:rPr>
                <w:rFonts w:ascii="Times New Roman" w:hAnsi="Times New Roman" w:cs="Times New Roman"/>
                <w:b/>
              </w:rPr>
              <w:t>термодинамика</w:t>
            </w:r>
          </w:p>
        </w:tc>
        <w:tc>
          <w:tcPr>
            <w:tcW w:w="380" w:type="pct"/>
            <w:gridSpan w:val="2"/>
          </w:tcPr>
          <w:p w:rsidR="003C1220" w:rsidRDefault="0064146D">
            <w:pPr>
              <w:contextualSpacing/>
              <w:jc w:val="center"/>
              <w:rPr>
                <w:rFonts w:ascii="Times New Roman" w:hAnsi="Times New Roman" w:cs="Times New Roman"/>
                <w:b/>
              </w:rPr>
            </w:pPr>
            <w:r>
              <w:rPr>
                <w:rFonts w:ascii="Times New Roman" w:hAnsi="Times New Roman" w:cs="Times New Roman"/>
                <w:b/>
              </w:rPr>
              <w:t>24</w:t>
            </w:r>
          </w:p>
        </w:tc>
        <w:tc>
          <w:tcPr>
            <w:tcW w:w="752" w:type="pct"/>
            <w:gridSpan w:val="2"/>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2.1</w:t>
            </w:r>
          </w:p>
          <w:p w:rsidR="003C1220" w:rsidRDefault="0064146D">
            <w:pPr>
              <w:pStyle w:val="TableParagraph"/>
              <w:contextualSpacing/>
              <w:rPr>
                <w:rFonts w:ascii="Times New Roman" w:hAnsi="Times New Roman" w:cs="Times New Roman"/>
              </w:rPr>
            </w:pPr>
            <w:r w:rsidRPr="003173C0">
              <w:rPr>
                <w:rFonts w:ascii="Times New Roman" w:hAnsi="Times New Roman" w:cs="Times New Roman"/>
              </w:rPr>
              <w:t>Основы</w:t>
            </w:r>
            <w:r w:rsidRPr="003173C0">
              <w:rPr>
                <w:rFonts w:ascii="Times New Roman" w:hAnsi="Times New Roman" w:cs="Times New Roman"/>
                <w:spacing w:val="-2"/>
              </w:rPr>
              <w:t xml:space="preserve"> </w:t>
            </w:r>
            <w:r w:rsidRPr="003173C0">
              <w:rPr>
                <w:rFonts w:ascii="Times New Roman" w:hAnsi="Times New Roman" w:cs="Times New Roman"/>
              </w:rPr>
              <w:t>молекулярно</w:t>
            </w:r>
          </w:p>
          <w:p w:rsidR="003C1220" w:rsidRDefault="0064146D">
            <w:pPr>
              <w:pStyle w:val="TableParagraph"/>
              <w:ind w:left="26"/>
              <w:contextualSpacing/>
              <w:jc w:val="center"/>
              <w:rPr>
                <w:rFonts w:ascii="Times New Roman" w:hAnsi="Times New Roman" w:cs="Times New Roman"/>
              </w:rPr>
            </w:pPr>
            <w:r w:rsidRPr="003173C0">
              <w:rPr>
                <w:rFonts w:ascii="Times New Roman" w:hAnsi="Times New Roman" w:cs="Times New Roman"/>
              </w:rPr>
              <w:t>- кинетической</w:t>
            </w:r>
            <w:r>
              <w:rPr>
                <w:rFonts w:ascii="Times New Roman" w:hAnsi="Times New Roman" w:cs="Times New Roman"/>
              </w:rPr>
              <w:t xml:space="preserve"> </w:t>
            </w:r>
            <w:r w:rsidRPr="003173C0">
              <w:rPr>
                <w:rFonts w:ascii="Times New Roman" w:hAnsi="Times New Roman" w:cs="Times New Roman"/>
              </w:rPr>
              <w:t>теории</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8</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03</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3C1220" w:rsidRDefault="003C1220">
            <w:pPr>
              <w:pStyle w:val="TableParagraph"/>
              <w:ind w:left="376" w:right="368"/>
              <w:contextualSpacing/>
              <w:jc w:val="center"/>
              <w:rPr>
                <w:rFonts w:ascii="Times New Roman" w:hAnsi="Times New Roman" w:cs="Times New Roman"/>
              </w:rPr>
            </w:pPr>
          </w:p>
          <w:p w:rsidR="003C1220" w:rsidRDefault="0064146D">
            <w:pPr>
              <w:pStyle w:val="TableParagraph"/>
              <w:ind w:left="376" w:right="368"/>
              <w:contextualSpacing/>
              <w:jc w:val="center"/>
              <w:rPr>
                <w:rFonts w:ascii="Times New Roman" w:hAnsi="Times New Roman" w:cs="Times New Roman"/>
              </w:rPr>
            </w:pPr>
            <w:r>
              <w:rPr>
                <w:rFonts w:ascii="Times New Roman" w:hAnsi="Times New Roman" w:cs="Times New Roman"/>
              </w:rPr>
              <w:t xml:space="preserve"> </w:t>
            </w: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left="109" w:right="90"/>
              <w:contextualSpacing/>
              <w:jc w:val="both"/>
              <w:rPr>
                <w:rFonts w:ascii="Times New Roman" w:hAnsi="Times New Roman" w:cs="Times New Roman"/>
                <w:bCs/>
                <w:iCs/>
              </w:rPr>
            </w:pPr>
            <w:r>
              <w:rPr>
                <w:rFonts w:ascii="Times New Roman" w:hAnsi="Times New Roman" w:cs="Times New Roman"/>
                <w:bCs/>
                <w:iCs/>
              </w:rPr>
              <w:t>10</w:t>
            </w:r>
          </w:p>
        </w:tc>
        <w:tc>
          <w:tcPr>
            <w:tcW w:w="2705" w:type="pct"/>
            <w:gridSpan w:val="2"/>
          </w:tcPr>
          <w:p w:rsidR="003C1220" w:rsidRDefault="0064146D">
            <w:pPr>
              <w:pStyle w:val="TableParagraph"/>
              <w:ind w:left="109" w:right="90"/>
              <w:contextualSpacing/>
              <w:jc w:val="both"/>
              <w:rPr>
                <w:rFonts w:ascii="Times New Roman" w:hAnsi="Times New Roman" w:cs="Times New Roman"/>
                <w:b/>
                <w:i/>
              </w:rPr>
            </w:pPr>
            <w:r w:rsidRPr="00CA57BF">
              <w:rPr>
                <w:rFonts w:ascii="Times New Roman" w:hAnsi="Times New Roman" w:cs="Times New Roman"/>
              </w:rPr>
              <w:t xml:space="preserve">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w:t>
            </w:r>
          </w:p>
        </w:tc>
        <w:tc>
          <w:tcPr>
            <w:tcW w:w="380" w:type="pct"/>
            <w:gridSpan w:val="2"/>
            <w:vMerge/>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left="109" w:right="90"/>
              <w:contextualSpacing/>
              <w:jc w:val="both"/>
              <w:rPr>
                <w:rFonts w:ascii="Times New Roman" w:hAnsi="Times New Roman" w:cs="Times New Roman"/>
                <w:bCs/>
                <w:iCs/>
              </w:rPr>
            </w:pPr>
            <w:r>
              <w:rPr>
                <w:rFonts w:ascii="Times New Roman" w:hAnsi="Times New Roman" w:cs="Times New Roman"/>
                <w:bCs/>
                <w:iCs/>
              </w:rPr>
              <w:t>11</w:t>
            </w:r>
          </w:p>
        </w:tc>
        <w:tc>
          <w:tcPr>
            <w:tcW w:w="2705" w:type="pct"/>
            <w:gridSpan w:val="2"/>
          </w:tcPr>
          <w:p w:rsidR="003C1220" w:rsidRDefault="0064146D">
            <w:pPr>
              <w:pStyle w:val="TableParagraph"/>
              <w:ind w:left="109" w:right="90"/>
              <w:contextualSpacing/>
              <w:jc w:val="both"/>
              <w:rPr>
                <w:rFonts w:ascii="Times New Roman" w:hAnsi="Times New Roman" w:cs="Times New Roman"/>
                <w:bCs/>
                <w:iCs/>
              </w:rPr>
            </w:pPr>
            <w:r w:rsidRPr="00CA57BF">
              <w:rPr>
                <w:rFonts w:ascii="Times New Roman" w:hAnsi="Times New Roman" w:cs="Times New Roman"/>
              </w:rPr>
              <w:t>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left="109" w:right="90"/>
              <w:contextualSpacing/>
              <w:jc w:val="both"/>
              <w:rPr>
                <w:rFonts w:ascii="Times New Roman" w:hAnsi="Times New Roman" w:cs="Times New Roman"/>
                <w:bCs/>
                <w:iCs/>
              </w:rPr>
            </w:pPr>
            <w:r>
              <w:rPr>
                <w:rFonts w:ascii="Times New Roman" w:hAnsi="Times New Roman" w:cs="Times New Roman"/>
                <w:bCs/>
                <w:iCs/>
              </w:rPr>
              <w:t>12</w:t>
            </w:r>
          </w:p>
        </w:tc>
        <w:tc>
          <w:tcPr>
            <w:tcW w:w="2705" w:type="pct"/>
            <w:gridSpan w:val="2"/>
          </w:tcPr>
          <w:p w:rsidR="003C1220" w:rsidRDefault="0064146D">
            <w:pPr>
              <w:pStyle w:val="TableParagraph"/>
              <w:ind w:left="109" w:right="90"/>
              <w:contextualSpacing/>
              <w:jc w:val="both"/>
              <w:rPr>
                <w:rFonts w:ascii="Times New Roman" w:hAnsi="Times New Roman" w:cs="Times New Roman"/>
                <w:bCs/>
                <w:iCs/>
              </w:rPr>
            </w:pPr>
            <w:r w:rsidRPr="00CA57BF">
              <w:rPr>
                <w:rFonts w:ascii="Times New Roman" w:hAnsi="Times New Roman" w:cs="Times New Roman"/>
              </w:rPr>
              <w:t>Уравнение Менделеева-Клапейрона. Закон Дальтона. Газовые законы. Изопроцессы в идеальном газе с постоянным количеством вещества: изотерма, изохора, изобара</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357"/>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sidRPr="00EA3595">
              <w:rPr>
                <w:rFonts w:ascii="Times New Roman" w:hAnsi="Times New Roman" w:cs="Times New Roman"/>
              </w:rPr>
              <w:t>13</w:t>
            </w:r>
          </w:p>
        </w:tc>
        <w:tc>
          <w:tcPr>
            <w:tcW w:w="2705" w:type="pct"/>
            <w:gridSpan w:val="2"/>
          </w:tcPr>
          <w:p w:rsidR="003C1220" w:rsidRDefault="0064146D">
            <w:pPr>
              <w:pStyle w:val="TableParagraph"/>
              <w:contextualSpacing/>
              <w:rPr>
                <w:rFonts w:ascii="Times New Roman" w:hAnsi="Times New Roman" w:cs="Times New Roman"/>
              </w:rPr>
            </w:pPr>
            <w:r w:rsidRPr="00281081">
              <w:rPr>
                <w:rFonts w:ascii="Times New Roman" w:hAnsi="Times New Roman" w:cs="Times New Roman"/>
                <w:b/>
              </w:rPr>
              <w:t>Лабораторн</w:t>
            </w:r>
            <w:r>
              <w:rPr>
                <w:rFonts w:ascii="Times New Roman" w:hAnsi="Times New Roman" w:cs="Times New Roman"/>
                <w:b/>
              </w:rPr>
              <w:t>ое</w:t>
            </w:r>
            <w:r w:rsidRPr="00281081">
              <w:rPr>
                <w:rFonts w:ascii="Times New Roman" w:hAnsi="Times New Roman" w:cs="Times New Roman"/>
                <w:b/>
                <w:spacing w:val="-3"/>
              </w:rPr>
              <w:t xml:space="preserve"> </w:t>
            </w:r>
            <w:r w:rsidRPr="00281081">
              <w:rPr>
                <w:rFonts w:ascii="Times New Roman" w:hAnsi="Times New Roman" w:cs="Times New Roman"/>
                <w:b/>
              </w:rPr>
              <w:t>заняти</w:t>
            </w:r>
            <w:r>
              <w:rPr>
                <w:rFonts w:ascii="Times New Roman" w:hAnsi="Times New Roman" w:cs="Times New Roman"/>
                <w:b/>
              </w:rPr>
              <w:t xml:space="preserve">е № 1 </w:t>
            </w:r>
            <w:r w:rsidRPr="00281081">
              <w:rPr>
                <w:rFonts w:ascii="Times New Roman" w:hAnsi="Times New Roman" w:cs="Times New Roman"/>
              </w:rPr>
              <w:t>Изучение</w:t>
            </w:r>
            <w:r w:rsidRPr="00281081">
              <w:rPr>
                <w:rFonts w:ascii="Times New Roman" w:hAnsi="Times New Roman" w:cs="Times New Roman"/>
                <w:spacing w:val="40"/>
              </w:rPr>
              <w:t xml:space="preserve"> </w:t>
            </w:r>
            <w:r w:rsidRPr="00281081">
              <w:rPr>
                <w:rFonts w:ascii="Times New Roman" w:hAnsi="Times New Roman" w:cs="Times New Roman"/>
              </w:rPr>
              <w:t>одного из изопроцессов</w:t>
            </w:r>
          </w:p>
        </w:tc>
        <w:tc>
          <w:tcPr>
            <w:tcW w:w="380" w:type="pct"/>
            <w:gridSpan w:val="2"/>
            <w:shd w:val="clear" w:color="auto" w:fill="FFE599"/>
          </w:tcPr>
          <w:p w:rsidR="003C1220" w:rsidRDefault="0064146D">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val="restart"/>
          </w:tcPr>
          <w:p w:rsidR="003C1220" w:rsidRDefault="0064146D">
            <w:pPr>
              <w:pStyle w:val="TableParagraph"/>
              <w:ind w:left="26"/>
              <w:contextualSpacing/>
              <w:rPr>
                <w:rFonts w:ascii="Times New Roman" w:hAnsi="Times New Roman" w:cs="Times New Roman"/>
                <w:spacing w:val="1"/>
              </w:rPr>
            </w:pPr>
            <w:r w:rsidRPr="003173C0">
              <w:rPr>
                <w:rFonts w:ascii="Times New Roman" w:hAnsi="Times New Roman" w:cs="Times New Roman"/>
              </w:rPr>
              <w:t>Тема 2.2</w:t>
            </w:r>
            <w:r w:rsidRPr="003173C0">
              <w:rPr>
                <w:rFonts w:ascii="Times New Roman" w:hAnsi="Times New Roman" w:cs="Times New Roman"/>
                <w:spacing w:val="1"/>
              </w:rPr>
              <w:t xml:space="preserve"> </w:t>
            </w:r>
          </w:p>
          <w:p w:rsidR="003C1220" w:rsidRDefault="0064146D">
            <w:pPr>
              <w:pStyle w:val="TableParagraph"/>
              <w:ind w:left="26"/>
              <w:contextualSpacing/>
              <w:rPr>
                <w:rFonts w:ascii="Times New Roman" w:hAnsi="Times New Roman" w:cs="Times New Roman"/>
                <w:spacing w:val="1"/>
              </w:rPr>
            </w:pPr>
            <w:r w:rsidRPr="003173C0">
              <w:rPr>
                <w:rFonts w:ascii="Times New Roman" w:hAnsi="Times New Roman" w:cs="Times New Roman"/>
              </w:rPr>
              <w:t>Основы</w:t>
            </w:r>
            <w:r w:rsidRPr="003173C0">
              <w:rPr>
                <w:rFonts w:ascii="Times New Roman" w:hAnsi="Times New Roman" w:cs="Times New Roman"/>
                <w:spacing w:val="1"/>
              </w:rPr>
              <w:t xml:space="preserve"> </w:t>
            </w:r>
            <w:r w:rsidRPr="003173C0">
              <w:rPr>
                <w:rFonts w:ascii="Times New Roman" w:hAnsi="Times New Roman" w:cs="Times New Roman"/>
              </w:rPr>
              <w:t>термодинамики</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6</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left="109" w:right="89"/>
              <w:contextualSpacing/>
              <w:jc w:val="both"/>
              <w:rPr>
                <w:rFonts w:ascii="Times New Roman" w:hAnsi="Times New Roman" w:cs="Times New Roman"/>
              </w:rPr>
            </w:pPr>
            <w:r>
              <w:rPr>
                <w:rFonts w:ascii="Times New Roman" w:hAnsi="Times New Roman" w:cs="Times New Roman"/>
              </w:rPr>
              <w:t>14</w:t>
            </w:r>
          </w:p>
        </w:tc>
        <w:tc>
          <w:tcPr>
            <w:tcW w:w="2705" w:type="pct"/>
            <w:gridSpan w:val="2"/>
          </w:tcPr>
          <w:p w:rsidR="003C1220" w:rsidRDefault="0064146D">
            <w:pPr>
              <w:pStyle w:val="TableParagraph"/>
              <w:ind w:left="109" w:right="89"/>
              <w:contextualSpacing/>
              <w:jc w:val="both"/>
              <w:rPr>
                <w:rFonts w:ascii="Times New Roman" w:hAnsi="Times New Roman" w:cs="Times New Roman"/>
                <w:b/>
                <w:i/>
              </w:rPr>
            </w:pPr>
            <w:r w:rsidRPr="00393159">
              <w:rPr>
                <w:rFonts w:ascii="Times New Roman" w:hAnsi="Times New Roman"/>
              </w:rPr>
              <w:t xml:space="preserve">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w:t>
            </w:r>
          </w:p>
        </w:tc>
        <w:tc>
          <w:tcPr>
            <w:tcW w:w="380" w:type="pct"/>
            <w:gridSpan w:val="2"/>
            <w:vMerge/>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left="109" w:right="89"/>
              <w:contextualSpacing/>
              <w:jc w:val="both"/>
              <w:rPr>
                <w:rFonts w:ascii="Times New Roman" w:hAnsi="Times New Roman" w:cs="Times New Roman"/>
              </w:rPr>
            </w:pPr>
            <w:r>
              <w:rPr>
                <w:rFonts w:ascii="Times New Roman" w:hAnsi="Times New Roman" w:cs="Times New Roman"/>
              </w:rPr>
              <w:t>15</w:t>
            </w:r>
          </w:p>
        </w:tc>
        <w:tc>
          <w:tcPr>
            <w:tcW w:w="2705" w:type="pct"/>
            <w:gridSpan w:val="2"/>
          </w:tcPr>
          <w:p w:rsidR="003C1220" w:rsidRDefault="0064146D">
            <w:pPr>
              <w:pStyle w:val="TableParagraph"/>
              <w:ind w:left="109" w:right="89"/>
              <w:contextualSpacing/>
              <w:jc w:val="both"/>
              <w:rPr>
                <w:rFonts w:ascii="Times New Roman" w:hAnsi="Times New Roman" w:cs="Times New Roman"/>
              </w:rPr>
            </w:pPr>
            <w:r w:rsidRPr="00393159">
              <w:rPr>
                <w:rFonts w:ascii="Times New Roman" w:hAnsi="Times New Roman"/>
              </w:rPr>
              <w:t>Первый закон термодинамики. Применение первого закона термодинамики к изопроцессам.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0"/>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ind w:left="109" w:right="89"/>
              <w:contextualSpacing/>
              <w:jc w:val="both"/>
              <w:rPr>
                <w:rFonts w:ascii="Times New Roman" w:hAnsi="Times New Roman" w:cs="Times New Roman"/>
              </w:rPr>
            </w:pPr>
            <w:r>
              <w:rPr>
                <w:rFonts w:ascii="Times New Roman" w:hAnsi="Times New Roman" w:cs="Times New Roman"/>
              </w:rPr>
              <w:t>16</w:t>
            </w:r>
          </w:p>
        </w:tc>
        <w:tc>
          <w:tcPr>
            <w:tcW w:w="2705" w:type="pct"/>
            <w:gridSpan w:val="2"/>
          </w:tcPr>
          <w:p w:rsidR="003C1220" w:rsidRDefault="0064146D">
            <w:pPr>
              <w:pStyle w:val="TableParagraph"/>
              <w:ind w:left="109" w:right="89"/>
              <w:contextualSpacing/>
              <w:jc w:val="both"/>
              <w:rPr>
                <w:rFonts w:ascii="Times New Roman" w:hAnsi="Times New Roman" w:cs="Times New Roman"/>
              </w:rPr>
            </w:pPr>
            <w:r w:rsidRPr="00393159">
              <w:rPr>
                <w:rFonts w:ascii="Times New Roman" w:hAnsi="Times New Roman"/>
              </w:rPr>
              <w:t>Второй закон термодинамики. Необратимость процессов в природе. Экологические проблемы теплоэнергетики</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63"/>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Тема 2.3</w:t>
            </w:r>
          </w:p>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Агрегатные состояния вещества и фазовые</w:t>
            </w:r>
            <w:r>
              <w:rPr>
                <w:rFonts w:ascii="Times New Roman" w:hAnsi="Times New Roman" w:cs="Times New Roman"/>
              </w:rPr>
              <w:t xml:space="preserve"> </w:t>
            </w:r>
            <w:r w:rsidRPr="003173C0">
              <w:rPr>
                <w:rFonts w:ascii="Times New Roman" w:hAnsi="Times New Roman" w:cs="Times New Roman"/>
              </w:rPr>
              <w:t>переходы</w:t>
            </w:r>
          </w:p>
          <w:p w:rsidR="003C1220" w:rsidRDefault="003C1220">
            <w:pPr>
              <w:pStyle w:val="TableParagraph"/>
              <w:ind w:left="26"/>
              <w:contextualSpacing/>
              <w:rPr>
                <w:rFonts w:ascii="Times New Roman" w:hAnsi="Times New Roman" w:cs="Times New Roman"/>
              </w:rPr>
            </w:pP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i/>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10</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Pr>
                <w:rFonts w:ascii="Times New Roman" w:hAnsi="Times New Roman" w:cs="Times New Roman"/>
              </w:rPr>
              <w:t>17</w:t>
            </w:r>
          </w:p>
        </w:tc>
        <w:tc>
          <w:tcPr>
            <w:tcW w:w="2705" w:type="pct"/>
            <w:gridSpan w:val="2"/>
          </w:tcPr>
          <w:p w:rsidR="003C1220" w:rsidRDefault="0064146D">
            <w:pPr>
              <w:pStyle w:val="pboth"/>
              <w:spacing w:beforeAutospacing="0" w:afterAutospacing="0"/>
              <w:ind w:left="140" w:right="134"/>
              <w:jc w:val="both"/>
              <w:rPr>
                <w:b/>
                <w:szCs w:val="24"/>
              </w:rPr>
            </w:pPr>
            <w:r w:rsidRPr="00393159">
              <w:rPr>
                <w:szCs w:val="24"/>
              </w:rPr>
              <w:t xml:space="preserve">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w:t>
            </w:r>
          </w:p>
        </w:tc>
        <w:tc>
          <w:tcPr>
            <w:tcW w:w="380" w:type="pct"/>
            <w:gridSpan w:val="2"/>
            <w:vMerge/>
          </w:tcPr>
          <w:p w:rsidR="003C1220" w:rsidRDefault="003C1220">
            <w:pPr>
              <w:pStyle w:val="TableParagraph"/>
              <w:ind w:left="12"/>
              <w:contextualSpacing/>
              <w:jc w:val="center"/>
              <w:rPr>
                <w:rFonts w:ascii="Times New Roman" w:hAnsi="Times New Roman" w:cs="Times New Roman"/>
              </w:rPr>
            </w:pP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Pr>
                <w:rFonts w:ascii="Times New Roman" w:hAnsi="Times New Roman" w:cs="Times New Roman"/>
              </w:rPr>
              <w:t>18</w:t>
            </w:r>
          </w:p>
        </w:tc>
        <w:tc>
          <w:tcPr>
            <w:tcW w:w="2705" w:type="pct"/>
            <w:gridSpan w:val="2"/>
          </w:tcPr>
          <w:p w:rsidR="003C1220" w:rsidRDefault="0064146D">
            <w:pPr>
              <w:pStyle w:val="TableParagraph"/>
              <w:ind w:right="136"/>
              <w:contextualSpacing/>
              <w:jc w:val="both"/>
              <w:rPr>
                <w:rFonts w:ascii="Times New Roman" w:hAnsi="Times New Roman" w:cs="Times New Roman"/>
              </w:rPr>
            </w:pPr>
            <w:r w:rsidRPr="007A16BF">
              <w:rPr>
                <w:rFonts w:ascii="Times New Roman" w:hAnsi="Times New Roman" w:cs="Times New Roman"/>
              </w:rPr>
              <w:t>Твердое тело. Кристаллические и аморфные тела. Анизотропия свойств кристаллов. Жидкие кристаллы. Современные материалы.</w:t>
            </w:r>
          </w:p>
        </w:tc>
        <w:tc>
          <w:tcPr>
            <w:tcW w:w="380" w:type="pct"/>
            <w:gridSpan w:val="2"/>
          </w:tcPr>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Pr>
                <w:rFonts w:ascii="Times New Roman" w:hAnsi="Times New Roman" w:cs="Times New Roman"/>
              </w:rPr>
              <w:t>19</w:t>
            </w:r>
          </w:p>
        </w:tc>
        <w:tc>
          <w:tcPr>
            <w:tcW w:w="2705" w:type="pct"/>
            <w:gridSpan w:val="2"/>
          </w:tcPr>
          <w:p w:rsidR="003C1220" w:rsidRDefault="0064146D">
            <w:pPr>
              <w:pStyle w:val="TableParagraph"/>
              <w:ind w:right="136"/>
              <w:contextualSpacing/>
              <w:jc w:val="both"/>
              <w:rPr>
                <w:rFonts w:ascii="Times New Roman" w:hAnsi="Times New Roman" w:cs="Times New Roman"/>
              </w:rPr>
            </w:pPr>
            <w:r w:rsidRPr="007A16BF">
              <w:rPr>
                <w:rFonts w:ascii="Times New Roman" w:hAnsi="Times New Roman" w:cs="Times New Roman"/>
              </w:rPr>
              <w:t>Плавление и кристаллизация. Удельная теплота плавления. Сублимация. Уравнение теплового баланса</w:t>
            </w:r>
          </w:p>
        </w:tc>
        <w:tc>
          <w:tcPr>
            <w:tcW w:w="380" w:type="pct"/>
            <w:gridSpan w:val="2"/>
          </w:tcPr>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ind w:left="242" w:hanging="242"/>
              <w:contextualSpacing/>
              <w:rPr>
                <w:rFonts w:ascii="Times New Roman" w:hAnsi="Times New Roman" w:cs="Times New Roman"/>
              </w:rPr>
            </w:pPr>
            <w:r w:rsidRPr="00EA3595">
              <w:rPr>
                <w:rFonts w:ascii="Times New Roman" w:hAnsi="Times New Roman" w:cs="Times New Roman"/>
              </w:rPr>
              <w:t>20</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rPr>
                <w:rFonts w:ascii="Times New Roman" w:hAnsi="Times New Roman" w:cs="Times New Roman"/>
                <w:b/>
              </w:rPr>
            </w:pPr>
            <w:r w:rsidRPr="003173C0">
              <w:rPr>
                <w:rFonts w:ascii="Times New Roman" w:hAnsi="Times New Roman" w:cs="Times New Roman"/>
                <w:b/>
              </w:rPr>
              <w:t>Практическое задание № 2</w:t>
            </w:r>
          </w:p>
          <w:p w:rsidR="003C1220" w:rsidRDefault="0064146D">
            <w:pPr>
              <w:pStyle w:val="TableParagraph"/>
              <w:contextualSpacing/>
              <w:rPr>
                <w:rFonts w:ascii="Times New Roman" w:hAnsi="Times New Roman" w:cs="Times New Roman"/>
              </w:rPr>
            </w:pPr>
            <w:r w:rsidRPr="003173C0">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3C1220" w:rsidRDefault="0064146D">
            <w:pPr>
              <w:pStyle w:val="TableParagraph"/>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365"/>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b/>
              </w:rPr>
              <w:t xml:space="preserve"> </w:t>
            </w:r>
            <w:r w:rsidRPr="00ED7201">
              <w:rPr>
                <w:rFonts w:ascii="Times New Roman" w:hAnsi="Times New Roman" w:cs="Times New Roman"/>
              </w:rPr>
              <w:t>21</w:t>
            </w:r>
          </w:p>
        </w:tc>
        <w:tc>
          <w:tcPr>
            <w:tcW w:w="2705" w:type="pct"/>
            <w:gridSpan w:val="2"/>
          </w:tcPr>
          <w:p w:rsidR="003C1220" w:rsidRDefault="0064146D">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sidRPr="003173C0">
              <w:rPr>
                <w:rFonts w:ascii="Times New Roman" w:hAnsi="Times New Roman" w:cs="Times New Roman"/>
                <w:b/>
              </w:rPr>
              <w:t>№2</w:t>
            </w:r>
            <w:r w:rsidRPr="00281081">
              <w:rPr>
                <w:rFonts w:ascii="Times New Roman" w:hAnsi="Times New Roman" w:cs="Times New Roman"/>
                <w:b/>
                <w:i/>
              </w:rPr>
              <w:t xml:space="preserve"> </w:t>
            </w:r>
            <w:r w:rsidRPr="003173C0">
              <w:rPr>
                <w:rFonts w:ascii="Times New Roman" w:hAnsi="Times New Roman" w:cs="Times New Roman"/>
              </w:rPr>
              <w:t>Определение влажности воздуха</w:t>
            </w:r>
          </w:p>
        </w:tc>
        <w:tc>
          <w:tcPr>
            <w:tcW w:w="380" w:type="pct"/>
            <w:gridSpan w:val="2"/>
            <w:shd w:val="clear" w:color="auto" w:fill="FFE599"/>
          </w:tcPr>
          <w:p w:rsidR="003C1220" w:rsidRDefault="0064146D">
            <w:pPr>
              <w:pStyle w:val="TableParagraph"/>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11"/>
        </w:trPr>
        <w:tc>
          <w:tcPr>
            <w:tcW w:w="3868" w:type="pct"/>
            <w:gridSpan w:val="5"/>
          </w:tcPr>
          <w:p w:rsidR="003C1220" w:rsidRDefault="0064146D">
            <w:pPr>
              <w:pStyle w:val="TableParagraph"/>
              <w:contextualSpacing/>
              <w:rPr>
                <w:rFonts w:ascii="Times New Roman" w:hAnsi="Times New Roman" w:cs="Times New Roman"/>
                <w:b/>
              </w:rPr>
            </w:pPr>
            <w:r w:rsidRPr="00281081">
              <w:rPr>
                <w:rFonts w:ascii="Times New Roman" w:hAnsi="Times New Roman" w:cs="Times New Roman"/>
                <w:b/>
              </w:rPr>
              <w:t>Раздел 3. Электродинамика</w:t>
            </w:r>
          </w:p>
        </w:tc>
        <w:tc>
          <w:tcPr>
            <w:tcW w:w="380" w:type="pct"/>
            <w:gridSpan w:val="2"/>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41</w:t>
            </w:r>
          </w:p>
        </w:tc>
        <w:tc>
          <w:tcPr>
            <w:tcW w:w="752" w:type="pct"/>
            <w:gridSpan w:val="2"/>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Тема 3.1</w:t>
            </w:r>
          </w:p>
          <w:p w:rsidR="003C1220" w:rsidRDefault="0064146D">
            <w:pPr>
              <w:ind w:left="26"/>
              <w:contextualSpacing/>
              <w:rPr>
                <w:rFonts w:ascii="Times New Roman" w:hAnsi="Times New Roman" w:cs="Times New Roman"/>
              </w:rPr>
            </w:pPr>
            <w:r>
              <w:rPr>
                <w:rFonts w:ascii="Times New Roman" w:hAnsi="Times New Roman" w:cs="Times New Roman"/>
              </w:rPr>
              <w:t>Электростатика</w:t>
            </w:r>
          </w:p>
          <w:p w:rsidR="003C1220" w:rsidRDefault="003C1220">
            <w:pPr>
              <w:pStyle w:val="TableParagraph"/>
              <w:ind w:left="26"/>
              <w:contextualSpacing/>
              <w:rPr>
                <w:rFonts w:ascii="Times New Roman" w:hAnsi="Times New Roman" w:cs="Times New Roman"/>
              </w:rPr>
            </w:pP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 учебного материала</w:t>
            </w:r>
          </w:p>
        </w:tc>
        <w:tc>
          <w:tcPr>
            <w:tcW w:w="380" w:type="pct"/>
            <w:gridSpan w:val="2"/>
            <w:vMerge w:val="restart"/>
          </w:tcPr>
          <w:p w:rsidR="003C1220" w:rsidRDefault="0064146D">
            <w:pPr>
              <w:pStyle w:val="afff4"/>
              <w:spacing w:after="0" w:line="240" w:lineRule="auto"/>
              <w:contextualSpacing/>
              <w:jc w:val="center"/>
              <w:rPr>
                <w:b/>
                <w:sz w:val="24"/>
                <w:szCs w:val="24"/>
              </w:rPr>
            </w:pPr>
            <w:r>
              <w:rPr>
                <w:b/>
                <w:sz w:val="24"/>
                <w:szCs w:val="24"/>
              </w:rPr>
              <w:t>9</w:t>
            </w:r>
          </w:p>
          <w:p w:rsidR="003C1220" w:rsidRDefault="0064146D">
            <w:pPr>
              <w:pStyle w:val="afff4"/>
              <w:spacing w:after="0" w:line="240" w:lineRule="auto"/>
              <w:contextualSpacing/>
              <w:jc w:val="center"/>
              <w:rPr>
                <w:sz w:val="24"/>
                <w:szCs w:val="24"/>
              </w:rPr>
            </w:pPr>
            <w:r>
              <w:rPr>
                <w:sz w:val="24"/>
                <w:szCs w:val="24"/>
              </w:rPr>
              <w:t>2</w:t>
            </w:r>
          </w:p>
        </w:tc>
        <w:tc>
          <w:tcPr>
            <w:tcW w:w="752" w:type="pct"/>
            <w:gridSpan w:val="2"/>
            <w:vMerge w:val="restart"/>
          </w:tcPr>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03</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3C1220" w:rsidRDefault="0064146D">
            <w:pPr>
              <w:jc w:val="center"/>
              <w:rPr>
                <w:rFonts w:ascii="Times New Roman" w:hAnsi="Times New Roman"/>
              </w:rPr>
            </w:pPr>
            <w:r w:rsidRPr="00393159">
              <w:rPr>
                <w:rFonts w:ascii="Times New Roman" w:hAnsi="Times New Roman"/>
              </w:rPr>
              <w:lastRenderedPageBreak/>
              <w:t>ОК</w:t>
            </w:r>
            <w:r w:rsidRPr="00393159">
              <w:rPr>
                <w:rFonts w:ascii="Times New Roman" w:hAnsi="Times New Roman"/>
                <w:spacing w:val="-1"/>
              </w:rPr>
              <w:t xml:space="preserve"> </w:t>
            </w:r>
            <w:r w:rsidRPr="00393159">
              <w:rPr>
                <w:rFonts w:ascii="Times New Roman" w:hAnsi="Times New Roman"/>
              </w:rPr>
              <w:t>07</w:t>
            </w: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contextualSpacing/>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sidRPr="00C37169">
              <w:rPr>
                <w:rFonts w:ascii="Times New Roman" w:hAnsi="Times New Roman" w:cs="Times New Roman"/>
              </w:rPr>
              <w:t>22</w:t>
            </w:r>
          </w:p>
        </w:tc>
        <w:tc>
          <w:tcPr>
            <w:tcW w:w="2705" w:type="pct"/>
            <w:gridSpan w:val="2"/>
          </w:tcPr>
          <w:p w:rsidR="003C1220" w:rsidRDefault="0064146D">
            <w:pPr>
              <w:pStyle w:val="TableParagraph"/>
              <w:contextualSpacing/>
              <w:jc w:val="both"/>
              <w:rPr>
                <w:rFonts w:ascii="Times New Roman" w:hAnsi="Times New Roman" w:cs="Times New Roman"/>
                <w:b/>
                <w:i/>
              </w:rPr>
            </w:pPr>
            <w:r w:rsidRPr="00743A0C">
              <w:rPr>
                <w:rFonts w:ascii="Times New Roman" w:hAnsi="Times New Roman" w:cs="Times New Roman"/>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w:t>
            </w:r>
          </w:p>
        </w:tc>
        <w:tc>
          <w:tcPr>
            <w:tcW w:w="380" w:type="pct"/>
            <w:gridSpan w:val="2"/>
            <w:vMerge/>
          </w:tcPr>
          <w:p w:rsidR="003C1220" w:rsidRDefault="003C1220">
            <w:pPr>
              <w:pStyle w:val="TableParagraph"/>
              <w:ind w:left="12"/>
              <w:contextualSpacing/>
              <w:jc w:val="center"/>
              <w:rPr>
                <w:rFonts w:ascii="Times New Roman" w:hAnsi="Times New Roman" w:cs="Times New Roman"/>
              </w:rPr>
            </w:pP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sidRPr="00C37169">
              <w:rPr>
                <w:rFonts w:ascii="Times New Roman" w:hAnsi="Times New Roman" w:cs="Times New Roman"/>
              </w:rPr>
              <w:t>23</w:t>
            </w:r>
          </w:p>
        </w:tc>
        <w:tc>
          <w:tcPr>
            <w:tcW w:w="2705" w:type="pct"/>
            <w:gridSpan w:val="2"/>
          </w:tcPr>
          <w:p w:rsidR="003C1220" w:rsidRDefault="0064146D">
            <w:pPr>
              <w:pStyle w:val="TableParagraph"/>
              <w:contextualSpacing/>
              <w:jc w:val="both"/>
              <w:rPr>
                <w:rFonts w:ascii="Times New Roman" w:hAnsi="Times New Roman" w:cs="Times New Roman"/>
                <w:b/>
                <w:i/>
              </w:rPr>
            </w:pPr>
            <w:r w:rsidRPr="00743A0C">
              <w:rPr>
                <w:rFonts w:ascii="Times New Roman" w:hAnsi="Times New Roman" w:cs="Times New Roman"/>
              </w:rPr>
              <w:t>Принцип суперпозиции электрических полей. Линии напряженности электрического поля. Работа сил электростатического поля. Потенциал.</w:t>
            </w:r>
          </w:p>
        </w:tc>
        <w:tc>
          <w:tcPr>
            <w:tcW w:w="380" w:type="pct"/>
            <w:gridSpan w:val="2"/>
          </w:tcPr>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rPr>
            </w:pPr>
            <w:r w:rsidRPr="00C37169">
              <w:rPr>
                <w:rFonts w:ascii="Times New Roman" w:hAnsi="Times New Roman" w:cs="Times New Roman"/>
              </w:rPr>
              <w:t>24</w:t>
            </w:r>
          </w:p>
        </w:tc>
        <w:tc>
          <w:tcPr>
            <w:tcW w:w="2705" w:type="pct"/>
            <w:gridSpan w:val="2"/>
          </w:tcPr>
          <w:p w:rsidR="003C1220" w:rsidRDefault="0064146D">
            <w:pPr>
              <w:pStyle w:val="TableParagraph"/>
              <w:contextualSpacing/>
              <w:jc w:val="both"/>
              <w:rPr>
                <w:rFonts w:ascii="Times New Roman" w:hAnsi="Times New Roman" w:cs="Times New Roman"/>
                <w:b/>
                <w:i/>
              </w:rPr>
            </w:pPr>
            <w:r w:rsidRPr="00743A0C">
              <w:rPr>
                <w:rFonts w:ascii="Times New Roman" w:hAnsi="Times New Roman" w:cs="Times New Roman"/>
              </w:rPr>
              <w:t>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tcW w:w="380" w:type="pct"/>
            <w:gridSpan w:val="2"/>
          </w:tcPr>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89"/>
        </w:trPr>
        <w:tc>
          <w:tcPr>
            <w:tcW w:w="759" w:type="pct"/>
            <w:gridSpan w:val="2"/>
            <w:vMerge/>
          </w:tcPr>
          <w:p w:rsidR="003C1220" w:rsidRDefault="003C1220">
            <w:pPr>
              <w:pStyle w:val="TableParagraph"/>
              <w:ind w:left="26"/>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sidRPr="00C37169">
              <w:rPr>
                <w:rFonts w:ascii="Times New Roman" w:hAnsi="Times New Roman" w:cs="Times New Roman"/>
              </w:rPr>
              <w:t>25</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rPr>
                <w:rFonts w:ascii="Times New Roman" w:hAnsi="Times New Roman" w:cs="Times New Roman"/>
                <w:b/>
              </w:rPr>
            </w:pPr>
            <w:r w:rsidRPr="003173C0">
              <w:rPr>
                <w:rFonts w:ascii="Times New Roman" w:hAnsi="Times New Roman" w:cs="Times New Roman"/>
                <w:b/>
              </w:rPr>
              <w:lastRenderedPageBreak/>
              <w:t>Практическое задание № 3</w:t>
            </w:r>
          </w:p>
          <w:p w:rsidR="003C1220" w:rsidRDefault="0064146D">
            <w:pPr>
              <w:pStyle w:val="TableParagraph"/>
              <w:contextualSpacing/>
              <w:rPr>
                <w:rFonts w:ascii="Times New Roman" w:hAnsi="Times New Roman" w:cs="Times New Roman"/>
              </w:rPr>
            </w:pPr>
            <w:r w:rsidRPr="003173C0">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3C1220" w:rsidRDefault="0064146D">
            <w:pPr>
              <w:pStyle w:val="TableParagraph"/>
              <w:contextualSpacing/>
              <w:jc w:val="center"/>
              <w:rPr>
                <w:rFonts w:ascii="Times New Roman" w:hAnsi="Times New Roman" w:cs="Times New Roman"/>
              </w:rPr>
            </w:pPr>
            <w:r w:rsidRPr="00281081">
              <w:rPr>
                <w:rFonts w:ascii="Times New Roman" w:hAnsi="Times New Roman" w:cs="Times New Roman"/>
              </w:rPr>
              <w:lastRenderedPageBreak/>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578"/>
        </w:trPr>
        <w:tc>
          <w:tcPr>
            <w:tcW w:w="759" w:type="pct"/>
            <w:gridSpan w:val="2"/>
            <w:vMerge/>
          </w:tcPr>
          <w:p w:rsidR="003C1220" w:rsidRDefault="003C1220">
            <w:pPr>
              <w:ind w:left="26"/>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sidRPr="00C37169">
              <w:rPr>
                <w:rFonts w:ascii="Times New Roman" w:hAnsi="Times New Roman" w:cs="Times New Roman"/>
              </w:rPr>
              <w:t>26</w:t>
            </w:r>
          </w:p>
        </w:tc>
        <w:tc>
          <w:tcPr>
            <w:tcW w:w="2705" w:type="pct"/>
            <w:gridSpan w:val="2"/>
          </w:tcPr>
          <w:p w:rsidR="003C1220" w:rsidRDefault="0064146D">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Pr>
                <w:rFonts w:ascii="Times New Roman" w:hAnsi="Times New Roman" w:cs="Times New Roman"/>
                <w:b/>
                <w:i/>
              </w:rPr>
              <w:t>№</w:t>
            </w:r>
            <w:r w:rsidRPr="00281081">
              <w:rPr>
                <w:rFonts w:ascii="Times New Roman" w:hAnsi="Times New Roman" w:cs="Times New Roman"/>
                <w:b/>
                <w:i/>
              </w:rPr>
              <w:t xml:space="preserve">3. </w:t>
            </w:r>
            <w:r w:rsidRPr="003173C0">
              <w:rPr>
                <w:rFonts w:ascii="Times New Roman" w:hAnsi="Times New Roman" w:cs="Times New Roman"/>
              </w:rPr>
              <w:t>Определение электрической емкости конденсаторов</w:t>
            </w:r>
          </w:p>
        </w:tc>
        <w:tc>
          <w:tcPr>
            <w:tcW w:w="380" w:type="pct"/>
            <w:gridSpan w:val="2"/>
            <w:shd w:val="clear" w:color="auto" w:fill="FFE599"/>
          </w:tcPr>
          <w:p w:rsidR="003C1220" w:rsidRDefault="0064146D">
            <w:pPr>
              <w:pStyle w:val="TableParagraph"/>
              <w:contextualSpacing/>
              <w:jc w:val="center"/>
              <w:rPr>
                <w:rFonts w:ascii="Times New Roman" w:hAnsi="Times New Roman" w:cs="Times New Roman"/>
                <w:i/>
              </w:rPr>
            </w:pPr>
            <w:r>
              <w:rPr>
                <w:rFonts w:ascii="Times New Roman" w:hAnsi="Times New Roman" w:cs="Times New Roman"/>
                <w:i/>
              </w:rPr>
              <w:t>1</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90"/>
        </w:trPr>
        <w:tc>
          <w:tcPr>
            <w:tcW w:w="3868" w:type="pct"/>
            <w:gridSpan w:val="5"/>
            <w:shd w:val="clear" w:color="auto" w:fill="D9D9D9"/>
          </w:tcPr>
          <w:p w:rsidR="003C1220" w:rsidRDefault="0064146D">
            <w:pPr>
              <w:pStyle w:val="TableParagraph"/>
              <w:tabs>
                <w:tab w:val="left" w:pos="2308"/>
                <w:tab w:val="left" w:pos="4290"/>
                <w:tab w:val="left" w:pos="6453"/>
              </w:tabs>
              <w:ind w:right="88"/>
              <w:contextualSpacing/>
              <w:jc w:val="center"/>
              <w:rPr>
                <w:rFonts w:ascii="Times New Roman" w:hAnsi="Times New Roman" w:cs="Times New Roman"/>
                <w:b/>
                <w:bCs/>
                <w:iCs/>
              </w:rPr>
            </w:pPr>
            <w:r w:rsidRPr="003173C0">
              <w:rPr>
                <w:rFonts w:ascii="Times New Roman" w:hAnsi="Times New Roman" w:cs="Times New Roman"/>
                <w:b/>
                <w:bCs/>
                <w:iCs/>
              </w:rPr>
              <w:t>Семестр №2</w:t>
            </w:r>
          </w:p>
        </w:tc>
        <w:tc>
          <w:tcPr>
            <w:tcW w:w="380" w:type="pct"/>
            <w:gridSpan w:val="2"/>
            <w:shd w:val="clear" w:color="auto" w:fill="D9D9D9"/>
          </w:tcPr>
          <w:p w:rsidR="003C1220" w:rsidRDefault="0064146D">
            <w:pPr>
              <w:contextualSpacing/>
              <w:jc w:val="center"/>
              <w:rPr>
                <w:rFonts w:ascii="Times New Roman" w:hAnsi="Times New Roman" w:cs="Times New Roman"/>
                <w:b/>
              </w:rPr>
            </w:pPr>
            <w:r w:rsidRPr="003173C0">
              <w:rPr>
                <w:rFonts w:ascii="Times New Roman" w:hAnsi="Times New Roman" w:cs="Times New Roman"/>
                <w:b/>
              </w:rPr>
              <w:t>70</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val="restart"/>
          </w:tcPr>
          <w:p w:rsidR="003C1220" w:rsidRDefault="0064146D">
            <w:pPr>
              <w:pStyle w:val="TableParagraph"/>
              <w:ind w:left="26"/>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3.2</w:t>
            </w:r>
          </w:p>
          <w:p w:rsidR="003C1220" w:rsidRDefault="0064146D">
            <w:pPr>
              <w:pStyle w:val="TableParagraph"/>
              <w:ind w:left="26"/>
              <w:contextualSpacing/>
              <w:rPr>
                <w:rFonts w:ascii="Times New Roman" w:hAnsi="Times New Roman" w:cs="Times New Roman"/>
              </w:rPr>
            </w:pPr>
            <w:r w:rsidRPr="00EF699E">
              <w:rPr>
                <w:rFonts w:ascii="Times New Roman" w:hAnsi="Times New Roman"/>
                <w:bCs/>
              </w:rPr>
              <w:t>Постоянный</w:t>
            </w:r>
            <w:r>
              <w:rPr>
                <w:rFonts w:ascii="Times New Roman" w:hAnsi="Times New Roman"/>
              </w:rPr>
              <w:t xml:space="preserve"> электрический ток</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42"/>
              <w:contextualSpacing/>
              <w:jc w:val="center"/>
              <w:rPr>
                <w:rFonts w:ascii="Times New Roman" w:hAnsi="Times New Roman" w:cs="Times New Roman"/>
                <w:b/>
              </w:rPr>
            </w:pPr>
            <w:r>
              <w:rPr>
                <w:rFonts w:ascii="Times New Roman" w:hAnsi="Times New Roman" w:cs="Times New Roman"/>
                <w:b/>
              </w:rPr>
              <w:t>14</w:t>
            </w:r>
          </w:p>
          <w:p w:rsidR="003C1220" w:rsidRDefault="0064146D">
            <w:pPr>
              <w:pStyle w:val="TableParagraph"/>
              <w:shd w:val="clear" w:color="auto" w:fill="FFE599"/>
              <w:ind w:left="142"/>
              <w:contextualSpacing/>
              <w:jc w:val="center"/>
              <w:rPr>
                <w:rFonts w:ascii="Times New Roman" w:hAnsi="Times New Roman" w:cs="Times New Roman"/>
              </w:rPr>
            </w:pPr>
            <w:r w:rsidRPr="00053881">
              <w:rPr>
                <w:rFonts w:ascii="Times New Roman" w:hAnsi="Times New Roman" w:cs="Times New Roman"/>
              </w:rPr>
              <w:t>1</w:t>
            </w:r>
          </w:p>
          <w:p w:rsidR="003C1220" w:rsidRDefault="003C1220">
            <w:pPr>
              <w:pStyle w:val="TableParagraph"/>
              <w:ind w:left="142"/>
              <w:contextualSpacing/>
              <w:jc w:val="center"/>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495"/>
        </w:trPr>
        <w:tc>
          <w:tcPr>
            <w:tcW w:w="759" w:type="pct"/>
            <w:gridSpan w:val="2"/>
            <w:vMerge/>
          </w:tcPr>
          <w:p w:rsidR="003C1220" w:rsidRDefault="003C1220">
            <w:pPr>
              <w:contextualSpacing/>
              <w:rPr>
                <w:rFonts w:ascii="Times New Roman" w:hAnsi="Times New Roman" w:cs="Times New Roman"/>
              </w:rPr>
            </w:pPr>
          </w:p>
        </w:tc>
        <w:tc>
          <w:tcPr>
            <w:tcW w:w="404" w:type="pct"/>
            <w:vMerge w:val="restart"/>
          </w:tcPr>
          <w:p w:rsidR="003C1220" w:rsidRDefault="0064146D">
            <w:pPr>
              <w:pStyle w:val="TableParagraph"/>
              <w:tabs>
                <w:tab w:val="left" w:pos="2308"/>
                <w:tab w:val="left" w:pos="4290"/>
                <w:tab w:val="left" w:pos="6453"/>
              </w:tabs>
              <w:ind w:right="88"/>
              <w:contextualSpacing/>
              <w:jc w:val="both"/>
              <w:rPr>
                <w:rFonts w:ascii="Times New Roman" w:hAnsi="Times New Roman" w:cs="Times New Roman"/>
                <w:bCs/>
                <w:iCs/>
              </w:rPr>
            </w:pPr>
            <w:r>
              <w:rPr>
                <w:rFonts w:ascii="Times New Roman" w:hAnsi="Times New Roman" w:cs="Times New Roman"/>
                <w:bCs/>
                <w:iCs/>
              </w:rPr>
              <w:t>27</w:t>
            </w:r>
          </w:p>
        </w:tc>
        <w:tc>
          <w:tcPr>
            <w:tcW w:w="2705" w:type="pct"/>
            <w:gridSpan w:val="2"/>
          </w:tcPr>
          <w:p w:rsidR="003C1220" w:rsidRDefault="0064146D">
            <w:pPr>
              <w:pStyle w:val="TableParagraph"/>
              <w:tabs>
                <w:tab w:val="left" w:pos="2308"/>
                <w:tab w:val="left" w:pos="4290"/>
                <w:tab w:val="left" w:pos="6453"/>
              </w:tabs>
              <w:ind w:right="88"/>
              <w:contextualSpacing/>
              <w:rPr>
                <w:rFonts w:ascii="Times New Roman" w:hAnsi="Times New Roman" w:cs="Times New Roman"/>
                <w:b/>
                <w:i/>
              </w:rPr>
            </w:pPr>
            <w:r>
              <w:rPr>
                <w:rFonts w:ascii="Times New Roman" w:hAnsi="Times New Roman" w:cs="Times New Roman"/>
                <w:b/>
              </w:rPr>
              <w:t xml:space="preserve">Лабораторное занятие </w:t>
            </w:r>
            <w:r>
              <w:rPr>
                <w:rFonts w:ascii="Times New Roman" w:hAnsi="Times New Roman" w:cs="Times New Roman"/>
                <w:b/>
                <w:i/>
              </w:rPr>
              <w:t>№</w:t>
            </w:r>
            <w:r w:rsidRPr="00281081">
              <w:rPr>
                <w:rFonts w:ascii="Times New Roman" w:hAnsi="Times New Roman" w:cs="Times New Roman"/>
                <w:b/>
                <w:i/>
              </w:rPr>
              <w:t xml:space="preserve">3. </w:t>
            </w:r>
            <w:r w:rsidRPr="003173C0">
              <w:rPr>
                <w:rFonts w:ascii="Times New Roman" w:hAnsi="Times New Roman" w:cs="Times New Roman"/>
              </w:rPr>
              <w:t>Определение электрической емкости конденсаторов</w:t>
            </w:r>
          </w:p>
        </w:tc>
        <w:tc>
          <w:tcPr>
            <w:tcW w:w="380" w:type="pct"/>
            <w:gridSpan w:val="2"/>
            <w:vMerge/>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37"/>
        </w:trPr>
        <w:tc>
          <w:tcPr>
            <w:tcW w:w="759" w:type="pct"/>
            <w:gridSpan w:val="2"/>
            <w:vMerge/>
          </w:tcPr>
          <w:p w:rsidR="003C1220" w:rsidRDefault="003C1220">
            <w:pPr>
              <w:contextualSpacing/>
              <w:rPr>
                <w:rFonts w:ascii="Times New Roman" w:hAnsi="Times New Roman" w:cs="Times New Roman"/>
              </w:rPr>
            </w:pPr>
          </w:p>
        </w:tc>
        <w:tc>
          <w:tcPr>
            <w:tcW w:w="404" w:type="pct"/>
            <w:vMerge/>
            <w:shd w:val="clear" w:color="auto" w:fill="D9D9D9"/>
          </w:tcPr>
          <w:p w:rsidR="003C1220" w:rsidRDefault="003C1220">
            <w:pPr>
              <w:pStyle w:val="TableParagraph"/>
              <w:tabs>
                <w:tab w:val="left" w:pos="2308"/>
                <w:tab w:val="left" w:pos="4290"/>
                <w:tab w:val="left" w:pos="6453"/>
              </w:tabs>
              <w:ind w:right="88"/>
              <w:contextualSpacing/>
              <w:jc w:val="both"/>
              <w:rPr>
                <w:rFonts w:ascii="Times New Roman" w:hAnsi="Times New Roman" w:cs="Times New Roman"/>
                <w:bCs/>
                <w:iCs/>
              </w:rPr>
            </w:pPr>
          </w:p>
        </w:tc>
        <w:tc>
          <w:tcPr>
            <w:tcW w:w="2705" w:type="pct"/>
            <w:gridSpan w:val="2"/>
            <w:shd w:val="clear" w:color="auto" w:fill="D9D9D9"/>
          </w:tcPr>
          <w:p w:rsidR="003C1220" w:rsidRDefault="0064146D">
            <w:pPr>
              <w:pStyle w:val="pboth"/>
              <w:spacing w:beforeAutospacing="0" w:afterAutospacing="0"/>
              <w:ind w:left="140" w:right="134"/>
              <w:jc w:val="both"/>
              <w:rPr>
                <w:b/>
                <w:bCs/>
                <w:iCs/>
                <w:szCs w:val="24"/>
              </w:rPr>
            </w:pPr>
            <w:r w:rsidRPr="00393159">
              <w:rPr>
                <w:szCs w:val="24"/>
              </w:rPr>
              <w:t xml:space="preserve">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w:t>
            </w:r>
          </w:p>
        </w:tc>
        <w:tc>
          <w:tcPr>
            <w:tcW w:w="380" w:type="pct"/>
            <w:gridSpan w:val="2"/>
            <w:shd w:val="clear" w:color="auto" w:fill="D9D9D9"/>
          </w:tcPr>
          <w:p w:rsidR="003C1220" w:rsidRDefault="0064146D">
            <w:pPr>
              <w:contextualSpacing/>
              <w:jc w:val="center"/>
              <w:rPr>
                <w:rFonts w:ascii="Times New Roman" w:hAnsi="Times New Roman" w:cs="Times New Roman"/>
                <w:b/>
              </w:rPr>
            </w:pPr>
            <w:r>
              <w:rPr>
                <w:rFonts w:ascii="Times New Roman" w:hAnsi="Times New Roman" w:cs="Times New Roman"/>
              </w:rPr>
              <w:t>1</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1410"/>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tabs>
                <w:tab w:val="left" w:pos="2308"/>
                <w:tab w:val="left" w:pos="4290"/>
                <w:tab w:val="left" w:pos="6453"/>
              </w:tabs>
              <w:ind w:right="88"/>
              <w:contextualSpacing/>
              <w:jc w:val="both"/>
              <w:rPr>
                <w:rFonts w:ascii="Times New Roman" w:hAnsi="Times New Roman" w:cs="Times New Roman"/>
                <w:bCs/>
                <w:iCs/>
              </w:rPr>
            </w:pPr>
            <w:r>
              <w:rPr>
                <w:rFonts w:ascii="Times New Roman" w:hAnsi="Times New Roman" w:cs="Times New Roman"/>
                <w:bCs/>
                <w:iCs/>
              </w:rPr>
              <w:t>28</w:t>
            </w:r>
          </w:p>
        </w:tc>
        <w:tc>
          <w:tcPr>
            <w:tcW w:w="2705" w:type="pct"/>
            <w:gridSpan w:val="2"/>
          </w:tcPr>
          <w:p w:rsidR="003C1220" w:rsidRDefault="0064146D">
            <w:pPr>
              <w:pStyle w:val="pboth"/>
              <w:spacing w:beforeAutospacing="0" w:afterAutospacing="0"/>
              <w:ind w:left="140" w:right="134"/>
              <w:jc w:val="both"/>
              <w:rPr>
                <w:szCs w:val="24"/>
              </w:rPr>
            </w:pPr>
            <w:r w:rsidRPr="00393159">
              <w:rPr>
                <w:szCs w:val="24"/>
              </w:rPr>
              <w:t>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r w:rsidRPr="00F80164">
              <w:rPr>
                <w:szCs w:val="24"/>
              </w:rPr>
              <w:t>.</w:t>
            </w:r>
            <w:r w:rsidRPr="0064146D">
              <w:rPr>
                <w:szCs w:val="24"/>
              </w:rPr>
              <w:t xml:space="preserve"> </w:t>
            </w:r>
            <w:r w:rsidRPr="0061680B">
              <w:rPr>
                <w:szCs w:val="24"/>
              </w:rPr>
              <w:t xml:space="preserve">Электронная проводимость твердых металлов. Зависимость сопротивления металлов от температуры. Сверхпроводимость. Электрический ток в вакууме. </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1317"/>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tabs>
                <w:tab w:val="left" w:pos="2308"/>
                <w:tab w:val="left" w:pos="4290"/>
                <w:tab w:val="left" w:pos="6453"/>
              </w:tabs>
              <w:ind w:right="88"/>
              <w:contextualSpacing/>
              <w:jc w:val="both"/>
              <w:rPr>
                <w:rFonts w:ascii="Times New Roman" w:hAnsi="Times New Roman" w:cs="Times New Roman"/>
                <w:bCs/>
                <w:iCs/>
              </w:rPr>
            </w:pPr>
            <w:r>
              <w:rPr>
                <w:rFonts w:ascii="Times New Roman" w:hAnsi="Times New Roman" w:cs="Times New Roman"/>
                <w:bCs/>
                <w:iCs/>
              </w:rPr>
              <w:t>29</w:t>
            </w:r>
          </w:p>
        </w:tc>
        <w:tc>
          <w:tcPr>
            <w:tcW w:w="2705" w:type="pct"/>
            <w:gridSpan w:val="2"/>
          </w:tcPr>
          <w:p w:rsidR="003C1220" w:rsidRDefault="0064146D">
            <w:pPr>
              <w:pStyle w:val="TableParagraph"/>
              <w:tabs>
                <w:tab w:val="left" w:pos="2308"/>
                <w:tab w:val="left" w:pos="4290"/>
                <w:tab w:val="left" w:pos="6453"/>
              </w:tabs>
              <w:ind w:right="88"/>
              <w:contextualSpacing/>
              <w:rPr>
                <w:rFonts w:ascii="Times New Roman" w:hAnsi="Times New Roman" w:cs="Times New Roman"/>
                <w:bCs/>
                <w:iCs/>
                <w:lang w:val="en-US"/>
              </w:rPr>
            </w:pPr>
            <w:r w:rsidRPr="0061680B">
              <w:rPr>
                <w:rFonts w:ascii="Times New Roman" w:hAnsi="Times New Roman" w:cs="Times New Roman"/>
              </w:rPr>
              <w:t>Полупроводниковые приборы.</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sidRPr="00F67ED9">
              <w:rPr>
                <w:rFonts w:ascii="Times New Roman" w:hAnsi="Times New Roman" w:cs="Times New Roman"/>
              </w:rPr>
              <w:t>30</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rPr>
                <w:rFonts w:ascii="Times New Roman" w:hAnsi="Times New Roman" w:cs="Times New Roman"/>
                <w:b/>
              </w:rPr>
            </w:pPr>
            <w:r w:rsidRPr="003173C0">
              <w:rPr>
                <w:rFonts w:ascii="Times New Roman" w:hAnsi="Times New Roman" w:cs="Times New Roman"/>
                <w:b/>
              </w:rPr>
              <w:t>Практическое задание № 4</w:t>
            </w:r>
          </w:p>
          <w:p w:rsidR="003C1220" w:rsidRDefault="0064146D">
            <w:pPr>
              <w:pStyle w:val="TableParagraph"/>
              <w:contextualSpacing/>
              <w:rPr>
                <w:rFonts w:ascii="Times New Roman" w:hAnsi="Times New Roman" w:cs="Times New Roman"/>
              </w:rPr>
            </w:pPr>
            <w:r w:rsidRPr="003173C0">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3C1220" w:rsidRDefault="0064146D">
            <w:pPr>
              <w:pStyle w:val="TableParagraph"/>
              <w:ind w:left="12"/>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31</w:t>
            </w:r>
          </w:p>
        </w:tc>
        <w:tc>
          <w:tcPr>
            <w:tcW w:w="2705" w:type="pct"/>
            <w:gridSpan w:val="2"/>
          </w:tcPr>
          <w:p w:rsidR="003C1220" w:rsidRDefault="0064146D">
            <w:pPr>
              <w:pStyle w:val="TableParagraph"/>
              <w:contextualSpacing/>
              <w:rPr>
                <w:rFonts w:ascii="Times New Roman" w:hAnsi="Times New Roman" w:cs="Times New Roman"/>
                <w:b/>
                <w:i/>
                <w:highlight w:val="yellow"/>
              </w:rPr>
            </w:pPr>
            <w:r>
              <w:rPr>
                <w:rFonts w:ascii="Times New Roman" w:hAnsi="Times New Roman" w:cs="Times New Roman"/>
                <w:b/>
              </w:rPr>
              <w:t xml:space="preserve">Лабораторное занятие </w:t>
            </w:r>
            <w:r w:rsidRPr="003173C0">
              <w:rPr>
                <w:rFonts w:ascii="Times New Roman" w:hAnsi="Times New Roman" w:cs="Times New Roman"/>
                <w:b/>
              </w:rPr>
              <w:t>№4</w:t>
            </w:r>
            <w:r w:rsidRPr="00281081">
              <w:rPr>
                <w:rFonts w:ascii="Times New Roman" w:hAnsi="Times New Roman" w:cs="Times New Roman"/>
                <w:b/>
                <w:i/>
              </w:rPr>
              <w:t xml:space="preserve"> </w:t>
            </w:r>
            <w:r w:rsidRPr="003173C0">
              <w:rPr>
                <w:rFonts w:ascii="Times New Roman" w:hAnsi="Times New Roman" w:cs="Times New Roman"/>
              </w:rPr>
              <w:t>Определение</w:t>
            </w:r>
            <w:r w:rsidRPr="003173C0">
              <w:rPr>
                <w:rFonts w:ascii="Times New Roman" w:hAnsi="Times New Roman" w:cs="Times New Roman"/>
                <w:spacing w:val="-7"/>
              </w:rPr>
              <w:t xml:space="preserve"> </w:t>
            </w:r>
            <w:r w:rsidRPr="003173C0">
              <w:rPr>
                <w:rFonts w:ascii="Times New Roman" w:hAnsi="Times New Roman" w:cs="Times New Roman"/>
              </w:rPr>
              <w:t>термического</w:t>
            </w:r>
            <w:r w:rsidRPr="003173C0">
              <w:rPr>
                <w:rFonts w:ascii="Times New Roman" w:hAnsi="Times New Roman" w:cs="Times New Roman"/>
                <w:spacing w:val="-5"/>
              </w:rPr>
              <w:t xml:space="preserve"> </w:t>
            </w:r>
            <w:r w:rsidRPr="003173C0">
              <w:rPr>
                <w:rFonts w:ascii="Times New Roman" w:hAnsi="Times New Roman" w:cs="Times New Roman"/>
              </w:rPr>
              <w:t>коэффициента</w:t>
            </w:r>
            <w:r w:rsidRPr="003173C0">
              <w:rPr>
                <w:rFonts w:ascii="Times New Roman" w:hAnsi="Times New Roman" w:cs="Times New Roman"/>
                <w:spacing w:val="-5"/>
              </w:rPr>
              <w:t xml:space="preserve"> </w:t>
            </w:r>
            <w:r w:rsidRPr="003173C0">
              <w:rPr>
                <w:rFonts w:ascii="Times New Roman" w:hAnsi="Times New Roman" w:cs="Times New Roman"/>
              </w:rPr>
              <w:t>сопротивления</w:t>
            </w:r>
            <w:r w:rsidRPr="003173C0">
              <w:rPr>
                <w:rFonts w:ascii="Times New Roman" w:hAnsi="Times New Roman" w:cs="Times New Roman"/>
                <w:spacing w:val="-6"/>
              </w:rPr>
              <w:t xml:space="preserve"> </w:t>
            </w:r>
            <w:r w:rsidRPr="003173C0">
              <w:rPr>
                <w:rFonts w:ascii="Times New Roman" w:hAnsi="Times New Roman" w:cs="Times New Roman"/>
              </w:rPr>
              <w:t>меди.</w:t>
            </w:r>
          </w:p>
        </w:tc>
        <w:tc>
          <w:tcPr>
            <w:tcW w:w="380" w:type="pct"/>
            <w:gridSpan w:val="2"/>
            <w:shd w:val="clear" w:color="auto" w:fill="FFE599"/>
          </w:tcPr>
          <w:p w:rsidR="003C1220" w:rsidRDefault="0064146D">
            <w:pPr>
              <w:pStyle w:val="TableParagraph"/>
              <w:ind w:left="12"/>
              <w:contextualSpacing/>
              <w:jc w:val="center"/>
              <w:rPr>
                <w:rFonts w:ascii="Times New Roman" w:hAnsi="Times New Roman" w:cs="Times New Roman"/>
                <w:i/>
              </w:rPr>
            </w:pPr>
            <w:r>
              <w:rPr>
                <w:rFonts w:ascii="Times New Roman" w:hAnsi="Times New Roman" w:cs="Times New Roman"/>
                <w:i/>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32</w:t>
            </w:r>
          </w:p>
        </w:tc>
        <w:tc>
          <w:tcPr>
            <w:tcW w:w="2705" w:type="pct"/>
            <w:gridSpan w:val="2"/>
          </w:tcPr>
          <w:p w:rsidR="003C1220" w:rsidRDefault="0064146D">
            <w:pPr>
              <w:pStyle w:val="TableParagraph"/>
              <w:contextualSpacing/>
              <w:rPr>
                <w:rFonts w:ascii="Times New Roman" w:hAnsi="Times New Roman" w:cs="Times New Roman"/>
                <w:b/>
              </w:rPr>
            </w:pPr>
            <w:r>
              <w:rPr>
                <w:rFonts w:ascii="Times New Roman" w:hAnsi="Times New Roman" w:cs="Times New Roman"/>
                <w:b/>
              </w:rPr>
              <w:t>Лабораторное занятие</w:t>
            </w:r>
            <w:r>
              <w:rPr>
                <w:rFonts w:ascii="Times New Roman" w:hAnsi="Times New Roman" w:cs="Times New Roman"/>
                <w:b/>
                <w:i/>
              </w:rPr>
              <w:t xml:space="preserve"> </w:t>
            </w:r>
            <w:r w:rsidRPr="003173C0">
              <w:rPr>
                <w:rFonts w:ascii="Times New Roman" w:hAnsi="Times New Roman" w:cs="Times New Roman"/>
                <w:b/>
              </w:rPr>
              <w:t>№5</w:t>
            </w:r>
            <w:r w:rsidRPr="00281081">
              <w:rPr>
                <w:rFonts w:ascii="Times New Roman" w:hAnsi="Times New Roman" w:cs="Times New Roman"/>
                <w:b/>
                <w:i/>
              </w:rPr>
              <w:t xml:space="preserve"> </w:t>
            </w:r>
            <w:r w:rsidRPr="003173C0">
              <w:rPr>
                <w:rFonts w:ascii="Times New Roman" w:hAnsi="Times New Roman" w:cs="Times New Roman"/>
              </w:rPr>
              <w:t>Измерение</w:t>
            </w:r>
            <w:r w:rsidRPr="003173C0">
              <w:rPr>
                <w:rFonts w:ascii="Times New Roman" w:hAnsi="Times New Roman" w:cs="Times New Roman"/>
                <w:spacing w:val="-6"/>
              </w:rPr>
              <w:t xml:space="preserve"> </w:t>
            </w:r>
            <w:r w:rsidRPr="003173C0">
              <w:rPr>
                <w:rFonts w:ascii="Times New Roman" w:hAnsi="Times New Roman" w:cs="Times New Roman"/>
              </w:rPr>
              <w:t>ЭДС</w:t>
            </w:r>
            <w:r w:rsidRPr="003173C0">
              <w:rPr>
                <w:rFonts w:ascii="Times New Roman" w:hAnsi="Times New Roman" w:cs="Times New Roman"/>
                <w:spacing w:val="-4"/>
              </w:rPr>
              <w:t xml:space="preserve"> </w:t>
            </w:r>
            <w:r w:rsidRPr="003173C0">
              <w:rPr>
                <w:rFonts w:ascii="Times New Roman" w:hAnsi="Times New Roman" w:cs="Times New Roman"/>
              </w:rPr>
              <w:t>и</w:t>
            </w:r>
            <w:r w:rsidRPr="003173C0">
              <w:rPr>
                <w:rFonts w:ascii="Times New Roman" w:hAnsi="Times New Roman" w:cs="Times New Roman"/>
                <w:spacing w:val="-3"/>
              </w:rPr>
              <w:t xml:space="preserve"> </w:t>
            </w:r>
            <w:r w:rsidRPr="003173C0">
              <w:rPr>
                <w:rFonts w:ascii="Times New Roman" w:hAnsi="Times New Roman" w:cs="Times New Roman"/>
              </w:rPr>
              <w:t>внутреннего</w:t>
            </w:r>
            <w:r w:rsidRPr="003173C0">
              <w:rPr>
                <w:rFonts w:ascii="Times New Roman" w:hAnsi="Times New Roman" w:cs="Times New Roman"/>
                <w:spacing w:val="-4"/>
              </w:rPr>
              <w:t xml:space="preserve"> </w:t>
            </w:r>
            <w:r w:rsidRPr="003173C0">
              <w:rPr>
                <w:rFonts w:ascii="Times New Roman" w:hAnsi="Times New Roman" w:cs="Times New Roman"/>
              </w:rPr>
              <w:t>сопротивления</w:t>
            </w:r>
            <w:r w:rsidRPr="003173C0">
              <w:rPr>
                <w:rFonts w:ascii="Times New Roman" w:hAnsi="Times New Roman" w:cs="Times New Roman"/>
                <w:spacing w:val="-4"/>
              </w:rPr>
              <w:t xml:space="preserve"> </w:t>
            </w:r>
            <w:r w:rsidRPr="003173C0">
              <w:rPr>
                <w:rFonts w:ascii="Times New Roman" w:hAnsi="Times New Roman" w:cs="Times New Roman"/>
              </w:rPr>
              <w:t>источника</w:t>
            </w:r>
            <w:r w:rsidRPr="003173C0">
              <w:rPr>
                <w:rFonts w:ascii="Times New Roman" w:hAnsi="Times New Roman" w:cs="Times New Roman"/>
                <w:spacing w:val="-1"/>
              </w:rPr>
              <w:t xml:space="preserve"> </w:t>
            </w:r>
            <w:r w:rsidRPr="003173C0">
              <w:rPr>
                <w:rFonts w:ascii="Times New Roman" w:hAnsi="Times New Roman" w:cs="Times New Roman"/>
              </w:rPr>
              <w:t>тока.</w:t>
            </w:r>
          </w:p>
        </w:tc>
        <w:tc>
          <w:tcPr>
            <w:tcW w:w="380" w:type="pct"/>
            <w:gridSpan w:val="2"/>
            <w:shd w:val="clear" w:color="auto" w:fill="FFE599"/>
          </w:tcPr>
          <w:p w:rsidR="003C1220" w:rsidRDefault="0064146D">
            <w:pPr>
              <w:pStyle w:val="TableParagraph"/>
              <w:ind w:left="12"/>
              <w:contextualSpacing/>
              <w:jc w:val="center"/>
              <w:rPr>
                <w:rFonts w:ascii="Times New Roman" w:hAnsi="Times New Roman" w:cs="Times New Roman"/>
                <w:i/>
              </w:rPr>
            </w:pPr>
            <w:r>
              <w:rPr>
                <w:rFonts w:ascii="Times New Roman" w:hAnsi="Times New Roman" w:cs="Times New Roman"/>
                <w:i/>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415"/>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33</w:t>
            </w:r>
          </w:p>
        </w:tc>
        <w:tc>
          <w:tcPr>
            <w:tcW w:w="2705" w:type="pct"/>
            <w:gridSpan w:val="2"/>
          </w:tcPr>
          <w:p w:rsidR="003C1220" w:rsidRDefault="0064146D">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sidRPr="003173C0">
              <w:rPr>
                <w:rFonts w:ascii="Times New Roman" w:hAnsi="Times New Roman" w:cs="Times New Roman"/>
                <w:b/>
              </w:rPr>
              <w:t>№6</w:t>
            </w:r>
            <w:r w:rsidRPr="00281081">
              <w:rPr>
                <w:rFonts w:ascii="Times New Roman" w:hAnsi="Times New Roman" w:cs="Times New Roman"/>
                <w:b/>
                <w:i/>
              </w:rPr>
              <w:t xml:space="preserve"> </w:t>
            </w:r>
            <w:r w:rsidRPr="003173C0">
              <w:rPr>
                <w:rFonts w:ascii="Times New Roman" w:hAnsi="Times New Roman" w:cs="Times New Roman"/>
              </w:rPr>
              <w:t>Изучение</w:t>
            </w:r>
            <w:r w:rsidRPr="003173C0">
              <w:rPr>
                <w:rFonts w:ascii="Times New Roman" w:hAnsi="Times New Roman" w:cs="Times New Roman"/>
                <w:spacing w:val="-4"/>
              </w:rPr>
              <w:t xml:space="preserve"> </w:t>
            </w:r>
            <w:r w:rsidRPr="003173C0">
              <w:rPr>
                <w:rFonts w:ascii="Times New Roman" w:hAnsi="Times New Roman" w:cs="Times New Roman"/>
              </w:rPr>
              <w:t>законов</w:t>
            </w:r>
            <w:r w:rsidRPr="003173C0">
              <w:rPr>
                <w:rFonts w:ascii="Times New Roman" w:hAnsi="Times New Roman" w:cs="Times New Roman"/>
                <w:spacing w:val="-4"/>
              </w:rPr>
              <w:t xml:space="preserve"> </w:t>
            </w:r>
            <w:r w:rsidRPr="003173C0">
              <w:rPr>
                <w:rFonts w:ascii="Times New Roman" w:hAnsi="Times New Roman" w:cs="Times New Roman"/>
              </w:rPr>
              <w:t>последовательного</w:t>
            </w:r>
            <w:r w:rsidRPr="003173C0">
              <w:rPr>
                <w:rFonts w:ascii="Times New Roman" w:hAnsi="Times New Roman" w:cs="Times New Roman"/>
                <w:spacing w:val="-5"/>
              </w:rPr>
              <w:t xml:space="preserve"> </w:t>
            </w:r>
            <w:r w:rsidRPr="003173C0">
              <w:rPr>
                <w:rFonts w:ascii="Times New Roman" w:hAnsi="Times New Roman" w:cs="Times New Roman"/>
              </w:rPr>
              <w:t>и</w:t>
            </w:r>
            <w:r w:rsidRPr="003173C0">
              <w:rPr>
                <w:rFonts w:ascii="Times New Roman" w:hAnsi="Times New Roman" w:cs="Times New Roman"/>
                <w:spacing w:val="-2"/>
              </w:rPr>
              <w:t xml:space="preserve"> </w:t>
            </w:r>
            <w:r w:rsidRPr="003173C0">
              <w:rPr>
                <w:rFonts w:ascii="Times New Roman" w:hAnsi="Times New Roman" w:cs="Times New Roman"/>
              </w:rPr>
              <w:t>параллельного</w:t>
            </w:r>
            <w:r w:rsidRPr="003173C0">
              <w:rPr>
                <w:rFonts w:ascii="Times New Roman" w:hAnsi="Times New Roman" w:cs="Times New Roman"/>
                <w:spacing w:val="-3"/>
              </w:rPr>
              <w:t xml:space="preserve"> </w:t>
            </w:r>
            <w:r w:rsidRPr="003173C0">
              <w:rPr>
                <w:rFonts w:ascii="Times New Roman" w:hAnsi="Times New Roman" w:cs="Times New Roman"/>
              </w:rPr>
              <w:t>соединений</w:t>
            </w:r>
            <w:r w:rsidRPr="003173C0">
              <w:rPr>
                <w:rFonts w:ascii="Times New Roman" w:hAnsi="Times New Roman" w:cs="Times New Roman"/>
                <w:spacing w:val="-2"/>
              </w:rPr>
              <w:t xml:space="preserve"> </w:t>
            </w:r>
            <w:r w:rsidRPr="003173C0">
              <w:rPr>
                <w:rFonts w:ascii="Times New Roman" w:hAnsi="Times New Roman" w:cs="Times New Roman"/>
              </w:rPr>
              <w:t>проводников.</w:t>
            </w:r>
            <w:bookmarkStart w:id="28" w:name="9._Определение_КПД_электроплитки."/>
            <w:bookmarkStart w:id="29" w:name="10._Определение_термического_коэффициент"/>
            <w:bookmarkEnd w:id="28"/>
            <w:bookmarkEnd w:id="29"/>
          </w:p>
        </w:tc>
        <w:tc>
          <w:tcPr>
            <w:tcW w:w="380" w:type="pct"/>
            <w:gridSpan w:val="2"/>
            <w:shd w:val="clear" w:color="auto" w:fill="FFE599"/>
          </w:tcPr>
          <w:p w:rsidR="003C1220" w:rsidRDefault="003C1220">
            <w:pPr>
              <w:pStyle w:val="TableParagraph"/>
              <w:ind w:left="12"/>
              <w:contextualSpacing/>
              <w:jc w:val="center"/>
              <w:rPr>
                <w:rFonts w:ascii="Times New Roman" w:hAnsi="Times New Roman" w:cs="Times New Roman"/>
                <w:i/>
              </w:rPr>
            </w:pPr>
          </w:p>
          <w:p w:rsidR="003C1220" w:rsidRDefault="0064146D">
            <w:pPr>
              <w:pStyle w:val="TableParagraph"/>
              <w:ind w:left="12"/>
              <w:contextualSpacing/>
              <w:jc w:val="center"/>
              <w:rPr>
                <w:rFonts w:ascii="Times New Roman" w:hAnsi="Times New Roman" w:cs="Times New Roman"/>
                <w:i/>
              </w:rPr>
            </w:pPr>
            <w:r>
              <w:rPr>
                <w:rFonts w:ascii="Times New Roman" w:hAnsi="Times New Roman" w:cs="Times New Roman"/>
                <w:i/>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val="restart"/>
          </w:tcPr>
          <w:p w:rsidR="003C1220" w:rsidRDefault="0064146D">
            <w:pPr>
              <w:pStyle w:val="TableParagraph"/>
              <w:ind w:left="198" w:right="189"/>
              <w:contextualSpacing/>
              <w:rPr>
                <w:rFonts w:ascii="Times New Roman" w:hAnsi="Times New Roman" w:cs="Times New Roman"/>
              </w:rPr>
            </w:pPr>
            <w:r w:rsidRPr="003173C0">
              <w:rPr>
                <w:rFonts w:ascii="Times New Roman" w:hAnsi="Times New Roman" w:cs="Times New Roman"/>
              </w:rPr>
              <w:t>Тема 3.3</w:t>
            </w:r>
            <w:r>
              <w:rPr>
                <w:rFonts w:ascii="Times New Roman" w:hAnsi="Times New Roman" w:cs="Times New Roman"/>
              </w:rPr>
              <w:t xml:space="preserve"> Т</w:t>
            </w:r>
            <w:r w:rsidRPr="003173C0">
              <w:rPr>
                <w:rFonts w:ascii="Times New Roman" w:hAnsi="Times New Roman" w:cs="Times New Roman"/>
              </w:rPr>
              <w:t>ок</w:t>
            </w:r>
            <w:r>
              <w:rPr>
                <w:rFonts w:ascii="Times New Roman" w:hAnsi="Times New Roman" w:cs="Times New Roman"/>
              </w:rPr>
              <w:t>и</w:t>
            </w:r>
            <w:r w:rsidRPr="003173C0">
              <w:rPr>
                <w:rFonts w:ascii="Times New Roman" w:hAnsi="Times New Roman" w:cs="Times New Roman"/>
              </w:rPr>
              <w:t xml:space="preserve"> в</w:t>
            </w:r>
            <w:r w:rsidRPr="003173C0">
              <w:rPr>
                <w:rFonts w:ascii="Times New Roman" w:hAnsi="Times New Roman" w:cs="Times New Roman"/>
                <w:spacing w:val="-47"/>
              </w:rPr>
              <w:t xml:space="preserve"> </w:t>
            </w:r>
            <w:r w:rsidRPr="003173C0">
              <w:rPr>
                <w:rFonts w:ascii="Times New Roman" w:hAnsi="Times New Roman" w:cs="Times New Roman"/>
              </w:rPr>
              <w:t>различных</w:t>
            </w:r>
            <w:r w:rsidRPr="003173C0">
              <w:rPr>
                <w:rFonts w:ascii="Times New Roman" w:hAnsi="Times New Roman" w:cs="Times New Roman"/>
                <w:spacing w:val="-3"/>
              </w:rPr>
              <w:t xml:space="preserve"> </w:t>
            </w:r>
            <w:r w:rsidRPr="003173C0">
              <w:rPr>
                <w:rFonts w:ascii="Times New Roman" w:hAnsi="Times New Roman" w:cs="Times New Roman"/>
              </w:rPr>
              <w:t>средах</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4</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3C1220" w:rsidRDefault="003C1220">
            <w:pPr>
              <w:pStyle w:val="TableParagraph"/>
              <w:ind w:left="376" w:right="368"/>
              <w:contextualSpacing/>
              <w:jc w:val="center"/>
              <w:rPr>
                <w:rFonts w:ascii="Times New Roman" w:hAnsi="Times New Roman" w:cs="Times New Roman"/>
              </w:rPr>
            </w:pPr>
          </w:p>
          <w:p w:rsidR="003C1220" w:rsidRDefault="003C1220">
            <w:pPr>
              <w:contextualSpacing/>
              <w:rPr>
                <w:rFonts w:ascii="Times New Roman" w:hAnsi="Times New Roman" w:cs="Times New Roman"/>
              </w:rPr>
            </w:pPr>
          </w:p>
        </w:tc>
      </w:tr>
      <w:tr w:rsidR="003C1220" w:rsidTr="0064146D">
        <w:trPr>
          <w:trHeight w:val="992"/>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right="89"/>
              <w:contextualSpacing/>
              <w:jc w:val="both"/>
              <w:rPr>
                <w:rFonts w:ascii="Times New Roman" w:hAnsi="Times New Roman" w:cs="Times New Roman"/>
                <w:bCs/>
                <w:iCs/>
              </w:rPr>
            </w:pPr>
            <w:r>
              <w:rPr>
                <w:rFonts w:ascii="Times New Roman" w:hAnsi="Times New Roman" w:cs="Times New Roman"/>
                <w:bCs/>
                <w:iCs/>
              </w:rPr>
              <w:t>34</w:t>
            </w:r>
          </w:p>
        </w:tc>
        <w:tc>
          <w:tcPr>
            <w:tcW w:w="2705" w:type="pct"/>
            <w:gridSpan w:val="2"/>
          </w:tcPr>
          <w:p w:rsidR="003C1220" w:rsidRDefault="0064146D">
            <w:pPr>
              <w:pStyle w:val="TableParagraph"/>
              <w:ind w:right="89"/>
              <w:contextualSpacing/>
              <w:jc w:val="both"/>
              <w:rPr>
                <w:rFonts w:ascii="Times New Roman" w:hAnsi="Times New Roman" w:cs="Times New Roman"/>
                <w:b/>
                <w:i/>
              </w:rPr>
            </w:pPr>
            <w:r w:rsidRPr="0061680B">
              <w:rPr>
                <w:rFonts w:ascii="Times New Roman" w:hAnsi="Times New Roman" w:cs="Times New Roman"/>
              </w:rPr>
              <w:t>Электрический ток в вакууме. Свойства электронных пучков. Полупроводники. Собственная и примесная проводимость полупроводников. Свойства p-n-перехода.</w:t>
            </w:r>
          </w:p>
        </w:tc>
        <w:tc>
          <w:tcPr>
            <w:tcW w:w="380" w:type="pct"/>
            <w:gridSpan w:val="2"/>
            <w:vMerge/>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985"/>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right="89"/>
              <w:contextualSpacing/>
              <w:jc w:val="both"/>
              <w:rPr>
                <w:rFonts w:ascii="Times New Roman" w:hAnsi="Times New Roman" w:cs="Times New Roman"/>
                <w:bCs/>
                <w:iCs/>
              </w:rPr>
            </w:pPr>
            <w:r>
              <w:rPr>
                <w:rFonts w:ascii="Times New Roman" w:hAnsi="Times New Roman" w:cs="Times New Roman"/>
                <w:bCs/>
                <w:iCs/>
              </w:rPr>
              <w:t>35</w:t>
            </w:r>
          </w:p>
        </w:tc>
        <w:tc>
          <w:tcPr>
            <w:tcW w:w="2705" w:type="pct"/>
            <w:gridSpan w:val="2"/>
          </w:tcPr>
          <w:p w:rsidR="003C1220" w:rsidRDefault="0064146D">
            <w:pPr>
              <w:pStyle w:val="TableParagraph"/>
              <w:ind w:right="89"/>
              <w:contextualSpacing/>
              <w:jc w:val="both"/>
              <w:rPr>
                <w:rFonts w:ascii="Times New Roman" w:hAnsi="Times New Roman" w:cs="Times New Roman"/>
                <w:bCs/>
                <w:iCs/>
              </w:rPr>
            </w:pPr>
            <w:r w:rsidRPr="0061680B">
              <w:rPr>
                <w:rFonts w:ascii="Times New Roman" w:hAnsi="Times New Roman" w:cs="Times New Roman"/>
              </w:rPr>
              <w:t>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r>
              <w:rPr>
                <w:rFonts w:ascii="Times New Roman" w:hAnsi="Times New Roman" w:cs="Times New Roman"/>
                <w:lang w:val="en-US"/>
              </w:rPr>
              <w:t>.</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val="restart"/>
          </w:tcPr>
          <w:p w:rsidR="003C1220" w:rsidRDefault="0064146D">
            <w:pPr>
              <w:pStyle w:val="TableParagraph"/>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3.4</w:t>
            </w:r>
          </w:p>
          <w:p w:rsidR="003C1220" w:rsidRDefault="0064146D">
            <w:pPr>
              <w:pStyle w:val="TableParagraph"/>
              <w:contextualSpacing/>
              <w:rPr>
                <w:rFonts w:ascii="Times New Roman" w:hAnsi="Times New Roman" w:cs="Times New Roman"/>
              </w:rPr>
            </w:pPr>
            <w:r w:rsidRPr="003173C0">
              <w:rPr>
                <w:rFonts w:ascii="Times New Roman" w:hAnsi="Times New Roman" w:cs="Times New Roman"/>
              </w:rPr>
              <w:t>Магнитное</w:t>
            </w:r>
            <w:r w:rsidRPr="003173C0">
              <w:rPr>
                <w:rFonts w:ascii="Times New Roman" w:hAnsi="Times New Roman" w:cs="Times New Roman"/>
                <w:spacing w:val="-4"/>
              </w:rPr>
              <w:t xml:space="preserve"> </w:t>
            </w:r>
            <w:r w:rsidRPr="003173C0">
              <w:rPr>
                <w:rFonts w:ascii="Times New Roman" w:hAnsi="Times New Roman" w:cs="Times New Roman"/>
              </w:rPr>
              <w:t>поле</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6</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74"/>
        </w:trPr>
        <w:tc>
          <w:tcPr>
            <w:tcW w:w="759" w:type="pct"/>
            <w:gridSpan w:val="2"/>
            <w:vMerge/>
          </w:tcPr>
          <w:p w:rsidR="003C1220" w:rsidRDefault="003C1220">
            <w:pPr>
              <w:pStyle w:val="TableParagraph"/>
              <w:ind w:left="390"/>
              <w:contextualSpacing/>
              <w:rPr>
                <w:rFonts w:ascii="Times New Roman" w:hAnsi="Times New Roman" w:cs="Times New Roman"/>
              </w:rPr>
            </w:pPr>
          </w:p>
        </w:tc>
        <w:tc>
          <w:tcPr>
            <w:tcW w:w="404" w:type="pct"/>
          </w:tcPr>
          <w:p w:rsidR="003C1220" w:rsidRDefault="0064146D">
            <w:pPr>
              <w:pStyle w:val="TableParagraph"/>
              <w:ind w:left="109" w:right="91"/>
              <w:contextualSpacing/>
              <w:jc w:val="both"/>
              <w:rPr>
                <w:rFonts w:ascii="Times New Roman" w:hAnsi="Times New Roman" w:cs="Times New Roman"/>
                <w:bCs/>
                <w:iCs/>
              </w:rPr>
            </w:pPr>
            <w:r>
              <w:rPr>
                <w:rFonts w:ascii="Times New Roman" w:hAnsi="Times New Roman" w:cs="Times New Roman"/>
                <w:bCs/>
                <w:iCs/>
              </w:rPr>
              <w:t>36</w:t>
            </w:r>
          </w:p>
        </w:tc>
        <w:tc>
          <w:tcPr>
            <w:tcW w:w="2705" w:type="pct"/>
            <w:gridSpan w:val="2"/>
          </w:tcPr>
          <w:p w:rsidR="003C1220" w:rsidRDefault="0064146D">
            <w:pPr>
              <w:pStyle w:val="TableParagraph"/>
              <w:ind w:left="109" w:right="91"/>
              <w:contextualSpacing/>
              <w:jc w:val="both"/>
              <w:rPr>
                <w:rFonts w:ascii="Times New Roman" w:hAnsi="Times New Roman" w:cs="Times New Roman"/>
                <w:b/>
                <w:iCs/>
              </w:rPr>
            </w:pPr>
            <w:r w:rsidRPr="00F57FB7">
              <w:rPr>
                <w:rFonts w:ascii="Times New Roman" w:hAnsi="Times New Roman" w:cs="Times New Roman"/>
              </w:rPr>
              <w:t xml:space="preserve">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w:t>
            </w:r>
          </w:p>
        </w:tc>
        <w:tc>
          <w:tcPr>
            <w:tcW w:w="380" w:type="pct"/>
            <w:gridSpan w:val="2"/>
          </w:tcPr>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contextualSpacing/>
              <w:rPr>
                <w:rFonts w:ascii="Times New Roman" w:hAnsi="Times New Roman" w:cs="Times New Roman"/>
              </w:rPr>
            </w:pPr>
          </w:p>
        </w:tc>
      </w:tr>
      <w:tr w:rsidR="003C1220" w:rsidTr="0064146D">
        <w:trPr>
          <w:trHeight w:val="274"/>
        </w:trPr>
        <w:tc>
          <w:tcPr>
            <w:tcW w:w="759" w:type="pct"/>
            <w:gridSpan w:val="2"/>
            <w:vMerge/>
          </w:tcPr>
          <w:p w:rsidR="003C1220" w:rsidRDefault="003C1220">
            <w:pPr>
              <w:pStyle w:val="TableParagraph"/>
              <w:ind w:left="390"/>
              <w:contextualSpacing/>
              <w:rPr>
                <w:rFonts w:ascii="Times New Roman" w:hAnsi="Times New Roman" w:cs="Times New Roman"/>
              </w:rPr>
            </w:pPr>
          </w:p>
        </w:tc>
        <w:tc>
          <w:tcPr>
            <w:tcW w:w="404" w:type="pct"/>
          </w:tcPr>
          <w:p w:rsidR="003C1220" w:rsidRDefault="0064146D">
            <w:pPr>
              <w:pStyle w:val="TableParagraph"/>
              <w:ind w:left="109" w:right="91"/>
              <w:contextualSpacing/>
              <w:jc w:val="both"/>
              <w:rPr>
                <w:rFonts w:ascii="Times New Roman" w:hAnsi="Times New Roman" w:cs="Times New Roman"/>
                <w:bCs/>
                <w:iCs/>
              </w:rPr>
            </w:pPr>
            <w:r>
              <w:rPr>
                <w:rFonts w:ascii="Times New Roman" w:hAnsi="Times New Roman" w:cs="Times New Roman"/>
                <w:bCs/>
                <w:iCs/>
              </w:rPr>
              <w:t>37</w:t>
            </w:r>
          </w:p>
        </w:tc>
        <w:tc>
          <w:tcPr>
            <w:tcW w:w="2705" w:type="pct"/>
            <w:gridSpan w:val="2"/>
          </w:tcPr>
          <w:p w:rsidR="003C1220" w:rsidRDefault="0064146D">
            <w:pPr>
              <w:pStyle w:val="TableParagraph"/>
              <w:ind w:left="109" w:right="91"/>
              <w:contextualSpacing/>
              <w:jc w:val="both"/>
              <w:rPr>
                <w:rFonts w:ascii="Times New Roman" w:hAnsi="Times New Roman" w:cs="Times New Roman"/>
                <w:bCs/>
                <w:iCs/>
              </w:rPr>
            </w:pPr>
            <w:r w:rsidRPr="00F57FB7">
              <w:rPr>
                <w:rFonts w:ascii="Times New Roman" w:hAnsi="Times New Roman" w:cs="Times New Roman"/>
              </w:rPr>
              <w:t>Сила Лоренца, ее модуль и направление. Движение заряженной частицы в однородном магнитном поле. Работа силы Лоренца.</w:t>
            </w:r>
          </w:p>
        </w:tc>
        <w:tc>
          <w:tcPr>
            <w:tcW w:w="380" w:type="pct"/>
            <w:gridSpan w:val="2"/>
          </w:tcPr>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290"/>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38</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5</w:t>
            </w:r>
          </w:p>
          <w:p w:rsidR="003C1220" w:rsidRDefault="0064146D">
            <w:pPr>
              <w:pStyle w:val="TableParagraph"/>
              <w:contextualSpacing/>
              <w:rPr>
                <w:rFonts w:ascii="Times New Roman" w:hAnsi="Times New Roman" w:cs="Times New Roman"/>
              </w:rPr>
            </w:pPr>
            <w:r w:rsidRPr="00896CC7">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3C1220" w:rsidRDefault="0064146D">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Borders>
              <w:top w:val="nil"/>
            </w:tcBorders>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val="restart"/>
          </w:tcPr>
          <w:p w:rsidR="003C1220" w:rsidRDefault="0064146D">
            <w:pPr>
              <w:pStyle w:val="TableParagraph"/>
              <w:ind w:left="287" w:right="279"/>
              <w:contextualSpacing/>
              <w:rPr>
                <w:rFonts w:ascii="Times New Roman" w:hAnsi="Times New Roman" w:cs="Times New Roman"/>
              </w:rPr>
            </w:pPr>
            <w:r w:rsidRPr="003173C0">
              <w:rPr>
                <w:rFonts w:ascii="Times New Roman" w:hAnsi="Times New Roman" w:cs="Times New Roman"/>
              </w:rPr>
              <w:t>Тема 3.5</w:t>
            </w:r>
            <w:r w:rsidRPr="003173C0">
              <w:rPr>
                <w:rFonts w:ascii="Times New Roman" w:hAnsi="Times New Roman" w:cs="Times New Roman"/>
                <w:spacing w:val="1"/>
              </w:rPr>
              <w:t xml:space="preserve"> </w:t>
            </w:r>
            <w:r w:rsidRPr="003173C0">
              <w:rPr>
                <w:rFonts w:ascii="Times New Roman" w:hAnsi="Times New Roman" w:cs="Times New Roman"/>
              </w:rPr>
              <w:t>Электромагнитная</w:t>
            </w:r>
            <w:r w:rsidRPr="003173C0">
              <w:rPr>
                <w:rFonts w:ascii="Times New Roman" w:hAnsi="Times New Roman" w:cs="Times New Roman"/>
                <w:spacing w:val="-47"/>
              </w:rPr>
              <w:t xml:space="preserve"> </w:t>
            </w:r>
            <w:r w:rsidRPr="003173C0">
              <w:rPr>
                <w:rFonts w:ascii="Times New Roman" w:hAnsi="Times New Roman" w:cs="Times New Roman"/>
              </w:rPr>
              <w:t>индукция</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8</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Borders>
              <w:top w:val="nil"/>
            </w:tcBorders>
          </w:tcPr>
          <w:p w:rsidR="003C1220" w:rsidRDefault="003C1220">
            <w:pPr>
              <w:contextualSpacing/>
              <w:rPr>
                <w:rFonts w:ascii="Times New Roman" w:hAnsi="Times New Roman" w:cs="Times New Roman"/>
              </w:rPr>
            </w:pPr>
          </w:p>
        </w:tc>
      </w:tr>
      <w:tr w:rsidR="003C1220" w:rsidTr="0064146D">
        <w:trPr>
          <w:trHeight w:val="498"/>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right="89"/>
              <w:contextualSpacing/>
              <w:jc w:val="both"/>
              <w:rPr>
                <w:rFonts w:ascii="Times New Roman" w:hAnsi="Times New Roman" w:cs="Times New Roman"/>
                <w:i/>
              </w:rPr>
            </w:pPr>
            <w:r>
              <w:rPr>
                <w:rFonts w:ascii="Times New Roman" w:hAnsi="Times New Roman" w:cs="Times New Roman"/>
                <w:i/>
              </w:rPr>
              <w:t>39</w:t>
            </w:r>
          </w:p>
        </w:tc>
        <w:tc>
          <w:tcPr>
            <w:tcW w:w="2705" w:type="pct"/>
            <w:gridSpan w:val="2"/>
          </w:tcPr>
          <w:p w:rsidR="003C1220" w:rsidRDefault="0064146D">
            <w:pPr>
              <w:pStyle w:val="TableParagraph"/>
              <w:ind w:right="89"/>
              <w:contextualSpacing/>
              <w:jc w:val="both"/>
              <w:rPr>
                <w:rFonts w:ascii="Times New Roman" w:hAnsi="Times New Roman" w:cs="Times New Roman"/>
                <w:bCs/>
                <w:iCs/>
              </w:rPr>
            </w:pPr>
            <w:r w:rsidRPr="00F57FB7">
              <w:rPr>
                <w:rFonts w:ascii="Times New Roman" w:hAnsi="Times New Roman" w:cs="Times New Roman"/>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w:t>
            </w:r>
          </w:p>
        </w:tc>
        <w:tc>
          <w:tcPr>
            <w:tcW w:w="380" w:type="pct"/>
            <w:gridSpan w:val="2"/>
            <w:vMerge/>
            <w:tcBorders>
              <w:top w:val="nil"/>
            </w:tcBorders>
          </w:tcPr>
          <w:p w:rsidR="003C1220" w:rsidRDefault="003C1220">
            <w:pPr>
              <w:contextualSpacing/>
              <w:rPr>
                <w:rFonts w:ascii="Times New Roman" w:hAnsi="Times New Roman" w:cs="Times New Roman"/>
              </w:rPr>
            </w:pPr>
          </w:p>
        </w:tc>
        <w:tc>
          <w:tcPr>
            <w:tcW w:w="752" w:type="pct"/>
            <w:gridSpan w:val="2"/>
            <w:vMerge/>
            <w:tcBorders>
              <w:top w:val="nil"/>
            </w:tcBorders>
          </w:tcPr>
          <w:p w:rsidR="003C1220" w:rsidRDefault="003C1220">
            <w:pPr>
              <w:contextualSpacing/>
              <w:rPr>
                <w:rFonts w:ascii="Times New Roman" w:hAnsi="Times New Roman" w:cs="Times New Roman"/>
              </w:rPr>
            </w:pPr>
          </w:p>
        </w:tc>
      </w:tr>
      <w:tr w:rsidR="003C1220" w:rsidTr="0064146D">
        <w:trPr>
          <w:trHeight w:val="518"/>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right="89"/>
              <w:contextualSpacing/>
              <w:jc w:val="both"/>
              <w:rPr>
                <w:rFonts w:ascii="Times New Roman" w:hAnsi="Times New Roman" w:cs="Times New Roman"/>
                <w:i/>
              </w:rPr>
            </w:pPr>
            <w:r>
              <w:rPr>
                <w:rFonts w:ascii="Times New Roman" w:hAnsi="Times New Roman" w:cs="Times New Roman"/>
                <w:i/>
              </w:rPr>
              <w:t>40</w:t>
            </w:r>
          </w:p>
        </w:tc>
        <w:tc>
          <w:tcPr>
            <w:tcW w:w="2705" w:type="pct"/>
            <w:gridSpan w:val="2"/>
          </w:tcPr>
          <w:p w:rsidR="003C1220" w:rsidRDefault="0064146D">
            <w:pPr>
              <w:pStyle w:val="TableParagraph"/>
              <w:ind w:right="89"/>
              <w:contextualSpacing/>
              <w:jc w:val="both"/>
              <w:rPr>
                <w:rFonts w:ascii="Times New Roman" w:hAnsi="Times New Roman" w:cs="Times New Roman"/>
                <w:b/>
                <w:i/>
              </w:rPr>
            </w:pPr>
            <w:r w:rsidRPr="00F57FB7">
              <w:rPr>
                <w:rFonts w:ascii="Times New Roman" w:hAnsi="Times New Roman" w:cs="Times New Roman"/>
              </w:rPr>
              <w:t>Правило Ленца. Индуктивность. Явление самоиндукции. ЭДС самоиндукции. Энергия магнитного поля катушки с током. Электромагнитное поле</w:t>
            </w:r>
          </w:p>
        </w:tc>
        <w:tc>
          <w:tcPr>
            <w:tcW w:w="380" w:type="pct"/>
            <w:gridSpan w:val="2"/>
            <w:tcBorders>
              <w:top w:val="nil"/>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Borders>
              <w:top w:val="nil"/>
            </w:tcBorders>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i/>
              </w:rPr>
            </w:pPr>
            <w:r>
              <w:rPr>
                <w:rFonts w:ascii="Times New Roman" w:hAnsi="Times New Roman" w:cs="Times New Roman"/>
                <w:i/>
              </w:rPr>
              <w:t>41</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6</w:t>
            </w:r>
          </w:p>
          <w:p w:rsidR="003C1220" w:rsidRDefault="0064146D">
            <w:pPr>
              <w:pStyle w:val="TableParagraph"/>
              <w:contextualSpacing/>
              <w:rPr>
                <w:rFonts w:ascii="Times New Roman" w:hAnsi="Times New Roman" w:cs="Times New Roman"/>
              </w:rPr>
            </w:pPr>
            <w:r w:rsidRPr="00896CC7">
              <w:rPr>
                <w:rFonts w:ascii="Times New Roman" w:hAnsi="Times New Roman" w:cs="Times New Roman"/>
              </w:rPr>
              <w:lastRenderedPageBreak/>
              <w:t>Решение задач с профессиональной направленностью</w:t>
            </w:r>
          </w:p>
        </w:tc>
        <w:tc>
          <w:tcPr>
            <w:tcW w:w="380" w:type="pct"/>
            <w:gridSpan w:val="2"/>
            <w:shd w:val="clear" w:color="auto" w:fill="BDD6EE"/>
          </w:tcPr>
          <w:p w:rsidR="003C1220" w:rsidRDefault="0064146D">
            <w:pPr>
              <w:pStyle w:val="TableParagraph"/>
              <w:ind w:left="12"/>
              <w:contextualSpacing/>
              <w:jc w:val="center"/>
              <w:rPr>
                <w:rFonts w:ascii="Times New Roman" w:hAnsi="Times New Roman" w:cs="Times New Roman"/>
                <w:i/>
              </w:rPr>
            </w:pPr>
            <w:r w:rsidRPr="00281081">
              <w:rPr>
                <w:rFonts w:ascii="Times New Roman" w:hAnsi="Times New Roman" w:cs="Times New Roman"/>
                <w:i/>
              </w:rPr>
              <w:lastRenderedPageBreak/>
              <w:t>2</w:t>
            </w:r>
          </w:p>
        </w:tc>
        <w:tc>
          <w:tcPr>
            <w:tcW w:w="752" w:type="pct"/>
            <w:gridSpan w:val="2"/>
            <w:vMerge/>
            <w:tcBorders>
              <w:top w:val="nil"/>
            </w:tcBorders>
          </w:tcPr>
          <w:p w:rsidR="003C1220" w:rsidRDefault="003C1220">
            <w:pPr>
              <w:contextualSpacing/>
              <w:rPr>
                <w:rFonts w:ascii="Times New Roman" w:hAnsi="Times New Roman" w:cs="Times New Roman"/>
              </w:rPr>
            </w:pPr>
          </w:p>
        </w:tc>
      </w:tr>
      <w:tr w:rsidR="003C1220" w:rsidTr="0064146D">
        <w:trPr>
          <w:trHeight w:val="351"/>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42</w:t>
            </w:r>
          </w:p>
        </w:tc>
        <w:tc>
          <w:tcPr>
            <w:tcW w:w="2705" w:type="pct"/>
            <w:gridSpan w:val="2"/>
          </w:tcPr>
          <w:p w:rsidR="003C1220" w:rsidRDefault="0064146D">
            <w:pPr>
              <w:pStyle w:val="TableParagraph"/>
              <w:contextualSpacing/>
              <w:rPr>
                <w:rFonts w:ascii="Times New Roman" w:hAnsi="Times New Roman" w:cs="Times New Roman"/>
                <w:b/>
                <w:i/>
              </w:rPr>
            </w:pPr>
            <w:r>
              <w:rPr>
                <w:rFonts w:ascii="Times New Roman" w:hAnsi="Times New Roman" w:cs="Times New Roman"/>
                <w:b/>
              </w:rPr>
              <w:t xml:space="preserve">Лабораторное занятие </w:t>
            </w:r>
            <w:r w:rsidRPr="00896CC7">
              <w:rPr>
                <w:rFonts w:ascii="Times New Roman" w:hAnsi="Times New Roman" w:cs="Times New Roman"/>
                <w:b/>
              </w:rPr>
              <w:t>№7</w:t>
            </w:r>
            <w:r w:rsidRPr="00281081">
              <w:rPr>
                <w:rFonts w:ascii="Times New Roman" w:hAnsi="Times New Roman" w:cs="Times New Roman"/>
                <w:b/>
                <w:i/>
              </w:rPr>
              <w:t xml:space="preserve"> </w:t>
            </w:r>
            <w:r w:rsidRPr="00896CC7">
              <w:rPr>
                <w:rFonts w:ascii="Times New Roman" w:hAnsi="Times New Roman" w:cs="Times New Roman"/>
              </w:rPr>
              <w:t>Изучение</w:t>
            </w:r>
            <w:r w:rsidRPr="00896CC7">
              <w:rPr>
                <w:rFonts w:ascii="Times New Roman" w:hAnsi="Times New Roman" w:cs="Times New Roman"/>
                <w:spacing w:val="-3"/>
              </w:rPr>
              <w:t xml:space="preserve"> </w:t>
            </w:r>
            <w:r w:rsidRPr="00896CC7">
              <w:rPr>
                <w:rFonts w:ascii="Times New Roman" w:hAnsi="Times New Roman" w:cs="Times New Roman"/>
              </w:rPr>
              <w:t>явления</w:t>
            </w:r>
            <w:r w:rsidRPr="00896CC7">
              <w:rPr>
                <w:rFonts w:ascii="Times New Roman" w:hAnsi="Times New Roman" w:cs="Times New Roman"/>
                <w:spacing w:val="-3"/>
              </w:rPr>
              <w:t xml:space="preserve"> </w:t>
            </w:r>
            <w:r w:rsidRPr="00896CC7">
              <w:rPr>
                <w:rFonts w:ascii="Times New Roman" w:hAnsi="Times New Roman" w:cs="Times New Roman"/>
              </w:rPr>
              <w:t>электромагнитной</w:t>
            </w:r>
            <w:r w:rsidRPr="00896CC7">
              <w:rPr>
                <w:rFonts w:ascii="Times New Roman" w:hAnsi="Times New Roman" w:cs="Times New Roman"/>
                <w:spacing w:val="-47"/>
              </w:rPr>
              <w:t xml:space="preserve">  </w:t>
            </w:r>
            <w:r w:rsidRPr="00896CC7">
              <w:rPr>
                <w:rFonts w:ascii="Times New Roman" w:hAnsi="Times New Roman" w:cs="Times New Roman"/>
              </w:rPr>
              <w:t xml:space="preserve"> индукции</w:t>
            </w:r>
          </w:p>
        </w:tc>
        <w:tc>
          <w:tcPr>
            <w:tcW w:w="380" w:type="pct"/>
            <w:gridSpan w:val="2"/>
            <w:shd w:val="clear" w:color="auto" w:fill="FFE599"/>
          </w:tcPr>
          <w:p w:rsidR="003C1220" w:rsidRDefault="0064146D">
            <w:pPr>
              <w:pStyle w:val="TableParagraph"/>
              <w:ind w:left="12"/>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Borders>
              <w:top w:val="nil"/>
            </w:tcBorders>
          </w:tcPr>
          <w:p w:rsidR="003C1220" w:rsidRDefault="003C1220">
            <w:pPr>
              <w:contextualSpacing/>
              <w:rPr>
                <w:rFonts w:ascii="Times New Roman" w:hAnsi="Times New Roman" w:cs="Times New Roman"/>
              </w:rPr>
            </w:pPr>
          </w:p>
        </w:tc>
      </w:tr>
      <w:tr w:rsidR="003C1220" w:rsidTr="0064146D">
        <w:trPr>
          <w:trHeight w:val="290"/>
        </w:trPr>
        <w:tc>
          <w:tcPr>
            <w:tcW w:w="3868" w:type="pct"/>
            <w:gridSpan w:val="5"/>
          </w:tcPr>
          <w:p w:rsidR="003C1220" w:rsidRDefault="0064146D">
            <w:pPr>
              <w:pStyle w:val="TableParagraph"/>
              <w:contextualSpacing/>
              <w:rPr>
                <w:rFonts w:ascii="Times New Roman" w:hAnsi="Times New Roman" w:cs="Times New Roman"/>
                <w:b/>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4.</w:t>
            </w:r>
            <w:r w:rsidRPr="00281081">
              <w:rPr>
                <w:rFonts w:ascii="Times New Roman" w:hAnsi="Times New Roman" w:cs="Times New Roman"/>
                <w:b/>
                <w:spacing w:val="-2"/>
              </w:rPr>
              <w:t xml:space="preserve"> </w:t>
            </w:r>
            <w:r w:rsidRPr="00281081">
              <w:rPr>
                <w:rFonts w:ascii="Times New Roman" w:hAnsi="Times New Roman" w:cs="Times New Roman"/>
                <w:b/>
              </w:rPr>
              <w:t>Колебания и</w:t>
            </w:r>
            <w:r w:rsidRPr="00281081">
              <w:rPr>
                <w:rFonts w:ascii="Times New Roman" w:hAnsi="Times New Roman" w:cs="Times New Roman"/>
                <w:b/>
                <w:spacing w:val="-4"/>
              </w:rPr>
              <w:t xml:space="preserve"> </w:t>
            </w:r>
            <w:r w:rsidRPr="00281081">
              <w:rPr>
                <w:rFonts w:ascii="Times New Roman" w:hAnsi="Times New Roman" w:cs="Times New Roman"/>
                <w:b/>
              </w:rPr>
              <w:t>волны</w:t>
            </w:r>
          </w:p>
        </w:tc>
        <w:tc>
          <w:tcPr>
            <w:tcW w:w="380" w:type="pct"/>
            <w:gridSpan w:val="2"/>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10</w:t>
            </w:r>
          </w:p>
        </w:tc>
        <w:tc>
          <w:tcPr>
            <w:tcW w:w="752" w:type="pct"/>
            <w:gridSpan w:val="2"/>
            <w:tcBorders>
              <w:top w:val="nil"/>
            </w:tcBorders>
          </w:tcPr>
          <w:p w:rsidR="003C1220" w:rsidRDefault="003C1220">
            <w:pPr>
              <w:contextualSpacing/>
              <w:rPr>
                <w:rFonts w:ascii="Times New Roman" w:hAnsi="Times New Roman" w:cs="Times New Roman"/>
              </w:rPr>
            </w:pPr>
          </w:p>
        </w:tc>
      </w:tr>
      <w:tr w:rsidR="003C1220" w:rsidTr="0064146D">
        <w:trPr>
          <w:trHeight w:val="261"/>
        </w:trPr>
        <w:tc>
          <w:tcPr>
            <w:tcW w:w="759" w:type="pct"/>
            <w:gridSpan w:val="2"/>
            <w:vMerge w:val="restart"/>
          </w:tcPr>
          <w:p w:rsidR="003C1220" w:rsidRDefault="0064146D">
            <w:pPr>
              <w:pStyle w:val="TableParagraph"/>
              <w:ind w:left="249" w:right="237" w:hanging="2"/>
              <w:contextualSpacing/>
              <w:rPr>
                <w:rFonts w:ascii="Times New Roman" w:hAnsi="Times New Roman" w:cs="Times New Roman"/>
              </w:rPr>
            </w:pPr>
            <w:r w:rsidRPr="003173C0">
              <w:rPr>
                <w:rFonts w:ascii="Times New Roman" w:hAnsi="Times New Roman" w:cs="Times New Roman"/>
              </w:rPr>
              <w:t>Тема 4.1</w:t>
            </w:r>
            <w:r w:rsidRPr="003173C0">
              <w:rPr>
                <w:rFonts w:ascii="Times New Roman" w:hAnsi="Times New Roman" w:cs="Times New Roman"/>
                <w:spacing w:val="1"/>
              </w:rPr>
              <w:t xml:space="preserve"> </w:t>
            </w:r>
            <w:r w:rsidRPr="003173C0">
              <w:rPr>
                <w:rFonts w:ascii="Times New Roman" w:hAnsi="Times New Roman" w:cs="Times New Roman"/>
              </w:rPr>
              <w:t>Механические</w:t>
            </w:r>
            <w:r w:rsidRPr="003173C0">
              <w:rPr>
                <w:rFonts w:ascii="Times New Roman" w:hAnsi="Times New Roman" w:cs="Times New Roman"/>
                <w:spacing w:val="1"/>
              </w:rPr>
              <w:t xml:space="preserve"> </w:t>
            </w:r>
            <w:r>
              <w:rPr>
                <w:rFonts w:ascii="Times New Roman" w:hAnsi="Times New Roman" w:cs="Times New Roman"/>
              </w:rPr>
              <w:t>и электромагнитные волны</w:t>
            </w:r>
          </w:p>
        </w:tc>
        <w:tc>
          <w:tcPr>
            <w:tcW w:w="404" w:type="pct"/>
          </w:tcPr>
          <w:p w:rsidR="003C1220" w:rsidRDefault="003C1220">
            <w:pPr>
              <w:pStyle w:val="TableParagraph"/>
              <w:contextualSpacing/>
              <w:rPr>
                <w:rFonts w:ascii="Times New Roman" w:hAnsi="Times New Roman" w:cs="Times New Roman"/>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2</w:t>
            </w:r>
          </w:p>
          <w:p w:rsidR="003C1220" w:rsidRDefault="003C1220">
            <w:pPr>
              <w:pStyle w:val="TableParagraph"/>
              <w:ind w:left="12"/>
              <w:contextualSpacing/>
              <w:jc w:val="center"/>
              <w:rPr>
                <w:rFonts w:ascii="Times New Roman" w:hAnsi="Times New Roman" w:cs="Times New Roman"/>
              </w:rPr>
            </w:pP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tc>
      </w:tr>
      <w:tr w:rsidR="003C1220" w:rsidTr="0064146D">
        <w:trPr>
          <w:trHeight w:val="1739"/>
        </w:trPr>
        <w:tc>
          <w:tcPr>
            <w:tcW w:w="759" w:type="pct"/>
            <w:gridSpan w:val="2"/>
            <w:vMerge/>
            <w:tcBorders>
              <w:top w:val="nil"/>
            </w:tcBorders>
          </w:tcPr>
          <w:p w:rsidR="003C1220" w:rsidRDefault="003C1220">
            <w:pPr>
              <w:contextualSpacing/>
              <w:jc w:val="center"/>
              <w:rPr>
                <w:rFonts w:ascii="Times New Roman" w:hAnsi="Times New Roman" w:cs="Times New Roman"/>
              </w:rPr>
            </w:pPr>
          </w:p>
        </w:tc>
        <w:tc>
          <w:tcPr>
            <w:tcW w:w="404" w:type="pct"/>
          </w:tcPr>
          <w:p w:rsidR="003C1220" w:rsidRDefault="0064146D">
            <w:pPr>
              <w:pStyle w:val="TableParagraph"/>
              <w:ind w:right="91"/>
              <w:contextualSpacing/>
              <w:jc w:val="both"/>
              <w:rPr>
                <w:rFonts w:ascii="Times New Roman" w:hAnsi="Times New Roman" w:cs="Times New Roman"/>
              </w:rPr>
            </w:pPr>
            <w:r w:rsidRPr="0044422C">
              <w:rPr>
                <w:rFonts w:ascii="Times New Roman" w:hAnsi="Times New Roman" w:cs="Times New Roman"/>
              </w:rPr>
              <w:t>4</w:t>
            </w:r>
            <w:r>
              <w:rPr>
                <w:rFonts w:ascii="Times New Roman" w:hAnsi="Times New Roman" w:cs="Times New Roman"/>
              </w:rPr>
              <w:t>3</w:t>
            </w:r>
          </w:p>
        </w:tc>
        <w:tc>
          <w:tcPr>
            <w:tcW w:w="2705" w:type="pct"/>
            <w:gridSpan w:val="2"/>
          </w:tcPr>
          <w:p w:rsidR="003C1220" w:rsidRDefault="0064146D">
            <w:pPr>
              <w:pStyle w:val="TableParagraph"/>
              <w:ind w:right="91"/>
              <w:contextualSpacing/>
              <w:jc w:val="both"/>
              <w:rPr>
                <w:rFonts w:ascii="Times New Roman" w:hAnsi="Times New Roman" w:cs="Times New Roman"/>
              </w:rPr>
            </w:pPr>
            <w:r w:rsidRPr="005D78B0">
              <w:rPr>
                <w:rFonts w:ascii="Times New Roman" w:hAnsi="Times New Roman" w:cs="Times New Roman"/>
                <w:spacing w:val="-2"/>
              </w:rPr>
              <w:t xml:space="preserve"> </w:t>
            </w:r>
            <w:r w:rsidRPr="005D78B0">
              <w:rPr>
                <w:rFonts w:ascii="Times New Roman" w:hAnsi="Times New Roman" w:cs="Times New Roman"/>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Pr>
                <w:rFonts w:ascii="Times New Roman" w:hAnsi="Times New Roman" w:cs="Times New Roman"/>
              </w:rPr>
              <w:br/>
            </w:r>
            <w:r w:rsidRPr="005D78B0">
              <w:rPr>
                <w:rFonts w:ascii="Times New Roman" w:hAnsi="Times New Roman" w:cs="Times New Roman"/>
              </w:rPr>
              <w:t>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w:t>
            </w:r>
            <w:r>
              <w:rPr>
                <w:rFonts w:ascii="Times New Roman" w:hAnsi="Times New Roman" w:cs="Times New Roman"/>
              </w:rPr>
              <w:t>ные электромагнитные колебания.</w:t>
            </w:r>
          </w:p>
        </w:tc>
        <w:tc>
          <w:tcPr>
            <w:tcW w:w="380" w:type="pct"/>
            <w:gridSpan w:val="2"/>
            <w:vMerge/>
            <w:tcBorders>
              <w:top w:val="nil"/>
            </w:tcBorders>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89"/>
        </w:trPr>
        <w:tc>
          <w:tcPr>
            <w:tcW w:w="759" w:type="pct"/>
            <w:gridSpan w:val="2"/>
            <w:vMerge w:val="restart"/>
          </w:tcPr>
          <w:p w:rsidR="003C1220" w:rsidRDefault="0064146D">
            <w:pPr>
              <w:pStyle w:val="TableParagraph"/>
              <w:ind w:left="249" w:right="227"/>
              <w:contextualSpacing/>
              <w:rPr>
                <w:rFonts w:ascii="Times New Roman" w:hAnsi="Times New Roman" w:cs="Times New Roman"/>
              </w:rPr>
            </w:pPr>
            <w:r w:rsidRPr="003173C0">
              <w:rPr>
                <w:rFonts w:ascii="Times New Roman" w:hAnsi="Times New Roman" w:cs="Times New Roman"/>
              </w:rPr>
              <w:t>Тема 4.2</w:t>
            </w:r>
            <w:r w:rsidRPr="003173C0">
              <w:rPr>
                <w:rFonts w:ascii="Times New Roman" w:hAnsi="Times New Roman" w:cs="Times New Roman"/>
                <w:spacing w:val="1"/>
              </w:rPr>
              <w:t xml:space="preserve"> </w:t>
            </w:r>
            <w:r>
              <w:rPr>
                <w:rFonts w:ascii="Times New Roman" w:hAnsi="Times New Roman" w:cs="Times New Roman"/>
                <w:spacing w:val="1"/>
              </w:rPr>
              <w:t xml:space="preserve">Механические и </w:t>
            </w:r>
            <w:r>
              <w:rPr>
                <w:rFonts w:ascii="Times New Roman" w:hAnsi="Times New Roman" w:cs="Times New Roman"/>
              </w:rPr>
              <w:t>э</w:t>
            </w:r>
            <w:r w:rsidRPr="003173C0">
              <w:rPr>
                <w:rFonts w:ascii="Times New Roman" w:hAnsi="Times New Roman" w:cs="Times New Roman"/>
              </w:rPr>
              <w:t>лектромагнитны</w:t>
            </w:r>
            <w:r>
              <w:rPr>
                <w:rFonts w:ascii="Times New Roman" w:hAnsi="Times New Roman" w:cs="Times New Roman"/>
              </w:rPr>
              <w:t>е</w:t>
            </w:r>
            <w:r w:rsidRPr="003173C0">
              <w:rPr>
                <w:rFonts w:ascii="Times New Roman" w:hAnsi="Times New Roman" w:cs="Times New Roman"/>
                <w:spacing w:val="-1"/>
              </w:rPr>
              <w:t xml:space="preserve"> </w:t>
            </w:r>
            <w:r w:rsidRPr="003173C0">
              <w:rPr>
                <w:rFonts w:ascii="Times New Roman" w:hAnsi="Times New Roman" w:cs="Times New Roman"/>
              </w:rPr>
              <w:t>волны</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61" w:right="143"/>
              <w:contextualSpacing/>
              <w:jc w:val="center"/>
              <w:rPr>
                <w:rFonts w:ascii="Times New Roman" w:hAnsi="Times New Roman" w:cs="Times New Roman"/>
                <w:b/>
              </w:rPr>
            </w:pPr>
            <w:r>
              <w:rPr>
                <w:rFonts w:ascii="Times New Roman" w:hAnsi="Times New Roman" w:cs="Times New Roman"/>
                <w:b/>
              </w:rPr>
              <w:t>8</w:t>
            </w:r>
          </w:p>
          <w:p w:rsidR="003C1220" w:rsidRDefault="003C1220">
            <w:pPr>
              <w:pStyle w:val="TableParagraph"/>
              <w:ind w:left="161" w:right="143"/>
              <w:contextualSpacing/>
              <w:jc w:val="center"/>
              <w:rPr>
                <w:rFonts w:ascii="Times New Roman" w:hAnsi="Times New Roman" w:cs="Times New Roman"/>
              </w:rPr>
            </w:pPr>
          </w:p>
          <w:p w:rsidR="003C1220" w:rsidRDefault="0064146D">
            <w:pPr>
              <w:pStyle w:val="TableParagraph"/>
              <w:ind w:left="161" w:right="143"/>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1058"/>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left="109" w:right="89"/>
              <w:contextualSpacing/>
              <w:jc w:val="both"/>
              <w:rPr>
                <w:rFonts w:ascii="Times New Roman" w:hAnsi="Times New Roman" w:cs="Times New Roman"/>
                <w:bCs/>
                <w:iCs/>
              </w:rPr>
            </w:pPr>
            <w:r>
              <w:rPr>
                <w:rFonts w:ascii="Times New Roman" w:hAnsi="Times New Roman" w:cs="Times New Roman"/>
                <w:bCs/>
                <w:iCs/>
              </w:rPr>
              <w:t>44</w:t>
            </w:r>
          </w:p>
        </w:tc>
        <w:tc>
          <w:tcPr>
            <w:tcW w:w="2705" w:type="pct"/>
            <w:gridSpan w:val="2"/>
          </w:tcPr>
          <w:p w:rsidR="003C1220" w:rsidRDefault="0064146D">
            <w:pPr>
              <w:pStyle w:val="TableParagraph"/>
              <w:ind w:left="109" w:right="89"/>
              <w:contextualSpacing/>
              <w:jc w:val="both"/>
              <w:rPr>
                <w:rFonts w:ascii="Times New Roman" w:hAnsi="Times New Roman" w:cs="Times New Roman"/>
              </w:rPr>
            </w:pPr>
            <w:r w:rsidRPr="005D78B0">
              <w:rPr>
                <w:rFonts w:ascii="Times New Roman" w:hAnsi="Times New Roman" w:cs="Times New Roman"/>
              </w:rPr>
              <w:t>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380" w:type="pct"/>
            <w:gridSpan w:val="2"/>
            <w:vMerge/>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1169"/>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left="109" w:right="89"/>
              <w:contextualSpacing/>
              <w:jc w:val="both"/>
              <w:rPr>
                <w:rFonts w:ascii="Times New Roman" w:hAnsi="Times New Roman" w:cs="Times New Roman"/>
                <w:bCs/>
                <w:iCs/>
              </w:rPr>
            </w:pPr>
            <w:r>
              <w:rPr>
                <w:rFonts w:ascii="Times New Roman" w:hAnsi="Times New Roman" w:cs="Times New Roman"/>
                <w:bCs/>
                <w:iCs/>
              </w:rPr>
              <w:t>45</w:t>
            </w:r>
          </w:p>
        </w:tc>
        <w:tc>
          <w:tcPr>
            <w:tcW w:w="2705" w:type="pct"/>
            <w:gridSpan w:val="2"/>
          </w:tcPr>
          <w:p w:rsidR="003C1220" w:rsidRDefault="0064146D">
            <w:pPr>
              <w:pStyle w:val="TableParagraph"/>
              <w:ind w:left="109" w:right="89"/>
              <w:contextualSpacing/>
              <w:jc w:val="both"/>
              <w:rPr>
                <w:rFonts w:ascii="Times New Roman" w:hAnsi="Times New Roman" w:cs="Times New Roman"/>
                <w:bCs/>
                <w:iCs/>
              </w:rPr>
            </w:pPr>
            <w:r w:rsidRPr="005D78B0">
              <w:rPr>
                <w:rFonts w:ascii="Times New Roman" w:hAnsi="Times New Roman" w:cs="Times New Roman"/>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вакууме.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w:t>
            </w:r>
            <w:r w:rsidRPr="005D78B0">
              <w:rPr>
                <w:rFonts w:ascii="Times New Roman" w:hAnsi="Times New Roman" w:cs="Times New Roman"/>
              </w:rPr>
              <w:lastRenderedPageBreak/>
              <w:t>среды</w:t>
            </w:r>
          </w:p>
        </w:tc>
        <w:tc>
          <w:tcPr>
            <w:tcW w:w="380" w:type="pct"/>
            <w:gridSpan w:val="2"/>
          </w:tcPr>
          <w:p w:rsidR="003C1220" w:rsidRDefault="0064146D">
            <w:pPr>
              <w:contextualSpacing/>
              <w:jc w:val="center"/>
              <w:rPr>
                <w:rFonts w:ascii="Times New Roman" w:hAnsi="Times New Roman" w:cs="Times New Roman"/>
              </w:rPr>
            </w:pPr>
            <w:r>
              <w:rPr>
                <w:rFonts w:ascii="Times New Roman" w:hAnsi="Times New Roman" w:cs="Times New Roman"/>
              </w:rPr>
              <w:lastRenderedPageBreak/>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350"/>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jc w:val="both"/>
              <w:rPr>
                <w:rFonts w:ascii="Times New Roman" w:hAnsi="Times New Roman" w:cs="Times New Roman"/>
                <w:i/>
              </w:rPr>
            </w:pPr>
            <w:r>
              <w:rPr>
                <w:rFonts w:ascii="Times New Roman" w:hAnsi="Times New Roman" w:cs="Times New Roman"/>
                <w:i/>
              </w:rPr>
              <w:t>46</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7</w:t>
            </w:r>
          </w:p>
          <w:p w:rsidR="003C1220" w:rsidRDefault="0064146D">
            <w:pPr>
              <w:pStyle w:val="TableParagraph"/>
              <w:contextualSpacing/>
              <w:jc w:val="both"/>
              <w:rPr>
                <w:rFonts w:ascii="Times New Roman" w:hAnsi="Times New Roman" w:cs="Times New Roman"/>
                <w:bCs/>
              </w:rPr>
            </w:pPr>
            <w:r w:rsidRPr="00896CC7">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3C1220" w:rsidRDefault="0064146D">
            <w:pPr>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159"/>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tabs>
                <w:tab w:val="left" w:pos="5495"/>
              </w:tabs>
              <w:contextualSpacing/>
              <w:rPr>
                <w:rFonts w:ascii="Times New Roman" w:hAnsi="Times New Roman" w:cs="Times New Roman"/>
              </w:rPr>
            </w:pPr>
            <w:r>
              <w:rPr>
                <w:rFonts w:ascii="Times New Roman" w:hAnsi="Times New Roman" w:cs="Times New Roman"/>
              </w:rPr>
              <w:t>47</w:t>
            </w:r>
          </w:p>
        </w:tc>
        <w:tc>
          <w:tcPr>
            <w:tcW w:w="2705" w:type="pct"/>
            <w:gridSpan w:val="2"/>
          </w:tcPr>
          <w:p w:rsidR="003C1220" w:rsidRDefault="0064146D">
            <w:pPr>
              <w:pStyle w:val="TableParagraph"/>
              <w:tabs>
                <w:tab w:val="left" w:pos="5495"/>
              </w:tabs>
              <w:contextualSpacing/>
              <w:rPr>
                <w:rFonts w:ascii="Times New Roman" w:hAnsi="Times New Roman" w:cs="Times New Roman"/>
                <w:b/>
                <w:i/>
              </w:rPr>
            </w:pPr>
            <w:r>
              <w:rPr>
                <w:rFonts w:ascii="Times New Roman" w:hAnsi="Times New Roman" w:cs="Times New Roman"/>
                <w:b/>
              </w:rPr>
              <w:t>Лабораторное занятие</w:t>
            </w:r>
            <w:r>
              <w:rPr>
                <w:rFonts w:ascii="Times New Roman" w:hAnsi="Times New Roman" w:cs="Times New Roman"/>
                <w:b/>
                <w:i/>
              </w:rPr>
              <w:t xml:space="preserve"> </w:t>
            </w:r>
            <w:r w:rsidRPr="00896CC7">
              <w:rPr>
                <w:rFonts w:ascii="Times New Roman" w:hAnsi="Times New Roman" w:cs="Times New Roman"/>
                <w:b/>
              </w:rPr>
              <w:t>№8</w:t>
            </w:r>
            <w:r w:rsidRPr="00281081">
              <w:rPr>
                <w:rFonts w:ascii="Times New Roman" w:hAnsi="Times New Roman" w:cs="Times New Roman"/>
                <w:b/>
                <w:i/>
              </w:rPr>
              <w:t xml:space="preserve"> </w:t>
            </w:r>
            <w:r w:rsidRPr="00896CC7">
              <w:rPr>
                <w:rFonts w:ascii="Times New Roman" w:hAnsi="Times New Roman" w:cs="Times New Roman"/>
              </w:rPr>
              <w:t>Изучение</w:t>
            </w:r>
            <w:r w:rsidRPr="00896CC7">
              <w:rPr>
                <w:rFonts w:ascii="Times New Roman" w:hAnsi="Times New Roman" w:cs="Times New Roman"/>
                <w:spacing w:val="-5"/>
              </w:rPr>
              <w:t xml:space="preserve"> </w:t>
            </w:r>
            <w:r w:rsidRPr="00896CC7">
              <w:rPr>
                <w:rFonts w:ascii="Times New Roman" w:hAnsi="Times New Roman" w:cs="Times New Roman"/>
              </w:rPr>
              <w:t>работы</w:t>
            </w:r>
            <w:r w:rsidRPr="00896CC7">
              <w:rPr>
                <w:rFonts w:ascii="Times New Roman" w:hAnsi="Times New Roman" w:cs="Times New Roman"/>
                <w:spacing w:val="-2"/>
              </w:rPr>
              <w:t xml:space="preserve"> </w:t>
            </w:r>
            <w:r w:rsidRPr="00896CC7">
              <w:rPr>
                <w:rFonts w:ascii="Times New Roman" w:hAnsi="Times New Roman" w:cs="Times New Roman"/>
              </w:rPr>
              <w:t>трансформатора</w:t>
            </w:r>
          </w:p>
        </w:tc>
        <w:tc>
          <w:tcPr>
            <w:tcW w:w="380" w:type="pct"/>
            <w:gridSpan w:val="2"/>
            <w:shd w:val="clear" w:color="auto" w:fill="FFE599"/>
          </w:tcPr>
          <w:p w:rsidR="003C1220" w:rsidRDefault="0064146D">
            <w:pPr>
              <w:pStyle w:val="TableParagraph"/>
              <w:ind w:left="12"/>
              <w:contextualSpacing/>
              <w:jc w:val="center"/>
              <w:rPr>
                <w:rFonts w:ascii="Times New Roman" w:hAnsi="Times New Roman" w:cs="Times New Roman"/>
                <w:i/>
              </w:rPr>
            </w:pPr>
            <w:r w:rsidRPr="00281081">
              <w:rPr>
                <w:rFonts w:ascii="Times New Roman" w:hAnsi="Times New Roman" w:cs="Times New Roman"/>
                <w:i/>
              </w:rPr>
              <w:t>2</w:t>
            </w:r>
          </w:p>
        </w:tc>
        <w:tc>
          <w:tcPr>
            <w:tcW w:w="752" w:type="pct"/>
            <w:gridSpan w:val="2"/>
            <w:vMerge/>
            <w:tcBorders>
              <w:top w:val="nil"/>
            </w:tcBorders>
          </w:tcPr>
          <w:p w:rsidR="003C1220" w:rsidRDefault="003C1220">
            <w:pPr>
              <w:contextualSpacing/>
              <w:rPr>
                <w:rFonts w:ascii="Times New Roman" w:hAnsi="Times New Roman" w:cs="Times New Roman"/>
              </w:rPr>
            </w:pPr>
          </w:p>
        </w:tc>
      </w:tr>
      <w:tr w:rsidR="003C1220" w:rsidTr="0064146D">
        <w:trPr>
          <w:trHeight w:val="305"/>
        </w:trPr>
        <w:tc>
          <w:tcPr>
            <w:tcW w:w="759" w:type="pct"/>
            <w:gridSpan w:val="2"/>
          </w:tcPr>
          <w:p w:rsidR="003C1220" w:rsidRDefault="0064146D">
            <w:pPr>
              <w:contextualSpacing/>
              <w:rPr>
                <w:rFonts w:ascii="Times New Roman" w:hAnsi="Times New Roman" w:cs="Times New Roman"/>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5.</w:t>
            </w:r>
            <w:r w:rsidRPr="00281081">
              <w:rPr>
                <w:rFonts w:ascii="Times New Roman" w:hAnsi="Times New Roman" w:cs="Times New Roman"/>
                <w:b/>
                <w:spacing w:val="-1"/>
              </w:rPr>
              <w:t xml:space="preserve"> </w:t>
            </w:r>
            <w:r w:rsidRPr="00281081">
              <w:rPr>
                <w:rFonts w:ascii="Times New Roman" w:hAnsi="Times New Roman" w:cs="Times New Roman"/>
                <w:b/>
              </w:rPr>
              <w:t>Оптика</w:t>
            </w:r>
          </w:p>
        </w:tc>
        <w:tc>
          <w:tcPr>
            <w:tcW w:w="404" w:type="pct"/>
          </w:tcPr>
          <w:p w:rsidR="003C1220" w:rsidRDefault="003C1220">
            <w:pPr>
              <w:pStyle w:val="TableParagraph"/>
              <w:tabs>
                <w:tab w:val="left" w:pos="5495"/>
              </w:tabs>
              <w:contextualSpacing/>
              <w:rPr>
                <w:rFonts w:ascii="Times New Roman" w:hAnsi="Times New Roman" w:cs="Times New Roman"/>
              </w:rPr>
            </w:pPr>
          </w:p>
        </w:tc>
        <w:tc>
          <w:tcPr>
            <w:tcW w:w="2705" w:type="pct"/>
            <w:gridSpan w:val="2"/>
          </w:tcPr>
          <w:p w:rsidR="003C1220" w:rsidRDefault="003C1220">
            <w:pPr>
              <w:pStyle w:val="TableParagraph"/>
              <w:tabs>
                <w:tab w:val="left" w:pos="5495"/>
              </w:tabs>
              <w:contextualSpacing/>
              <w:rPr>
                <w:rFonts w:ascii="Times New Roman" w:hAnsi="Times New Roman" w:cs="Times New Roman"/>
                <w:b/>
              </w:rPr>
            </w:pPr>
          </w:p>
        </w:tc>
        <w:tc>
          <w:tcPr>
            <w:tcW w:w="380" w:type="pct"/>
            <w:gridSpan w:val="2"/>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14</w:t>
            </w:r>
          </w:p>
        </w:tc>
        <w:tc>
          <w:tcPr>
            <w:tcW w:w="752" w:type="pct"/>
            <w:gridSpan w:val="2"/>
            <w:tcBorders>
              <w:top w:val="nil"/>
            </w:tcBorders>
          </w:tcPr>
          <w:p w:rsidR="003C1220" w:rsidRDefault="003C1220">
            <w:pPr>
              <w:contextualSpacing/>
              <w:rPr>
                <w:rFonts w:ascii="Times New Roman" w:hAnsi="Times New Roman" w:cs="Times New Roman"/>
              </w:rPr>
            </w:pPr>
          </w:p>
        </w:tc>
      </w:tr>
      <w:tr w:rsidR="003C1220" w:rsidTr="0064146D">
        <w:trPr>
          <w:trHeight w:val="290"/>
        </w:trPr>
        <w:tc>
          <w:tcPr>
            <w:tcW w:w="759" w:type="pct"/>
            <w:gridSpan w:val="2"/>
            <w:vMerge w:val="restart"/>
          </w:tcPr>
          <w:p w:rsidR="003C1220" w:rsidRDefault="0064146D">
            <w:pPr>
              <w:pStyle w:val="TableParagraph"/>
              <w:ind w:right="117"/>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5.1</w:t>
            </w:r>
          </w:p>
          <w:p w:rsidR="003C1220" w:rsidRDefault="0064146D">
            <w:pPr>
              <w:pStyle w:val="TableParagraph"/>
              <w:ind w:left="125" w:right="114"/>
              <w:contextualSpacing/>
              <w:rPr>
                <w:rFonts w:ascii="Times New Roman" w:hAnsi="Times New Roman" w:cs="Times New Roman"/>
              </w:rPr>
            </w:pPr>
            <w:r w:rsidRPr="003173C0">
              <w:rPr>
                <w:rFonts w:ascii="Times New Roman" w:hAnsi="Times New Roman" w:cs="Times New Roman"/>
              </w:rPr>
              <w:t>Природа</w:t>
            </w:r>
            <w:r w:rsidRPr="003173C0">
              <w:rPr>
                <w:rFonts w:ascii="Times New Roman" w:hAnsi="Times New Roman" w:cs="Times New Roman"/>
                <w:spacing w:val="-1"/>
              </w:rPr>
              <w:t xml:space="preserve"> </w:t>
            </w:r>
            <w:r w:rsidRPr="003173C0">
              <w:rPr>
                <w:rFonts w:ascii="Times New Roman" w:hAnsi="Times New Roman" w:cs="Times New Roman"/>
              </w:rPr>
              <w:t>света</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8</w:t>
            </w:r>
          </w:p>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val="restart"/>
          </w:tcPr>
          <w:p w:rsidR="003C1220" w:rsidRDefault="0064146D">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01</w:t>
            </w:r>
          </w:p>
          <w:p w:rsidR="003C1220" w:rsidRDefault="0064146D">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02</w:t>
            </w:r>
          </w:p>
          <w:p w:rsidR="003C1220" w:rsidRDefault="0064146D">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04</w:t>
            </w:r>
          </w:p>
          <w:p w:rsidR="003C1220" w:rsidRDefault="0064146D">
            <w:pPr>
              <w:pStyle w:val="TableParagraph"/>
              <w:ind w:left="376" w:right="368"/>
              <w:contextualSpacing/>
              <w:jc w:val="center"/>
              <w:rPr>
                <w:rFonts w:ascii="Times New Roman" w:hAnsi="Times New Roman" w:cs="Times New Roman"/>
              </w:rPr>
            </w:pPr>
            <w:r>
              <w:rPr>
                <w:rFonts w:ascii="Times New Roman" w:hAnsi="Times New Roman" w:cs="Times New Roman"/>
              </w:rPr>
              <w:t>ОК</w:t>
            </w:r>
            <w:r>
              <w:rPr>
                <w:rFonts w:ascii="Times New Roman" w:hAnsi="Times New Roman" w:cs="Times New Roman"/>
                <w:spacing w:val="-1"/>
              </w:rPr>
              <w:t xml:space="preserve"> </w:t>
            </w:r>
            <w:r>
              <w:rPr>
                <w:rFonts w:ascii="Times New Roman" w:hAnsi="Times New Roman" w:cs="Times New Roman"/>
              </w:rPr>
              <w:t>05</w:t>
            </w: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8" w:right="368"/>
              <w:contextualSpacing/>
              <w:jc w:val="center"/>
              <w:rPr>
                <w:rFonts w:ascii="Times New Roman" w:hAnsi="Times New Roman" w:cs="Times New Roman"/>
              </w:rPr>
            </w:pPr>
          </w:p>
        </w:tc>
      </w:tr>
      <w:tr w:rsidR="003C1220" w:rsidTr="0064146D">
        <w:trPr>
          <w:trHeight w:val="273"/>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right="89"/>
              <w:contextualSpacing/>
              <w:jc w:val="both"/>
              <w:rPr>
                <w:rFonts w:ascii="Times New Roman" w:hAnsi="Times New Roman" w:cs="Times New Roman"/>
              </w:rPr>
            </w:pPr>
            <w:r>
              <w:rPr>
                <w:rFonts w:ascii="Times New Roman" w:hAnsi="Times New Roman" w:cs="Times New Roman"/>
              </w:rPr>
              <w:t>48</w:t>
            </w:r>
          </w:p>
        </w:tc>
        <w:tc>
          <w:tcPr>
            <w:tcW w:w="2705" w:type="pct"/>
            <w:gridSpan w:val="2"/>
          </w:tcPr>
          <w:p w:rsidR="003C1220" w:rsidRDefault="0064146D">
            <w:pPr>
              <w:pStyle w:val="TableParagraph"/>
              <w:ind w:right="89"/>
              <w:contextualSpacing/>
              <w:jc w:val="both"/>
              <w:rPr>
                <w:rFonts w:ascii="Times New Roman" w:hAnsi="Times New Roman" w:cs="Times New Roman"/>
                <w:spacing w:val="-3"/>
              </w:rPr>
            </w:pPr>
            <w:r w:rsidRPr="00ED163D">
              <w:rPr>
                <w:rFonts w:ascii="Times New Roman" w:hAnsi="Times New Roman" w:cs="Times New Roman"/>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r>
              <w:rPr>
                <w:rFonts w:ascii="Times New Roman" w:hAnsi="Times New Roman" w:cs="Times New Roman"/>
                <w:lang w:val="en-US"/>
              </w:rPr>
              <w:t>.</w:t>
            </w:r>
            <w:r w:rsidRPr="00281081">
              <w:rPr>
                <w:rFonts w:ascii="Times New Roman" w:hAnsi="Times New Roman" w:cs="Times New Roman"/>
                <w:spacing w:val="1"/>
              </w:rPr>
              <w:t xml:space="preserve"> </w:t>
            </w:r>
          </w:p>
        </w:tc>
        <w:tc>
          <w:tcPr>
            <w:tcW w:w="380" w:type="pct"/>
            <w:gridSpan w:val="2"/>
            <w:vMerge/>
            <w:tcBorders>
              <w:top w:val="nil"/>
            </w:tcBorders>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73"/>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right="89"/>
              <w:contextualSpacing/>
              <w:jc w:val="both"/>
              <w:rPr>
                <w:rFonts w:ascii="Times New Roman" w:hAnsi="Times New Roman" w:cs="Times New Roman"/>
              </w:rPr>
            </w:pPr>
            <w:r>
              <w:rPr>
                <w:rFonts w:ascii="Times New Roman" w:hAnsi="Times New Roman" w:cs="Times New Roman"/>
              </w:rPr>
              <w:t>49</w:t>
            </w:r>
          </w:p>
        </w:tc>
        <w:tc>
          <w:tcPr>
            <w:tcW w:w="2705" w:type="pct"/>
            <w:gridSpan w:val="2"/>
          </w:tcPr>
          <w:p w:rsidR="003C1220" w:rsidRDefault="0064146D">
            <w:pPr>
              <w:pStyle w:val="TableParagraph"/>
              <w:ind w:right="89"/>
              <w:contextualSpacing/>
              <w:jc w:val="both"/>
              <w:rPr>
                <w:rFonts w:ascii="Times New Roman" w:hAnsi="Times New Roman" w:cs="Times New Roman"/>
              </w:rPr>
            </w:pPr>
            <w:r w:rsidRPr="00ED163D">
              <w:rPr>
                <w:rFonts w:ascii="Times New Roman" w:hAnsi="Times New Roman" w:cs="Times New Roman"/>
              </w:rPr>
              <w:t>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c>
          <w:tcPr>
            <w:tcW w:w="380" w:type="pct"/>
            <w:gridSpan w:val="2"/>
            <w:tcBorders>
              <w:top w:val="nil"/>
            </w:tcBorders>
          </w:tcPr>
          <w:p w:rsidR="003C1220" w:rsidRDefault="0064146D">
            <w:pPr>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363"/>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50</w:t>
            </w:r>
          </w:p>
        </w:tc>
        <w:tc>
          <w:tcPr>
            <w:tcW w:w="2705" w:type="pct"/>
            <w:gridSpan w:val="2"/>
          </w:tcPr>
          <w:p w:rsidR="003C1220" w:rsidRDefault="0064146D">
            <w:pPr>
              <w:pStyle w:val="TableParagraph"/>
              <w:contextualSpacing/>
              <w:jc w:val="center"/>
              <w:rPr>
                <w:rFonts w:ascii="Times New Roman" w:hAnsi="Times New Roman" w:cs="Times New Roman"/>
                <w:b/>
              </w:rPr>
            </w:pPr>
            <w:r w:rsidRPr="00F22331">
              <w:rPr>
                <w:rFonts w:ascii="Times New Roman" w:hAnsi="Times New Roman" w:cs="Times New Roman"/>
                <w:b/>
              </w:rPr>
              <w:t>Профессионально – ориентированное содержание</w:t>
            </w:r>
          </w:p>
          <w:p w:rsidR="003C1220" w:rsidRDefault="0064146D">
            <w:pPr>
              <w:pStyle w:val="TableParagraph"/>
              <w:contextualSpacing/>
              <w:rPr>
                <w:rFonts w:ascii="Times New Roman" w:hAnsi="Times New Roman" w:cs="Times New Roman"/>
                <w:b/>
              </w:rPr>
            </w:pPr>
            <w:r w:rsidRPr="00896CC7">
              <w:rPr>
                <w:rFonts w:ascii="Times New Roman" w:hAnsi="Times New Roman" w:cs="Times New Roman"/>
                <w:b/>
              </w:rPr>
              <w:t>Практическое задание № 8</w:t>
            </w:r>
          </w:p>
          <w:p w:rsidR="003C1220" w:rsidRDefault="0064146D">
            <w:pPr>
              <w:pStyle w:val="TableParagraph"/>
              <w:contextualSpacing/>
              <w:rPr>
                <w:rFonts w:ascii="Times New Roman" w:hAnsi="Times New Roman" w:cs="Times New Roman"/>
              </w:rPr>
            </w:pPr>
            <w:r w:rsidRPr="00896CC7">
              <w:rPr>
                <w:rFonts w:ascii="Times New Roman" w:hAnsi="Times New Roman" w:cs="Times New Roman"/>
              </w:rPr>
              <w:t>Решение задач с профессиональной направленностью</w:t>
            </w:r>
          </w:p>
        </w:tc>
        <w:tc>
          <w:tcPr>
            <w:tcW w:w="380" w:type="pct"/>
            <w:gridSpan w:val="2"/>
            <w:shd w:val="clear" w:color="auto" w:fill="BDD6EE"/>
          </w:tcPr>
          <w:p w:rsidR="003C1220" w:rsidRDefault="0064146D">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303"/>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51</w:t>
            </w:r>
          </w:p>
        </w:tc>
        <w:tc>
          <w:tcPr>
            <w:tcW w:w="2705" w:type="pct"/>
            <w:gridSpan w:val="2"/>
          </w:tcPr>
          <w:p w:rsidR="003C1220" w:rsidRDefault="0064146D">
            <w:pPr>
              <w:pStyle w:val="TableParagraph"/>
              <w:contextualSpacing/>
              <w:rPr>
                <w:rFonts w:ascii="Times New Roman" w:hAnsi="Times New Roman" w:cs="Times New Roman"/>
                <w:b/>
              </w:rPr>
            </w:pPr>
            <w:r>
              <w:rPr>
                <w:rFonts w:ascii="Times New Roman" w:hAnsi="Times New Roman" w:cs="Times New Roman"/>
                <w:b/>
              </w:rPr>
              <w:t xml:space="preserve">Лабораторное </w:t>
            </w:r>
            <w:r w:rsidRPr="00896CC7">
              <w:rPr>
                <w:rFonts w:ascii="Times New Roman" w:hAnsi="Times New Roman" w:cs="Times New Roman"/>
                <w:b/>
              </w:rPr>
              <w:t>занятие №9</w:t>
            </w:r>
            <w:r w:rsidRPr="00281081">
              <w:rPr>
                <w:rFonts w:ascii="Times New Roman" w:hAnsi="Times New Roman" w:cs="Times New Roman"/>
                <w:b/>
                <w:i/>
              </w:rPr>
              <w:t xml:space="preserve"> </w:t>
            </w:r>
            <w:r w:rsidRPr="00896CC7">
              <w:rPr>
                <w:rFonts w:ascii="Times New Roman" w:hAnsi="Times New Roman" w:cs="Times New Roman"/>
              </w:rPr>
              <w:t>Определение</w:t>
            </w:r>
            <w:r w:rsidRPr="00896CC7">
              <w:rPr>
                <w:rFonts w:ascii="Times New Roman" w:hAnsi="Times New Roman" w:cs="Times New Roman"/>
                <w:spacing w:val="-1"/>
              </w:rPr>
              <w:t xml:space="preserve"> </w:t>
            </w:r>
            <w:r w:rsidRPr="00896CC7">
              <w:rPr>
                <w:rFonts w:ascii="Times New Roman" w:hAnsi="Times New Roman" w:cs="Times New Roman"/>
              </w:rPr>
              <w:t>показателя</w:t>
            </w:r>
            <w:r w:rsidRPr="00896CC7">
              <w:rPr>
                <w:rFonts w:ascii="Times New Roman" w:hAnsi="Times New Roman" w:cs="Times New Roman"/>
                <w:spacing w:val="-3"/>
              </w:rPr>
              <w:t xml:space="preserve"> </w:t>
            </w:r>
            <w:r w:rsidRPr="00896CC7">
              <w:rPr>
                <w:rFonts w:ascii="Times New Roman" w:hAnsi="Times New Roman" w:cs="Times New Roman"/>
              </w:rPr>
              <w:t>преломления</w:t>
            </w:r>
            <w:r w:rsidRPr="00896CC7">
              <w:rPr>
                <w:rFonts w:ascii="Times New Roman" w:hAnsi="Times New Roman" w:cs="Times New Roman"/>
                <w:spacing w:val="-4"/>
              </w:rPr>
              <w:t xml:space="preserve"> </w:t>
            </w:r>
            <w:r w:rsidRPr="00896CC7">
              <w:rPr>
                <w:rFonts w:ascii="Times New Roman" w:hAnsi="Times New Roman" w:cs="Times New Roman"/>
              </w:rPr>
              <w:t>стекла</w:t>
            </w:r>
          </w:p>
        </w:tc>
        <w:tc>
          <w:tcPr>
            <w:tcW w:w="380" w:type="pct"/>
            <w:gridSpan w:val="2"/>
            <w:shd w:val="clear" w:color="auto" w:fill="FFE599"/>
          </w:tcPr>
          <w:p w:rsidR="003C1220" w:rsidRDefault="0064146D">
            <w:pPr>
              <w:pStyle w:val="TableParagraph"/>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89"/>
        </w:trPr>
        <w:tc>
          <w:tcPr>
            <w:tcW w:w="759" w:type="pct"/>
            <w:gridSpan w:val="2"/>
            <w:vMerge w:val="restart"/>
          </w:tcPr>
          <w:p w:rsidR="003C1220" w:rsidRDefault="0064146D">
            <w:pPr>
              <w:pStyle w:val="TableParagraph"/>
              <w:ind w:left="125" w:right="117"/>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5.2</w:t>
            </w:r>
          </w:p>
          <w:p w:rsidR="003C1220" w:rsidRDefault="0064146D">
            <w:pPr>
              <w:pStyle w:val="TableParagraph"/>
              <w:ind w:left="125" w:right="114"/>
              <w:contextualSpacing/>
              <w:jc w:val="center"/>
              <w:rPr>
                <w:rFonts w:ascii="Times New Roman" w:hAnsi="Times New Roman" w:cs="Times New Roman"/>
              </w:rPr>
            </w:pPr>
            <w:r w:rsidRPr="003173C0">
              <w:rPr>
                <w:rFonts w:ascii="Times New Roman" w:hAnsi="Times New Roman" w:cs="Times New Roman"/>
              </w:rPr>
              <w:t>Волновые свойства</w:t>
            </w:r>
            <w:r w:rsidRPr="003173C0">
              <w:rPr>
                <w:rFonts w:ascii="Times New Roman" w:hAnsi="Times New Roman" w:cs="Times New Roman"/>
                <w:spacing w:val="-47"/>
              </w:rPr>
              <w:t xml:space="preserve"> </w:t>
            </w:r>
            <w:r w:rsidRPr="003173C0">
              <w:rPr>
                <w:rFonts w:ascii="Times New Roman" w:hAnsi="Times New Roman" w:cs="Times New Roman"/>
              </w:rPr>
              <w:t>света</w:t>
            </w:r>
          </w:p>
        </w:tc>
        <w:tc>
          <w:tcPr>
            <w:tcW w:w="404" w:type="pct"/>
          </w:tcPr>
          <w:p w:rsidR="003C1220" w:rsidRDefault="003C1220">
            <w:pPr>
              <w:pStyle w:val="TableParagraph"/>
              <w:contextualSpacing/>
              <w:rPr>
                <w:rFonts w:ascii="Times New Roman" w:hAnsi="Times New Roman" w:cs="Times New Roman"/>
                <w:b/>
              </w:rPr>
            </w:pPr>
          </w:p>
        </w:tc>
        <w:tc>
          <w:tcPr>
            <w:tcW w:w="2705"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4</w:t>
            </w:r>
          </w:p>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349"/>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ind w:left="109" w:right="89"/>
              <w:contextualSpacing/>
              <w:jc w:val="both"/>
              <w:rPr>
                <w:rFonts w:ascii="Times New Roman" w:hAnsi="Times New Roman" w:cs="Times New Roman"/>
              </w:rPr>
            </w:pPr>
            <w:r>
              <w:rPr>
                <w:rFonts w:ascii="Times New Roman" w:hAnsi="Times New Roman" w:cs="Times New Roman"/>
              </w:rPr>
              <w:t>52</w:t>
            </w:r>
          </w:p>
        </w:tc>
        <w:tc>
          <w:tcPr>
            <w:tcW w:w="2705" w:type="pct"/>
            <w:gridSpan w:val="2"/>
          </w:tcPr>
          <w:p w:rsidR="003C1220" w:rsidRDefault="0064146D">
            <w:pPr>
              <w:pStyle w:val="TableParagraph"/>
              <w:ind w:left="109" w:right="89"/>
              <w:contextualSpacing/>
              <w:jc w:val="both"/>
              <w:rPr>
                <w:rFonts w:ascii="Times New Roman" w:hAnsi="Times New Roman" w:cs="Times New Roman"/>
              </w:rPr>
            </w:pPr>
            <w:r w:rsidRPr="00ED163D">
              <w:rPr>
                <w:rFonts w:ascii="Times New Roman" w:hAnsi="Times New Roman" w:cs="Times New Roman"/>
              </w:rPr>
              <w:t>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r>
              <w:rPr>
                <w:rFonts w:ascii="Times New Roman" w:hAnsi="Times New Roman" w:cs="Times New Roman"/>
                <w:lang w:val="en-US"/>
              </w:rPr>
              <w:t>.</w:t>
            </w:r>
          </w:p>
        </w:tc>
        <w:tc>
          <w:tcPr>
            <w:tcW w:w="380" w:type="pct"/>
            <w:gridSpan w:val="2"/>
            <w:vMerge/>
            <w:tcBorders>
              <w:top w:val="nil"/>
            </w:tcBorders>
          </w:tcPr>
          <w:p w:rsidR="003C1220" w:rsidRDefault="003C1220">
            <w:pPr>
              <w:contextualSpacing/>
              <w:rPr>
                <w:rFonts w:ascii="Times New Roman" w:hAnsi="Times New Roman" w:cs="Times New Roman"/>
              </w:rPr>
            </w:pP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458"/>
        </w:trPr>
        <w:tc>
          <w:tcPr>
            <w:tcW w:w="759" w:type="pct"/>
            <w:gridSpan w:val="2"/>
            <w:vMerge/>
          </w:tcPr>
          <w:p w:rsidR="003C1220" w:rsidRDefault="003C1220">
            <w:pPr>
              <w:contextualSpacing/>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sidRPr="0044422C">
              <w:rPr>
                <w:rFonts w:ascii="Times New Roman" w:hAnsi="Times New Roman" w:cs="Times New Roman"/>
              </w:rPr>
              <w:t>5</w:t>
            </w:r>
            <w:r>
              <w:rPr>
                <w:rFonts w:ascii="Times New Roman" w:hAnsi="Times New Roman" w:cs="Times New Roman"/>
              </w:rPr>
              <w:t>3</w:t>
            </w:r>
          </w:p>
        </w:tc>
        <w:tc>
          <w:tcPr>
            <w:tcW w:w="2705" w:type="pct"/>
            <w:gridSpan w:val="2"/>
          </w:tcPr>
          <w:p w:rsidR="003C1220" w:rsidRDefault="0064146D">
            <w:pPr>
              <w:pStyle w:val="TableParagraph"/>
              <w:contextualSpacing/>
              <w:rPr>
                <w:rFonts w:ascii="Times New Roman" w:hAnsi="Times New Roman" w:cs="Times New Roman"/>
              </w:rPr>
            </w:pPr>
            <w:r>
              <w:rPr>
                <w:rFonts w:ascii="Times New Roman" w:hAnsi="Times New Roman" w:cs="Times New Roman"/>
                <w:b/>
              </w:rPr>
              <w:t xml:space="preserve">Лабораторное занятие </w:t>
            </w:r>
            <w:r>
              <w:rPr>
                <w:rFonts w:ascii="Times New Roman" w:hAnsi="Times New Roman" w:cs="Times New Roman"/>
              </w:rPr>
              <w:t>№</w:t>
            </w:r>
            <w:r w:rsidRPr="00281081">
              <w:rPr>
                <w:rFonts w:ascii="Times New Roman" w:hAnsi="Times New Roman" w:cs="Times New Roman"/>
                <w:b/>
              </w:rPr>
              <w:t>1</w:t>
            </w:r>
            <w:r>
              <w:rPr>
                <w:rFonts w:ascii="Times New Roman" w:hAnsi="Times New Roman" w:cs="Times New Roman"/>
                <w:b/>
              </w:rPr>
              <w:t>0</w:t>
            </w:r>
            <w:r w:rsidRPr="00281081">
              <w:rPr>
                <w:rFonts w:ascii="Times New Roman" w:hAnsi="Times New Roman" w:cs="Times New Roman"/>
                <w:b/>
              </w:rPr>
              <w:t xml:space="preserve"> </w:t>
            </w:r>
            <w:r w:rsidRPr="00896CC7">
              <w:rPr>
                <w:rFonts w:ascii="Times New Roman" w:hAnsi="Times New Roman" w:cs="Times New Roman"/>
              </w:rPr>
              <w:t>Определение</w:t>
            </w:r>
            <w:r w:rsidRPr="00896CC7">
              <w:rPr>
                <w:rFonts w:ascii="Times New Roman" w:hAnsi="Times New Roman" w:cs="Times New Roman"/>
                <w:spacing w:val="-2"/>
              </w:rPr>
              <w:t xml:space="preserve"> </w:t>
            </w:r>
            <w:r w:rsidRPr="00281081">
              <w:rPr>
                <w:rFonts w:ascii="Times New Roman" w:hAnsi="Times New Roman" w:cs="Times New Roman"/>
              </w:rPr>
              <w:t>длины</w:t>
            </w:r>
            <w:r w:rsidRPr="00281081">
              <w:rPr>
                <w:rFonts w:ascii="Times New Roman" w:hAnsi="Times New Roman" w:cs="Times New Roman"/>
                <w:spacing w:val="-5"/>
              </w:rPr>
              <w:t xml:space="preserve"> </w:t>
            </w:r>
            <w:r w:rsidRPr="00281081">
              <w:rPr>
                <w:rFonts w:ascii="Times New Roman" w:hAnsi="Times New Roman" w:cs="Times New Roman"/>
              </w:rPr>
              <w:t>световой</w:t>
            </w:r>
            <w:r w:rsidRPr="00281081">
              <w:rPr>
                <w:rFonts w:ascii="Times New Roman" w:hAnsi="Times New Roman" w:cs="Times New Roman"/>
                <w:spacing w:val="-2"/>
              </w:rPr>
              <w:t xml:space="preserve"> </w:t>
            </w:r>
            <w:r w:rsidRPr="00281081">
              <w:rPr>
                <w:rFonts w:ascii="Times New Roman" w:hAnsi="Times New Roman" w:cs="Times New Roman"/>
              </w:rPr>
              <w:t>волны</w:t>
            </w:r>
            <w:r w:rsidRPr="00281081">
              <w:rPr>
                <w:rFonts w:ascii="Times New Roman" w:hAnsi="Times New Roman" w:cs="Times New Roman"/>
                <w:spacing w:val="-5"/>
              </w:rPr>
              <w:t xml:space="preserve"> </w:t>
            </w:r>
            <w:r w:rsidRPr="00281081">
              <w:rPr>
                <w:rFonts w:ascii="Times New Roman" w:hAnsi="Times New Roman" w:cs="Times New Roman"/>
              </w:rPr>
              <w:t>с</w:t>
            </w:r>
            <w:r w:rsidRPr="00281081">
              <w:rPr>
                <w:rFonts w:ascii="Times New Roman" w:hAnsi="Times New Roman" w:cs="Times New Roman"/>
                <w:spacing w:val="-3"/>
              </w:rPr>
              <w:t xml:space="preserve"> </w:t>
            </w:r>
            <w:r w:rsidRPr="00281081">
              <w:rPr>
                <w:rFonts w:ascii="Times New Roman" w:hAnsi="Times New Roman" w:cs="Times New Roman"/>
              </w:rPr>
              <w:t>помощью</w:t>
            </w:r>
            <w:r w:rsidRPr="00281081">
              <w:rPr>
                <w:rFonts w:ascii="Times New Roman" w:hAnsi="Times New Roman" w:cs="Times New Roman"/>
                <w:spacing w:val="-4"/>
              </w:rPr>
              <w:t xml:space="preserve"> </w:t>
            </w:r>
            <w:r w:rsidRPr="00281081">
              <w:rPr>
                <w:rFonts w:ascii="Times New Roman" w:hAnsi="Times New Roman" w:cs="Times New Roman"/>
              </w:rPr>
              <w:t>дифракционной</w:t>
            </w:r>
            <w:r w:rsidRPr="00281081">
              <w:rPr>
                <w:rFonts w:ascii="Times New Roman" w:hAnsi="Times New Roman" w:cs="Times New Roman"/>
                <w:spacing w:val="-1"/>
              </w:rPr>
              <w:t xml:space="preserve"> </w:t>
            </w:r>
            <w:r w:rsidRPr="00281081">
              <w:rPr>
                <w:rFonts w:ascii="Times New Roman" w:hAnsi="Times New Roman" w:cs="Times New Roman"/>
              </w:rPr>
              <w:t>решетки.</w:t>
            </w:r>
          </w:p>
        </w:tc>
        <w:tc>
          <w:tcPr>
            <w:tcW w:w="380" w:type="pct"/>
            <w:gridSpan w:val="2"/>
            <w:shd w:val="clear" w:color="auto" w:fill="FFE599"/>
          </w:tcPr>
          <w:p w:rsidR="003C1220" w:rsidRDefault="0064146D">
            <w:pPr>
              <w:pStyle w:val="TableParagraph"/>
              <w:ind w:left="12"/>
              <w:contextualSpacing/>
              <w:jc w:val="center"/>
              <w:rPr>
                <w:rFonts w:ascii="Times New Roman" w:hAnsi="Times New Roman" w:cs="Times New Roman"/>
              </w:rPr>
            </w:pPr>
            <w:r>
              <w:rPr>
                <w:rFonts w:ascii="Times New Roman" w:hAnsi="Times New Roman" w:cs="Times New Roman"/>
              </w:rPr>
              <w:t>2</w:t>
            </w:r>
          </w:p>
        </w:tc>
        <w:tc>
          <w:tcPr>
            <w:tcW w:w="752" w:type="pct"/>
            <w:gridSpan w:val="2"/>
            <w:vMerge/>
          </w:tcPr>
          <w:p w:rsidR="003C1220" w:rsidRDefault="003C1220">
            <w:pPr>
              <w:contextualSpacing/>
              <w:rPr>
                <w:rFonts w:ascii="Times New Roman" w:hAnsi="Times New Roman" w:cs="Times New Roman"/>
              </w:rPr>
            </w:pPr>
          </w:p>
        </w:tc>
      </w:tr>
      <w:tr w:rsidR="003C1220" w:rsidTr="0064146D">
        <w:trPr>
          <w:trHeight w:val="282"/>
        </w:trPr>
        <w:tc>
          <w:tcPr>
            <w:tcW w:w="759" w:type="pct"/>
            <w:gridSpan w:val="2"/>
            <w:vMerge w:val="restart"/>
          </w:tcPr>
          <w:p w:rsidR="003C1220" w:rsidRDefault="0064146D">
            <w:pPr>
              <w:pStyle w:val="TableParagraph"/>
              <w:ind w:left="5"/>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5.3</w:t>
            </w:r>
          </w:p>
          <w:p w:rsidR="003C1220" w:rsidRDefault="0064146D">
            <w:pPr>
              <w:pStyle w:val="TableParagraph"/>
              <w:ind w:left="5"/>
              <w:contextualSpacing/>
              <w:jc w:val="center"/>
              <w:rPr>
                <w:rFonts w:ascii="Times New Roman" w:hAnsi="Times New Roman" w:cs="Times New Roman"/>
              </w:rPr>
            </w:pPr>
            <w:r w:rsidRPr="003173C0">
              <w:rPr>
                <w:rFonts w:ascii="Times New Roman" w:hAnsi="Times New Roman" w:cs="Times New Roman"/>
              </w:rPr>
              <w:t>Специальная теория</w:t>
            </w:r>
            <w:r w:rsidRPr="003173C0">
              <w:rPr>
                <w:rFonts w:ascii="Times New Roman" w:hAnsi="Times New Roman" w:cs="Times New Roman"/>
                <w:spacing w:val="-47"/>
              </w:rPr>
              <w:t xml:space="preserve"> </w:t>
            </w:r>
            <w:r w:rsidRPr="003173C0">
              <w:rPr>
                <w:rFonts w:ascii="Times New Roman" w:hAnsi="Times New Roman" w:cs="Times New Roman"/>
              </w:rPr>
              <w:t>относительности</w:t>
            </w:r>
          </w:p>
        </w:tc>
        <w:tc>
          <w:tcPr>
            <w:tcW w:w="404" w:type="pct"/>
          </w:tcPr>
          <w:p w:rsidR="003C1220" w:rsidRDefault="003C1220">
            <w:pPr>
              <w:pStyle w:val="TableParagraph"/>
              <w:contextualSpacing/>
              <w:jc w:val="both"/>
              <w:rPr>
                <w:rFonts w:ascii="Times New Roman" w:hAnsi="Times New Roman" w:cs="Times New Roman"/>
              </w:rPr>
            </w:pPr>
          </w:p>
        </w:tc>
        <w:tc>
          <w:tcPr>
            <w:tcW w:w="2705" w:type="pct"/>
            <w:gridSpan w:val="2"/>
          </w:tcPr>
          <w:p w:rsidR="003C1220" w:rsidRDefault="0064146D">
            <w:pPr>
              <w:pStyle w:val="TableParagraph"/>
              <w:contextualSpacing/>
              <w:jc w:val="center"/>
              <w:rPr>
                <w:rFonts w:ascii="Times New Roman" w:hAnsi="Times New Roman" w:cs="Times New Roman"/>
                <w:bCs/>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80" w:type="pct"/>
            <w:gridSpan w:val="2"/>
            <w:vMerge w:val="restart"/>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2</w:t>
            </w:r>
          </w:p>
          <w:p w:rsidR="003C1220" w:rsidRDefault="0064146D">
            <w:pPr>
              <w:pStyle w:val="TableParagraph"/>
              <w:ind w:left="12"/>
              <w:contextualSpacing/>
              <w:jc w:val="center"/>
              <w:rPr>
                <w:rFonts w:ascii="Times New Roman" w:hAnsi="Times New Roman" w:cs="Times New Roman"/>
              </w:rPr>
            </w:pPr>
            <w:r w:rsidRPr="00281081">
              <w:rPr>
                <w:rFonts w:ascii="Times New Roman" w:hAnsi="Times New Roman" w:cs="Times New Roman"/>
              </w:rPr>
              <w:t>2</w:t>
            </w:r>
          </w:p>
        </w:tc>
        <w:tc>
          <w:tcPr>
            <w:tcW w:w="752" w:type="pct"/>
            <w:gridSpan w:val="2"/>
            <w:vMerge w:val="restart"/>
          </w:tcPr>
          <w:p w:rsidR="003C1220" w:rsidRDefault="003C1220">
            <w:pPr>
              <w:pStyle w:val="TableParagraph"/>
              <w:contextualSpacing/>
              <w:rPr>
                <w:rFonts w:ascii="Times New Roman" w:hAnsi="Times New Roman" w:cs="Times New Roman"/>
              </w:rPr>
            </w:pPr>
          </w:p>
        </w:tc>
      </w:tr>
      <w:tr w:rsidR="003C1220" w:rsidTr="0064146D">
        <w:trPr>
          <w:trHeight w:val="868"/>
        </w:trPr>
        <w:tc>
          <w:tcPr>
            <w:tcW w:w="759" w:type="pct"/>
            <w:gridSpan w:val="2"/>
            <w:vMerge/>
          </w:tcPr>
          <w:p w:rsidR="003C1220" w:rsidRDefault="003C1220">
            <w:pPr>
              <w:pStyle w:val="TableParagraph"/>
              <w:ind w:left="5"/>
              <w:contextualSpacing/>
              <w:jc w:val="center"/>
              <w:rPr>
                <w:rFonts w:ascii="Times New Roman" w:hAnsi="Times New Roman" w:cs="Times New Roman"/>
              </w:rPr>
            </w:pPr>
          </w:p>
        </w:tc>
        <w:tc>
          <w:tcPr>
            <w:tcW w:w="404" w:type="pct"/>
          </w:tcPr>
          <w:p w:rsidR="003C1220" w:rsidRDefault="0064146D">
            <w:pPr>
              <w:pStyle w:val="TableParagraph"/>
              <w:contextualSpacing/>
              <w:rPr>
                <w:rFonts w:ascii="Times New Roman" w:hAnsi="Times New Roman" w:cs="Times New Roman"/>
              </w:rPr>
            </w:pPr>
            <w:r>
              <w:rPr>
                <w:rFonts w:ascii="Times New Roman" w:hAnsi="Times New Roman" w:cs="Times New Roman"/>
              </w:rPr>
              <w:t>54</w:t>
            </w:r>
          </w:p>
        </w:tc>
        <w:tc>
          <w:tcPr>
            <w:tcW w:w="2705" w:type="pct"/>
            <w:gridSpan w:val="2"/>
          </w:tcPr>
          <w:p w:rsidR="003C1220" w:rsidRDefault="0064146D">
            <w:pPr>
              <w:pStyle w:val="TableParagraph"/>
              <w:contextualSpacing/>
              <w:rPr>
                <w:rFonts w:ascii="Times New Roman" w:hAnsi="Times New Roman" w:cs="Times New Roman"/>
              </w:rPr>
            </w:pPr>
            <w:r w:rsidRPr="00ED163D">
              <w:rPr>
                <w:rFonts w:ascii="Times New Roman" w:hAnsi="Times New Roman" w:cs="Times New Roman"/>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380" w:type="pct"/>
            <w:gridSpan w:val="2"/>
            <w:vMerge/>
          </w:tcPr>
          <w:p w:rsidR="003C1220" w:rsidRDefault="003C1220">
            <w:pPr>
              <w:pStyle w:val="TableParagraph"/>
              <w:ind w:left="12"/>
              <w:contextualSpacing/>
              <w:jc w:val="center"/>
              <w:rPr>
                <w:rFonts w:ascii="Times New Roman" w:hAnsi="Times New Roman" w:cs="Times New Roman"/>
              </w:rPr>
            </w:pPr>
          </w:p>
        </w:tc>
        <w:tc>
          <w:tcPr>
            <w:tcW w:w="752" w:type="pct"/>
            <w:gridSpan w:val="2"/>
            <w:vMerge/>
          </w:tcPr>
          <w:p w:rsidR="003C1220" w:rsidRDefault="003C1220">
            <w:pPr>
              <w:pStyle w:val="TableParagraph"/>
              <w:contextualSpacing/>
              <w:rPr>
                <w:rFonts w:ascii="Times New Roman" w:hAnsi="Times New Roman" w:cs="Times New Roman"/>
              </w:rPr>
            </w:pPr>
          </w:p>
        </w:tc>
      </w:tr>
      <w:tr w:rsidR="003C1220" w:rsidTr="0064146D">
        <w:trPr>
          <w:trHeight w:val="175"/>
        </w:trPr>
        <w:tc>
          <w:tcPr>
            <w:tcW w:w="3868" w:type="pct"/>
            <w:gridSpan w:val="5"/>
          </w:tcPr>
          <w:p w:rsidR="003C1220" w:rsidRDefault="0064146D">
            <w:pPr>
              <w:pStyle w:val="TableParagraph"/>
              <w:contextualSpacing/>
              <w:rPr>
                <w:rFonts w:ascii="Times New Roman" w:hAnsi="Times New Roman" w:cs="Times New Roman"/>
              </w:rPr>
            </w:pPr>
            <w:r w:rsidRPr="00281081">
              <w:rPr>
                <w:rFonts w:ascii="Times New Roman" w:hAnsi="Times New Roman" w:cs="Times New Roman"/>
                <w:b/>
              </w:rPr>
              <w:t>Раздел</w:t>
            </w:r>
            <w:r w:rsidRPr="00281081">
              <w:rPr>
                <w:rFonts w:ascii="Times New Roman" w:hAnsi="Times New Roman" w:cs="Times New Roman"/>
                <w:b/>
                <w:spacing w:val="-2"/>
              </w:rPr>
              <w:t xml:space="preserve"> </w:t>
            </w:r>
            <w:r w:rsidRPr="00281081">
              <w:rPr>
                <w:rFonts w:ascii="Times New Roman" w:hAnsi="Times New Roman" w:cs="Times New Roman"/>
                <w:b/>
              </w:rPr>
              <w:t>6.</w:t>
            </w:r>
            <w:r w:rsidRPr="00281081">
              <w:rPr>
                <w:rFonts w:ascii="Times New Roman" w:hAnsi="Times New Roman" w:cs="Times New Roman"/>
                <w:b/>
                <w:spacing w:val="-1"/>
              </w:rPr>
              <w:t xml:space="preserve"> </w:t>
            </w:r>
            <w:r w:rsidRPr="00281081">
              <w:rPr>
                <w:rFonts w:ascii="Times New Roman" w:hAnsi="Times New Roman" w:cs="Times New Roman"/>
                <w:b/>
              </w:rPr>
              <w:t>Квантовая</w:t>
            </w:r>
            <w:r w:rsidRPr="00281081">
              <w:rPr>
                <w:rFonts w:ascii="Times New Roman" w:hAnsi="Times New Roman" w:cs="Times New Roman"/>
                <w:b/>
                <w:spacing w:val="-2"/>
              </w:rPr>
              <w:t xml:space="preserve"> </w:t>
            </w:r>
            <w:r w:rsidRPr="00281081">
              <w:rPr>
                <w:rFonts w:ascii="Times New Roman" w:hAnsi="Times New Roman" w:cs="Times New Roman"/>
                <w:b/>
              </w:rPr>
              <w:t>физика</w:t>
            </w:r>
          </w:p>
        </w:tc>
        <w:tc>
          <w:tcPr>
            <w:tcW w:w="380" w:type="pct"/>
            <w:gridSpan w:val="2"/>
          </w:tcPr>
          <w:p w:rsidR="003C1220" w:rsidRDefault="0064146D">
            <w:pPr>
              <w:pStyle w:val="TableParagraph"/>
              <w:ind w:left="12"/>
              <w:contextualSpacing/>
              <w:jc w:val="center"/>
              <w:rPr>
                <w:rFonts w:ascii="Times New Roman" w:hAnsi="Times New Roman" w:cs="Times New Roman"/>
                <w:b/>
              </w:rPr>
            </w:pPr>
            <w:r>
              <w:rPr>
                <w:rFonts w:ascii="Times New Roman" w:hAnsi="Times New Roman" w:cs="Times New Roman"/>
                <w:b/>
              </w:rPr>
              <w:t>8</w:t>
            </w:r>
          </w:p>
        </w:tc>
        <w:tc>
          <w:tcPr>
            <w:tcW w:w="752" w:type="pct"/>
            <w:gridSpan w:val="2"/>
          </w:tcPr>
          <w:p w:rsidR="003C1220" w:rsidRDefault="003C1220">
            <w:pPr>
              <w:pStyle w:val="TableParagraph"/>
              <w:contextualSpacing/>
              <w:rPr>
                <w:rFonts w:ascii="Times New Roman" w:hAnsi="Times New Roman" w:cs="Times New Roman"/>
              </w:rPr>
            </w:pPr>
          </w:p>
        </w:tc>
      </w:tr>
      <w:tr w:rsidR="003C1220" w:rsidTr="0064146D">
        <w:trPr>
          <w:gridAfter w:val="1"/>
          <w:wAfter w:w="5" w:type="pct"/>
          <w:trHeight w:val="290"/>
        </w:trPr>
        <w:tc>
          <w:tcPr>
            <w:tcW w:w="746" w:type="pct"/>
            <w:vMerge w:val="restart"/>
          </w:tcPr>
          <w:p w:rsidR="003C1220" w:rsidRDefault="0064146D">
            <w:pPr>
              <w:pStyle w:val="TableParagraph"/>
              <w:ind w:left="5"/>
              <w:contextualSpacing/>
              <w:rPr>
                <w:rFonts w:ascii="Times New Roman" w:hAnsi="Times New Roman" w:cs="Times New Roman"/>
              </w:rPr>
            </w:pPr>
            <w:r w:rsidRPr="003173C0">
              <w:rPr>
                <w:rFonts w:ascii="Times New Roman" w:hAnsi="Times New Roman" w:cs="Times New Roman"/>
              </w:rPr>
              <w:t>Тема</w:t>
            </w:r>
            <w:r w:rsidRPr="003173C0">
              <w:rPr>
                <w:rFonts w:ascii="Times New Roman" w:hAnsi="Times New Roman" w:cs="Times New Roman"/>
                <w:spacing w:val="-3"/>
              </w:rPr>
              <w:t xml:space="preserve"> </w:t>
            </w:r>
            <w:r w:rsidRPr="003173C0">
              <w:rPr>
                <w:rFonts w:ascii="Times New Roman" w:hAnsi="Times New Roman" w:cs="Times New Roman"/>
              </w:rPr>
              <w:t>6.1</w:t>
            </w:r>
          </w:p>
          <w:p w:rsidR="003C1220" w:rsidRDefault="0064146D">
            <w:pPr>
              <w:pStyle w:val="TableParagraph"/>
              <w:ind w:left="5"/>
              <w:contextualSpacing/>
              <w:rPr>
                <w:rFonts w:ascii="Times New Roman" w:hAnsi="Times New Roman" w:cs="Times New Roman"/>
              </w:rPr>
            </w:pPr>
            <w:r>
              <w:rPr>
                <w:rFonts w:ascii="Times New Roman" w:hAnsi="Times New Roman" w:cs="Times New Roman"/>
                <w:lang w:val="en-US"/>
              </w:rPr>
              <w:t xml:space="preserve"> </w:t>
            </w:r>
            <w:r>
              <w:rPr>
                <w:rFonts w:ascii="Times New Roman" w:hAnsi="Times New Roman" w:cs="Times New Roman"/>
              </w:rPr>
              <w:t xml:space="preserve">Элементы  </w:t>
            </w:r>
          </w:p>
          <w:p w:rsidR="003C1220" w:rsidRDefault="0064146D">
            <w:pPr>
              <w:pStyle w:val="TableParagraph"/>
              <w:ind w:left="5"/>
              <w:contextualSpacing/>
              <w:rPr>
                <w:rFonts w:ascii="Times New Roman" w:hAnsi="Times New Roman" w:cs="Times New Roman"/>
              </w:rPr>
            </w:pPr>
            <w:r>
              <w:rPr>
                <w:rFonts w:ascii="Times New Roman" w:hAnsi="Times New Roman" w:cs="Times New Roman"/>
              </w:rPr>
              <w:t xml:space="preserve">  квантовой оптики</w:t>
            </w:r>
          </w:p>
        </w:tc>
        <w:tc>
          <w:tcPr>
            <w:tcW w:w="420" w:type="pct"/>
            <w:gridSpan w:val="3"/>
            <w:vMerge w:val="restart"/>
          </w:tcPr>
          <w:p w:rsidR="003C1220" w:rsidRDefault="0064146D">
            <w:pPr>
              <w:pStyle w:val="TableParagraph"/>
              <w:ind w:left="5"/>
              <w:contextualSpacing/>
              <w:rPr>
                <w:rFonts w:ascii="Times New Roman" w:hAnsi="Times New Roman" w:cs="Times New Roman"/>
              </w:rPr>
            </w:pPr>
            <w:r>
              <w:rPr>
                <w:rFonts w:ascii="Times New Roman" w:hAnsi="Times New Roman" w:cs="Times New Roman"/>
              </w:rPr>
              <w:t xml:space="preserve"> 55</w:t>
            </w:r>
          </w:p>
        </w:tc>
        <w:tc>
          <w:tcPr>
            <w:tcW w:w="2709"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3C1220" w:rsidRDefault="0064146D">
            <w:pPr>
              <w:pStyle w:val="TableParagraph"/>
              <w:contextualSpacing/>
              <w:jc w:val="center"/>
              <w:rPr>
                <w:rFonts w:ascii="Times New Roman" w:hAnsi="Times New Roman" w:cs="Times New Roman"/>
                <w:b/>
              </w:rPr>
            </w:pPr>
            <w:r w:rsidRPr="006F3FA2">
              <w:rPr>
                <w:rFonts w:ascii="Times New Roman" w:hAnsi="Times New Roman" w:cs="Times New Roman"/>
                <w:b/>
              </w:rPr>
              <w:t>4</w:t>
            </w:r>
          </w:p>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val="restart"/>
          </w:tcPr>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04</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3C1220" w:rsidRDefault="0064146D">
            <w:pPr>
              <w:pStyle w:val="TableParagraph"/>
              <w:ind w:left="376" w:right="368"/>
              <w:contextualSpacing/>
              <w:jc w:val="center"/>
              <w:rPr>
                <w:rFonts w:ascii="Times New Roman" w:hAnsi="Times New Roman" w:cs="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tcPr>
          <w:p w:rsidR="003C1220" w:rsidRDefault="003C1220">
            <w:pPr>
              <w:pStyle w:val="TableParagraph"/>
              <w:ind w:left="5"/>
              <w:contextualSpacing/>
              <w:rPr>
                <w:rFonts w:ascii="Times New Roman" w:hAnsi="Times New Roman" w:cs="Times New Roman"/>
              </w:rPr>
            </w:pPr>
          </w:p>
        </w:tc>
        <w:tc>
          <w:tcPr>
            <w:tcW w:w="420" w:type="pct"/>
            <w:gridSpan w:val="3"/>
            <w:vMerge/>
          </w:tcPr>
          <w:p w:rsidR="003C1220" w:rsidRDefault="003C1220">
            <w:pPr>
              <w:pStyle w:val="TableParagraph"/>
              <w:ind w:left="5"/>
              <w:contextualSpacing/>
              <w:rPr>
                <w:rFonts w:ascii="Times New Roman" w:hAnsi="Times New Roman" w:cs="Times New Roman"/>
                <w:b/>
              </w:rPr>
            </w:pPr>
          </w:p>
        </w:tc>
        <w:tc>
          <w:tcPr>
            <w:tcW w:w="2709" w:type="pct"/>
            <w:gridSpan w:val="2"/>
          </w:tcPr>
          <w:p w:rsidR="003C1220" w:rsidRDefault="0064146D">
            <w:pPr>
              <w:pStyle w:val="pboth"/>
              <w:spacing w:beforeAutospacing="0" w:afterAutospacing="0"/>
              <w:ind w:left="140" w:right="134"/>
              <w:jc w:val="both"/>
              <w:rPr>
                <w:b/>
                <w:szCs w:val="24"/>
              </w:rPr>
            </w:pPr>
            <w:r w:rsidRPr="00393159">
              <w:rPr>
                <w:szCs w:val="24"/>
              </w:rPr>
              <w:t xml:space="preserve">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w:t>
            </w:r>
          </w:p>
        </w:tc>
        <w:tc>
          <w:tcPr>
            <w:tcW w:w="373" w:type="pct"/>
            <w:vMerge/>
          </w:tcPr>
          <w:p w:rsidR="003C1220" w:rsidRDefault="003C1220">
            <w:pPr>
              <w:pStyle w:val="TableParagraph"/>
              <w:contextualSpacing/>
              <w:jc w:val="center"/>
              <w:rPr>
                <w:rFonts w:ascii="Times New Roman" w:hAnsi="Times New Roman" w:cs="Times New Roman"/>
              </w:rPr>
            </w:pP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tcPr>
          <w:p w:rsidR="003C1220" w:rsidRDefault="003C1220">
            <w:pPr>
              <w:pStyle w:val="TableParagraph"/>
              <w:ind w:left="5"/>
              <w:contextualSpacing/>
              <w:rPr>
                <w:rFonts w:ascii="Times New Roman" w:hAnsi="Times New Roman" w:cs="Times New Roman"/>
              </w:rPr>
            </w:pPr>
          </w:p>
        </w:tc>
        <w:tc>
          <w:tcPr>
            <w:tcW w:w="420" w:type="pct"/>
            <w:gridSpan w:val="3"/>
          </w:tcPr>
          <w:p w:rsidR="003C1220" w:rsidRDefault="0064146D">
            <w:pPr>
              <w:pStyle w:val="TableParagraph"/>
              <w:ind w:left="5"/>
              <w:contextualSpacing/>
              <w:rPr>
                <w:rFonts w:ascii="Times New Roman" w:hAnsi="Times New Roman" w:cs="Times New Roman"/>
              </w:rPr>
            </w:pPr>
            <w:r>
              <w:rPr>
                <w:rFonts w:ascii="Times New Roman" w:hAnsi="Times New Roman" w:cs="Times New Roman"/>
              </w:rPr>
              <w:t>56</w:t>
            </w:r>
          </w:p>
        </w:tc>
        <w:tc>
          <w:tcPr>
            <w:tcW w:w="2709" w:type="pct"/>
            <w:gridSpan w:val="2"/>
          </w:tcPr>
          <w:p w:rsidR="003C1220" w:rsidRDefault="0064146D">
            <w:pPr>
              <w:pStyle w:val="TableParagraph"/>
              <w:ind w:right="90"/>
              <w:contextualSpacing/>
              <w:jc w:val="both"/>
              <w:rPr>
                <w:rFonts w:ascii="Times New Roman" w:hAnsi="Times New Roman" w:cs="Times New Roman"/>
              </w:rPr>
            </w:pPr>
            <w:r w:rsidRPr="007D5312">
              <w:rPr>
                <w:rFonts w:ascii="Times New Roman" w:hAnsi="Times New Roman" w:cs="Times New Roman"/>
              </w:rPr>
              <w:t>Уравнение Эйнштейна для фотоэффекта. "Красная граница" фотоэффекта. Давление света. Опыты П.Н. Лебедева. Химическое действие света</w:t>
            </w:r>
          </w:p>
        </w:tc>
        <w:tc>
          <w:tcPr>
            <w:tcW w:w="373" w:type="pct"/>
          </w:tcPr>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301"/>
        </w:trPr>
        <w:tc>
          <w:tcPr>
            <w:tcW w:w="746" w:type="pct"/>
            <w:vMerge w:val="restart"/>
          </w:tcPr>
          <w:p w:rsidR="003C1220" w:rsidRDefault="0064146D">
            <w:pPr>
              <w:pStyle w:val="TableParagraph"/>
              <w:ind w:left="5"/>
              <w:contextualSpacing/>
              <w:rPr>
                <w:rFonts w:ascii="Times New Roman" w:hAnsi="Times New Roman" w:cs="Times New Roman"/>
                <w:spacing w:val="1"/>
              </w:rPr>
            </w:pPr>
            <w:r w:rsidRPr="003173C0">
              <w:rPr>
                <w:rFonts w:ascii="Times New Roman" w:hAnsi="Times New Roman" w:cs="Times New Roman"/>
              </w:rPr>
              <w:t>Тема 6.2</w:t>
            </w:r>
            <w:r w:rsidRPr="003173C0">
              <w:rPr>
                <w:rFonts w:ascii="Times New Roman" w:hAnsi="Times New Roman" w:cs="Times New Roman"/>
                <w:spacing w:val="1"/>
              </w:rPr>
              <w:t xml:space="preserve"> </w:t>
            </w:r>
          </w:p>
          <w:p w:rsidR="003C1220" w:rsidRPr="0064146D" w:rsidRDefault="0064146D">
            <w:pPr>
              <w:pStyle w:val="TableParagraph"/>
              <w:ind w:left="5"/>
              <w:contextualSpacing/>
              <w:rPr>
                <w:rFonts w:ascii="Times New Roman" w:hAnsi="Times New Roman" w:cs="Times New Roman"/>
              </w:rPr>
            </w:pPr>
            <w:r>
              <w:rPr>
                <w:rFonts w:ascii="Times New Roman" w:hAnsi="Times New Roman" w:cs="Times New Roman"/>
              </w:rPr>
              <w:t>Строение</w:t>
            </w:r>
            <w:r w:rsidRPr="003173C0">
              <w:rPr>
                <w:rFonts w:ascii="Times New Roman" w:hAnsi="Times New Roman" w:cs="Times New Roman"/>
              </w:rPr>
              <w:t xml:space="preserve"> атома</w:t>
            </w:r>
            <w:r w:rsidRPr="0064146D">
              <w:rPr>
                <w:rFonts w:ascii="Times New Roman" w:hAnsi="Times New Roman" w:cs="Times New Roman"/>
              </w:rPr>
              <w:t>.</w:t>
            </w:r>
          </w:p>
          <w:p w:rsidR="003C1220" w:rsidRDefault="0064146D">
            <w:pPr>
              <w:pStyle w:val="TableParagraph"/>
              <w:ind w:left="5"/>
              <w:contextualSpacing/>
              <w:rPr>
                <w:rFonts w:ascii="Times New Roman" w:hAnsi="Times New Roman" w:cs="Times New Roman"/>
              </w:rPr>
            </w:pPr>
            <w:r w:rsidRPr="0064146D">
              <w:rPr>
                <w:rFonts w:ascii="Times New Roman" w:hAnsi="Times New Roman" w:cs="Times New Roman"/>
              </w:rPr>
              <w:t xml:space="preserve"> </w:t>
            </w:r>
            <w:r>
              <w:rPr>
                <w:rFonts w:ascii="Times New Roman" w:hAnsi="Times New Roman" w:cs="Times New Roman"/>
              </w:rPr>
              <w:t>Атомное ядро</w:t>
            </w:r>
          </w:p>
        </w:tc>
        <w:tc>
          <w:tcPr>
            <w:tcW w:w="420" w:type="pct"/>
            <w:gridSpan w:val="3"/>
            <w:vMerge w:val="restart"/>
          </w:tcPr>
          <w:p w:rsidR="003C1220" w:rsidRDefault="0064146D">
            <w:pPr>
              <w:pStyle w:val="TableParagraph"/>
              <w:ind w:left="5"/>
              <w:contextualSpacing/>
              <w:rPr>
                <w:rFonts w:ascii="Times New Roman" w:hAnsi="Times New Roman" w:cs="Times New Roman"/>
              </w:rPr>
            </w:pPr>
            <w:r>
              <w:rPr>
                <w:rFonts w:ascii="Times New Roman" w:hAnsi="Times New Roman" w:cs="Times New Roman"/>
              </w:rPr>
              <w:t>57</w:t>
            </w:r>
          </w:p>
        </w:tc>
        <w:tc>
          <w:tcPr>
            <w:tcW w:w="2709"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6</w:t>
            </w:r>
          </w:p>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tcPr>
          <w:p w:rsidR="003C1220" w:rsidRDefault="003C1220">
            <w:pPr>
              <w:pStyle w:val="TableParagraph"/>
              <w:ind w:left="751"/>
              <w:contextualSpacing/>
              <w:rPr>
                <w:rFonts w:ascii="Times New Roman" w:hAnsi="Times New Roman" w:cs="Times New Roman"/>
                <w:b/>
              </w:rPr>
            </w:pPr>
          </w:p>
        </w:tc>
        <w:tc>
          <w:tcPr>
            <w:tcW w:w="420" w:type="pct"/>
            <w:gridSpan w:val="3"/>
            <w:vMerge/>
          </w:tcPr>
          <w:p w:rsidR="003C1220" w:rsidRDefault="003C1220">
            <w:pPr>
              <w:pStyle w:val="TableParagraph"/>
              <w:ind w:left="751"/>
              <w:contextualSpacing/>
              <w:rPr>
                <w:rFonts w:ascii="Times New Roman" w:hAnsi="Times New Roman" w:cs="Times New Roman"/>
                <w:b/>
              </w:rPr>
            </w:pPr>
          </w:p>
        </w:tc>
        <w:tc>
          <w:tcPr>
            <w:tcW w:w="2709" w:type="pct"/>
            <w:gridSpan w:val="2"/>
          </w:tcPr>
          <w:p w:rsidR="003C1220" w:rsidRDefault="0064146D">
            <w:pPr>
              <w:pStyle w:val="TableParagraph"/>
              <w:tabs>
                <w:tab w:val="left" w:pos="1172"/>
                <w:tab w:val="left" w:pos="1986"/>
                <w:tab w:val="left" w:pos="2219"/>
                <w:tab w:val="left" w:pos="2651"/>
                <w:tab w:val="left" w:pos="2739"/>
                <w:tab w:val="left" w:pos="3728"/>
                <w:tab w:val="left" w:pos="4472"/>
                <w:tab w:val="left" w:pos="4871"/>
                <w:tab w:val="left" w:pos="5499"/>
                <w:tab w:val="left" w:pos="5850"/>
                <w:tab w:val="left" w:pos="6923"/>
                <w:tab w:val="left" w:pos="7179"/>
                <w:tab w:val="left" w:pos="8015"/>
              </w:tabs>
              <w:ind w:left="109" w:right="89"/>
              <w:contextualSpacing/>
              <w:jc w:val="both"/>
              <w:rPr>
                <w:rFonts w:ascii="Times New Roman" w:hAnsi="Times New Roman" w:cs="Times New Roman"/>
                <w:b/>
              </w:rPr>
            </w:pPr>
            <w:r w:rsidRPr="00393C22">
              <w:rPr>
                <w:rFonts w:ascii="Times New Roman" w:hAnsi="Times New Roman" w:cs="Times New Roman"/>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373" w:type="pct"/>
            <w:vMerge/>
          </w:tcPr>
          <w:p w:rsidR="003C1220" w:rsidRDefault="003C1220">
            <w:pPr>
              <w:pStyle w:val="TableParagraph"/>
              <w:contextualSpacing/>
              <w:jc w:val="center"/>
              <w:rPr>
                <w:rFonts w:ascii="Times New Roman" w:hAnsi="Times New Roman" w:cs="Times New Roman"/>
              </w:rPr>
            </w:pP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1294"/>
        </w:trPr>
        <w:tc>
          <w:tcPr>
            <w:tcW w:w="746" w:type="pct"/>
            <w:vMerge/>
          </w:tcPr>
          <w:p w:rsidR="003C1220" w:rsidRDefault="003C1220">
            <w:pPr>
              <w:pStyle w:val="TableParagraph"/>
              <w:ind w:left="751"/>
              <w:contextualSpacing/>
              <w:rPr>
                <w:rFonts w:ascii="Times New Roman" w:hAnsi="Times New Roman" w:cs="Times New Roman"/>
                <w:b/>
              </w:rPr>
            </w:pPr>
          </w:p>
        </w:tc>
        <w:tc>
          <w:tcPr>
            <w:tcW w:w="420" w:type="pct"/>
            <w:gridSpan w:val="3"/>
          </w:tcPr>
          <w:p w:rsidR="003C1220" w:rsidRDefault="0064146D">
            <w:pPr>
              <w:pStyle w:val="TableParagraph"/>
              <w:contextualSpacing/>
              <w:rPr>
                <w:rFonts w:ascii="Times New Roman" w:hAnsi="Times New Roman" w:cs="Times New Roman"/>
              </w:rPr>
            </w:pPr>
            <w:r>
              <w:rPr>
                <w:rFonts w:ascii="Times New Roman" w:hAnsi="Times New Roman" w:cs="Times New Roman"/>
              </w:rPr>
              <w:t>58</w:t>
            </w:r>
          </w:p>
        </w:tc>
        <w:tc>
          <w:tcPr>
            <w:tcW w:w="2709" w:type="pct"/>
            <w:gridSpan w:val="2"/>
          </w:tcPr>
          <w:p w:rsidR="003C1220" w:rsidRDefault="0064146D">
            <w:pPr>
              <w:pStyle w:val="pboth"/>
              <w:spacing w:beforeAutospacing="0" w:afterAutospacing="0"/>
              <w:ind w:left="140" w:right="134"/>
              <w:jc w:val="both"/>
              <w:rPr>
                <w:szCs w:val="24"/>
              </w:rPr>
            </w:pPr>
            <w:r w:rsidRPr="00393159">
              <w:rPr>
                <w:szCs w:val="24"/>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w:t>
            </w:r>
            <w:r w:rsidRPr="00393159">
              <w:rPr>
                <w:szCs w:val="24"/>
              </w:rPr>
              <w:lastRenderedPageBreak/>
              <w:t>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373" w:type="pct"/>
          </w:tcPr>
          <w:p w:rsidR="003C1220" w:rsidRDefault="0064146D">
            <w:pPr>
              <w:pStyle w:val="TableParagraph"/>
              <w:contextualSpacing/>
              <w:jc w:val="center"/>
              <w:rPr>
                <w:rFonts w:ascii="Times New Roman" w:hAnsi="Times New Roman" w:cs="Times New Roman"/>
              </w:rPr>
            </w:pPr>
            <w:r>
              <w:rPr>
                <w:rFonts w:ascii="Times New Roman" w:hAnsi="Times New Roman" w:cs="Times New Roman"/>
              </w:rPr>
              <w:lastRenderedPageBreak/>
              <w:t>2</w:t>
            </w:r>
          </w:p>
        </w:tc>
        <w:tc>
          <w:tcPr>
            <w:tcW w:w="747" w:type="pct"/>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3875" w:type="pct"/>
            <w:gridSpan w:val="6"/>
          </w:tcPr>
          <w:p w:rsidR="003C1220" w:rsidRDefault="0064146D">
            <w:pPr>
              <w:pStyle w:val="TableParagraph"/>
              <w:tabs>
                <w:tab w:val="left" w:pos="1172"/>
                <w:tab w:val="left" w:pos="1986"/>
                <w:tab w:val="left" w:pos="2219"/>
                <w:tab w:val="left" w:pos="2651"/>
                <w:tab w:val="left" w:pos="2739"/>
                <w:tab w:val="left" w:pos="3728"/>
                <w:tab w:val="left" w:pos="4472"/>
                <w:tab w:val="left" w:pos="4871"/>
                <w:tab w:val="left" w:pos="5499"/>
                <w:tab w:val="left" w:pos="5850"/>
                <w:tab w:val="left" w:pos="6923"/>
                <w:tab w:val="left" w:pos="7179"/>
                <w:tab w:val="left" w:pos="8015"/>
              </w:tabs>
              <w:ind w:left="109" w:right="89"/>
              <w:contextualSpacing/>
              <w:jc w:val="both"/>
              <w:rPr>
                <w:rFonts w:ascii="Times New Roman" w:hAnsi="Times New Roman" w:cs="Times New Roman"/>
              </w:rPr>
            </w:pPr>
            <w:r>
              <w:rPr>
                <w:rFonts w:ascii="Times New Roman" w:hAnsi="Times New Roman" w:cs="Times New Roman"/>
                <w:b/>
              </w:rPr>
              <w:t>Раздел 7. Элементы астрономии и астрофизики</w:t>
            </w:r>
          </w:p>
        </w:tc>
        <w:tc>
          <w:tcPr>
            <w:tcW w:w="373" w:type="pct"/>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6</w:t>
            </w:r>
          </w:p>
        </w:tc>
        <w:tc>
          <w:tcPr>
            <w:tcW w:w="747" w:type="pct"/>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rPr>
            </w:pPr>
            <w:r w:rsidRPr="00281081">
              <w:rPr>
                <w:rFonts w:ascii="Times New Roman" w:hAnsi="Times New Roman" w:cs="Times New Roman"/>
                <w:b/>
                <w:bCs/>
              </w:rPr>
              <w:t xml:space="preserve">Тема 7.1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rPr>
            </w:pPr>
            <w:r w:rsidRPr="00281081">
              <w:rPr>
                <w:rFonts w:ascii="Times New Roman" w:hAnsi="Times New Roman" w:cs="Times New Roman"/>
                <w:bCs/>
              </w:rPr>
              <w:t>Строение Солнечной системы</w:t>
            </w:r>
          </w:p>
        </w:tc>
        <w:tc>
          <w:tcPr>
            <w:tcW w:w="420" w:type="pct"/>
            <w:gridSpan w:val="3"/>
            <w:vMerge w:val="restart"/>
          </w:tcPr>
          <w:p w:rsidR="003C1220" w:rsidRDefault="003C1220">
            <w:pPr>
              <w:pStyle w:val="TableParagraph"/>
              <w:contextualSpacing/>
              <w:rPr>
                <w:rFonts w:ascii="Times New Roman" w:hAnsi="Times New Roman" w:cs="Times New Roman"/>
                <w:b/>
              </w:rPr>
            </w:pPr>
          </w:p>
          <w:p w:rsidR="003C1220" w:rsidRDefault="003C1220">
            <w:pPr>
              <w:pStyle w:val="TableParagraph"/>
              <w:contextualSpacing/>
              <w:rPr>
                <w:rFonts w:ascii="Times New Roman" w:hAnsi="Times New Roman" w:cs="Times New Roman"/>
                <w:b/>
              </w:rPr>
            </w:pPr>
          </w:p>
          <w:p w:rsidR="003C1220" w:rsidRDefault="0064146D">
            <w:pPr>
              <w:pStyle w:val="TableParagraph"/>
              <w:contextualSpacing/>
              <w:rPr>
                <w:rFonts w:ascii="Times New Roman" w:hAnsi="Times New Roman" w:cs="Times New Roman"/>
              </w:rPr>
            </w:pPr>
            <w:r>
              <w:rPr>
                <w:rFonts w:ascii="Times New Roman" w:hAnsi="Times New Roman" w:cs="Times New Roman"/>
              </w:rPr>
              <w:t>59</w:t>
            </w:r>
          </w:p>
        </w:tc>
        <w:tc>
          <w:tcPr>
            <w:tcW w:w="2709"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2</w:t>
            </w:r>
          </w:p>
          <w:p w:rsidR="003C1220" w:rsidRDefault="003C1220">
            <w:pPr>
              <w:pStyle w:val="TableParagraph"/>
              <w:contextualSpacing/>
              <w:jc w:val="center"/>
              <w:rPr>
                <w:rFonts w:ascii="Times New Roman" w:hAnsi="Times New Roman" w:cs="Times New Roman"/>
              </w:rPr>
            </w:pPr>
          </w:p>
          <w:p w:rsidR="003C1220" w:rsidRDefault="0064146D">
            <w:pPr>
              <w:pStyle w:val="TableParagraph"/>
              <w:contextualSpacing/>
              <w:jc w:val="center"/>
              <w:rPr>
                <w:rFonts w:ascii="Times New Roman" w:hAnsi="Times New Roman" w:cs="Times New Roman"/>
              </w:rPr>
            </w:pPr>
            <w:r w:rsidRPr="00281081">
              <w:rPr>
                <w:rFonts w:ascii="Times New Roman" w:hAnsi="Times New Roman" w:cs="Times New Roman"/>
              </w:rPr>
              <w:t>2</w:t>
            </w:r>
          </w:p>
        </w:tc>
        <w:tc>
          <w:tcPr>
            <w:tcW w:w="747" w:type="pct"/>
            <w:vMerge w:val="restart"/>
          </w:tcPr>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01</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02</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03</w:t>
            </w:r>
          </w:p>
          <w:p w:rsidR="003C1220" w:rsidRDefault="0064146D">
            <w:pPr>
              <w:jc w:val="center"/>
              <w:rPr>
                <w:rFonts w:ascii="Times New Roman" w:hAnsi="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05</w:t>
            </w:r>
          </w:p>
          <w:p w:rsidR="003C1220" w:rsidRDefault="0064146D">
            <w:pPr>
              <w:pStyle w:val="TableParagraph"/>
              <w:ind w:left="376" w:right="368"/>
              <w:contextualSpacing/>
              <w:jc w:val="center"/>
              <w:rPr>
                <w:rFonts w:ascii="Times New Roman" w:hAnsi="Times New Roman" w:cs="Times New Roman"/>
              </w:rPr>
            </w:pPr>
            <w:r w:rsidRPr="00393159">
              <w:rPr>
                <w:rFonts w:ascii="Times New Roman" w:hAnsi="Times New Roman"/>
              </w:rPr>
              <w:t>ОК</w:t>
            </w:r>
            <w:r w:rsidRPr="00393159">
              <w:rPr>
                <w:rFonts w:ascii="Times New Roman" w:hAnsi="Times New Roman"/>
                <w:spacing w:val="-1"/>
              </w:rPr>
              <w:t xml:space="preserve"> </w:t>
            </w:r>
            <w:r w:rsidRPr="00393159">
              <w:rPr>
                <w:rFonts w:ascii="Times New Roman" w:hAnsi="Times New Roman"/>
              </w:rPr>
              <w:t>07</w:t>
            </w:r>
          </w:p>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tcPr>
          <w:p w:rsidR="003C1220" w:rsidRDefault="003C1220">
            <w:pPr>
              <w:pStyle w:val="TableParagraph"/>
              <w:ind w:left="751"/>
              <w:contextualSpacing/>
              <w:rPr>
                <w:rFonts w:ascii="Times New Roman" w:hAnsi="Times New Roman" w:cs="Times New Roman"/>
                <w:b/>
              </w:rPr>
            </w:pPr>
          </w:p>
        </w:tc>
        <w:tc>
          <w:tcPr>
            <w:tcW w:w="420" w:type="pct"/>
            <w:gridSpan w:val="3"/>
            <w:vMerge/>
          </w:tcPr>
          <w:p w:rsidR="003C1220" w:rsidRDefault="003C1220">
            <w:pPr>
              <w:pStyle w:val="TableParagraph"/>
              <w:ind w:left="751"/>
              <w:contextualSpacing/>
              <w:rPr>
                <w:rFonts w:ascii="Times New Roman" w:hAnsi="Times New Roman" w:cs="Times New Roman"/>
                <w:b/>
              </w:rPr>
            </w:pPr>
          </w:p>
        </w:tc>
        <w:tc>
          <w:tcPr>
            <w:tcW w:w="2709" w:type="pct"/>
            <w:gridSpan w:val="2"/>
          </w:tcPr>
          <w:p w:rsidR="003C1220" w:rsidRDefault="0064146D">
            <w:pPr>
              <w:pStyle w:val="TableParagraph"/>
              <w:contextualSpacing/>
              <w:rPr>
                <w:rFonts w:ascii="Times New Roman" w:hAnsi="Times New Roman" w:cs="Times New Roman"/>
                <w:b/>
              </w:rPr>
            </w:pPr>
            <w:r w:rsidRPr="00A92E09">
              <w:rPr>
                <w:rFonts w:ascii="Times New Roman" w:hAnsi="Times New Roman" w:cs="Times New Roman"/>
              </w:rPr>
              <w:t xml:space="preserve">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p>
        </w:tc>
        <w:tc>
          <w:tcPr>
            <w:tcW w:w="373" w:type="pct"/>
            <w:vMerge/>
          </w:tcPr>
          <w:p w:rsidR="003C1220" w:rsidRDefault="003C1220">
            <w:pPr>
              <w:pStyle w:val="TableParagraph"/>
              <w:contextualSpacing/>
              <w:jc w:val="center"/>
              <w:rPr>
                <w:rFonts w:ascii="Times New Roman" w:hAnsi="Times New Roman" w:cs="Times New Roman"/>
              </w:rPr>
            </w:pP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val="restart"/>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
                <w:bCs/>
              </w:rPr>
            </w:pPr>
            <w:r>
              <w:rPr>
                <w:rFonts w:ascii="Times New Roman" w:hAnsi="Times New Roman" w:cs="Times New Roman"/>
                <w:b/>
                <w:bCs/>
              </w:rPr>
              <w:t xml:space="preserve">Тема 7.2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cs="Times New Roman"/>
                <w:bCs/>
              </w:rPr>
            </w:pPr>
            <w:r>
              <w:rPr>
                <w:rFonts w:ascii="Times New Roman" w:hAnsi="Times New Roman" w:cs="Times New Roman"/>
                <w:b/>
                <w:bCs/>
              </w:rPr>
              <w:t xml:space="preserve"> </w:t>
            </w:r>
            <w:r w:rsidRPr="00393C22">
              <w:rPr>
                <w:rFonts w:ascii="Times New Roman" w:hAnsi="Times New Roman" w:cs="Times New Roman"/>
                <w:bCs/>
              </w:rPr>
              <w:t xml:space="preserve">Элементы </w:t>
            </w:r>
            <w:r>
              <w:rPr>
                <w:rFonts w:ascii="Times New Roman" w:hAnsi="Times New Roman" w:cs="Times New Roman"/>
                <w:bCs/>
              </w:rPr>
              <w:t xml:space="preserve">     </w:t>
            </w:r>
            <w:r w:rsidRPr="00393C22">
              <w:rPr>
                <w:rFonts w:ascii="Times New Roman" w:hAnsi="Times New Roman" w:cs="Times New Roman"/>
                <w:bCs/>
              </w:rPr>
              <w:t xml:space="preserve">астрономии и </w:t>
            </w:r>
            <w:r>
              <w:rPr>
                <w:rFonts w:ascii="Times New Roman" w:hAnsi="Times New Roman" w:cs="Times New Roman"/>
                <w:bCs/>
              </w:rPr>
              <w:t xml:space="preserve">    </w:t>
            </w:r>
            <w:r w:rsidRPr="00393C22">
              <w:rPr>
                <w:rFonts w:ascii="Times New Roman" w:hAnsi="Times New Roman" w:cs="Times New Roman"/>
                <w:bCs/>
              </w:rPr>
              <w:t>астрофизики</w:t>
            </w:r>
          </w:p>
        </w:tc>
        <w:tc>
          <w:tcPr>
            <w:tcW w:w="420" w:type="pct"/>
            <w:gridSpan w:val="3"/>
            <w:vMerge w:val="restart"/>
          </w:tcPr>
          <w:p w:rsidR="003C1220" w:rsidRDefault="0064146D">
            <w:pPr>
              <w:pStyle w:val="TableParagraph"/>
              <w:contextualSpacing/>
              <w:rPr>
                <w:rFonts w:ascii="Times New Roman" w:hAnsi="Times New Roman" w:cs="Times New Roman"/>
              </w:rPr>
            </w:pPr>
            <w:r w:rsidRPr="003B0005">
              <w:rPr>
                <w:rFonts w:ascii="Times New Roman" w:hAnsi="Times New Roman" w:cs="Times New Roman"/>
              </w:rPr>
              <w:t>6</w:t>
            </w:r>
            <w:r>
              <w:rPr>
                <w:rFonts w:ascii="Times New Roman" w:hAnsi="Times New Roman" w:cs="Times New Roman"/>
              </w:rPr>
              <w:t>0</w:t>
            </w:r>
          </w:p>
        </w:tc>
        <w:tc>
          <w:tcPr>
            <w:tcW w:w="2709" w:type="pct"/>
            <w:gridSpan w:val="2"/>
          </w:tcPr>
          <w:p w:rsidR="003C1220" w:rsidRDefault="0064146D">
            <w:pPr>
              <w:pStyle w:val="TableParagraph"/>
              <w:contextualSpacing/>
              <w:jc w:val="center"/>
              <w:rPr>
                <w:rFonts w:ascii="Times New Roman" w:hAnsi="Times New Roman" w:cs="Times New Roman"/>
              </w:rPr>
            </w:pPr>
            <w:r w:rsidRPr="003173C0">
              <w:rPr>
                <w:rFonts w:ascii="Times New Roman" w:hAnsi="Times New Roman" w:cs="Times New Roman"/>
              </w:rPr>
              <w:t>Содержание</w:t>
            </w:r>
            <w:r w:rsidRPr="003173C0">
              <w:rPr>
                <w:rFonts w:ascii="Times New Roman" w:hAnsi="Times New Roman" w:cs="Times New Roman"/>
                <w:spacing w:val="-5"/>
              </w:rPr>
              <w:t xml:space="preserve"> </w:t>
            </w:r>
            <w:r w:rsidRPr="003173C0">
              <w:rPr>
                <w:rFonts w:ascii="Times New Roman" w:hAnsi="Times New Roman" w:cs="Times New Roman"/>
              </w:rPr>
              <w:t>учебного</w:t>
            </w:r>
            <w:r w:rsidRPr="003173C0">
              <w:rPr>
                <w:rFonts w:ascii="Times New Roman" w:hAnsi="Times New Roman" w:cs="Times New Roman"/>
                <w:spacing w:val="-4"/>
              </w:rPr>
              <w:t xml:space="preserve"> </w:t>
            </w:r>
            <w:r w:rsidRPr="003173C0">
              <w:rPr>
                <w:rFonts w:ascii="Times New Roman" w:hAnsi="Times New Roman" w:cs="Times New Roman"/>
              </w:rPr>
              <w:t>материала</w:t>
            </w:r>
          </w:p>
        </w:tc>
        <w:tc>
          <w:tcPr>
            <w:tcW w:w="373" w:type="pct"/>
            <w:vMerge w:val="restart"/>
          </w:tcPr>
          <w:p w:rsidR="003C1220" w:rsidRDefault="0064146D">
            <w:pPr>
              <w:pStyle w:val="TableParagraph"/>
              <w:contextualSpacing/>
              <w:jc w:val="center"/>
              <w:rPr>
                <w:rFonts w:ascii="Times New Roman" w:hAnsi="Times New Roman" w:cs="Times New Roman"/>
                <w:b/>
              </w:rPr>
            </w:pPr>
            <w:r>
              <w:rPr>
                <w:rFonts w:ascii="Times New Roman" w:hAnsi="Times New Roman" w:cs="Times New Roman"/>
                <w:b/>
              </w:rPr>
              <w:t>4</w:t>
            </w:r>
          </w:p>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rPr>
            </w:pPr>
          </w:p>
        </w:tc>
        <w:tc>
          <w:tcPr>
            <w:tcW w:w="420" w:type="pct"/>
            <w:gridSpan w:val="3"/>
            <w:vMerge/>
          </w:tcPr>
          <w:p w:rsidR="003C1220" w:rsidRDefault="003C1220">
            <w:pPr>
              <w:pStyle w:val="TableParagraph"/>
              <w:ind w:left="751"/>
              <w:contextualSpacing/>
              <w:rPr>
                <w:rFonts w:ascii="Times New Roman" w:hAnsi="Times New Roman" w:cs="Times New Roman"/>
                <w:b/>
              </w:rPr>
            </w:pPr>
          </w:p>
        </w:tc>
        <w:tc>
          <w:tcPr>
            <w:tcW w:w="2709" w:type="pct"/>
            <w:gridSpan w:val="2"/>
          </w:tcPr>
          <w:p w:rsidR="003C1220" w:rsidRDefault="0064146D">
            <w:pPr>
              <w:pStyle w:val="TableParagraph"/>
              <w:contextualSpacing/>
              <w:rPr>
                <w:rFonts w:ascii="Times New Roman" w:hAnsi="Times New Roman" w:cs="Times New Roman"/>
                <w:b/>
              </w:rPr>
            </w:pPr>
            <w:r w:rsidRPr="00A92E09">
              <w:rPr>
                <w:rFonts w:ascii="Times New Roman" w:hAnsi="Times New Roman" w:cs="Times New Roman"/>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 Типы галактик. Радиогалактики и квазары. Черные дыры в ядрах галактик. Вселенная. Расширение Вселенной. Закон Хаббла. Разбегание галактик. Теория Большого взрыва. Модель «горячей Вселенной». Масштабная структура Вселенной. Метагалактика. Нерешенные проблемы астрономии</w:t>
            </w:r>
          </w:p>
        </w:tc>
        <w:tc>
          <w:tcPr>
            <w:tcW w:w="373" w:type="pct"/>
            <w:vMerge/>
          </w:tcPr>
          <w:p w:rsidR="003C1220" w:rsidRDefault="003C1220">
            <w:pPr>
              <w:pStyle w:val="TableParagraph"/>
              <w:contextualSpacing/>
              <w:jc w:val="center"/>
              <w:rPr>
                <w:rFonts w:ascii="Times New Roman" w:hAnsi="Times New Roman" w:cs="Times New Roman"/>
              </w:rPr>
            </w:pP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746" w:type="pct"/>
            <w:vMerge/>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bCs/>
              </w:rPr>
            </w:pPr>
          </w:p>
        </w:tc>
        <w:tc>
          <w:tcPr>
            <w:tcW w:w="420" w:type="pct"/>
            <w:gridSpan w:val="3"/>
          </w:tcPr>
          <w:p w:rsidR="003C1220" w:rsidRDefault="0064146D">
            <w:pPr>
              <w:pStyle w:val="TableParagraph"/>
              <w:contextualSpacing/>
              <w:rPr>
                <w:rFonts w:ascii="Times New Roman" w:hAnsi="Times New Roman" w:cs="Times New Roman"/>
              </w:rPr>
            </w:pPr>
            <w:r w:rsidRPr="003B0005">
              <w:rPr>
                <w:rFonts w:ascii="Times New Roman" w:hAnsi="Times New Roman" w:cs="Times New Roman"/>
              </w:rPr>
              <w:t>6</w:t>
            </w:r>
            <w:r>
              <w:rPr>
                <w:rFonts w:ascii="Times New Roman" w:hAnsi="Times New Roman" w:cs="Times New Roman"/>
              </w:rPr>
              <w:t>1</w:t>
            </w:r>
          </w:p>
        </w:tc>
        <w:tc>
          <w:tcPr>
            <w:tcW w:w="2709" w:type="pct"/>
            <w:gridSpan w:val="2"/>
          </w:tcPr>
          <w:p w:rsidR="003C1220" w:rsidRDefault="0064146D">
            <w:pPr>
              <w:contextualSpacing/>
              <w:jc w:val="both"/>
              <w:rPr>
                <w:rFonts w:ascii="Times New Roman" w:hAnsi="Times New Roman" w:cs="Times New Roman"/>
              </w:rPr>
            </w:pPr>
            <w:r>
              <w:rPr>
                <w:rFonts w:ascii="Times New Roman" w:hAnsi="Times New Roman" w:cs="Times New Roman"/>
                <w:b/>
              </w:rPr>
              <w:t xml:space="preserve">Лабораторное занятие </w:t>
            </w:r>
            <w:r>
              <w:rPr>
                <w:rFonts w:ascii="Times New Roman" w:hAnsi="Times New Roman" w:cs="Times New Roman"/>
              </w:rPr>
              <w:t>№</w:t>
            </w:r>
            <w:r w:rsidRPr="00281081">
              <w:rPr>
                <w:rFonts w:ascii="Times New Roman" w:hAnsi="Times New Roman" w:cs="Times New Roman"/>
              </w:rPr>
              <w:t>1</w:t>
            </w:r>
            <w:r>
              <w:rPr>
                <w:rFonts w:ascii="Times New Roman" w:hAnsi="Times New Roman" w:cs="Times New Roman"/>
              </w:rPr>
              <w:t>1</w:t>
            </w:r>
            <w:r w:rsidRPr="00281081">
              <w:rPr>
                <w:rFonts w:ascii="Times New Roman" w:hAnsi="Times New Roman" w:cs="Times New Roman"/>
              </w:rPr>
              <w:t xml:space="preserve">. </w:t>
            </w:r>
            <w:r w:rsidRPr="00281081">
              <w:rPr>
                <w:rFonts w:ascii="Times New Roman" w:hAnsi="Times New Roman" w:cs="Times New Roman"/>
                <w:bCs/>
              </w:rPr>
              <w:t>Изучение карты звездного неба</w:t>
            </w:r>
          </w:p>
        </w:tc>
        <w:tc>
          <w:tcPr>
            <w:tcW w:w="373" w:type="pct"/>
            <w:shd w:val="clear" w:color="auto" w:fill="FFE599"/>
          </w:tcPr>
          <w:p w:rsidR="003C1220" w:rsidRDefault="0064146D">
            <w:pPr>
              <w:pStyle w:val="TableParagraph"/>
              <w:contextualSpacing/>
              <w:jc w:val="center"/>
              <w:rPr>
                <w:rFonts w:ascii="Times New Roman" w:hAnsi="Times New Roman" w:cs="Times New Roman"/>
              </w:rPr>
            </w:pPr>
            <w:r>
              <w:rPr>
                <w:rFonts w:ascii="Times New Roman" w:hAnsi="Times New Roman" w:cs="Times New Roman"/>
              </w:rPr>
              <w:t>2</w:t>
            </w:r>
          </w:p>
        </w:tc>
        <w:tc>
          <w:tcPr>
            <w:tcW w:w="747" w:type="pct"/>
            <w:vMerge/>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3875" w:type="pct"/>
            <w:gridSpan w:val="6"/>
          </w:tcPr>
          <w:p w:rsidR="003C1220" w:rsidRDefault="0064146D">
            <w:pPr>
              <w:contextualSpacing/>
              <w:jc w:val="both"/>
              <w:rPr>
                <w:rFonts w:ascii="Times New Roman" w:hAnsi="Times New Roman" w:cs="Times New Roman"/>
                <w:b/>
              </w:rPr>
            </w:pPr>
            <w:r>
              <w:rPr>
                <w:rFonts w:ascii="Times New Roman" w:hAnsi="Times New Roman" w:cs="Times New Roman"/>
                <w:b/>
              </w:rPr>
              <w:t xml:space="preserve"> Консультация</w:t>
            </w:r>
          </w:p>
        </w:tc>
        <w:tc>
          <w:tcPr>
            <w:tcW w:w="373" w:type="pct"/>
          </w:tcPr>
          <w:p w:rsidR="003C1220" w:rsidRDefault="0064146D">
            <w:pPr>
              <w:pStyle w:val="TableParagraph"/>
              <w:contextualSpacing/>
              <w:jc w:val="center"/>
              <w:rPr>
                <w:rFonts w:ascii="Times New Roman" w:hAnsi="Times New Roman" w:cs="Times New Roman"/>
                <w:b/>
              </w:rPr>
            </w:pPr>
            <w:r w:rsidRPr="006F3FA2">
              <w:rPr>
                <w:rFonts w:ascii="Times New Roman" w:hAnsi="Times New Roman" w:cs="Times New Roman"/>
                <w:b/>
              </w:rPr>
              <w:t>8</w:t>
            </w:r>
          </w:p>
        </w:tc>
        <w:tc>
          <w:tcPr>
            <w:tcW w:w="747" w:type="pct"/>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3875" w:type="pct"/>
            <w:gridSpan w:val="6"/>
          </w:tcPr>
          <w:p w:rsidR="003C1220" w:rsidRDefault="0064146D">
            <w:pPr>
              <w:contextualSpacing/>
              <w:jc w:val="both"/>
              <w:rPr>
                <w:rFonts w:ascii="Times New Roman" w:hAnsi="Times New Roman" w:cs="Times New Roman"/>
                <w:b/>
              </w:rPr>
            </w:pPr>
            <w:r w:rsidRPr="00281081">
              <w:rPr>
                <w:rFonts w:ascii="Times New Roman" w:hAnsi="Times New Roman" w:cs="Times New Roman"/>
                <w:b/>
              </w:rPr>
              <w:t>Промежуточная</w:t>
            </w:r>
            <w:r w:rsidRPr="00281081">
              <w:rPr>
                <w:rFonts w:ascii="Times New Roman" w:hAnsi="Times New Roman" w:cs="Times New Roman"/>
                <w:b/>
                <w:spacing w:val="-2"/>
              </w:rPr>
              <w:t xml:space="preserve"> </w:t>
            </w:r>
            <w:r w:rsidRPr="00281081">
              <w:rPr>
                <w:rFonts w:ascii="Times New Roman" w:hAnsi="Times New Roman" w:cs="Times New Roman"/>
                <w:b/>
              </w:rPr>
              <w:t>аттестация:</w:t>
            </w:r>
            <w:r w:rsidRPr="00281081">
              <w:rPr>
                <w:rFonts w:ascii="Times New Roman" w:hAnsi="Times New Roman" w:cs="Times New Roman"/>
                <w:b/>
                <w:spacing w:val="-4"/>
              </w:rPr>
              <w:t xml:space="preserve"> </w:t>
            </w:r>
            <w:r w:rsidRPr="00281081">
              <w:rPr>
                <w:rFonts w:ascii="Times New Roman" w:hAnsi="Times New Roman" w:cs="Times New Roman"/>
              </w:rPr>
              <w:t>экзамен</w:t>
            </w:r>
          </w:p>
        </w:tc>
        <w:tc>
          <w:tcPr>
            <w:tcW w:w="373" w:type="pct"/>
          </w:tcPr>
          <w:p w:rsidR="003C1220" w:rsidRDefault="0064146D">
            <w:pPr>
              <w:pStyle w:val="TableParagraph"/>
              <w:contextualSpacing/>
              <w:jc w:val="center"/>
              <w:rPr>
                <w:rFonts w:ascii="Times New Roman" w:hAnsi="Times New Roman" w:cs="Times New Roman"/>
                <w:b/>
              </w:rPr>
            </w:pPr>
            <w:r w:rsidRPr="006F3FA2">
              <w:rPr>
                <w:rFonts w:ascii="Times New Roman" w:hAnsi="Times New Roman" w:cs="Times New Roman"/>
                <w:b/>
              </w:rPr>
              <w:t>10</w:t>
            </w:r>
          </w:p>
        </w:tc>
        <w:tc>
          <w:tcPr>
            <w:tcW w:w="747" w:type="pct"/>
          </w:tcPr>
          <w:p w:rsidR="003C1220" w:rsidRDefault="003C1220">
            <w:pPr>
              <w:pStyle w:val="TableParagraph"/>
              <w:ind w:left="376" w:right="368"/>
              <w:contextualSpacing/>
              <w:jc w:val="center"/>
              <w:rPr>
                <w:rFonts w:ascii="Times New Roman" w:hAnsi="Times New Roman" w:cs="Times New Roman"/>
              </w:rPr>
            </w:pPr>
          </w:p>
        </w:tc>
      </w:tr>
      <w:tr w:rsidR="003C1220" w:rsidTr="0064146D">
        <w:trPr>
          <w:gridAfter w:val="1"/>
          <w:wAfter w:w="5" w:type="pct"/>
          <w:trHeight w:val="290"/>
        </w:trPr>
        <w:tc>
          <w:tcPr>
            <w:tcW w:w="3875" w:type="pct"/>
            <w:gridSpan w:val="6"/>
          </w:tcPr>
          <w:p w:rsidR="003C1220" w:rsidRDefault="0064146D">
            <w:pPr>
              <w:contextualSpacing/>
              <w:rPr>
                <w:rFonts w:ascii="Times New Roman" w:hAnsi="Times New Roman" w:cs="Times New Roman"/>
                <w:b/>
              </w:rPr>
            </w:pPr>
            <w:r w:rsidRPr="00281081">
              <w:rPr>
                <w:rFonts w:ascii="Times New Roman" w:hAnsi="Times New Roman" w:cs="Times New Roman"/>
                <w:b/>
              </w:rPr>
              <w:t>Всего:</w:t>
            </w:r>
          </w:p>
        </w:tc>
        <w:tc>
          <w:tcPr>
            <w:tcW w:w="373" w:type="pct"/>
          </w:tcPr>
          <w:p w:rsidR="003C1220" w:rsidRDefault="0064146D">
            <w:pPr>
              <w:pStyle w:val="TableParagraph"/>
              <w:contextualSpacing/>
              <w:jc w:val="center"/>
              <w:rPr>
                <w:rFonts w:ascii="Times New Roman" w:hAnsi="Times New Roman" w:cs="Times New Roman"/>
                <w:b/>
              </w:rPr>
            </w:pPr>
            <w:r w:rsidRPr="00C37169">
              <w:rPr>
                <w:rFonts w:ascii="Times New Roman" w:hAnsi="Times New Roman" w:cs="Times New Roman"/>
                <w:b/>
              </w:rPr>
              <w:t>139</w:t>
            </w:r>
          </w:p>
        </w:tc>
        <w:tc>
          <w:tcPr>
            <w:tcW w:w="747" w:type="pct"/>
          </w:tcPr>
          <w:p w:rsidR="003C1220" w:rsidRDefault="003C1220">
            <w:pPr>
              <w:pStyle w:val="TableParagraph"/>
              <w:ind w:left="376" w:right="368"/>
              <w:contextualSpacing/>
              <w:jc w:val="center"/>
              <w:rPr>
                <w:rFonts w:ascii="Times New Roman" w:hAnsi="Times New Roman" w:cs="Times New Roman"/>
              </w:rPr>
            </w:pPr>
          </w:p>
        </w:tc>
      </w:tr>
    </w:tbl>
    <w:p w:rsidR="003C1220" w:rsidRDefault="003C1220">
      <w:pPr>
        <w:tabs>
          <w:tab w:val="left" w:pos="2490"/>
        </w:tabs>
        <w:rPr>
          <w:rFonts w:ascii="Times New Roman" w:hAnsi="Times New Roman" w:cs="Times New Roman"/>
          <w:b/>
          <w:sz w:val="32"/>
        </w:rPr>
      </w:pPr>
    </w:p>
    <w:p w:rsidR="003C1220" w:rsidRDefault="0064146D">
      <w:pPr>
        <w:tabs>
          <w:tab w:val="left" w:pos="2490"/>
        </w:tabs>
        <w:rPr>
          <w:rFonts w:ascii="Times New Roman" w:hAnsi="Times New Roman" w:cs="Times New Roman"/>
          <w:sz w:val="32"/>
        </w:rPr>
        <w:sectPr w:rsidR="003C1220" w:rsidSect="0064146D">
          <w:footerReference w:type="default" r:id="rId46"/>
          <w:pgSz w:w="16838" w:h="11906" w:orient="landscape"/>
          <w:pgMar w:top="851" w:right="1134" w:bottom="1701" w:left="1134" w:header="709" w:footer="709" w:gutter="0"/>
          <w:cols w:space="708"/>
          <w:docGrid w:linePitch="360"/>
        </w:sectPr>
      </w:pPr>
      <w:r>
        <w:rPr>
          <w:rFonts w:ascii="Times New Roman" w:hAnsi="Times New Roman" w:cs="Times New Roman"/>
          <w:sz w:val="32"/>
        </w:rPr>
        <w:tab/>
      </w:r>
    </w:p>
    <w:p w:rsidR="003C1220" w:rsidRDefault="0064146D">
      <w:pPr>
        <w:contextualSpacing/>
        <w:jc w:val="center"/>
        <w:rPr>
          <w:rFonts w:ascii="Times New Roman" w:hAnsi="Times New Roman"/>
          <w:b/>
          <w:sz w:val="28"/>
          <w:szCs w:val="28"/>
        </w:rPr>
      </w:pPr>
      <w:r w:rsidRPr="00E664DE">
        <w:rPr>
          <w:rFonts w:ascii="Times New Roman" w:hAnsi="Times New Roman"/>
          <w:b/>
          <w:sz w:val="28"/>
          <w:szCs w:val="28"/>
        </w:rPr>
        <w:lastRenderedPageBreak/>
        <w:t>3.УСЛОВИЯ РЕАЛИЗАЦИИ ПРОГРАММЫ ДИСЦИПЛИНЫ</w:t>
      </w:r>
    </w:p>
    <w:p w:rsidR="003C1220" w:rsidRDefault="0064146D">
      <w:pPr>
        <w:contextualSpacing/>
        <w:rPr>
          <w:rFonts w:ascii="Times New Roman" w:hAnsi="Times New Roman"/>
          <w:b/>
          <w:sz w:val="28"/>
          <w:szCs w:val="28"/>
        </w:rPr>
      </w:pPr>
      <w:r w:rsidRPr="00E664DE">
        <w:rPr>
          <w:rFonts w:ascii="Times New Roman" w:hAnsi="Times New Roman"/>
          <w:b/>
          <w:sz w:val="28"/>
          <w:szCs w:val="28"/>
        </w:rPr>
        <w:t>3.1. Требования к минимальному материально – техническому обеспечению</w:t>
      </w:r>
    </w:p>
    <w:p w:rsidR="003C1220" w:rsidRDefault="0064146D">
      <w:pPr>
        <w:contextualSpacing/>
        <w:rPr>
          <w:rFonts w:ascii="Times New Roman" w:hAnsi="Times New Roman"/>
          <w:sz w:val="28"/>
          <w:szCs w:val="28"/>
        </w:rPr>
      </w:pPr>
      <w:r w:rsidRPr="00E664DE">
        <w:rPr>
          <w:rFonts w:ascii="Times New Roman" w:hAnsi="Times New Roman"/>
          <w:sz w:val="28"/>
          <w:szCs w:val="28"/>
        </w:rPr>
        <w:t xml:space="preserve">Реализация программы дисциплины </w:t>
      </w:r>
      <w:r>
        <w:rPr>
          <w:rFonts w:ascii="Times New Roman" w:hAnsi="Times New Roman"/>
          <w:sz w:val="28"/>
          <w:szCs w:val="28"/>
        </w:rPr>
        <w:t xml:space="preserve">осуществляется в </w:t>
      </w:r>
      <w:r w:rsidRPr="00E664DE">
        <w:rPr>
          <w:rFonts w:ascii="Times New Roman" w:hAnsi="Times New Roman"/>
          <w:sz w:val="28"/>
          <w:szCs w:val="28"/>
        </w:rPr>
        <w:t>учебно</w:t>
      </w:r>
      <w:r>
        <w:rPr>
          <w:rFonts w:ascii="Times New Roman" w:hAnsi="Times New Roman"/>
          <w:sz w:val="28"/>
          <w:szCs w:val="28"/>
        </w:rPr>
        <w:t>м</w:t>
      </w:r>
      <w:r w:rsidRPr="00E664DE">
        <w:rPr>
          <w:rFonts w:ascii="Times New Roman" w:hAnsi="Times New Roman"/>
          <w:sz w:val="28"/>
          <w:szCs w:val="28"/>
        </w:rPr>
        <w:t xml:space="preserve"> кабинет</w:t>
      </w:r>
      <w:r>
        <w:rPr>
          <w:rFonts w:ascii="Times New Roman" w:hAnsi="Times New Roman"/>
          <w:sz w:val="28"/>
          <w:szCs w:val="28"/>
        </w:rPr>
        <w:t>е</w:t>
      </w:r>
      <w:r w:rsidRPr="00E2780B">
        <w:rPr>
          <w:rFonts w:ascii="Times New Roman" w:hAnsi="Times New Roman"/>
          <w:sz w:val="28"/>
          <w:szCs w:val="28"/>
        </w:rPr>
        <w:t xml:space="preserve"> </w:t>
      </w:r>
      <w:r w:rsidRPr="00E2780B">
        <w:rPr>
          <w:rFonts w:ascii="Times New Roman" w:hAnsi="Times New Roman"/>
          <w:sz w:val="28"/>
          <w:szCs w:val="28"/>
          <w:u w:val="single"/>
        </w:rPr>
        <w:t>«</w:t>
      </w:r>
      <w:r>
        <w:rPr>
          <w:rFonts w:ascii="Times New Roman" w:hAnsi="Times New Roman"/>
          <w:sz w:val="28"/>
          <w:szCs w:val="28"/>
          <w:u w:val="single"/>
        </w:rPr>
        <w:t>Физики</w:t>
      </w:r>
      <w:r w:rsidRPr="00E2780B">
        <w:rPr>
          <w:rFonts w:ascii="Times New Roman" w:hAnsi="Times New Roman"/>
          <w:sz w:val="28"/>
          <w:szCs w:val="28"/>
          <w:u w:val="single"/>
        </w:rPr>
        <w:t>»</w:t>
      </w:r>
      <w:r>
        <w:rPr>
          <w:rFonts w:ascii="Times New Roman" w:hAnsi="Times New Roman"/>
          <w:sz w:val="28"/>
          <w:szCs w:val="28"/>
        </w:rPr>
        <w:t>.</w:t>
      </w:r>
      <w:r w:rsidRPr="00E664DE">
        <w:rPr>
          <w:rFonts w:ascii="Times New Roman" w:hAnsi="Times New Roman"/>
          <w:sz w:val="28"/>
          <w:szCs w:val="28"/>
        </w:rPr>
        <w:t xml:space="preserve"> </w:t>
      </w:r>
    </w:p>
    <w:p w:rsidR="003C1220" w:rsidRDefault="0064146D">
      <w:pPr>
        <w:contextualSpacing/>
        <w:rPr>
          <w:rFonts w:ascii="Times New Roman" w:hAnsi="Times New Roman"/>
          <w:sz w:val="28"/>
          <w:szCs w:val="28"/>
        </w:rPr>
      </w:pPr>
      <w:r w:rsidRPr="00E664DE">
        <w:rPr>
          <w:rFonts w:ascii="Times New Roman" w:hAnsi="Times New Roman"/>
          <w:sz w:val="28"/>
          <w:szCs w:val="28"/>
        </w:rPr>
        <w:t>Оборудование учебного кабинета:</w:t>
      </w:r>
    </w:p>
    <w:p w:rsidR="003C1220" w:rsidRDefault="0064146D">
      <w:pPr>
        <w:contextualSpacing/>
        <w:jc w:val="both"/>
        <w:rPr>
          <w:rFonts w:ascii="Times New Roman" w:hAnsi="Times New Roman"/>
          <w:sz w:val="28"/>
          <w:szCs w:val="28"/>
        </w:rPr>
      </w:pPr>
      <w:r w:rsidRPr="00E2780B">
        <w:rPr>
          <w:rFonts w:ascii="Times New Roman" w:hAnsi="Times New Roman"/>
          <w:sz w:val="28"/>
          <w:szCs w:val="28"/>
        </w:rPr>
        <w:t>- рабочее место преподавателя;</w:t>
      </w:r>
    </w:p>
    <w:p w:rsidR="003C1220" w:rsidRDefault="0064146D">
      <w:pPr>
        <w:contextualSpacing/>
        <w:jc w:val="both"/>
        <w:rPr>
          <w:rFonts w:ascii="Times New Roman" w:hAnsi="Times New Roman"/>
          <w:sz w:val="28"/>
          <w:szCs w:val="28"/>
        </w:rPr>
      </w:pPr>
      <w:r w:rsidRPr="00E2780B">
        <w:rPr>
          <w:rFonts w:ascii="Times New Roman" w:hAnsi="Times New Roman"/>
          <w:sz w:val="28"/>
          <w:szCs w:val="28"/>
        </w:rPr>
        <w:t xml:space="preserve">- посадочные места обучающихся (по количеству обучающихся);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E2780B">
        <w:rPr>
          <w:rFonts w:ascii="Times New Roman" w:hAnsi="Times New Roman"/>
          <w:sz w:val="28"/>
          <w:szCs w:val="28"/>
        </w:rPr>
        <w:t>- учебные наглядные пособия (таблицы, плакаты);</w:t>
      </w:r>
    </w:p>
    <w:p w:rsidR="003C1220" w:rsidRDefault="0064146D">
      <w:pPr>
        <w:contextualSpacing/>
        <w:jc w:val="both"/>
        <w:rPr>
          <w:rFonts w:ascii="Times New Roman" w:hAnsi="Times New Roman"/>
          <w:sz w:val="28"/>
          <w:szCs w:val="28"/>
        </w:rPr>
      </w:pPr>
      <w:r w:rsidRPr="00E2780B">
        <w:rPr>
          <w:rFonts w:ascii="Times New Roman" w:hAnsi="Times New Roman"/>
          <w:sz w:val="28"/>
          <w:szCs w:val="28"/>
        </w:rPr>
        <w:t>- тематические папки дидактических материалов;</w:t>
      </w:r>
    </w:p>
    <w:p w:rsidR="003C1220" w:rsidRDefault="0064146D">
      <w:pPr>
        <w:contextualSpacing/>
        <w:jc w:val="both"/>
        <w:rPr>
          <w:rFonts w:ascii="Times New Roman" w:hAnsi="Times New Roman"/>
          <w:sz w:val="28"/>
          <w:szCs w:val="28"/>
        </w:rPr>
      </w:pPr>
      <w:r w:rsidRPr="00E2780B">
        <w:rPr>
          <w:rFonts w:ascii="Times New Roman" w:hAnsi="Times New Roman"/>
          <w:sz w:val="28"/>
          <w:szCs w:val="28"/>
        </w:rPr>
        <w:t>- комплект учебно-методической документации;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E2780B">
        <w:rPr>
          <w:rFonts w:ascii="Times New Roman" w:hAnsi="Times New Roman"/>
          <w:sz w:val="28"/>
          <w:szCs w:val="28"/>
        </w:rPr>
        <w:t>- комплект учебников (учебных пособий) по количеству обучающихся.</w:t>
      </w:r>
    </w:p>
    <w:p w:rsidR="003C1220" w:rsidRDefault="0064146D">
      <w:pPr>
        <w:contextualSpacing/>
        <w:rPr>
          <w:rFonts w:ascii="Times New Roman" w:hAnsi="Times New Roman"/>
          <w:sz w:val="28"/>
          <w:szCs w:val="28"/>
        </w:rPr>
      </w:pPr>
      <w:r w:rsidRPr="00E664DE">
        <w:rPr>
          <w:rFonts w:ascii="Times New Roman" w:hAnsi="Times New Roman"/>
          <w:sz w:val="28"/>
          <w:szCs w:val="28"/>
        </w:rPr>
        <w:t>Технические средства обучения:</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sz w:val="28"/>
          <w:szCs w:val="28"/>
        </w:rPr>
      </w:pPr>
      <w:r w:rsidRPr="00E2780B">
        <w:rPr>
          <w:rFonts w:ascii="Times New Roman" w:hAnsi="Times New Roman"/>
          <w:sz w:val="28"/>
          <w:szCs w:val="28"/>
        </w:rPr>
        <w:t>- компьютер с лицензионным программным обеспечением;</w:t>
      </w:r>
    </w:p>
    <w:p w:rsidR="003C1220" w:rsidRDefault="0064146D">
      <w:pPr>
        <w:contextualSpacing/>
        <w:jc w:val="both"/>
        <w:rPr>
          <w:rFonts w:ascii="Times New Roman" w:hAnsi="Times New Roman"/>
          <w:sz w:val="28"/>
          <w:szCs w:val="28"/>
        </w:rPr>
      </w:pPr>
      <w:r w:rsidRPr="00E2780B">
        <w:rPr>
          <w:rFonts w:ascii="Times New Roman" w:hAnsi="Times New Roman"/>
          <w:sz w:val="28"/>
          <w:szCs w:val="28"/>
        </w:rPr>
        <w:t>- мультимедиапроектор;</w:t>
      </w:r>
    </w:p>
    <w:p w:rsidR="003C1220" w:rsidRDefault="0064146D">
      <w:pPr>
        <w:contextualSpacing/>
        <w:jc w:val="both"/>
        <w:rPr>
          <w:rFonts w:ascii="Times New Roman" w:hAnsi="Times New Roman"/>
          <w:sz w:val="28"/>
          <w:szCs w:val="28"/>
        </w:rPr>
      </w:pPr>
      <w:r w:rsidRPr="00E2780B">
        <w:rPr>
          <w:rFonts w:ascii="Times New Roman" w:hAnsi="Times New Roman"/>
          <w:sz w:val="28"/>
          <w:szCs w:val="28"/>
        </w:rPr>
        <w:t>- калькуляторы.</w:t>
      </w:r>
    </w:p>
    <w:p w:rsidR="003C1220" w:rsidRDefault="003C1220">
      <w:pPr>
        <w:contextualSpacing/>
        <w:rPr>
          <w:rFonts w:ascii="Times New Roman" w:hAnsi="Times New Roman"/>
          <w:sz w:val="28"/>
          <w:szCs w:val="28"/>
        </w:rPr>
      </w:pPr>
    </w:p>
    <w:p w:rsidR="003C1220" w:rsidRDefault="006414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color w:val="000000"/>
          <w:sz w:val="28"/>
          <w:szCs w:val="28"/>
        </w:rPr>
      </w:pPr>
      <w:r w:rsidRPr="0010742D">
        <w:rPr>
          <w:color w:val="000000"/>
          <w:sz w:val="28"/>
          <w:szCs w:val="28"/>
        </w:rPr>
        <w:t xml:space="preserve">4. </w:t>
      </w:r>
      <w:r w:rsidRPr="00B952AF">
        <w:rPr>
          <w:color w:val="000000"/>
          <w:sz w:val="28"/>
          <w:szCs w:val="28"/>
        </w:rPr>
        <w:t xml:space="preserve">ИНФОРМАЦИОННОЕ ОБЕСПЕЧЕНИЕ </w:t>
      </w:r>
      <w:r>
        <w:rPr>
          <w:color w:val="000000"/>
          <w:sz w:val="28"/>
          <w:szCs w:val="28"/>
        </w:rPr>
        <w:t>ОБУЧЕНИЯ</w:t>
      </w:r>
    </w:p>
    <w:p w:rsidR="003C1220" w:rsidRDefault="0064146D">
      <w:pPr>
        <w:pStyle w:val="msonormalbullet2gif"/>
        <w:spacing w:before="0" w:beforeAutospacing="0" w:after="0" w:afterAutospacing="0"/>
        <w:ind w:firstLine="709"/>
        <w:contextualSpacing/>
        <w:jc w:val="both"/>
        <w:rPr>
          <w:rFonts w:eastAsia="PMingLiU"/>
          <w:b/>
          <w:sz w:val="28"/>
          <w:szCs w:val="28"/>
        </w:rPr>
      </w:pPr>
      <w:r>
        <w:rPr>
          <w:rFonts w:eastAsia="PMingLiU"/>
          <w:b/>
          <w:sz w:val="28"/>
          <w:szCs w:val="28"/>
        </w:rPr>
        <w:t xml:space="preserve">4.1 </w:t>
      </w:r>
      <w:r w:rsidRPr="00B952AF">
        <w:rPr>
          <w:rFonts w:eastAsia="PMingLiU"/>
          <w:b/>
          <w:sz w:val="28"/>
          <w:szCs w:val="28"/>
        </w:rPr>
        <w:t>Основные печатные и (или) электронные издания:</w:t>
      </w:r>
    </w:p>
    <w:p w:rsidR="003C1220" w:rsidRDefault="0064146D">
      <w:pPr>
        <w:pStyle w:val="msonormalbullet2gif"/>
        <w:ind w:firstLine="708"/>
        <w:contextualSpacing/>
        <w:jc w:val="both"/>
        <w:rPr>
          <w:sz w:val="28"/>
          <w:szCs w:val="28"/>
        </w:rPr>
      </w:pPr>
      <w:r w:rsidRPr="00A905C9">
        <w:rPr>
          <w:sz w:val="28"/>
          <w:szCs w:val="28"/>
        </w:rPr>
        <w:t>О-1.  Дмитриева, В.Ф. Физика: Технологический профиль: В 2 ч.: Ч. 1: учебное издание / Дмитриева В.Ф. – Москва: Академия, 2024. – 320 c. (Общеобразовательная подготовка в учреждениях СПО). – URL:  https://academia-moscow.ru/catalogue/5397/705810/. – Режим доступа: Электронная библиотека «Academia-moscow». - Текст: электронный.</w:t>
      </w:r>
    </w:p>
    <w:p w:rsidR="003C1220" w:rsidRDefault="0064146D">
      <w:pPr>
        <w:pStyle w:val="msonormalbullet2gif"/>
        <w:spacing w:before="0" w:beforeAutospacing="0" w:after="0" w:afterAutospacing="0"/>
        <w:ind w:firstLine="708"/>
        <w:contextualSpacing/>
        <w:jc w:val="both"/>
        <w:rPr>
          <w:sz w:val="28"/>
          <w:szCs w:val="28"/>
        </w:rPr>
      </w:pPr>
      <w:r w:rsidRPr="00A905C9">
        <w:rPr>
          <w:sz w:val="28"/>
          <w:szCs w:val="28"/>
        </w:rPr>
        <w:t>О-2.  Дмитриева, В.Ф. Физика: Технологический профиль: В 2 ч.: Ч. 2: учебное издание / Дмитриева В.Ф. – Москва: Академия, 2024. – 256 c. (Общеобразовательная подготовка в учреждениях СПО). – URL:  https://academia-moscow.ru/catalogue/5397/705814/. – Режим доступа: Электронная библиотека «Academia-moscow». - Текст: электронный.</w:t>
      </w:r>
    </w:p>
    <w:p w:rsidR="003C1220" w:rsidRDefault="0064146D">
      <w:pPr>
        <w:pStyle w:val="msonormalbullet2gif"/>
        <w:spacing w:before="0" w:beforeAutospacing="0" w:after="0" w:afterAutospacing="0"/>
        <w:ind w:firstLine="567"/>
        <w:contextualSpacing/>
        <w:jc w:val="both"/>
        <w:rPr>
          <w:rFonts w:eastAsia="PMingLiU"/>
          <w:b/>
          <w:sz w:val="28"/>
          <w:szCs w:val="28"/>
        </w:rPr>
      </w:pPr>
      <w:r>
        <w:rPr>
          <w:rFonts w:eastAsia="PMingLiU"/>
          <w:b/>
          <w:sz w:val="28"/>
          <w:szCs w:val="28"/>
        </w:rPr>
        <w:t xml:space="preserve">4.2 </w:t>
      </w:r>
      <w:r w:rsidRPr="00B952AF">
        <w:rPr>
          <w:rFonts w:eastAsia="PMingLiU"/>
          <w:b/>
          <w:sz w:val="28"/>
          <w:szCs w:val="28"/>
        </w:rPr>
        <w:t>Дополнительные печатные и (или) электронные издания (электронные ресурсы):</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109A7">
        <w:rPr>
          <w:rFonts w:ascii="Times New Roman" w:hAnsi="Times New Roman" w:cs="Times New Roman"/>
          <w:sz w:val="28"/>
          <w:szCs w:val="28"/>
        </w:rPr>
        <w:t>Д-1. Дмитриева, В.Ф. Физика для профессий и специальностей технического профиля: учебник для студ. учреждений сред. проф. образования / В.Ф. Дмитриева. – 2-е изд., стер. – М.: Издательский центр «Академия», 2017. – 448 с.</w:t>
      </w:r>
    </w:p>
    <w:p w:rsidR="003C1220" w:rsidRDefault="0064146D">
      <w:p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A109A7">
        <w:rPr>
          <w:rFonts w:ascii="Times New Roman" w:hAnsi="Times New Roman" w:cs="Times New Roman"/>
          <w:sz w:val="28"/>
          <w:szCs w:val="28"/>
        </w:rPr>
        <w:t>Д-2. Дмитриева, Е.И. Физика в примерах и задачах: учебное пособие / Е.И. Дмитриева, Л.Д. Иевлева, Л.С. Костюченко. – М.: ФОРУМ  ИНФРА-М, 2012. – 512 с.: ил. – (Профессиональное образование).</w:t>
      </w:r>
    </w:p>
    <w:p w:rsidR="003C1220" w:rsidRDefault="003C1220">
      <w:pPr>
        <w:contextualSpacing/>
        <w:rPr>
          <w:rFonts w:ascii="Times New Roman" w:hAnsi="Times New Roman" w:cs="Times New Roman"/>
          <w:b/>
        </w:rPr>
      </w:pPr>
    </w:p>
    <w:p w:rsidR="003C1220" w:rsidRDefault="0064146D">
      <w:pPr>
        <w:ind w:firstLine="709"/>
        <w:contextualSpacing/>
        <w:rPr>
          <w:rFonts w:ascii="Times New Roman" w:hAnsi="Times New Roman" w:cs="Times New Roman"/>
          <w:b/>
          <w:sz w:val="28"/>
          <w:szCs w:val="28"/>
        </w:rPr>
      </w:pPr>
      <w:r w:rsidRPr="00B952AF">
        <w:rPr>
          <w:rFonts w:ascii="Times New Roman" w:hAnsi="Times New Roman" w:cs="Times New Roman"/>
          <w:b/>
          <w:sz w:val="28"/>
          <w:szCs w:val="28"/>
        </w:rPr>
        <w:lastRenderedPageBreak/>
        <w:t>5. Контроль и оценка результатов освоения учебной дисциплины</w:t>
      </w:r>
    </w:p>
    <w:p w:rsidR="003C1220" w:rsidRDefault="0064146D">
      <w:pPr>
        <w:ind w:firstLine="709"/>
        <w:contextualSpacing/>
        <w:rPr>
          <w:rFonts w:ascii="Times New Roman" w:hAnsi="Times New Roman" w:cs="Times New Roman"/>
          <w:sz w:val="28"/>
          <w:szCs w:val="28"/>
        </w:rPr>
      </w:pPr>
      <w:r>
        <w:rPr>
          <w:rFonts w:ascii="Times New Roman" w:hAnsi="Times New Roman" w:cs="Times New Roman"/>
          <w:sz w:val="28"/>
          <w:szCs w:val="28"/>
        </w:rPr>
        <w:t>Контроль и оценка результатов освоения учебной дисциплины раскрываются через дисциплинарные результаты, направленные на формирование общих профессиональных компетенций по разделам и темам содержания учебного материала.</w:t>
      </w:r>
    </w:p>
    <w:tbl>
      <w:tblPr>
        <w:tblW w:w="531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9"/>
        <w:gridCol w:w="3400"/>
        <w:gridCol w:w="2834"/>
      </w:tblGrid>
      <w:tr w:rsidR="003C1220" w:rsidTr="003472B9">
        <w:trPr>
          <w:trHeight w:val="20"/>
        </w:trPr>
        <w:tc>
          <w:tcPr>
            <w:tcW w:w="1859" w:type="pct"/>
          </w:tcPr>
          <w:p w:rsidR="003C1220" w:rsidRDefault="0064146D">
            <w:pPr>
              <w:pStyle w:val="TableParagraph"/>
              <w:ind w:left="145" w:right="192"/>
              <w:contextualSpacing/>
              <w:rPr>
                <w:rFonts w:ascii="Times New Roman" w:hAnsi="Times New Roman" w:cs="Times New Roman"/>
                <w:b/>
              </w:rPr>
            </w:pPr>
            <w:r w:rsidRPr="00E153BC">
              <w:rPr>
                <w:rFonts w:ascii="Times New Roman" w:hAnsi="Times New Roman" w:cs="Times New Roman"/>
                <w:b/>
              </w:rPr>
              <w:t>Код</w:t>
            </w:r>
            <w:r w:rsidRPr="00E153BC">
              <w:rPr>
                <w:rFonts w:ascii="Times New Roman" w:hAnsi="Times New Roman" w:cs="Times New Roman"/>
                <w:b/>
                <w:spacing w:val="-1"/>
              </w:rPr>
              <w:t xml:space="preserve"> </w:t>
            </w:r>
            <w:r w:rsidRPr="00E153BC">
              <w:rPr>
                <w:rFonts w:ascii="Times New Roman" w:hAnsi="Times New Roman" w:cs="Times New Roman"/>
                <w:b/>
              </w:rPr>
              <w:t>и наименование</w:t>
            </w:r>
          </w:p>
          <w:p w:rsidR="003C1220" w:rsidRDefault="0064146D">
            <w:pPr>
              <w:pStyle w:val="TableParagraph"/>
              <w:ind w:left="148" w:right="192"/>
              <w:contextualSpacing/>
              <w:rPr>
                <w:rFonts w:ascii="Times New Roman" w:hAnsi="Times New Roman" w:cs="Times New Roman"/>
                <w:b/>
              </w:rPr>
            </w:pPr>
            <w:r w:rsidRPr="00E153BC">
              <w:rPr>
                <w:rFonts w:ascii="Times New Roman" w:hAnsi="Times New Roman" w:cs="Times New Roman"/>
                <w:b/>
              </w:rPr>
              <w:t>формируемых</w:t>
            </w:r>
            <w:r w:rsidRPr="00E153BC">
              <w:rPr>
                <w:rFonts w:ascii="Times New Roman" w:hAnsi="Times New Roman" w:cs="Times New Roman"/>
                <w:b/>
                <w:spacing w:val="-3"/>
              </w:rPr>
              <w:t xml:space="preserve"> </w:t>
            </w:r>
            <w:r w:rsidRPr="00E153BC">
              <w:rPr>
                <w:rFonts w:ascii="Times New Roman" w:hAnsi="Times New Roman" w:cs="Times New Roman"/>
                <w:b/>
              </w:rPr>
              <w:t>компетенций</w:t>
            </w:r>
          </w:p>
        </w:tc>
        <w:tc>
          <w:tcPr>
            <w:tcW w:w="1713" w:type="pct"/>
          </w:tcPr>
          <w:p w:rsidR="003C1220" w:rsidRDefault="0064146D">
            <w:pPr>
              <w:pStyle w:val="TableParagraph"/>
              <w:ind w:left="986"/>
              <w:contextualSpacing/>
              <w:rPr>
                <w:rFonts w:ascii="Times New Roman" w:hAnsi="Times New Roman" w:cs="Times New Roman"/>
                <w:b/>
              </w:rPr>
            </w:pPr>
            <w:r w:rsidRPr="00E153BC">
              <w:rPr>
                <w:rFonts w:ascii="Times New Roman" w:hAnsi="Times New Roman" w:cs="Times New Roman"/>
                <w:b/>
              </w:rPr>
              <w:t>Раздел/Тема</w:t>
            </w:r>
          </w:p>
        </w:tc>
        <w:tc>
          <w:tcPr>
            <w:tcW w:w="1428" w:type="pct"/>
          </w:tcPr>
          <w:p w:rsidR="003C1220" w:rsidRDefault="0064146D">
            <w:pPr>
              <w:pStyle w:val="TableParagraph"/>
              <w:ind w:left="440"/>
              <w:contextualSpacing/>
              <w:rPr>
                <w:rFonts w:ascii="Times New Roman" w:hAnsi="Times New Roman" w:cs="Times New Roman"/>
                <w:b/>
              </w:rPr>
            </w:pPr>
            <w:r w:rsidRPr="00E153BC">
              <w:rPr>
                <w:rFonts w:ascii="Times New Roman" w:hAnsi="Times New Roman" w:cs="Times New Roman"/>
                <w:b/>
              </w:rPr>
              <w:t>Тип</w:t>
            </w:r>
            <w:r w:rsidRPr="00E153BC">
              <w:rPr>
                <w:rFonts w:ascii="Times New Roman" w:hAnsi="Times New Roman" w:cs="Times New Roman"/>
                <w:b/>
                <w:spacing w:val="-2"/>
              </w:rPr>
              <w:t xml:space="preserve"> </w:t>
            </w:r>
            <w:r w:rsidRPr="00E153BC">
              <w:rPr>
                <w:rFonts w:ascii="Times New Roman" w:hAnsi="Times New Roman" w:cs="Times New Roman"/>
                <w:b/>
              </w:rPr>
              <w:t>оценочных</w:t>
            </w:r>
          </w:p>
          <w:p w:rsidR="003C1220" w:rsidRDefault="0064146D">
            <w:pPr>
              <w:pStyle w:val="TableParagraph"/>
              <w:ind w:left="533"/>
              <w:contextualSpacing/>
              <w:rPr>
                <w:rFonts w:ascii="Times New Roman" w:hAnsi="Times New Roman" w:cs="Times New Roman"/>
                <w:b/>
              </w:rPr>
            </w:pPr>
            <w:r w:rsidRPr="00E153BC">
              <w:rPr>
                <w:rFonts w:ascii="Times New Roman" w:hAnsi="Times New Roman" w:cs="Times New Roman"/>
                <w:b/>
              </w:rPr>
              <w:t>мероприятий</w:t>
            </w:r>
          </w:p>
        </w:tc>
      </w:tr>
      <w:tr w:rsidR="003C1220" w:rsidTr="003472B9">
        <w:trPr>
          <w:trHeight w:val="20"/>
        </w:trPr>
        <w:tc>
          <w:tcPr>
            <w:tcW w:w="1859" w:type="pct"/>
          </w:tcPr>
          <w:p w:rsidR="003C1220" w:rsidRDefault="0064146D">
            <w:pPr>
              <w:pStyle w:val="TableParagraph"/>
              <w:ind w:left="107"/>
              <w:contextualSpacing/>
              <w:rPr>
                <w:rFonts w:ascii="Times New Roman" w:hAnsi="Times New Roman" w:cs="Times New Roman"/>
              </w:rPr>
            </w:pPr>
            <w:r w:rsidRPr="00E153BC">
              <w:rPr>
                <w:rFonts w:ascii="Times New Roman" w:hAnsi="Times New Roman" w:cs="Times New Roman"/>
              </w:rPr>
              <w:t>ОК</w:t>
            </w:r>
            <w:r w:rsidRPr="00E153BC">
              <w:rPr>
                <w:rFonts w:ascii="Times New Roman" w:hAnsi="Times New Roman" w:cs="Times New Roman"/>
                <w:spacing w:val="-2"/>
              </w:rPr>
              <w:t xml:space="preserve"> </w:t>
            </w:r>
            <w:r w:rsidRPr="00E153BC">
              <w:rPr>
                <w:rFonts w:ascii="Times New Roman" w:hAnsi="Times New Roman" w:cs="Times New Roman"/>
              </w:rPr>
              <w:t>01.</w:t>
            </w:r>
            <w:r w:rsidRPr="00E153BC">
              <w:rPr>
                <w:rFonts w:ascii="Times New Roman" w:hAnsi="Times New Roman" w:cs="Times New Roman"/>
                <w:spacing w:val="-2"/>
              </w:rPr>
              <w:t xml:space="preserve"> </w:t>
            </w:r>
            <w:r w:rsidRPr="00E153BC">
              <w:rPr>
                <w:rFonts w:ascii="Times New Roman" w:hAnsi="Times New Roman" w:cs="Times New Roman"/>
              </w:rPr>
              <w:t>Выбирать</w:t>
            </w:r>
            <w:r w:rsidRPr="00E153BC">
              <w:rPr>
                <w:rFonts w:ascii="Times New Roman" w:hAnsi="Times New Roman" w:cs="Times New Roman"/>
                <w:spacing w:val="-4"/>
              </w:rPr>
              <w:t xml:space="preserve"> </w:t>
            </w:r>
            <w:r w:rsidRPr="00E153BC">
              <w:rPr>
                <w:rFonts w:ascii="Times New Roman" w:hAnsi="Times New Roman" w:cs="Times New Roman"/>
              </w:rPr>
              <w:t>способы решения</w:t>
            </w:r>
            <w:r w:rsidRPr="00E153BC">
              <w:rPr>
                <w:rFonts w:ascii="Times New Roman" w:hAnsi="Times New Roman" w:cs="Times New Roman"/>
                <w:spacing w:val="-2"/>
              </w:rPr>
              <w:t xml:space="preserve"> </w:t>
            </w:r>
            <w:r w:rsidRPr="00E153BC">
              <w:rPr>
                <w:rFonts w:ascii="Times New Roman" w:hAnsi="Times New Roman" w:cs="Times New Roman"/>
              </w:rPr>
              <w:t>задач профессиональной</w:t>
            </w:r>
            <w:r w:rsidRPr="00E153BC">
              <w:rPr>
                <w:rFonts w:ascii="Times New Roman" w:hAnsi="Times New Roman" w:cs="Times New Roman"/>
                <w:spacing w:val="1"/>
              </w:rPr>
              <w:t xml:space="preserve"> </w:t>
            </w:r>
            <w:r w:rsidRPr="00E153BC">
              <w:rPr>
                <w:rFonts w:ascii="Times New Roman" w:hAnsi="Times New Roman" w:cs="Times New Roman"/>
              </w:rPr>
              <w:t>деятельности применительно</w:t>
            </w:r>
            <w:r w:rsidRPr="00E153BC">
              <w:rPr>
                <w:rFonts w:ascii="Times New Roman" w:hAnsi="Times New Roman" w:cs="Times New Roman"/>
                <w:spacing w:val="-52"/>
              </w:rPr>
              <w:t xml:space="preserve"> </w:t>
            </w:r>
            <w:r w:rsidRPr="00E153BC">
              <w:rPr>
                <w:rFonts w:ascii="Times New Roman" w:hAnsi="Times New Roman" w:cs="Times New Roman"/>
              </w:rPr>
              <w:t>к</w:t>
            </w:r>
            <w:r w:rsidRPr="00E153BC">
              <w:rPr>
                <w:rFonts w:ascii="Times New Roman" w:hAnsi="Times New Roman" w:cs="Times New Roman"/>
                <w:spacing w:val="-1"/>
              </w:rPr>
              <w:t xml:space="preserve"> </w:t>
            </w:r>
            <w:r w:rsidRPr="00E153BC">
              <w:rPr>
                <w:rFonts w:ascii="Times New Roman" w:hAnsi="Times New Roman" w:cs="Times New Roman"/>
              </w:rPr>
              <w:t>различным контекстам</w:t>
            </w:r>
          </w:p>
        </w:tc>
        <w:tc>
          <w:tcPr>
            <w:tcW w:w="1713" w:type="pct"/>
          </w:tcPr>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3. Темы 3.1., 3.2., 3.3., 3.4., 3.5.</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5. Темы 5.1., 5.2., 5.3.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28" w:type="pct"/>
            <w:vMerge w:val="restart"/>
            <w:vAlign w:val="center"/>
          </w:tcPr>
          <w:p w:rsidR="003C1220" w:rsidRDefault="0064146D">
            <w:pPr>
              <w:pStyle w:val="TableParagraph"/>
              <w:tabs>
                <w:tab w:val="left" w:pos="425"/>
              </w:tabs>
              <w:ind w:left="108"/>
              <w:contextualSpacing/>
              <w:rPr>
                <w:rFonts w:ascii="Times New Roman" w:hAnsi="Times New Roman" w:cs="Times New Roman"/>
              </w:rPr>
            </w:pPr>
            <w:r w:rsidRPr="00E153BC">
              <w:rPr>
                <w:rFonts w:ascii="Times New Roman" w:hAnsi="Times New Roman" w:cs="Times New Roman"/>
              </w:rPr>
              <w:t>-</w:t>
            </w:r>
            <w:r w:rsidRPr="00E153BC">
              <w:rPr>
                <w:rFonts w:ascii="Times New Roman" w:hAnsi="Times New Roman" w:cs="Times New Roman"/>
              </w:rPr>
              <w:tab/>
              <w:t>устный</w:t>
            </w:r>
            <w:r w:rsidRPr="00E153BC">
              <w:rPr>
                <w:rFonts w:ascii="Times New Roman" w:hAnsi="Times New Roman" w:cs="Times New Roman"/>
                <w:spacing w:val="-2"/>
              </w:rPr>
              <w:t xml:space="preserve"> </w:t>
            </w:r>
            <w:r w:rsidRPr="00E153BC">
              <w:rPr>
                <w:rFonts w:ascii="Times New Roman" w:hAnsi="Times New Roman" w:cs="Times New Roman"/>
              </w:rPr>
              <w:t>опрос;</w:t>
            </w:r>
          </w:p>
          <w:p w:rsidR="003C1220" w:rsidRDefault="0064146D" w:rsidP="003472B9">
            <w:pPr>
              <w:pStyle w:val="TableParagraph"/>
              <w:numPr>
                <w:ilvl w:val="0"/>
                <w:numId w:val="64"/>
              </w:numPr>
              <w:tabs>
                <w:tab w:val="left" w:pos="426"/>
                <w:tab w:val="left" w:pos="2682"/>
              </w:tabs>
              <w:ind w:left="108" w:firstLine="0"/>
              <w:contextualSpacing/>
              <w:rPr>
                <w:rFonts w:ascii="Times New Roman" w:hAnsi="Times New Roman" w:cs="Times New Roman"/>
              </w:rPr>
            </w:pPr>
            <w:r w:rsidRPr="00E153BC">
              <w:rPr>
                <w:rFonts w:ascii="Times New Roman" w:hAnsi="Times New Roman" w:cs="Times New Roman"/>
                <w:spacing w:val="-1"/>
              </w:rPr>
              <w:t>фронтальный</w:t>
            </w:r>
            <w:r w:rsidRPr="00E153BC">
              <w:rPr>
                <w:rFonts w:ascii="Times New Roman" w:hAnsi="Times New Roman" w:cs="Times New Roman"/>
                <w:spacing w:val="-52"/>
              </w:rPr>
              <w:t xml:space="preserve"> </w:t>
            </w:r>
            <w:r w:rsidRPr="00E153BC">
              <w:rPr>
                <w:rFonts w:ascii="Times New Roman" w:hAnsi="Times New Roman" w:cs="Times New Roman"/>
              </w:rPr>
              <w:t>опрос;</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контрольных</w:t>
            </w:r>
            <w:r w:rsidRPr="00E153BC">
              <w:rPr>
                <w:rFonts w:ascii="Times New Roman" w:hAnsi="Times New Roman" w:cs="Times New Roman"/>
                <w:spacing w:val="-5"/>
              </w:rPr>
              <w:t xml:space="preserve"> </w:t>
            </w:r>
            <w:r w:rsidRPr="00E153BC">
              <w:rPr>
                <w:rFonts w:ascii="Times New Roman" w:hAnsi="Times New Roman" w:cs="Times New Roman"/>
              </w:rPr>
              <w:t>работ;</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 xml:space="preserve">практических работ </w:t>
            </w:r>
            <w:r w:rsidRPr="00E153BC">
              <w:rPr>
                <w:rFonts w:ascii="Times New Roman" w:hAnsi="Times New Roman" w:cs="Times New Roman"/>
                <w:spacing w:val="-52"/>
              </w:rPr>
              <w:t>(</w:t>
            </w:r>
            <w:r w:rsidRPr="00E153BC">
              <w:rPr>
                <w:rFonts w:ascii="Times New Roman" w:hAnsi="Times New Roman" w:cs="Times New Roman"/>
              </w:rPr>
              <w:t>решения</w:t>
            </w:r>
            <w:r w:rsidRPr="00E153BC">
              <w:rPr>
                <w:rFonts w:ascii="Times New Roman" w:hAnsi="Times New Roman" w:cs="Times New Roman"/>
                <w:spacing w:val="1"/>
              </w:rPr>
              <w:t xml:space="preserve"> </w:t>
            </w:r>
            <w:r w:rsidRPr="00E153BC">
              <w:rPr>
                <w:rFonts w:ascii="Times New Roman" w:hAnsi="Times New Roman" w:cs="Times New Roman"/>
              </w:rPr>
              <w:t>качественных,</w:t>
            </w:r>
            <w:r w:rsidRPr="00E153BC">
              <w:rPr>
                <w:rFonts w:ascii="Times New Roman" w:hAnsi="Times New Roman" w:cs="Times New Roman"/>
                <w:spacing w:val="1"/>
              </w:rPr>
              <w:t xml:space="preserve"> </w:t>
            </w:r>
            <w:r w:rsidRPr="00E153BC">
              <w:rPr>
                <w:rFonts w:ascii="Times New Roman" w:hAnsi="Times New Roman" w:cs="Times New Roman"/>
              </w:rPr>
              <w:t>расчетных,</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w:t>
            </w:r>
            <w:r w:rsidRPr="00E153BC">
              <w:rPr>
                <w:rFonts w:ascii="Times New Roman" w:hAnsi="Times New Roman" w:cs="Times New Roman"/>
                <w:spacing w:val="1"/>
              </w:rPr>
              <w:t xml:space="preserve"> </w:t>
            </w:r>
            <w:r w:rsidRPr="00E153BC">
              <w:rPr>
                <w:rFonts w:ascii="Times New Roman" w:hAnsi="Times New Roman" w:cs="Times New Roman"/>
              </w:rPr>
              <w:t>ориентированных</w:t>
            </w:r>
            <w:r w:rsidRPr="00E153BC">
              <w:rPr>
                <w:rFonts w:ascii="Times New Roman" w:hAnsi="Times New Roman" w:cs="Times New Roman"/>
                <w:spacing w:val="1"/>
              </w:rPr>
              <w:t xml:space="preserve"> </w:t>
            </w:r>
            <w:r w:rsidRPr="00E153BC">
              <w:rPr>
                <w:rFonts w:ascii="Times New Roman" w:hAnsi="Times New Roman" w:cs="Times New Roman"/>
              </w:rPr>
              <w:t>задач);</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52"/>
              </w:rPr>
              <w:t xml:space="preserve"> </w:t>
            </w:r>
            <w:r w:rsidRPr="00E153BC">
              <w:rPr>
                <w:rFonts w:ascii="Times New Roman" w:hAnsi="Times New Roman" w:cs="Times New Roman"/>
              </w:rPr>
              <w:t>индивидуальных</w:t>
            </w:r>
            <w:r w:rsidRPr="00E153BC">
              <w:rPr>
                <w:rFonts w:ascii="Times New Roman" w:hAnsi="Times New Roman" w:cs="Times New Roman"/>
                <w:spacing w:val="1"/>
              </w:rPr>
              <w:t xml:space="preserve"> </w:t>
            </w:r>
            <w:r w:rsidRPr="00E153BC">
              <w:rPr>
                <w:rFonts w:ascii="Times New Roman" w:hAnsi="Times New Roman" w:cs="Times New Roman"/>
              </w:rPr>
              <w:t>проектов и 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выполненных</w:t>
            </w:r>
            <w:r w:rsidRPr="00E153BC">
              <w:rPr>
                <w:rFonts w:ascii="Times New Roman" w:hAnsi="Times New Roman" w:cs="Times New Roman"/>
                <w:spacing w:val="1"/>
              </w:rPr>
              <w:t xml:space="preserve"> </w:t>
            </w:r>
            <w:r w:rsidRPr="00E153BC">
              <w:rPr>
                <w:rFonts w:ascii="Times New Roman" w:hAnsi="Times New Roman" w:cs="Times New Roman"/>
              </w:rPr>
              <w:t>проектов;</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экзамен</w:t>
            </w:r>
          </w:p>
        </w:tc>
      </w:tr>
      <w:tr w:rsidR="003C1220" w:rsidTr="003472B9">
        <w:trPr>
          <w:trHeight w:val="20"/>
        </w:trPr>
        <w:tc>
          <w:tcPr>
            <w:tcW w:w="1859" w:type="pct"/>
          </w:tcPr>
          <w:p w:rsidR="003C1220" w:rsidRDefault="0064146D">
            <w:pPr>
              <w:pStyle w:val="TableParagraph"/>
              <w:ind w:left="107" w:right="146"/>
              <w:contextualSpacing/>
              <w:rPr>
                <w:rFonts w:ascii="Times New Roman" w:hAnsi="Times New Roman" w:cs="Times New Roman"/>
              </w:rPr>
            </w:pPr>
            <w:r w:rsidRPr="00E153BC">
              <w:rPr>
                <w:rFonts w:ascii="Times New Roman" w:hAnsi="Times New Roman" w:cs="Times New Roman"/>
              </w:rPr>
              <w:t>ОК 02. Использовать</w:t>
            </w:r>
            <w:r w:rsidRPr="00E153BC">
              <w:rPr>
                <w:rFonts w:ascii="Times New Roman" w:hAnsi="Times New Roman" w:cs="Times New Roman"/>
                <w:spacing w:val="1"/>
              </w:rPr>
              <w:t xml:space="preserve"> </w:t>
            </w:r>
            <w:r w:rsidRPr="00E153BC">
              <w:rPr>
                <w:rFonts w:ascii="Times New Roman" w:hAnsi="Times New Roman" w:cs="Times New Roman"/>
              </w:rPr>
              <w:t>современные средства</w:t>
            </w:r>
            <w:r w:rsidRPr="00E153BC">
              <w:rPr>
                <w:rFonts w:ascii="Times New Roman" w:hAnsi="Times New Roman" w:cs="Times New Roman"/>
                <w:spacing w:val="1"/>
              </w:rPr>
              <w:t xml:space="preserve"> </w:t>
            </w:r>
            <w:r w:rsidRPr="00E153BC">
              <w:rPr>
                <w:rFonts w:ascii="Times New Roman" w:hAnsi="Times New Roman" w:cs="Times New Roman"/>
              </w:rPr>
              <w:t>поиска, анализа</w:t>
            </w:r>
            <w:r w:rsidRPr="00E153BC">
              <w:rPr>
                <w:rFonts w:ascii="Times New Roman" w:hAnsi="Times New Roman" w:cs="Times New Roman"/>
                <w:spacing w:val="1"/>
              </w:rPr>
              <w:t xml:space="preserve"> </w:t>
            </w:r>
            <w:r w:rsidRPr="00E153BC">
              <w:rPr>
                <w:rFonts w:ascii="Times New Roman" w:hAnsi="Times New Roman" w:cs="Times New Roman"/>
              </w:rPr>
              <w:t>и</w:t>
            </w:r>
            <w:r w:rsidRPr="00E153BC">
              <w:rPr>
                <w:rFonts w:ascii="Times New Roman" w:hAnsi="Times New Roman" w:cs="Times New Roman"/>
                <w:spacing w:val="1"/>
              </w:rPr>
              <w:t xml:space="preserve"> </w:t>
            </w:r>
            <w:r w:rsidRPr="00E153BC">
              <w:rPr>
                <w:rFonts w:ascii="Times New Roman" w:hAnsi="Times New Roman" w:cs="Times New Roman"/>
              </w:rPr>
              <w:t>интерпретации информации, и</w:t>
            </w:r>
            <w:r w:rsidRPr="00E153BC">
              <w:rPr>
                <w:rFonts w:ascii="Times New Roman" w:hAnsi="Times New Roman" w:cs="Times New Roman"/>
                <w:spacing w:val="-52"/>
              </w:rPr>
              <w:t xml:space="preserve"> </w:t>
            </w:r>
            <w:r w:rsidRPr="00E153BC">
              <w:rPr>
                <w:rFonts w:ascii="Times New Roman" w:hAnsi="Times New Roman" w:cs="Times New Roman"/>
              </w:rPr>
              <w:t>информационные технологии</w:t>
            </w:r>
            <w:r w:rsidRPr="00E153BC">
              <w:rPr>
                <w:rFonts w:ascii="Times New Roman" w:hAnsi="Times New Roman" w:cs="Times New Roman"/>
                <w:spacing w:val="1"/>
              </w:rPr>
              <w:t xml:space="preserve"> </w:t>
            </w:r>
            <w:r w:rsidRPr="00E153BC">
              <w:rPr>
                <w:rFonts w:ascii="Times New Roman" w:hAnsi="Times New Roman" w:cs="Times New Roman"/>
              </w:rPr>
              <w:t>для выполнения задач</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профессиональной деятельности</w:t>
            </w:r>
          </w:p>
        </w:tc>
        <w:tc>
          <w:tcPr>
            <w:tcW w:w="1713" w:type="pct"/>
          </w:tcPr>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3.4., 3.5.</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5. Темы 5.1., 5.2., 5.3.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 xml:space="preserve">Раздел 6. Темы 6.1., 6.2. </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28" w:type="pct"/>
            <w:vMerge/>
          </w:tcPr>
          <w:p w:rsidR="003C1220" w:rsidRDefault="003C1220">
            <w:pPr>
              <w:ind w:left="108"/>
              <w:contextualSpacing/>
              <w:rPr>
                <w:rFonts w:ascii="Times New Roman" w:hAnsi="Times New Roman" w:cs="Times New Roman"/>
              </w:rPr>
            </w:pPr>
          </w:p>
        </w:tc>
      </w:tr>
      <w:tr w:rsidR="003C1220" w:rsidTr="003472B9">
        <w:trPr>
          <w:trHeight w:val="20"/>
        </w:trPr>
        <w:tc>
          <w:tcPr>
            <w:tcW w:w="1859" w:type="pct"/>
          </w:tcPr>
          <w:p w:rsidR="003C1220" w:rsidRDefault="0064146D">
            <w:pPr>
              <w:pStyle w:val="TableParagraph"/>
              <w:ind w:left="107" w:right="368"/>
              <w:contextualSpacing/>
              <w:rPr>
                <w:rFonts w:ascii="Times New Roman" w:hAnsi="Times New Roman" w:cs="Times New Roman"/>
              </w:rPr>
            </w:pPr>
            <w:r w:rsidRPr="00E153BC">
              <w:rPr>
                <w:rFonts w:ascii="Times New Roman" w:hAnsi="Times New Roman" w:cs="Times New Roman"/>
              </w:rPr>
              <w:t>ОК 03. Планировать и</w:t>
            </w:r>
            <w:r w:rsidRPr="00E153BC">
              <w:rPr>
                <w:rFonts w:ascii="Times New Roman" w:hAnsi="Times New Roman" w:cs="Times New Roman"/>
                <w:spacing w:val="1"/>
              </w:rPr>
              <w:t xml:space="preserve"> </w:t>
            </w:r>
            <w:r w:rsidRPr="00E153BC">
              <w:rPr>
                <w:rFonts w:ascii="Times New Roman" w:hAnsi="Times New Roman" w:cs="Times New Roman"/>
              </w:rPr>
              <w:t>реализовывать собственное</w:t>
            </w:r>
            <w:r w:rsidRPr="00E153BC">
              <w:rPr>
                <w:rFonts w:ascii="Times New Roman" w:hAnsi="Times New Roman" w:cs="Times New Roman"/>
                <w:spacing w:val="-52"/>
              </w:rPr>
              <w:t xml:space="preserve"> </w:t>
            </w:r>
            <w:r w:rsidRPr="00E153BC">
              <w:rPr>
                <w:rFonts w:ascii="Times New Roman" w:hAnsi="Times New Roman" w:cs="Times New Roman"/>
              </w:rPr>
              <w:t>профессиональное и</w:t>
            </w:r>
            <w:r w:rsidRPr="00E153BC">
              <w:rPr>
                <w:rFonts w:ascii="Times New Roman" w:hAnsi="Times New Roman" w:cs="Times New Roman"/>
                <w:spacing w:val="1"/>
              </w:rPr>
              <w:t xml:space="preserve"> </w:t>
            </w:r>
            <w:r w:rsidRPr="00E153BC">
              <w:rPr>
                <w:rFonts w:ascii="Times New Roman" w:hAnsi="Times New Roman" w:cs="Times New Roman"/>
              </w:rPr>
              <w:t>личностное развитие,</w:t>
            </w:r>
            <w:r w:rsidRPr="00E153BC">
              <w:rPr>
                <w:rFonts w:ascii="Times New Roman" w:hAnsi="Times New Roman" w:cs="Times New Roman"/>
                <w:spacing w:val="1"/>
              </w:rPr>
              <w:t xml:space="preserve"> </w:t>
            </w:r>
            <w:r w:rsidRPr="00E153BC">
              <w:rPr>
                <w:rFonts w:ascii="Times New Roman" w:hAnsi="Times New Roman" w:cs="Times New Roman"/>
              </w:rPr>
              <w:t>предпринимательскую</w:t>
            </w:r>
            <w:r w:rsidRPr="00E153BC">
              <w:rPr>
                <w:rFonts w:ascii="Times New Roman" w:hAnsi="Times New Roman" w:cs="Times New Roman"/>
                <w:spacing w:val="1"/>
              </w:rPr>
              <w:t xml:space="preserve"> </w:t>
            </w:r>
            <w:r w:rsidRPr="00E153BC">
              <w:rPr>
                <w:rFonts w:ascii="Times New Roman" w:hAnsi="Times New Roman" w:cs="Times New Roman"/>
              </w:rPr>
              <w:t>деятельность в</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профессиональной сфере,</w:t>
            </w:r>
            <w:r w:rsidRPr="00E153BC">
              <w:rPr>
                <w:rFonts w:ascii="Times New Roman" w:hAnsi="Times New Roman" w:cs="Times New Roman"/>
                <w:spacing w:val="1"/>
              </w:rPr>
              <w:t xml:space="preserve"> </w:t>
            </w:r>
            <w:r w:rsidRPr="00E153BC">
              <w:rPr>
                <w:rFonts w:ascii="Times New Roman" w:hAnsi="Times New Roman" w:cs="Times New Roman"/>
              </w:rPr>
              <w:t>использовать знания по</w:t>
            </w:r>
            <w:r w:rsidRPr="00E153BC">
              <w:rPr>
                <w:rFonts w:ascii="Times New Roman" w:hAnsi="Times New Roman" w:cs="Times New Roman"/>
                <w:spacing w:val="1"/>
              </w:rPr>
              <w:t xml:space="preserve"> </w:t>
            </w:r>
            <w:r w:rsidRPr="00E153BC">
              <w:rPr>
                <w:rFonts w:ascii="Times New Roman" w:hAnsi="Times New Roman" w:cs="Times New Roman"/>
              </w:rPr>
              <w:t>финансовой грамотности в</w:t>
            </w:r>
            <w:r w:rsidRPr="00E153BC">
              <w:rPr>
                <w:rFonts w:ascii="Times New Roman" w:hAnsi="Times New Roman" w:cs="Times New Roman"/>
                <w:spacing w:val="1"/>
              </w:rPr>
              <w:t xml:space="preserve"> </w:t>
            </w:r>
            <w:r w:rsidRPr="00E153BC">
              <w:rPr>
                <w:rFonts w:ascii="Times New Roman" w:hAnsi="Times New Roman" w:cs="Times New Roman"/>
              </w:rPr>
              <w:t>различных</w:t>
            </w:r>
            <w:r w:rsidRPr="00E153BC">
              <w:rPr>
                <w:rFonts w:ascii="Times New Roman" w:hAnsi="Times New Roman" w:cs="Times New Roman"/>
                <w:spacing w:val="-1"/>
              </w:rPr>
              <w:t xml:space="preserve"> </w:t>
            </w:r>
            <w:r w:rsidRPr="00E153BC">
              <w:rPr>
                <w:rFonts w:ascii="Times New Roman" w:hAnsi="Times New Roman" w:cs="Times New Roman"/>
              </w:rPr>
              <w:t>жизненных</w:t>
            </w:r>
          </w:p>
          <w:p w:rsidR="003C1220" w:rsidRDefault="0064146D">
            <w:pPr>
              <w:pStyle w:val="TableParagraph"/>
              <w:ind w:left="107"/>
              <w:contextualSpacing/>
              <w:rPr>
                <w:rFonts w:ascii="Times New Roman" w:hAnsi="Times New Roman" w:cs="Times New Roman"/>
              </w:rPr>
            </w:pPr>
            <w:r w:rsidRPr="00E153BC">
              <w:rPr>
                <w:rFonts w:ascii="Times New Roman" w:hAnsi="Times New Roman" w:cs="Times New Roman"/>
              </w:rPr>
              <w:t>Ситуациях</w:t>
            </w:r>
          </w:p>
        </w:tc>
        <w:tc>
          <w:tcPr>
            <w:tcW w:w="1713" w:type="pct"/>
          </w:tcPr>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3.4., 3.5.</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28" w:type="pct"/>
            <w:vMerge/>
          </w:tcPr>
          <w:p w:rsidR="003C1220" w:rsidRDefault="003C1220">
            <w:pPr>
              <w:ind w:left="108"/>
              <w:contextualSpacing/>
              <w:rPr>
                <w:rFonts w:ascii="Times New Roman" w:hAnsi="Times New Roman" w:cs="Times New Roman"/>
              </w:rPr>
            </w:pPr>
          </w:p>
        </w:tc>
      </w:tr>
      <w:tr w:rsidR="003C1220" w:rsidTr="003472B9">
        <w:trPr>
          <w:trHeight w:val="20"/>
        </w:trPr>
        <w:tc>
          <w:tcPr>
            <w:tcW w:w="1859" w:type="pct"/>
          </w:tcPr>
          <w:p w:rsidR="003C1220" w:rsidRDefault="0064146D">
            <w:pPr>
              <w:pStyle w:val="TableParagraph"/>
              <w:ind w:left="107" w:right="109"/>
              <w:contextualSpacing/>
              <w:rPr>
                <w:rFonts w:ascii="Times New Roman" w:hAnsi="Times New Roman" w:cs="Times New Roman"/>
              </w:rPr>
            </w:pPr>
            <w:r w:rsidRPr="00E153BC">
              <w:rPr>
                <w:rFonts w:ascii="Times New Roman" w:hAnsi="Times New Roman" w:cs="Times New Roman"/>
              </w:rPr>
              <w:t>ОК 04. Эффективно</w:t>
            </w:r>
            <w:r w:rsidRPr="00E153BC">
              <w:rPr>
                <w:rFonts w:ascii="Times New Roman" w:hAnsi="Times New Roman" w:cs="Times New Roman"/>
                <w:spacing w:val="1"/>
              </w:rPr>
              <w:t xml:space="preserve"> </w:t>
            </w:r>
            <w:r w:rsidRPr="00E153BC">
              <w:rPr>
                <w:rFonts w:ascii="Times New Roman" w:hAnsi="Times New Roman" w:cs="Times New Roman"/>
              </w:rPr>
              <w:t>взаимодействовать и работать</w:t>
            </w:r>
            <w:r w:rsidRPr="00E153BC">
              <w:rPr>
                <w:rFonts w:ascii="Times New Roman" w:hAnsi="Times New Roman" w:cs="Times New Roman"/>
                <w:spacing w:val="-52"/>
              </w:rPr>
              <w:t xml:space="preserve"> </w:t>
            </w:r>
            <w:r w:rsidRPr="00E153BC">
              <w:rPr>
                <w:rFonts w:ascii="Times New Roman" w:hAnsi="Times New Roman" w:cs="Times New Roman"/>
              </w:rPr>
              <w:t>в коллективе и команде</w:t>
            </w:r>
          </w:p>
        </w:tc>
        <w:tc>
          <w:tcPr>
            <w:tcW w:w="1713" w:type="pct"/>
          </w:tcPr>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3.4., 3.5.</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5. Темы 5.1., 5.2., 5.3.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28" w:type="pct"/>
            <w:vMerge/>
          </w:tcPr>
          <w:p w:rsidR="003C1220" w:rsidRDefault="003C1220">
            <w:pPr>
              <w:ind w:left="108"/>
              <w:contextualSpacing/>
              <w:rPr>
                <w:rFonts w:ascii="Times New Roman" w:hAnsi="Times New Roman" w:cs="Times New Roman"/>
              </w:rPr>
            </w:pPr>
          </w:p>
        </w:tc>
      </w:tr>
      <w:tr w:rsidR="003C1220" w:rsidTr="003472B9">
        <w:trPr>
          <w:trHeight w:val="20"/>
        </w:trPr>
        <w:tc>
          <w:tcPr>
            <w:tcW w:w="1859" w:type="pct"/>
          </w:tcPr>
          <w:p w:rsidR="003C1220" w:rsidRDefault="0064146D">
            <w:pPr>
              <w:pStyle w:val="TableParagraph"/>
              <w:ind w:left="107" w:right="188"/>
              <w:contextualSpacing/>
              <w:rPr>
                <w:rFonts w:ascii="Times New Roman" w:hAnsi="Times New Roman" w:cs="Times New Roman"/>
              </w:rPr>
            </w:pPr>
            <w:r w:rsidRPr="00E153BC">
              <w:rPr>
                <w:rFonts w:ascii="Times New Roman" w:hAnsi="Times New Roman" w:cs="Times New Roman"/>
              </w:rPr>
              <w:t>ОК 05. Осуществлять устную и</w:t>
            </w:r>
            <w:r w:rsidRPr="00E153BC">
              <w:rPr>
                <w:rFonts w:ascii="Times New Roman" w:hAnsi="Times New Roman" w:cs="Times New Roman"/>
                <w:spacing w:val="-52"/>
              </w:rPr>
              <w:t xml:space="preserve"> </w:t>
            </w:r>
            <w:r w:rsidRPr="00E153BC">
              <w:rPr>
                <w:rFonts w:ascii="Times New Roman" w:hAnsi="Times New Roman" w:cs="Times New Roman"/>
              </w:rPr>
              <w:t>письменную коммуникацию</w:t>
            </w:r>
            <w:r w:rsidRPr="00E153BC">
              <w:rPr>
                <w:rFonts w:ascii="Times New Roman" w:hAnsi="Times New Roman" w:cs="Times New Roman"/>
                <w:spacing w:val="1"/>
              </w:rPr>
              <w:t xml:space="preserve"> </w:t>
            </w:r>
            <w:r w:rsidRPr="00E153BC">
              <w:rPr>
                <w:rFonts w:ascii="Times New Roman" w:hAnsi="Times New Roman" w:cs="Times New Roman"/>
              </w:rPr>
              <w:t>на государственном языке</w:t>
            </w:r>
            <w:r w:rsidRPr="00E153BC">
              <w:rPr>
                <w:rFonts w:ascii="Times New Roman" w:hAnsi="Times New Roman" w:cs="Times New Roman"/>
                <w:spacing w:val="1"/>
              </w:rPr>
              <w:t xml:space="preserve"> </w:t>
            </w:r>
            <w:r w:rsidRPr="00E153BC">
              <w:rPr>
                <w:rFonts w:ascii="Times New Roman" w:hAnsi="Times New Roman" w:cs="Times New Roman"/>
              </w:rPr>
              <w:t>Российской Федерации с</w:t>
            </w:r>
            <w:r w:rsidRPr="00E153BC">
              <w:rPr>
                <w:rFonts w:ascii="Times New Roman" w:hAnsi="Times New Roman" w:cs="Times New Roman"/>
                <w:spacing w:val="1"/>
              </w:rPr>
              <w:t xml:space="preserve"> </w:t>
            </w:r>
            <w:r w:rsidRPr="00E153BC">
              <w:rPr>
                <w:rFonts w:ascii="Times New Roman" w:hAnsi="Times New Roman" w:cs="Times New Roman"/>
              </w:rPr>
              <w:t>учетом особенностей</w:t>
            </w:r>
            <w:r w:rsidRPr="00E153BC">
              <w:rPr>
                <w:rFonts w:ascii="Times New Roman" w:hAnsi="Times New Roman" w:cs="Times New Roman"/>
                <w:spacing w:val="1"/>
              </w:rPr>
              <w:t xml:space="preserve"> </w:t>
            </w:r>
            <w:r w:rsidRPr="00E153BC">
              <w:rPr>
                <w:rFonts w:ascii="Times New Roman" w:hAnsi="Times New Roman" w:cs="Times New Roman"/>
              </w:rPr>
              <w:t>социального</w:t>
            </w:r>
            <w:r w:rsidRPr="00E153BC">
              <w:rPr>
                <w:rFonts w:ascii="Times New Roman" w:hAnsi="Times New Roman" w:cs="Times New Roman"/>
                <w:spacing w:val="-3"/>
              </w:rPr>
              <w:t xml:space="preserve"> </w:t>
            </w:r>
            <w:r w:rsidRPr="00E153BC">
              <w:rPr>
                <w:rFonts w:ascii="Times New Roman" w:hAnsi="Times New Roman" w:cs="Times New Roman"/>
              </w:rPr>
              <w:t>и</w:t>
            </w:r>
            <w:r w:rsidRPr="00E153BC">
              <w:rPr>
                <w:rFonts w:ascii="Times New Roman" w:hAnsi="Times New Roman" w:cs="Times New Roman"/>
                <w:spacing w:val="-1"/>
              </w:rPr>
              <w:t xml:space="preserve"> </w:t>
            </w:r>
            <w:r w:rsidRPr="00E153BC">
              <w:rPr>
                <w:rFonts w:ascii="Times New Roman" w:hAnsi="Times New Roman" w:cs="Times New Roman"/>
              </w:rPr>
              <w:lastRenderedPageBreak/>
              <w:t>культурного контекста</w:t>
            </w:r>
          </w:p>
        </w:tc>
        <w:tc>
          <w:tcPr>
            <w:tcW w:w="1713" w:type="pct"/>
          </w:tcPr>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lastRenderedPageBreak/>
              <w:t>Раздел 1. Темы 1.1., 1.2, 1.3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3.4., 3.5.</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lastRenderedPageBreak/>
              <w:t>Раздел 5. Темы 5.1., 5.2., 5.3.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28" w:type="pct"/>
            <w:vMerge/>
          </w:tcPr>
          <w:p w:rsidR="003C1220" w:rsidRDefault="003C1220">
            <w:pPr>
              <w:ind w:left="108"/>
              <w:contextualSpacing/>
              <w:rPr>
                <w:rFonts w:ascii="Times New Roman" w:hAnsi="Times New Roman" w:cs="Times New Roman"/>
              </w:rPr>
            </w:pPr>
          </w:p>
        </w:tc>
      </w:tr>
      <w:tr w:rsidR="003C1220" w:rsidTr="003472B9">
        <w:trPr>
          <w:trHeight w:val="20"/>
        </w:trPr>
        <w:tc>
          <w:tcPr>
            <w:tcW w:w="1859" w:type="pct"/>
          </w:tcPr>
          <w:p w:rsidR="003C1220" w:rsidRDefault="0064146D">
            <w:pPr>
              <w:pStyle w:val="TableParagraph"/>
              <w:ind w:left="107" w:right="132"/>
              <w:contextualSpacing/>
              <w:rPr>
                <w:rFonts w:ascii="Times New Roman" w:hAnsi="Times New Roman" w:cs="Times New Roman"/>
              </w:rPr>
            </w:pPr>
            <w:r w:rsidRPr="00E153BC">
              <w:rPr>
                <w:rFonts w:ascii="Times New Roman" w:hAnsi="Times New Roman" w:cs="Times New Roman"/>
              </w:rPr>
              <w:t>ОК 06.  Проявлять гражданско-</w:t>
            </w:r>
            <w:r w:rsidRPr="00E153BC">
              <w:rPr>
                <w:rFonts w:ascii="Times New Roman" w:hAnsi="Times New Roman" w:cs="Times New Roman"/>
                <w:spacing w:val="-52"/>
              </w:rPr>
              <w:t xml:space="preserve"> </w:t>
            </w:r>
            <w:r w:rsidRPr="00E153BC">
              <w:rPr>
                <w:rFonts w:ascii="Times New Roman" w:hAnsi="Times New Roman" w:cs="Times New Roman"/>
              </w:rPr>
              <w:t>патриотическую позицию,</w:t>
            </w:r>
            <w:r w:rsidRPr="00E153BC">
              <w:rPr>
                <w:rFonts w:ascii="Times New Roman" w:hAnsi="Times New Roman" w:cs="Times New Roman"/>
                <w:spacing w:val="1"/>
              </w:rPr>
              <w:t xml:space="preserve"> </w:t>
            </w:r>
            <w:r w:rsidRPr="00E153BC">
              <w:rPr>
                <w:rFonts w:ascii="Times New Roman" w:hAnsi="Times New Roman" w:cs="Times New Roman"/>
              </w:rPr>
              <w:t>демонстрировать осознанное</w:t>
            </w:r>
            <w:r w:rsidRPr="00E153BC">
              <w:rPr>
                <w:rFonts w:ascii="Times New Roman" w:hAnsi="Times New Roman" w:cs="Times New Roman"/>
                <w:spacing w:val="1"/>
              </w:rPr>
              <w:t xml:space="preserve"> </w:t>
            </w:r>
            <w:r w:rsidRPr="00E153BC">
              <w:rPr>
                <w:rFonts w:ascii="Times New Roman" w:hAnsi="Times New Roman" w:cs="Times New Roman"/>
              </w:rPr>
              <w:t>поведение на основе</w:t>
            </w:r>
            <w:r w:rsidRPr="00E153BC">
              <w:rPr>
                <w:rFonts w:ascii="Times New Roman" w:hAnsi="Times New Roman" w:cs="Times New Roman"/>
                <w:spacing w:val="1"/>
              </w:rPr>
              <w:t xml:space="preserve"> </w:t>
            </w:r>
            <w:r w:rsidRPr="00E153BC">
              <w:rPr>
                <w:rFonts w:ascii="Times New Roman" w:hAnsi="Times New Roman" w:cs="Times New Roman"/>
              </w:rPr>
              <w:t>традиционных</w:t>
            </w:r>
            <w:r w:rsidRPr="00E153BC">
              <w:rPr>
                <w:rFonts w:ascii="Times New Roman" w:hAnsi="Times New Roman" w:cs="Times New Roman"/>
                <w:spacing w:val="1"/>
              </w:rPr>
              <w:t xml:space="preserve"> </w:t>
            </w:r>
            <w:r w:rsidRPr="00E153BC">
              <w:rPr>
                <w:rFonts w:ascii="Times New Roman" w:hAnsi="Times New Roman" w:cs="Times New Roman"/>
              </w:rPr>
              <w:t>общечеловеческих</w:t>
            </w:r>
            <w:r w:rsidRPr="00E153BC">
              <w:rPr>
                <w:rFonts w:ascii="Times New Roman" w:hAnsi="Times New Roman" w:cs="Times New Roman"/>
                <w:spacing w:val="-9"/>
              </w:rPr>
              <w:t xml:space="preserve"> </w:t>
            </w:r>
            <w:r w:rsidRPr="00E153BC">
              <w:rPr>
                <w:rFonts w:ascii="Times New Roman" w:hAnsi="Times New Roman" w:cs="Times New Roman"/>
              </w:rPr>
              <w:t>ценностей, в</w:t>
            </w:r>
            <w:r w:rsidRPr="00E153BC">
              <w:rPr>
                <w:rFonts w:ascii="Times New Roman" w:hAnsi="Times New Roman" w:cs="Times New Roman"/>
                <w:spacing w:val="-1"/>
              </w:rPr>
              <w:t xml:space="preserve"> </w:t>
            </w:r>
            <w:r w:rsidRPr="00E153BC">
              <w:rPr>
                <w:rFonts w:ascii="Times New Roman" w:hAnsi="Times New Roman" w:cs="Times New Roman"/>
              </w:rPr>
              <w:t>том</w:t>
            </w:r>
            <w:r w:rsidRPr="00E153BC">
              <w:rPr>
                <w:rFonts w:ascii="Times New Roman" w:hAnsi="Times New Roman" w:cs="Times New Roman"/>
                <w:spacing w:val="-2"/>
              </w:rPr>
              <w:t xml:space="preserve"> </w:t>
            </w:r>
            <w:r w:rsidRPr="00E153BC">
              <w:rPr>
                <w:rFonts w:ascii="Times New Roman" w:hAnsi="Times New Roman" w:cs="Times New Roman"/>
              </w:rPr>
              <w:t>числе с</w:t>
            </w:r>
            <w:r w:rsidRPr="00E153BC">
              <w:rPr>
                <w:rFonts w:ascii="Times New Roman" w:hAnsi="Times New Roman" w:cs="Times New Roman"/>
                <w:spacing w:val="-1"/>
              </w:rPr>
              <w:t xml:space="preserve"> </w:t>
            </w:r>
            <w:r w:rsidRPr="00E153BC">
              <w:rPr>
                <w:rFonts w:ascii="Times New Roman" w:hAnsi="Times New Roman" w:cs="Times New Roman"/>
              </w:rPr>
              <w:t>учетом гармонизации</w:t>
            </w:r>
            <w:r w:rsidRPr="00E153BC">
              <w:rPr>
                <w:rFonts w:ascii="Times New Roman" w:hAnsi="Times New Roman" w:cs="Times New Roman"/>
                <w:spacing w:val="1"/>
              </w:rPr>
              <w:t xml:space="preserve"> </w:t>
            </w:r>
            <w:r w:rsidRPr="00E153BC">
              <w:rPr>
                <w:rFonts w:ascii="Times New Roman" w:hAnsi="Times New Roman" w:cs="Times New Roman"/>
              </w:rPr>
              <w:t>межнациональных и</w:t>
            </w:r>
            <w:r w:rsidRPr="00E153BC">
              <w:rPr>
                <w:rFonts w:ascii="Times New Roman" w:hAnsi="Times New Roman" w:cs="Times New Roman"/>
                <w:spacing w:val="1"/>
              </w:rPr>
              <w:t xml:space="preserve"> </w:t>
            </w:r>
            <w:r w:rsidRPr="00E153BC">
              <w:rPr>
                <w:rFonts w:ascii="Times New Roman" w:hAnsi="Times New Roman" w:cs="Times New Roman"/>
              </w:rPr>
              <w:t>межрелигиозных отношений,</w:t>
            </w:r>
            <w:r w:rsidRPr="00E153BC">
              <w:rPr>
                <w:rFonts w:ascii="Times New Roman" w:hAnsi="Times New Roman" w:cs="Times New Roman"/>
                <w:spacing w:val="-52"/>
              </w:rPr>
              <w:t xml:space="preserve"> </w:t>
            </w:r>
            <w:r w:rsidRPr="00E153BC">
              <w:rPr>
                <w:rFonts w:ascii="Times New Roman" w:hAnsi="Times New Roman" w:cs="Times New Roman"/>
              </w:rPr>
              <w:t>применять стандарты</w:t>
            </w:r>
            <w:r w:rsidRPr="00E153BC">
              <w:rPr>
                <w:rFonts w:ascii="Times New Roman" w:hAnsi="Times New Roman" w:cs="Times New Roman"/>
                <w:spacing w:val="1"/>
              </w:rPr>
              <w:t xml:space="preserve"> </w:t>
            </w:r>
            <w:r w:rsidRPr="00E153BC">
              <w:rPr>
                <w:rFonts w:ascii="Times New Roman" w:hAnsi="Times New Roman" w:cs="Times New Roman"/>
              </w:rPr>
              <w:t>антикоррупционного поведения</w:t>
            </w:r>
          </w:p>
        </w:tc>
        <w:tc>
          <w:tcPr>
            <w:tcW w:w="1713" w:type="pct"/>
          </w:tcPr>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3.4., 3.5.</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28" w:type="pct"/>
            <w:vMerge/>
          </w:tcPr>
          <w:p w:rsidR="003C1220" w:rsidRDefault="003C1220">
            <w:pPr>
              <w:ind w:left="108"/>
              <w:contextualSpacing/>
              <w:rPr>
                <w:rFonts w:ascii="Times New Roman" w:hAnsi="Times New Roman" w:cs="Times New Roman"/>
              </w:rPr>
            </w:pPr>
          </w:p>
        </w:tc>
      </w:tr>
      <w:tr w:rsidR="003C1220" w:rsidTr="003472B9">
        <w:trPr>
          <w:trHeight w:val="20"/>
        </w:trPr>
        <w:tc>
          <w:tcPr>
            <w:tcW w:w="1859" w:type="pct"/>
          </w:tcPr>
          <w:p w:rsidR="003C1220" w:rsidRDefault="0064146D">
            <w:pPr>
              <w:pStyle w:val="TableParagraph"/>
              <w:ind w:left="107" w:right="307"/>
              <w:contextualSpacing/>
              <w:rPr>
                <w:rFonts w:ascii="Times New Roman" w:hAnsi="Times New Roman" w:cs="Times New Roman"/>
              </w:rPr>
            </w:pPr>
            <w:r w:rsidRPr="00E153BC">
              <w:rPr>
                <w:rFonts w:ascii="Times New Roman" w:hAnsi="Times New Roman" w:cs="Times New Roman"/>
              </w:rPr>
              <w:t>ОК 07. Содействовать</w:t>
            </w:r>
            <w:r w:rsidRPr="00E153BC">
              <w:rPr>
                <w:rFonts w:ascii="Times New Roman" w:hAnsi="Times New Roman" w:cs="Times New Roman"/>
                <w:spacing w:val="1"/>
              </w:rPr>
              <w:t xml:space="preserve"> </w:t>
            </w:r>
            <w:r w:rsidRPr="00E153BC">
              <w:rPr>
                <w:rFonts w:ascii="Times New Roman" w:hAnsi="Times New Roman" w:cs="Times New Roman"/>
              </w:rPr>
              <w:t>сохранению окружающей</w:t>
            </w:r>
            <w:r w:rsidRPr="00E153BC">
              <w:rPr>
                <w:rFonts w:ascii="Times New Roman" w:hAnsi="Times New Roman" w:cs="Times New Roman"/>
                <w:spacing w:val="1"/>
              </w:rPr>
              <w:t xml:space="preserve"> </w:t>
            </w:r>
            <w:r w:rsidRPr="00E153BC">
              <w:rPr>
                <w:rFonts w:ascii="Times New Roman" w:hAnsi="Times New Roman" w:cs="Times New Roman"/>
              </w:rPr>
              <w:t>среды, ресурсосбережению,</w:t>
            </w:r>
            <w:r w:rsidRPr="00E153BC">
              <w:rPr>
                <w:rFonts w:ascii="Times New Roman" w:hAnsi="Times New Roman" w:cs="Times New Roman"/>
                <w:spacing w:val="-52"/>
              </w:rPr>
              <w:t xml:space="preserve"> </w:t>
            </w:r>
            <w:r w:rsidRPr="00E153BC">
              <w:rPr>
                <w:rFonts w:ascii="Times New Roman" w:hAnsi="Times New Roman" w:cs="Times New Roman"/>
              </w:rPr>
              <w:t>применять знания об</w:t>
            </w:r>
            <w:r w:rsidRPr="00E153BC">
              <w:rPr>
                <w:rFonts w:ascii="Times New Roman" w:hAnsi="Times New Roman" w:cs="Times New Roman"/>
                <w:spacing w:val="1"/>
              </w:rPr>
              <w:t xml:space="preserve"> </w:t>
            </w:r>
            <w:r w:rsidRPr="00E153BC">
              <w:rPr>
                <w:rFonts w:ascii="Times New Roman" w:hAnsi="Times New Roman" w:cs="Times New Roman"/>
              </w:rPr>
              <w:t>изменении климата,</w:t>
            </w:r>
            <w:r w:rsidRPr="00E153BC">
              <w:rPr>
                <w:rFonts w:ascii="Times New Roman" w:hAnsi="Times New Roman" w:cs="Times New Roman"/>
                <w:spacing w:val="1"/>
              </w:rPr>
              <w:t xml:space="preserve"> </w:t>
            </w:r>
            <w:r w:rsidRPr="00E153BC">
              <w:rPr>
                <w:rFonts w:ascii="Times New Roman" w:hAnsi="Times New Roman" w:cs="Times New Roman"/>
              </w:rPr>
              <w:t>принципы бережливого</w:t>
            </w:r>
            <w:r w:rsidRPr="00E153BC">
              <w:rPr>
                <w:rFonts w:ascii="Times New Roman" w:hAnsi="Times New Roman" w:cs="Times New Roman"/>
                <w:spacing w:val="1"/>
              </w:rPr>
              <w:t xml:space="preserve"> </w:t>
            </w:r>
            <w:r w:rsidRPr="00E153BC">
              <w:rPr>
                <w:rFonts w:ascii="Times New Roman" w:hAnsi="Times New Roman" w:cs="Times New Roman"/>
              </w:rPr>
              <w:t>производства, эффективно</w:t>
            </w:r>
            <w:r w:rsidRPr="00E153BC">
              <w:rPr>
                <w:rFonts w:ascii="Times New Roman" w:hAnsi="Times New Roman" w:cs="Times New Roman"/>
                <w:spacing w:val="1"/>
              </w:rPr>
              <w:t xml:space="preserve"> </w:t>
            </w:r>
            <w:r w:rsidRPr="00E153BC">
              <w:rPr>
                <w:rFonts w:ascii="Times New Roman" w:hAnsi="Times New Roman" w:cs="Times New Roman"/>
              </w:rPr>
              <w:t>действовать</w:t>
            </w:r>
            <w:r w:rsidRPr="00E153BC">
              <w:rPr>
                <w:rFonts w:ascii="Times New Roman" w:hAnsi="Times New Roman" w:cs="Times New Roman"/>
                <w:spacing w:val="-6"/>
              </w:rPr>
              <w:t xml:space="preserve"> </w:t>
            </w:r>
            <w:r w:rsidRPr="00E153BC">
              <w:rPr>
                <w:rFonts w:ascii="Times New Roman" w:hAnsi="Times New Roman" w:cs="Times New Roman"/>
              </w:rPr>
              <w:t>в</w:t>
            </w:r>
            <w:r w:rsidRPr="00E153BC">
              <w:rPr>
                <w:rFonts w:ascii="Times New Roman" w:hAnsi="Times New Roman" w:cs="Times New Roman"/>
                <w:spacing w:val="-2"/>
              </w:rPr>
              <w:t xml:space="preserve"> </w:t>
            </w:r>
            <w:r w:rsidRPr="00E153BC">
              <w:rPr>
                <w:rFonts w:ascii="Times New Roman" w:hAnsi="Times New Roman" w:cs="Times New Roman"/>
              </w:rPr>
              <w:t>чрезвычайных ситуациях</w:t>
            </w:r>
          </w:p>
        </w:tc>
        <w:tc>
          <w:tcPr>
            <w:tcW w:w="1713" w:type="pct"/>
          </w:tcPr>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1. Темы 1.1., 1.2, 1.3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2. Темы 2.1., 2.2., 2.3.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3. Темы 3.1., 3.2., 3.3.,</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3.4., 3.5.</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4. Темы 4.1., 4.2.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6. Темы 6.1., 6.2.</w:t>
            </w:r>
          </w:p>
          <w:p w:rsidR="003C1220" w:rsidRDefault="0064146D">
            <w:pPr>
              <w:pStyle w:val="TableParagraph"/>
              <w:contextualSpacing/>
              <w:rPr>
                <w:rFonts w:ascii="Times New Roman" w:hAnsi="Times New Roman" w:cs="Times New Roman"/>
              </w:rPr>
            </w:pPr>
            <w:r w:rsidRPr="00E153BC">
              <w:rPr>
                <w:rFonts w:ascii="Times New Roman" w:hAnsi="Times New Roman" w:cs="Times New Roman"/>
              </w:rPr>
              <w:t>Раздел 7. Темы 7.1., 7.2.</w:t>
            </w:r>
          </w:p>
        </w:tc>
        <w:tc>
          <w:tcPr>
            <w:tcW w:w="1428" w:type="pct"/>
            <w:vMerge/>
            <w:tcBorders>
              <w:top w:val="nil"/>
              <w:bottom w:val="single" w:sz="4" w:space="0" w:color="auto"/>
            </w:tcBorders>
          </w:tcPr>
          <w:p w:rsidR="003C1220" w:rsidRDefault="003C1220">
            <w:pPr>
              <w:ind w:left="108"/>
              <w:contextualSpacing/>
              <w:rPr>
                <w:rFonts w:ascii="Times New Roman" w:hAnsi="Times New Roman" w:cs="Times New Roman"/>
              </w:rPr>
            </w:pPr>
          </w:p>
        </w:tc>
      </w:tr>
      <w:tr w:rsidR="003C1220" w:rsidTr="003472B9">
        <w:trPr>
          <w:trHeight w:val="20"/>
        </w:trPr>
        <w:tc>
          <w:tcPr>
            <w:tcW w:w="1859" w:type="pct"/>
          </w:tcPr>
          <w:p w:rsidR="003C1220" w:rsidRDefault="0064146D">
            <w:pPr>
              <w:ind w:left="147" w:right="140"/>
              <w:contextualSpacing/>
              <w:jc w:val="both"/>
              <w:rPr>
                <w:rFonts w:ascii="Times New Roman" w:hAnsi="Times New Roman" w:cs="Times New Roman"/>
                <w:bCs/>
              </w:rPr>
            </w:pPr>
            <w:r w:rsidRPr="00E153BC">
              <w:rPr>
                <w:rFonts w:ascii="Times New Roman" w:hAnsi="Times New Roman" w:cs="Times New Roman"/>
                <w:bCs/>
              </w:rPr>
              <w:t xml:space="preserve">ПК 5.1 </w:t>
            </w:r>
            <w:r w:rsidRPr="00E153BC">
              <w:rPr>
                <w:rFonts w:ascii="Times New Roman" w:hAnsi="Times New Roman" w:cs="Times New Roman"/>
              </w:rPr>
              <w:t>Собирать исходные данные для разработки проектной документации на информационную систему</w:t>
            </w:r>
            <w:r w:rsidRPr="00E153BC">
              <w:rPr>
                <w:rFonts w:ascii="Times New Roman" w:hAnsi="Times New Roman" w:cs="Times New Roman"/>
                <w:bCs/>
              </w:rPr>
              <w:t xml:space="preserve"> </w:t>
            </w:r>
          </w:p>
          <w:p w:rsidR="003C1220" w:rsidRDefault="003C1220">
            <w:pPr>
              <w:pStyle w:val="TableParagraph"/>
              <w:ind w:left="107" w:right="307"/>
              <w:contextualSpacing/>
              <w:rPr>
                <w:rFonts w:ascii="Times New Roman" w:hAnsi="Times New Roman" w:cs="Times New Roman"/>
                <w:b/>
                <w:bCs/>
                <w:i/>
                <w:iCs/>
              </w:rPr>
            </w:pPr>
          </w:p>
        </w:tc>
        <w:tc>
          <w:tcPr>
            <w:tcW w:w="1713" w:type="pct"/>
            <w:tcBorders>
              <w:right w:val="single" w:sz="4" w:space="0" w:color="auto"/>
            </w:tcBorders>
          </w:tcPr>
          <w:p w:rsidR="003C1220" w:rsidRDefault="0064146D">
            <w:pPr>
              <w:pStyle w:val="TableParagraph"/>
              <w:ind w:left="105"/>
              <w:contextualSpacing/>
              <w:rPr>
                <w:rFonts w:ascii="Times New Roman" w:hAnsi="Times New Roman" w:cs="Times New Roman"/>
              </w:rPr>
            </w:pPr>
            <w:r w:rsidRPr="00E153BC">
              <w:rPr>
                <w:rFonts w:ascii="Times New Roman" w:hAnsi="Times New Roman" w:cs="Times New Roman"/>
              </w:rPr>
              <w:t>Разделы 1-7</w:t>
            </w:r>
          </w:p>
        </w:tc>
        <w:tc>
          <w:tcPr>
            <w:tcW w:w="1428" w:type="pct"/>
            <w:tcBorders>
              <w:top w:val="single" w:sz="4" w:space="0" w:color="auto"/>
              <w:left w:val="single" w:sz="4" w:space="0" w:color="auto"/>
              <w:bottom w:val="single" w:sz="4" w:space="0" w:color="auto"/>
              <w:right w:val="single" w:sz="4" w:space="0" w:color="auto"/>
            </w:tcBorders>
          </w:tcPr>
          <w:p w:rsidR="003C1220" w:rsidRDefault="0064146D">
            <w:pPr>
              <w:pStyle w:val="TableParagraph"/>
              <w:tabs>
                <w:tab w:val="left" w:pos="425"/>
              </w:tabs>
              <w:ind w:left="108"/>
              <w:contextualSpacing/>
              <w:rPr>
                <w:rFonts w:ascii="Times New Roman" w:hAnsi="Times New Roman" w:cs="Times New Roman"/>
              </w:rPr>
            </w:pPr>
            <w:r w:rsidRPr="00E153BC">
              <w:rPr>
                <w:rFonts w:ascii="Times New Roman" w:hAnsi="Times New Roman" w:cs="Times New Roman"/>
              </w:rPr>
              <w:t>-</w:t>
            </w:r>
            <w:r w:rsidRPr="00E153BC">
              <w:rPr>
                <w:rFonts w:ascii="Times New Roman" w:hAnsi="Times New Roman" w:cs="Times New Roman"/>
              </w:rPr>
              <w:tab/>
              <w:t>устный</w:t>
            </w:r>
            <w:r w:rsidRPr="00E153BC">
              <w:rPr>
                <w:rFonts w:ascii="Times New Roman" w:hAnsi="Times New Roman" w:cs="Times New Roman"/>
                <w:spacing w:val="-2"/>
              </w:rPr>
              <w:t xml:space="preserve"> </w:t>
            </w:r>
            <w:r w:rsidRPr="00E153BC">
              <w:rPr>
                <w:rFonts w:ascii="Times New Roman" w:hAnsi="Times New Roman" w:cs="Times New Roman"/>
              </w:rPr>
              <w:t>опрос;</w:t>
            </w:r>
          </w:p>
          <w:p w:rsidR="003C1220" w:rsidRDefault="0064146D" w:rsidP="003472B9">
            <w:pPr>
              <w:pStyle w:val="TableParagraph"/>
              <w:numPr>
                <w:ilvl w:val="0"/>
                <w:numId w:val="64"/>
              </w:numPr>
              <w:tabs>
                <w:tab w:val="left" w:pos="426"/>
                <w:tab w:val="left" w:pos="2682"/>
              </w:tabs>
              <w:ind w:left="108" w:firstLine="0"/>
              <w:contextualSpacing/>
              <w:rPr>
                <w:rFonts w:ascii="Times New Roman" w:hAnsi="Times New Roman" w:cs="Times New Roman"/>
              </w:rPr>
            </w:pPr>
            <w:r w:rsidRPr="00E153BC">
              <w:rPr>
                <w:rFonts w:ascii="Times New Roman" w:hAnsi="Times New Roman" w:cs="Times New Roman"/>
                <w:spacing w:val="-1"/>
              </w:rPr>
              <w:t>фронтальный</w:t>
            </w:r>
            <w:r w:rsidRPr="00E153BC">
              <w:rPr>
                <w:rFonts w:ascii="Times New Roman" w:hAnsi="Times New Roman" w:cs="Times New Roman"/>
                <w:spacing w:val="-52"/>
              </w:rPr>
              <w:t xml:space="preserve"> </w:t>
            </w:r>
            <w:r w:rsidRPr="00E153BC">
              <w:rPr>
                <w:rFonts w:ascii="Times New Roman" w:hAnsi="Times New Roman" w:cs="Times New Roman"/>
              </w:rPr>
              <w:t>опрос;</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контрольных</w:t>
            </w:r>
            <w:r w:rsidRPr="00E153BC">
              <w:rPr>
                <w:rFonts w:ascii="Times New Roman" w:hAnsi="Times New Roman" w:cs="Times New Roman"/>
                <w:spacing w:val="-5"/>
              </w:rPr>
              <w:t xml:space="preserve"> </w:t>
            </w:r>
            <w:r w:rsidRPr="00E153BC">
              <w:rPr>
                <w:rFonts w:ascii="Times New Roman" w:hAnsi="Times New Roman" w:cs="Times New Roman"/>
              </w:rPr>
              <w:t>работ;</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выполнения</w:t>
            </w:r>
            <w:r w:rsidRPr="00E153BC">
              <w:rPr>
                <w:rFonts w:ascii="Times New Roman" w:hAnsi="Times New Roman" w:cs="Times New Roman"/>
                <w:spacing w:val="1"/>
              </w:rPr>
              <w:t xml:space="preserve"> </w:t>
            </w:r>
            <w:r w:rsidRPr="00E153BC">
              <w:rPr>
                <w:rFonts w:ascii="Times New Roman" w:hAnsi="Times New Roman" w:cs="Times New Roman"/>
              </w:rPr>
              <w:t>лабораторных</w:t>
            </w:r>
            <w:r w:rsidRPr="00E153BC">
              <w:rPr>
                <w:rFonts w:ascii="Times New Roman" w:hAnsi="Times New Roman" w:cs="Times New Roman"/>
                <w:spacing w:val="-6"/>
              </w:rPr>
              <w:t xml:space="preserve"> </w:t>
            </w:r>
            <w:r w:rsidRPr="00E153BC">
              <w:rPr>
                <w:rFonts w:ascii="Times New Roman" w:hAnsi="Times New Roman" w:cs="Times New Roman"/>
              </w:rPr>
              <w:t>работ;</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оценка</w:t>
            </w:r>
            <w:r w:rsidRPr="00E153BC">
              <w:rPr>
                <w:rFonts w:ascii="Times New Roman" w:hAnsi="Times New Roman" w:cs="Times New Roman"/>
                <w:spacing w:val="1"/>
              </w:rPr>
              <w:t xml:space="preserve"> </w:t>
            </w:r>
            <w:r w:rsidRPr="00E153BC">
              <w:rPr>
                <w:rFonts w:ascii="Times New Roman" w:hAnsi="Times New Roman" w:cs="Times New Roman"/>
              </w:rPr>
              <w:t xml:space="preserve">практических работ </w:t>
            </w:r>
            <w:r w:rsidRPr="00E153BC">
              <w:rPr>
                <w:rFonts w:ascii="Times New Roman" w:hAnsi="Times New Roman" w:cs="Times New Roman"/>
                <w:spacing w:val="-52"/>
              </w:rPr>
              <w:t>(</w:t>
            </w:r>
            <w:r w:rsidRPr="00E153BC">
              <w:rPr>
                <w:rFonts w:ascii="Times New Roman" w:hAnsi="Times New Roman" w:cs="Times New Roman"/>
              </w:rPr>
              <w:t>решения</w:t>
            </w:r>
            <w:r w:rsidRPr="00E153BC">
              <w:rPr>
                <w:rFonts w:ascii="Times New Roman" w:hAnsi="Times New Roman" w:cs="Times New Roman"/>
                <w:spacing w:val="1"/>
              </w:rPr>
              <w:t xml:space="preserve"> </w:t>
            </w:r>
            <w:r w:rsidRPr="00E153BC">
              <w:rPr>
                <w:rFonts w:ascii="Times New Roman" w:hAnsi="Times New Roman" w:cs="Times New Roman"/>
              </w:rPr>
              <w:t>качественных,</w:t>
            </w:r>
            <w:r w:rsidRPr="00E153BC">
              <w:rPr>
                <w:rFonts w:ascii="Times New Roman" w:hAnsi="Times New Roman" w:cs="Times New Roman"/>
                <w:spacing w:val="1"/>
              </w:rPr>
              <w:t xml:space="preserve"> </w:t>
            </w:r>
            <w:r w:rsidRPr="00E153BC">
              <w:rPr>
                <w:rFonts w:ascii="Times New Roman" w:hAnsi="Times New Roman" w:cs="Times New Roman"/>
              </w:rPr>
              <w:t>расчетных,</w:t>
            </w:r>
            <w:r w:rsidRPr="00E153BC">
              <w:rPr>
                <w:rFonts w:ascii="Times New Roman" w:hAnsi="Times New Roman" w:cs="Times New Roman"/>
                <w:spacing w:val="1"/>
              </w:rPr>
              <w:t xml:space="preserve"> </w:t>
            </w:r>
            <w:r w:rsidRPr="00E153BC">
              <w:rPr>
                <w:rFonts w:ascii="Times New Roman" w:hAnsi="Times New Roman" w:cs="Times New Roman"/>
              </w:rPr>
              <w:t>профессионально</w:t>
            </w:r>
            <w:r w:rsidRPr="00E153BC">
              <w:rPr>
                <w:rFonts w:ascii="Times New Roman" w:hAnsi="Times New Roman" w:cs="Times New Roman"/>
                <w:spacing w:val="1"/>
              </w:rPr>
              <w:t xml:space="preserve"> </w:t>
            </w:r>
            <w:r w:rsidRPr="00E153BC">
              <w:rPr>
                <w:rFonts w:ascii="Times New Roman" w:hAnsi="Times New Roman" w:cs="Times New Roman"/>
              </w:rPr>
              <w:t>ориентированных</w:t>
            </w:r>
            <w:r w:rsidRPr="00E153BC">
              <w:rPr>
                <w:rFonts w:ascii="Times New Roman" w:hAnsi="Times New Roman" w:cs="Times New Roman"/>
                <w:spacing w:val="1"/>
              </w:rPr>
              <w:t xml:space="preserve"> </w:t>
            </w:r>
            <w:r w:rsidRPr="00E153BC">
              <w:rPr>
                <w:rFonts w:ascii="Times New Roman" w:hAnsi="Times New Roman" w:cs="Times New Roman"/>
              </w:rPr>
              <w:t>задач);</w:t>
            </w:r>
          </w:p>
          <w:p w:rsidR="003C1220" w:rsidRDefault="0064146D" w:rsidP="003472B9">
            <w:pPr>
              <w:pStyle w:val="TableParagraph"/>
              <w:numPr>
                <w:ilvl w:val="0"/>
                <w:numId w:val="64"/>
              </w:numPr>
              <w:tabs>
                <w:tab w:val="left" w:pos="426"/>
              </w:tabs>
              <w:ind w:left="108" w:firstLine="0"/>
              <w:contextualSpacing/>
              <w:rPr>
                <w:rFonts w:ascii="Times New Roman" w:hAnsi="Times New Roman" w:cs="Times New Roman"/>
              </w:rPr>
            </w:pPr>
            <w:r w:rsidRPr="00E153BC">
              <w:rPr>
                <w:rFonts w:ascii="Times New Roman" w:hAnsi="Times New Roman" w:cs="Times New Roman"/>
              </w:rPr>
              <w:t>наблюдение за</w:t>
            </w:r>
            <w:r w:rsidRPr="00E153BC">
              <w:rPr>
                <w:rFonts w:ascii="Times New Roman" w:hAnsi="Times New Roman" w:cs="Times New Roman"/>
                <w:spacing w:val="1"/>
              </w:rPr>
              <w:t xml:space="preserve"> </w:t>
            </w:r>
            <w:r w:rsidRPr="00E153BC">
              <w:rPr>
                <w:rFonts w:ascii="Times New Roman" w:hAnsi="Times New Roman" w:cs="Times New Roman"/>
              </w:rPr>
              <w:t>ходом выполнения</w:t>
            </w:r>
            <w:r w:rsidRPr="00E153BC">
              <w:rPr>
                <w:rFonts w:ascii="Times New Roman" w:hAnsi="Times New Roman" w:cs="Times New Roman"/>
                <w:spacing w:val="-52"/>
              </w:rPr>
              <w:t xml:space="preserve"> </w:t>
            </w:r>
            <w:r w:rsidRPr="00E153BC">
              <w:rPr>
                <w:rFonts w:ascii="Times New Roman" w:hAnsi="Times New Roman" w:cs="Times New Roman"/>
              </w:rPr>
              <w:t>индивидуальных</w:t>
            </w:r>
            <w:r w:rsidRPr="00E153BC">
              <w:rPr>
                <w:rFonts w:ascii="Times New Roman" w:hAnsi="Times New Roman" w:cs="Times New Roman"/>
                <w:spacing w:val="1"/>
              </w:rPr>
              <w:t xml:space="preserve"> </w:t>
            </w:r>
            <w:r w:rsidRPr="00E153BC">
              <w:rPr>
                <w:rFonts w:ascii="Times New Roman" w:hAnsi="Times New Roman" w:cs="Times New Roman"/>
              </w:rPr>
              <w:t>проектов и оценка</w:t>
            </w:r>
            <w:r w:rsidRPr="00E153BC">
              <w:rPr>
                <w:rFonts w:ascii="Times New Roman" w:hAnsi="Times New Roman" w:cs="Times New Roman"/>
                <w:spacing w:val="1"/>
              </w:rPr>
              <w:t xml:space="preserve"> </w:t>
            </w:r>
            <w:r w:rsidRPr="00E153BC">
              <w:rPr>
                <w:rFonts w:ascii="Times New Roman" w:hAnsi="Times New Roman" w:cs="Times New Roman"/>
              </w:rPr>
              <w:t>выполненных</w:t>
            </w:r>
            <w:r w:rsidRPr="00E153BC">
              <w:rPr>
                <w:rFonts w:ascii="Times New Roman" w:hAnsi="Times New Roman" w:cs="Times New Roman"/>
                <w:spacing w:val="1"/>
              </w:rPr>
              <w:t xml:space="preserve"> </w:t>
            </w:r>
            <w:r w:rsidRPr="00E153BC">
              <w:rPr>
                <w:rFonts w:ascii="Times New Roman" w:hAnsi="Times New Roman" w:cs="Times New Roman"/>
              </w:rPr>
              <w:t>проектов;</w:t>
            </w:r>
          </w:p>
          <w:p w:rsidR="003C1220" w:rsidRDefault="0064146D">
            <w:pPr>
              <w:ind w:left="108"/>
              <w:contextualSpacing/>
              <w:rPr>
                <w:rFonts w:ascii="Times New Roman" w:hAnsi="Times New Roman" w:cs="Times New Roman"/>
              </w:rPr>
            </w:pPr>
            <w:r w:rsidRPr="00E153BC">
              <w:rPr>
                <w:rFonts w:ascii="Times New Roman" w:hAnsi="Times New Roman" w:cs="Times New Roman"/>
              </w:rPr>
              <w:t>экзамен</w:t>
            </w:r>
          </w:p>
        </w:tc>
      </w:tr>
    </w:tbl>
    <w:p w:rsidR="003C1220" w:rsidRDefault="003C1220">
      <w:pPr>
        <w:ind w:firstLine="709"/>
        <w:contextualSpacing/>
        <w:rPr>
          <w:rFonts w:ascii="Times New Roman" w:hAnsi="Times New Roman" w:cs="Times New Roman"/>
          <w:b/>
        </w:rPr>
      </w:pPr>
    </w:p>
    <w:p w:rsidR="003C1220" w:rsidRDefault="003C1220">
      <w:pPr>
        <w:ind w:firstLine="709"/>
        <w:contextualSpacing/>
        <w:rPr>
          <w:rFonts w:ascii="Times New Roman" w:hAnsi="Times New Roman" w:cs="Times New Roman"/>
          <w:b/>
        </w:rPr>
      </w:pPr>
    </w:p>
    <w:p w:rsidR="003C1220" w:rsidRDefault="003C1220">
      <w:pPr>
        <w:ind w:firstLine="709"/>
        <w:contextualSpacing/>
        <w:rPr>
          <w:rFonts w:ascii="Times New Roman" w:hAnsi="Times New Roman" w:cs="Times New Roman"/>
          <w:b/>
        </w:rPr>
      </w:pPr>
    </w:p>
    <w:p w:rsidR="003C1220" w:rsidRDefault="003C1220">
      <w:pPr>
        <w:ind w:firstLine="709"/>
        <w:contextualSpacing/>
        <w:rPr>
          <w:rFonts w:ascii="Times New Roman" w:hAnsi="Times New Roman" w:cs="Times New Roman"/>
          <w:b/>
        </w:rPr>
      </w:pPr>
    </w:p>
    <w:p w:rsidR="003C1220" w:rsidRDefault="003C1220">
      <w:pPr>
        <w:ind w:firstLine="709"/>
        <w:contextualSpacing/>
        <w:rPr>
          <w:rFonts w:ascii="Times New Roman" w:hAnsi="Times New Roman" w:cs="Times New Roman"/>
          <w:b/>
        </w:rPr>
      </w:pPr>
    </w:p>
    <w:p w:rsidR="003C1220" w:rsidRDefault="003C1220">
      <w:pPr>
        <w:ind w:firstLine="709"/>
        <w:contextualSpacing/>
        <w:rPr>
          <w:rFonts w:ascii="Times New Roman" w:hAnsi="Times New Roman" w:cs="Times New Roman"/>
          <w:b/>
        </w:rPr>
      </w:pPr>
    </w:p>
    <w:p w:rsidR="003C1220" w:rsidRDefault="0064146D">
      <w:pPr>
        <w:widowControl/>
        <w:contextualSpacing/>
        <w:jc w:val="center"/>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lastRenderedPageBreak/>
        <w:t>ЛИСТ ИЗМЕНЕНИЙ И ДОПОЛНЕНИЙ, ВНЕСЕННЫХ В РАБОЧУЮ ПРОГРАММУ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9"/>
        <w:gridCol w:w="4675"/>
      </w:tblGrid>
      <w:tr w:rsidR="003C1220" w:rsidTr="0064146D">
        <w:tc>
          <w:tcPr>
            <w:tcW w:w="9853" w:type="dxa"/>
            <w:gridSpan w:val="2"/>
            <w:tcBorders>
              <w:top w:val="single" w:sz="4" w:space="0" w:color="auto"/>
              <w:left w:val="single" w:sz="4" w:space="0" w:color="auto"/>
              <w:bottom w:val="single" w:sz="4" w:space="0" w:color="auto"/>
              <w:right w:val="single" w:sz="4" w:space="0" w:color="auto"/>
            </w:tcBorders>
            <w:hideMark/>
          </w:tcPr>
          <w:p w:rsidR="003C1220" w:rsidRDefault="0064146D">
            <w:pPr>
              <w:widowControl/>
              <w:contextualSpacing/>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widowControl/>
              <w:contextualSpacing/>
              <w:rPr>
                <w:rFonts w:ascii="Times New Roman" w:hAnsi="Times New Roman" w:cs="Times New Roman"/>
                <w:b/>
                <w:color w:val="auto"/>
                <w:sz w:val="28"/>
                <w:szCs w:val="28"/>
                <w:lang w:eastAsia="en-US"/>
              </w:rPr>
            </w:pPr>
          </w:p>
          <w:p w:rsidR="003C1220" w:rsidRDefault="0064146D">
            <w:pPr>
              <w:widowControl/>
              <w:contextualSpacing/>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Было</w:t>
            </w:r>
          </w:p>
          <w:p w:rsidR="003C1220" w:rsidRDefault="003C1220">
            <w:pPr>
              <w:widowControl/>
              <w:contextualSpacing/>
              <w:rPr>
                <w:rFonts w:ascii="Times New Roman" w:hAnsi="Times New Roman" w:cs="Times New Roman"/>
                <w:b/>
                <w:color w:val="auto"/>
                <w:sz w:val="28"/>
                <w:szCs w:val="28"/>
                <w:lang w:eastAsia="en-US"/>
              </w:rPr>
            </w:pPr>
          </w:p>
        </w:tc>
        <w:tc>
          <w:tcPr>
            <w:tcW w:w="4927" w:type="dxa"/>
            <w:tcBorders>
              <w:top w:val="single" w:sz="4" w:space="0" w:color="auto"/>
              <w:left w:val="single" w:sz="4" w:space="0" w:color="auto"/>
              <w:bottom w:val="single" w:sz="4" w:space="0" w:color="auto"/>
              <w:right w:val="single" w:sz="4" w:space="0" w:color="auto"/>
            </w:tcBorders>
          </w:tcPr>
          <w:p w:rsidR="003C1220" w:rsidRDefault="003C1220">
            <w:pPr>
              <w:widowControl/>
              <w:contextualSpacing/>
              <w:rPr>
                <w:rFonts w:ascii="Times New Roman" w:hAnsi="Times New Roman" w:cs="Times New Roman"/>
                <w:b/>
                <w:color w:val="auto"/>
                <w:sz w:val="28"/>
                <w:szCs w:val="28"/>
                <w:lang w:eastAsia="en-US"/>
              </w:rPr>
            </w:pPr>
          </w:p>
          <w:p w:rsidR="003C1220" w:rsidRDefault="0064146D">
            <w:pPr>
              <w:widowControl/>
              <w:contextualSpacing/>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Стало</w:t>
            </w:r>
          </w:p>
        </w:tc>
      </w:tr>
      <w:tr w:rsidR="003C1220" w:rsidTr="0064146D">
        <w:tc>
          <w:tcPr>
            <w:tcW w:w="9853" w:type="dxa"/>
            <w:gridSpan w:val="2"/>
            <w:tcBorders>
              <w:top w:val="single" w:sz="4" w:space="0" w:color="auto"/>
              <w:left w:val="single" w:sz="4" w:space="0" w:color="auto"/>
              <w:bottom w:val="single" w:sz="4" w:space="0" w:color="auto"/>
              <w:right w:val="single" w:sz="4" w:space="0" w:color="auto"/>
            </w:tcBorders>
          </w:tcPr>
          <w:p w:rsidR="003C1220" w:rsidRDefault="003C1220">
            <w:pPr>
              <w:widowControl/>
              <w:rPr>
                <w:rFonts w:ascii="Times New Roman" w:hAnsi="Times New Roman" w:cs="Times New Roman"/>
                <w:b/>
                <w:color w:val="auto"/>
                <w:sz w:val="28"/>
                <w:szCs w:val="28"/>
                <w:lang w:eastAsia="en-US"/>
              </w:rPr>
            </w:pPr>
          </w:p>
          <w:p w:rsidR="003C1220" w:rsidRDefault="0064146D">
            <w:pPr>
              <w:widowControl/>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 xml:space="preserve">Основание: </w:t>
            </w:r>
          </w:p>
          <w:p w:rsidR="003C1220" w:rsidRDefault="003C1220">
            <w:pPr>
              <w:widowControl/>
              <w:rPr>
                <w:rFonts w:ascii="Times New Roman" w:hAnsi="Times New Roman" w:cs="Times New Roman"/>
                <w:b/>
                <w:color w:val="auto"/>
                <w:sz w:val="28"/>
                <w:szCs w:val="28"/>
                <w:lang w:eastAsia="en-US"/>
              </w:rPr>
            </w:pPr>
          </w:p>
          <w:p w:rsidR="003C1220" w:rsidRDefault="0064146D">
            <w:pPr>
              <w:widowControl/>
              <w:rPr>
                <w:rFonts w:ascii="Times New Roman" w:hAnsi="Times New Roman" w:cs="Times New Roman"/>
                <w:b/>
                <w:color w:val="auto"/>
                <w:sz w:val="28"/>
                <w:szCs w:val="28"/>
                <w:lang w:eastAsia="en-US"/>
              </w:rPr>
            </w:pPr>
            <w:r w:rsidRPr="00BA5EF3">
              <w:rPr>
                <w:rFonts w:ascii="Times New Roman" w:hAnsi="Times New Roman" w:cs="Times New Roman"/>
                <w:b/>
                <w:color w:val="auto"/>
                <w:sz w:val="28"/>
                <w:szCs w:val="28"/>
                <w:lang w:eastAsia="en-US"/>
              </w:rPr>
              <w:t>Подпись лица, внесшего изменения</w:t>
            </w:r>
          </w:p>
        </w:tc>
      </w:tr>
    </w:tbl>
    <w:p w:rsidR="003C1220" w:rsidRDefault="003C1220">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472B9" w:rsidRDefault="003472B9">
      <w:pPr>
        <w:widowControl/>
        <w:tabs>
          <w:tab w:val="left" w:pos="-284"/>
        </w:tabs>
        <w:ind w:left="-284"/>
        <w:jc w:val="center"/>
        <w:rPr>
          <w:rFonts w:ascii="Times New Roman" w:hAnsi="Times New Roman" w:cs="Times New Roman"/>
          <w:b/>
          <w:color w:val="auto"/>
          <w:sz w:val="22"/>
          <w:szCs w:val="22"/>
          <w:lang w:eastAsia="en-US"/>
        </w:rPr>
      </w:pPr>
    </w:p>
    <w:p w:rsidR="003C1220" w:rsidRDefault="003C1220">
      <w:pPr>
        <w:widowControl/>
        <w:tabs>
          <w:tab w:val="left" w:pos="-284"/>
        </w:tabs>
        <w:jc w:val="right"/>
        <w:rPr>
          <w:rFonts w:ascii="Times New Roman" w:hAnsi="Times New Roman" w:cs="Times New Roman"/>
          <w:b/>
          <w:color w:val="auto"/>
          <w:sz w:val="20"/>
          <w:szCs w:val="20"/>
          <w:lang w:eastAsia="en-US"/>
        </w:rPr>
      </w:pPr>
    </w:p>
    <w:p w:rsidR="003C1220" w:rsidRDefault="003C1220">
      <w:pPr>
        <w:widowControl/>
        <w:tabs>
          <w:tab w:val="left" w:pos="-284"/>
        </w:tabs>
        <w:jc w:val="right"/>
        <w:rPr>
          <w:rFonts w:ascii="Times New Roman" w:hAnsi="Times New Roman" w:cs="Times New Roman"/>
          <w:b/>
          <w:color w:val="auto"/>
          <w:sz w:val="20"/>
          <w:szCs w:val="20"/>
          <w:lang w:eastAsia="en-US"/>
        </w:rPr>
      </w:pPr>
    </w:p>
    <w:p w:rsidR="003C1220" w:rsidRDefault="003C1220">
      <w:pPr>
        <w:ind w:firstLine="709"/>
        <w:sectPr w:rsidR="003C1220" w:rsidSect="0064146D">
          <w:pgSz w:w="11906" w:h="16838"/>
          <w:pgMar w:top="1134" w:right="851" w:bottom="1134" w:left="1701" w:header="709" w:footer="709" w:gutter="0"/>
          <w:cols w:space="708"/>
          <w:docGrid w:linePitch="360"/>
        </w:sectPr>
      </w:pP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353"/>
        <w:gridCol w:w="3992"/>
      </w:tblGrid>
      <w:tr w:rsidR="003C1220" w:rsidTr="0064146D">
        <w:tc>
          <w:tcPr>
            <w:tcW w:w="5353" w:type="dxa"/>
          </w:tcPr>
          <w:p w:rsidR="003C1220" w:rsidRDefault="003C1220">
            <w:pPr>
              <w:spacing w:after="0" w:line="240" w:lineRule="auto"/>
              <w:contextualSpacing/>
              <w:rPr>
                <w:rFonts w:ascii="Times New Roman" w:hAnsi="Times New Roman"/>
                <w:b/>
                <w:sz w:val="28"/>
                <w:szCs w:val="28"/>
              </w:rPr>
            </w:pPr>
          </w:p>
        </w:tc>
        <w:tc>
          <w:tcPr>
            <w:tcW w:w="3992" w:type="dxa"/>
          </w:tcPr>
          <w:p w:rsidR="003C1220" w:rsidRDefault="0064146D">
            <w:pPr>
              <w:spacing w:after="0" w:line="240" w:lineRule="auto"/>
              <w:contextualSpacing/>
              <w:jc w:val="right"/>
              <w:rPr>
                <w:rFonts w:ascii="Times New Roman" w:hAnsi="Times New Roman"/>
                <w:sz w:val="28"/>
              </w:rPr>
            </w:pPr>
            <w:r w:rsidRPr="008B09C8">
              <w:rPr>
                <w:rFonts w:ascii="Times New Roman" w:hAnsi="Times New Roman"/>
                <w:b/>
                <w:sz w:val="28"/>
              </w:rPr>
              <w:t xml:space="preserve">                    Утверждаю:</w:t>
            </w:r>
            <w:r w:rsidRPr="008B09C8">
              <w:rPr>
                <w:rFonts w:ascii="Times New Roman" w:hAnsi="Times New Roman"/>
                <w:sz w:val="28"/>
              </w:rPr>
              <w:t xml:space="preserve"> Директор ГБПОУ «ЧГТК </w:t>
            </w:r>
          </w:p>
          <w:p w:rsidR="003C1220" w:rsidRDefault="0064146D">
            <w:pPr>
              <w:spacing w:after="0" w:line="240" w:lineRule="auto"/>
              <w:contextualSpacing/>
              <w:jc w:val="right"/>
              <w:rPr>
                <w:rFonts w:ascii="Times New Roman" w:hAnsi="Times New Roman"/>
                <w:b/>
                <w:sz w:val="28"/>
              </w:rPr>
            </w:pPr>
            <w:r w:rsidRPr="008B09C8">
              <w:rPr>
                <w:rFonts w:ascii="Times New Roman" w:hAnsi="Times New Roman"/>
                <w:sz w:val="28"/>
              </w:rPr>
              <w:t>им. М.И. Щадова»</w:t>
            </w:r>
          </w:p>
          <w:p w:rsidR="003C1220" w:rsidRDefault="0064146D">
            <w:pPr>
              <w:spacing w:after="0" w:line="240" w:lineRule="auto"/>
              <w:contextualSpacing/>
              <w:jc w:val="right"/>
              <w:rPr>
                <w:rFonts w:ascii="Times New Roman" w:hAnsi="Times New Roman"/>
                <w:sz w:val="28"/>
              </w:rPr>
            </w:pPr>
            <w:r w:rsidRPr="008B09C8">
              <w:rPr>
                <w:rFonts w:ascii="Times New Roman" w:hAnsi="Times New Roman"/>
                <w:sz w:val="28"/>
              </w:rPr>
              <w:t xml:space="preserve">                 С.Н. Сычев </w:t>
            </w:r>
          </w:p>
          <w:p w:rsidR="003C1220" w:rsidRDefault="0064146D">
            <w:pPr>
              <w:spacing w:after="0" w:line="240" w:lineRule="auto"/>
              <w:contextualSpacing/>
              <w:jc w:val="right"/>
              <w:rPr>
                <w:rFonts w:ascii="Times New Roman" w:hAnsi="Times New Roman"/>
                <w:b/>
                <w:sz w:val="28"/>
                <w:szCs w:val="28"/>
              </w:rPr>
            </w:pPr>
            <w:r w:rsidRPr="008B09C8">
              <w:rPr>
                <w:rFonts w:ascii="Times New Roman" w:hAnsi="Times New Roman"/>
                <w:sz w:val="28"/>
              </w:rPr>
              <w:t xml:space="preserve">                  «</w:t>
            </w:r>
            <w:r>
              <w:rPr>
                <w:rFonts w:ascii="Times New Roman" w:hAnsi="Times New Roman"/>
                <w:sz w:val="28"/>
              </w:rPr>
              <w:t>26</w:t>
            </w:r>
            <w:r w:rsidRPr="008B09C8">
              <w:rPr>
                <w:rFonts w:ascii="Times New Roman" w:hAnsi="Times New Roman"/>
                <w:sz w:val="28"/>
              </w:rPr>
              <w:t xml:space="preserve">» </w:t>
            </w:r>
            <w:r>
              <w:rPr>
                <w:rFonts w:ascii="Times New Roman" w:hAnsi="Times New Roman"/>
                <w:sz w:val="28"/>
                <w:u w:val="single"/>
              </w:rPr>
              <w:t xml:space="preserve">ноября </w:t>
            </w:r>
            <w:r w:rsidRPr="008B09C8">
              <w:rPr>
                <w:rFonts w:ascii="Times New Roman" w:hAnsi="Times New Roman"/>
                <w:sz w:val="28"/>
              </w:rPr>
              <w:t>20</w:t>
            </w:r>
            <w:r>
              <w:rPr>
                <w:rFonts w:ascii="Times New Roman" w:hAnsi="Times New Roman"/>
                <w:sz w:val="28"/>
                <w:u w:val="single"/>
              </w:rPr>
              <w:t>25</w:t>
            </w:r>
            <w:r w:rsidRPr="008B09C8">
              <w:rPr>
                <w:rFonts w:ascii="Times New Roman" w:hAnsi="Times New Roman"/>
                <w:sz w:val="28"/>
              </w:rPr>
              <w:t>г.</w:t>
            </w:r>
          </w:p>
        </w:tc>
      </w:tr>
    </w:tbl>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line="240" w:lineRule="auto"/>
        <w:jc w:val="center"/>
        <w:rPr>
          <w:rFonts w:ascii="Times New Roman" w:hAnsi="Times New Roman"/>
          <w:sz w:val="28"/>
          <w:szCs w:val="28"/>
        </w:rPr>
      </w:pPr>
      <w:r w:rsidRPr="006F3522">
        <w:rPr>
          <w:rFonts w:ascii="Times New Roman" w:hAnsi="Times New Roman"/>
          <w:b/>
          <w:sz w:val="28"/>
          <w:szCs w:val="28"/>
        </w:rPr>
        <w:t>РАБОЧАЯ ПРОГРАММА УЧЕБНОЙ ДИСЦИПЛИНЫ</w:t>
      </w:r>
    </w:p>
    <w:p w:rsidR="003C1220" w:rsidRDefault="0064146D">
      <w:pPr>
        <w:tabs>
          <w:tab w:val="left" w:pos="-284"/>
        </w:tabs>
        <w:spacing w:line="240" w:lineRule="auto"/>
        <w:jc w:val="center"/>
        <w:rPr>
          <w:rFonts w:ascii="Times New Roman" w:hAnsi="Times New Roman"/>
          <w:b/>
          <w:i/>
          <w:sz w:val="28"/>
          <w:szCs w:val="28"/>
        </w:rPr>
      </w:pPr>
      <w:r w:rsidRPr="006F3522">
        <w:rPr>
          <w:rFonts w:ascii="Times New Roman" w:hAnsi="Times New Roman"/>
          <w:b/>
          <w:bCs/>
          <w:i/>
          <w:sz w:val="28"/>
          <w:szCs w:val="28"/>
          <w:shd w:val="clear" w:color="auto" w:fill="FFFFFF"/>
        </w:rPr>
        <w:t>ОУД.1</w:t>
      </w:r>
      <w:r>
        <w:rPr>
          <w:rFonts w:ascii="Times New Roman" w:hAnsi="Times New Roman"/>
          <w:b/>
          <w:bCs/>
          <w:i/>
          <w:sz w:val="28"/>
          <w:szCs w:val="28"/>
          <w:shd w:val="clear" w:color="auto" w:fill="FFFFFF"/>
        </w:rPr>
        <w:t>2</w:t>
      </w:r>
      <w:r w:rsidRPr="006F3522">
        <w:rPr>
          <w:rFonts w:ascii="Times New Roman" w:hAnsi="Times New Roman"/>
          <w:b/>
          <w:bCs/>
          <w:i/>
          <w:sz w:val="28"/>
          <w:szCs w:val="28"/>
          <w:shd w:val="clear" w:color="auto" w:fill="FFFFFF"/>
        </w:rPr>
        <w:t xml:space="preserve"> </w:t>
      </w:r>
      <w:r w:rsidRPr="006F3522">
        <w:rPr>
          <w:rFonts w:ascii="Times New Roman" w:hAnsi="Times New Roman"/>
          <w:b/>
          <w:i/>
          <w:sz w:val="28"/>
          <w:szCs w:val="28"/>
        </w:rPr>
        <w:t>ХИМИЯ</w:t>
      </w:r>
    </w:p>
    <w:p w:rsidR="003C1220" w:rsidRDefault="0064146D">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общеобразовательного цикла</w:t>
      </w:r>
    </w:p>
    <w:p w:rsidR="003C1220" w:rsidRDefault="0064146D">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по специальности</w:t>
      </w:r>
    </w:p>
    <w:p w:rsidR="003C1220" w:rsidRDefault="0064146D">
      <w:pPr>
        <w:tabs>
          <w:tab w:val="left" w:pos="-284"/>
        </w:tabs>
        <w:jc w:val="center"/>
        <w:rPr>
          <w:rFonts w:ascii="Times New Roman" w:hAnsi="Times New Roman"/>
          <w:b/>
        </w:rPr>
      </w:pPr>
      <w:r w:rsidRPr="00B504BD">
        <w:rPr>
          <w:rFonts w:ascii="Times New Roman" w:eastAsia="Calibri" w:hAnsi="Times New Roman"/>
          <w:b/>
          <w:bCs/>
          <w:i/>
          <w:sz w:val="28"/>
          <w:szCs w:val="28"/>
        </w:rPr>
        <w:t>09.02.12 Техническая эксплуатация и сопровождение информационных систем</w:t>
      </w: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64146D">
      <w:pPr>
        <w:tabs>
          <w:tab w:val="left" w:pos="-284"/>
        </w:tabs>
        <w:jc w:val="center"/>
        <w:rPr>
          <w:rFonts w:ascii="Times New Roman" w:hAnsi="Times New Roman"/>
          <w:b/>
          <w:sz w:val="28"/>
        </w:rPr>
      </w:pPr>
      <w:r>
        <w:rPr>
          <w:rFonts w:ascii="Times New Roman" w:hAnsi="Times New Roman"/>
          <w:b/>
          <w:sz w:val="28"/>
        </w:rPr>
        <w:t xml:space="preserve">Черемхово, 2025   </w:t>
      </w:r>
    </w:p>
    <w:tbl>
      <w:tblPr>
        <w:tblW w:w="9646" w:type="dxa"/>
        <w:tblLook w:val="04A0" w:firstRow="1" w:lastRow="0" w:firstColumn="1" w:lastColumn="0" w:noHBand="0" w:noVBand="1"/>
      </w:tblPr>
      <w:tblGrid>
        <w:gridCol w:w="4361"/>
        <w:gridCol w:w="5285"/>
      </w:tblGrid>
      <w:tr w:rsidR="003C1220" w:rsidTr="0064146D">
        <w:trPr>
          <w:trHeight w:val="2488"/>
        </w:trPr>
        <w:tc>
          <w:tcPr>
            <w:tcW w:w="4361" w:type="dxa"/>
            <w:shd w:val="clear" w:color="auto" w:fill="auto"/>
          </w:tcPr>
          <w:p w:rsidR="003C1220" w:rsidRDefault="0064146D">
            <w:pPr>
              <w:tabs>
                <w:tab w:val="left" w:pos="-284"/>
              </w:tabs>
              <w:spacing w:after="0" w:line="240" w:lineRule="auto"/>
              <w:rPr>
                <w:rFonts w:ascii="Times New Roman" w:eastAsia="Courier New" w:hAnsi="Times New Roman"/>
                <w:b/>
                <w:sz w:val="28"/>
                <w:szCs w:val="28"/>
              </w:rPr>
            </w:pPr>
            <w:r>
              <w:lastRenderedPageBreak/>
              <w:br w:type="page"/>
            </w:r>
            <w:r w:rsidRPr="00F87943">
              <w:rPr>
                <w:rFonts w:ascii="Times New Roman" w:eastAsia="Courier New" w:hAnsi="Times New Roman"/>
                <w:b/>
                <w:sz w:val="28"/>
                <w:szCs w:val="28"/>
              </w:rPr>
              <w:t>РАССМОТРЕНА</w:t>
            </w:r>
          </w:p>
          <w:p w:rsidR="003C1220" w:rsidRDefault="0064146D">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 xml:space="preserve">Цикловой комиссией </w:t>
            </w:r>
          </w:p>
          <w:p w:rsidR="003C1220" w:rsidRDefault="0064146D">
            <w:pPr>
              <w:tabs>
                <w:tab w:val="left" w:pos="-284"/>
              </w:tabs>
              <w:spacing w:after="0" w:line="240" w:lineRule="auto"/>
              <w:rPr>
                <w:rFonts w:ascii="Times New Roman" w:eastAsia="Calibri" w:hAnsi="Times New Roman"/>
                <w:sz w:val="28"/>
                <w:szCs w:val="28"/>
              </w:rPr>
            </w:pPr>
            <w:r>
              <w:rPr>
                <w:rFonts w:ascii="Times New Roman" w:eastAsia="Calibri" w:hAnsi="Times New Roman"/>
                <w:sz w:val="28"/>
                <w:szCs w:val="28"/>
              </w:rPr>
              <w:t xml:space="preserve">Горных </w:t>
            </w:r>
            <w:r w:rsidRPr="00F87943">
              <w:rPr>
                <w:rFonts w:ascii="Times New Roman" w:eastAsia="Calibri" w:hAnsi="Times New Roman"/>
                <w:sz w:val="28"/>
                <w:szCs w:val="28"/>
              </w:rPr>
              <w:t xml:space="preserve">дисциплин </w:t>
            </w:r>
          </w:p>
          <w:p w:rsidR="003C1220" w:rsidRDefault="0064146D">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Протокол №</w:t>
            </w:r>
            <w:r>
              <w:rPr>
                <w:rFonts w:ascii="Times New Roman" w:eastAsia="Calibri" w:hAnsi="Times New Roman"/>
                <w:sz w:val="28"/>
                <w:szCs w:val="28"/>
              </w:rPr>
              <w:t xml:space="preserve"> 3</w:t>
            </w:r>
          </w:p>
          <w:p w:rsidR="003C1220" w:rsidRDefault="0064146D">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 xml:space="preserve">от </w:t>
            </w:r>
            <w:r>
              <w:rPr>
                <w:rFonts w:ascii="Times New Roman" w:eastAsia="Calibri" w:hAnsi="Times New Roman"/>
                <w:sz w:val="28"/>
                <w:szCs w:val="28"/>
              </w:rPr>
              <w:t xml:space="preserve">«11» ноября </w:t>
            </w:r>
            <w:r w:rsidRPr="00F87943">
              <w:rPr>
                <w:rFonts w:ascii="Times New Roman" w:eastAsia="Calibri" w:hAnsi="Times New Roman"/>
                <w:sz w:val="28"/>
                <w:szCs w:val="28"/>
              </w:rPr>
              <w:t>20</w:t>
            </w:r>
            <w:r>
              <w:rPr>
                <w:rFonts w:ascii="Times New Roman" w:eastAsia="Calibri" w:hAnsi="Times New Roman"/>
                <w:sz w:val="28"/>
                <w:szCs w:val="28"/>
              </w:rPr>
              <w:t>25</w:t>
            </w:r>
            <w:r w:rsidRPr="00F87943">
              <w:rPr>
                <w:rFonts w:ascii="Times New Roman" w:eastAsia="Calibri" w:hAnsi="Times New Roman"/>
                <w:sz w:val="28"/>
                <w:szCs w:val="28"/>
              </w:rPr>
              <w:t xml:space="preserve"> г.</w:t>
            </w:r>
          </w:p>
          <w:p w:rsidR="003C1220" w:rsidRDefault="0064146D">
            <w:pPr>
              <w:tabs>
                <w:tab w:val="left" w:pos="-284"/>
              </w:tabs>
              <w:spacing w:after="0" w:line="240" w:lineRule="auto"/>
              <w:rPr>
                <w:rFonts w:ascii="Times New Roman" w:eastAsia="Calibri" w:hAnsi="Times New Roman"/>
                <w:sz w:val="28"/>
                <w:szCs w:val="28"/>
              </w:rPr>
            </w:pPr>
            <w:r w:rsidRPr="00F87943">
              <w:rPr>
                <w:rFonts w:ascii="Times New Roman" w:eastAsia="Calibri" w:hAnsi="Times New Roman"/>
                <w:sz w:val="28"/>
                <w:szCs w:val="28"/>
              </w:rPr>
              <w:t>Председатель</w:t>
            </w:r>
            <w:r>
              <w:rPr>
                <w:rFonts w:ascii="Times New Roman" w:eastAsia="Calibri" w:hAnsi="Times New Roman"/>
                <w:sz w:val="28"/>
                <w:szCs w:val="28"/>
              </w:rPr>
              <w:t>: Н.А. Жук</w:t>
            </w:r>
          </w:p>
          <w:p w:rsidR="003C1220" w:rsidRDefault="003C1220">
            <w:pPr>
              <w:tabs>
                <w:tab w:val="left" w:pos="-284"/>
              </w:tabs>
              <w:spacing w:after="0" w:line="240" w:lineRule="auto"/>
              <w:rPr>
                <w:rFonts w:ascii="Times New Roman" w:eastAsia="Courier New" w:hAnsi="Times New Roman"/>
                <w:b/>
                <w:sz w:val="28"/>
                <w:szCs w:val="28"/>
              </w:rPr>
            </w:pPr>
          </w:p>
        </w:tc>
        <w:tc>
          <w:tcPr>
            <w:tcW w:w="5285" w:type="dxa"/>
            <w:shd w:val="clear" w:color="auto" w:fill="auto"/>
          </w:tcPr>
          <w:p w:rsidR="003C1220" w:rsidRDefault="0064146D">
            <w:pPr>
              <w:tabs>
                <w:tab w:val="left" w:pos="-284"/>
              </w:tabs>
              <w:spacing w:after="0" w:line="240" w:lineRule="auto"/>
              <w:ind w:firstLine="1898"/>
              <w:rPr>
                <w:rFonts w:ascii="Times New Roman" w:eastAsia="Courier New" w:hAnsi="Times New Roman"/>
                <w:b/>
                <w:sz w:val="28"/>
                <w:szCs w:val="28"/>
              </w:rPr>
            </w:pPr>
            <w:r w:rsidRPr="00F87943">
              <w:rPr>
                <w:rFonts w:ascii="Times New Roman" w:eastAsia="Courier New" w:hAnsi="Times New Roman"/>
                <w:b/>
                <w:sz w:val="28"/>
                <w:szCs w:val="28"/>
              </w:rPr>
              <w:t>ОДОБРЕНА</w:t>
            </w:r>
          </w:p>
          <w:p w:rsidR="003C1220" w:rsidRDefault="0064146D">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 xml:space="preserve">Методическим советом </w:t>
            </w:r>
            <w:r w:rsidRPr="00827909">
              <w:rPr>
                <w:rFonts w:ascii="Times New Roman" w:eastAsia="Courier New" w:hAnsi="Times New Roman"/>
                <w:sz w:val="28"/>
                <w:szCs w:val="28"/>
              </w:rPr>
              <w:t xml:space="preserve">           </w:t>
            </w:r>
            <w:r w:rsidRPr="00F87943">
              <w:rPr>
                <w:rFonts w:ascii="Times New Roman" w:eastAsia="Courier New" w:hAnsi="Times New Roman"/>
                <w:sz w:val="28"/>
                <w:szCs w:val="28"/>
              </w:rPr>
              <w:t>колледжа</w:t>
            </w:r>
          </w:p>
          <w:p w:rsidR="003C1220" w:rsidRDefault="0064146D">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протокол №</w:t>
            </w:r>
            <w:r>
              <w:rPr>
                <w:rFonts w:ascii="Times New Roman" w:eastAsia="Courier New" w:hAnsi="Times New Roman"/>
                <w:sz w:val="28"/>
                <w:szCs w:val="28"/>
              </w:rPr>
              <w:t xml:space="preserve"> 2 </w:t>
            </w:r>
          </w:p>
          <w:p w:rsidR="003C1220" w:rsidRDefault="0064146D">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 xml:space="preserve">от </w:t>
            </w:r>
            <w:r>
              <w:rPr>
                <w:rFonts w:ascii="Times New Roman" w:eastAsia="Courier New" w:hAnsi="Times New Roman"/>
                <w:sz w:val="28"/>
                <w:szCs w:val="28"/>
              </w:rPr>
              <w:t xml:space="preserve">«12» ноября </w:t>
            </w:r>
            <w:r w:rsidRPr="00F87943">
              <w:rPr>
                <w:rFonts w:ascii="Times New Roman" w:eastAsia="Courier New" w:hAnsi="Times New Roman"/>
                <w:sz w:val="28"/>
                <w:szCs w:val="28"/>
              </w:rPr>
              <w:t>20</w:t>
            </w:r>
            <w:r>
              <w:rPr>
                <w:rFonts w:ascii="Times New Roman" w:eastAsia="Courier New" w:hAnsi="Times New Roman"/>
                <w:sz w:val="28"/>
                <w:szCs w:val="28"/>
              </w:rPr>
              <w:t xml:space="preserve">25 </w:t>
            </w:r>
            <w:r w:rsidRPr="00F87943">
              <w:rPr>
                <w:rFonts w:ascii="Times New Roman" w:eastAsia="Courier New" w:hAnsi="Times New Roman"/>
                <w:sz w:val="28"/>
                <w:szCs w:val="28"/>
              </w:rPr>
              <w:t>г.</w:t>
            </w:r>
          </w:p>
          <w:p w:rsidR="003C1220" w:rsidRDefault="0064146D">
            <w:pPr>
              <w:tabs>
                <w:tab w:val="left" w:pos="-284"/>
              </w:tabs>
              <w:spacing w:after="0" w:line="240" w:lineRule="auto"/>
              <w:rPr>
                <w:rFonts w:ascii="Times New Roman" w:eastAsia="Courier New" w:hAnsi="Times New Roman"/>
                <w:sz w:val="28"/>
                <w:szCs w:val="28"/>
              </w:rPr>
            </w:pPr>
            <w:r w:rsidRPr="00F87943">
              <w:rPr>
                <w:rFonts w:ascii="Times New Roman" w:eastAsia="Courier New" w:hAnsi="Times New Roman"/>
                <w:sz w:val="28"/>
                <w:szCs w:val="28"/>
              </w:rPr>
              <w:t>Председатель МС</w:t>
            </w:r>
            <w:r>
              <w:rPr>
                <w:rFonts w:ascii="Times New Roman" w:eastAsia="Courier New" w:hAnsi="Times New Roman"/>
                <w:sz w:val="28"/>
                <w:szCs w:val="28"/>
              </w:rPr>
              <w:t>: Е.А. Литвинцева</w:t>
            </w:r>
          </w:p>
          <w:p w:rsidR="003C1220" w:rsidRDefault="003C1220">
            <w:pPr>
              <w:tabs>
                <w:tab w:val="left" w:pos="-284"/>
              </w:tabs>
              <w:spacing w:after="0" w:line="240" w:lineRule="auto"/>
              <w:rPr>
                <w:rFonts w:ascii="Times New Roman" w:eastAsia="Courier New" w:hAnsi="Times New Roman"/>
                <w:b/>
                <w:sz w:val="28"/>
                <w:szCs w:val="28"/>
              </w:rPr>
            </w:pPr>
          </w:p>
          <w:p w:rsidR="003C1220" w:rsidRDefault="003C1220">
            <w:pPr>
              <w:tabs>
                <w:tab w:val="left" w:pos="-284"/>
              </w:tabs>
              <w:spacing w:after="0" w:line="240" w:lineRule="auto"/>
              <w:rPr>
                <w:rFonts w:ascii="Times New Roman" w:eastAsia="Courier New" w:hAnsi="Times New Roman"/>
                <w:b/>
                <w:sz w:val="28"/>
                <w:szCs w:val="28"/>
              </w:rPr>
            </w:pPr>
          </w:p>
          <w:p w:rsidR="003C1220" w:rsidRDefault="003C1220">
            <w:pPr>
              <w:tabs>
                <w:tab w:val="left" w:pos="-284"/>
              </w:tabs>
              <w:spacing w:after="0" w:line="240" w:lineRule="auto"/>
              <w:rPr>
                <w:rFonts w:ascii="Times New Roman" w:eastAsia="Courier New" w:hAnsi="Times New Roman"/>
                <w:b/>
                <w:sz w:val="28"/>
                <w:szCs w:val="28"/>
              </w:rPr>
            </w:pPr>
          </w:p>
        </w:tc>
      </w:tr>
    </w:tbl>
    <w:p w:rsidR="003C1220" w:rsidRDefault="0064146D">
      <w:pPr>
        <w:spacing w:before="240" w:after="0"/>
        <w:ind w:firstLine="851"/>
        <w:jc w:val="both"/>
        <w:rPr>
          <w:rFonts w:ascii="Times New Roman" w:hAnsi="Times New Roman"/>
          <w:b/>
          <w:sz w:val="28"/>
          <w:szCs w:val="28"/>
        </w:rPr>
      </w:pPr>
      <w:r>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Pr>
          <w:rFonts w:ascii="Times New Roman" w:hAnsi="Times New Roman"/>
          <w:b/>
          <w:sz w:val="28"/>
          <w:szCs w:val="28"/>
        </w:rPr>
        <w:t xml:space="preserve">«Химия» </w:t>
      </w:r>
      <w:r>
        <w:rPr>
          <w:rFonts w:ascii="Times New Roman" w:hAnsi="Times New Roman"/>
          <w:sz w:val="28"/>
          <w:szCs w:val="28"/>
        </w:rPr>
        <w:t xml:space="preserve">для профессиональных образовательных организаций, утвержденной </w:t>
      </w:r>
      <w:r w:rsidRPr="002B61BD">
        <w:rPr>
          <w:rFonts w:ascii="Times New Roman" w:hAnsi="Times New Roman"/>
          <w:sz w:val="28"/>
          <w:szCs w:val="28"/>
        </w:rPr>
        <w:t>на заседании Педагогического совета</w:t>
      </w:r>
      <w:r>
        <w:rPr>
          <w:rFonts w:ascii="Times New Roman" w:hAnsi="Times New Roman"/>
          <w:sz w:val="28"/>
          <w:szCs w:val="28"/>
        </w:rPr>
        <w:t xml:space="preserve"> </w:t>
      </w:r>
      <w:r w:rsidRPr="002B61BD">
        <w:rPr>
          <w:rFonts w:ascii="Times New Roman" w:hAnsi="Times New Roman"/>
          <w:sz w:val="28"/>
          <w:szCs w:val="28"/>
        </w:rPr>
        <w:t>ФГБОУ ДПО ИРПО</w:t>
      </w:r>
      <w:r>
        <w:rPr>
          <w:rFonts w:ascii="Times New Roman" w:hAnsi="Times New Roman"/>
          <w:sz w:val="28"/>
          <w:szCs w:val="28"/>
        </w:rPr>
        <w:t xml:space="preserve"> </w:t>
      </w:r>
      <w:r w:rsidRPr="002B61BD">
        <w:rPr>
          <w:rFonts w:ascii="Times New Roman" w:hAnsi="Times New Roman"/>
          <w:sz w:val="28"/>
          <w:szCs w:val="28"/>
        </w:rPr>
        <w:t>протоколом №6/2025 от «18» апреля 2025 года</w:t>
      </w:r>
      <w:r>
        <w:rPr>
          <w:rFonts w:ascii="Times New Roman" w:hAnsi="Times New Roman"/>
          <w:sz w:val="28"/>
          <w:szCs w:val="28"/>
        </w:rPr>
        <w:t xml:space="preserve">. </w:t>
      </w:r>
    </w:p>
    <w:p w:rsidR="003C1220" w:rsidRDefault="0064146D">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B504B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3C1220">
      <w:pPr>
        <w:tabs>
          <w:tab w:val="left" w:pos="-284"/>
        </w:tabs>
        <w:ind w:left="-284"/>
        <w:rPr>
          <w:rFonts w:ascii="Times New Roman" w:hAnsi="Times New Roman"/>
          <w:b/>
          <w:sz w:val="28"/>
          <w:szCs w:val="28"/>
        </w:rPr>
      </w:pPr>
    </w:p>
    <w:p w:rsidR="003C1220" w:rsidRDefault="0064146D">
      <w:pPr>
        <w:tabs>
          <w:tab w:val="left" w:pos="-142"/>
        </w:tabs>
        <w:jc w:val="both"/>
        <w:rPr>
          <w:rFonts w:ascii="Times New Roman" w:hAnsi="Times New Roman"/>
          <w:sz w:val="28"/>
          <w:szCs w:val="28"/>
        </w:rPr>
      </w:pPr>
      <w:r>
        <w:rPr>
          <w:rFonts w:ascii="Times New Roman" w:hAnsi="Times New Roman"/>
          <w:b/>
          <w:sz w:val="28"/>
          <w:szCs w:val="28"/>
        </w:rPr>
        <w:t>Разработчик: Юркина Евгения Геннадьевна</w:t>
      </w:r>
      <w:r>
        <w:rPr>
          <w:rFonts w:ascii="Times New Roman" w:hAnsi="Times New Roman"/>
          <w:sz w:val="28"/>
          <w:szCs w:val="28"/>
        </w:rPr>
        <w:t>: – преподаватель ГБПОУ «ЧГТК им. М.И. Щадова»</w:t>
      </w: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95"/>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numPr>
                <w:ilvl w:val="0"/>
                <w:numId w:val="9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13</w:t>
            </w:r>
          </w:p>
        </w:tc>
      </w:tr>
      <w:tr w:rsidR="003C1220" w:rsidTr="0064146D">
        <w:tc>
          <w:tcPr>
            <w:tcW w:w="392" w:type="dxa"/>
          </w:tcPr>
          <w:p w:rsidR="003C1220" w:rsidRDefault="003C1220" w:rsidP="003472B9">
            <w:pPr>
              <w:numPr>
                <w:ilvl w:val="0"/>
                <w:numId w:val="9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27</w:t>
            </w:r>
          </w:p>
        </w:tc>
      </w:tr>
      <w:tr w:rsidR="003C1220" w:rsidTr="0064146D">
        <w:tc>
          <w:tcPr>
            <w:tcW w:w="392" w:type="dxa"/>
          </w:tcPr>
          <w:p w:rsidR="003C1220" w:rsidRDefault="003C1220" w:rsidP="003472B9">
            <w:pPr>
              <w:numPr>
                <w:ilvl w:val="0"/>
                <w:numId w:val="9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3C1220" w:rsidTr="0064146D">
        <w:tc>
          <w:tcPr>
            <w:tcW w:w="392" w:type="dxa"/>
          </w:tcPr>
          <w:p w:rsidR="003C1220" w:rsidRDefault="003C1220" w:rsidP="003472B9">
            <w:pPr>
              <w:numPr>
                <w:ilvl w:val="0"/>
                <w:numId w:val="95"/>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32</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33</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65"/>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lastRenderedPageBreak/>
        <w:t>ПАСПОРТ ПРОГРАММЫ УЧЕБНОЙ ДИСЦИПЛИНЫ (</w:t>
      </w:r>
      <w:r>
        <w:rPr>
          <w:rFonts w:ascii="Times New Roman" w:hAnsi="Times New Roman"/>
          <w:b/>
          <w:sz w:val="28"/>
          <w:szCs w:val="28"/>
        </w:rPr>
        <w:t>Химия</w:t>
      </w:r>
      <w:r w:rsidRPr="00D13A2E">
        <w:rPr>
          <w:rFonts w:ascii="Times New Roman" w:hAnsi="Times New Roman"/>
          <w:b/>
          <w:sz w:val="28"/>
          <w:szCs w:val="28"/>
        </w:rPr>
        <w:t>)</w:t>
      </w:r>
    </w:p>
    <w:p w:rsidR="003C1220" w:rsidRDefault="0064146D" w:rsidP="003472B9">
      <w:pPr>
        <w:numPr>
          <w:ilvl w:val="1"/>
          <w:numId w:val="65"/>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Область применения программы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 </w:t>
      </w:r>
      <w:r w:rsidRPr="00B504B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sz w:val="28"/>
          <w:szCs w:val="28"/>
        </w:rPr>
        <w:t xml:space="preserve">, входящей в состав укрупненной группы </w:t>
      </w:r>
      <w:r w:rsidRPr="00647AA4">
        <w:rPr>
          <w:rFonts w:ascii="Times New Roman" w:hAnsi="Times New Roman"/>
          <w:b/>
          <w:sz w:val="28"/>
          <w:szCs w:val="28"/>
        </w:rPr>
        <w:t xml:space="preserve">09.00.00 </w:t>
      </w:r>
      <w:r w:rsidRPr="00647AA4">
        <w:rPr>
          <w:rFonts w:ascii="Times New Roman" w:hAnsi="Times New Roman"/>
          <w:b/>
          <w:sz w:val="28"/>
          <w:szCs w:val="28"/>
          <w:shd w:val="clear" w:color="auto" w:fill="FFFFFF"/>
        </w:rPr>
        <w:t>Информатика и вычислительная техника.</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 xml:space="preserve">по специальности </w:t>
      </w:r>
      <w:r w:rsidRPr="00B504B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Pr>
          <w:rFonts w:ascii="Times New Roman" w:hAnsi="Times New Roman"/>
          <w:b/>
          <w:sz w:val="28"/>
          <w:szCs w:val="28"/>
        </w:rPr>
        <w:t>Химия.</w:t>
      </w:r>
    </w:p>
    <w:p w:rsidR="003C1220" w:rsidRDefault="0064146D" w:rsidP="003472B9">
      <w:pPr>
        <w:numPr>
          <w:ilvl w:val="1"/>
          <w:numId w:val="65"/>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3C1220" w:rsidRDefault="0064146D">
      <w:pPr>
        <w:tabs>
          <w:tab w:val="left" w:pos="-284"/>
        </w:tabs>
        <w:spacing w:before="240"/>
        <w:ind w:firstLine="851"/>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Химия</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3C1220" w:rsidRDefault="0064146D" w:rsidP="003472B9">
      <w:pPr>
        <w:numPr>
          <w:ilvl w:val="1"/>
          <w:numId w:val="65"/>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3C1220" w:rsidRDefault="0064146D">
      <w:pPr>
        <w:tabs>
          <w:tab w:val="left" w:pos="-284"/>
        </w:tabs>
        <w:spacing w:before="240"/>
        <w:ind w:firstLine="851"/>
        <w:jc w:val="both"/>
        <w:rPr>
          <w:rFonts w:ascii="Times New Roman" w:hAnsi="Times New Roman"/>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Химия</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B504B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sectPr w:rsidR="003C1220" w:rsidSect="0064146D">
          <w:footerReference w:type="default" r:id="rId47"/>
          <w:type w:val="continuous"/>
          <w:pgSz w:w="11906" w:h="16838" w:code="9"/>
          <w:pgMar w:top="1134" w:right="850" w:bottom="1134" w:left="1701" w:header="708" w:footer="708" w:gutter="0"/>
          <w:cols w:space="720"/>
          <w:titlePg/>
          <w:docGrid w:linePitch="299"/>
        </w:sectPr>
      </w:pPr>
    </w:p>
    <w:p w:rsidR="003C1220" w:rsidRDefault="0064146D">
      <w:pPr>
        <w:tabs>
          <w:tab w:val="left" w:pos="-284"/>
          <w:tab w:val="left" w:pos="1701"/>
        </w:tabs>
        <w:spacing w:before="240"/>
        <w:ind w:firstLine="851"/>
        <w:jc w:val="both"/>
        <w:rPr>
          <w:rFonts w:ascii="Times New Roman" w:hAnsi="Times New Roman"/>
          <w:sz w:val="28"/>
          <w:szCs w:val="28"/>
        </w:rPr>
      </w:pPr>
      <w:r w:rsidRPr="00411840">
        <w:rPr>
          <w:rFonts w:ascii="Times New Roman" w:hAnsi="Times New Roman"/>
          <w:sz w:val="28"/>
          <w:szCs w:val="28"/>
        </w:rPr>
        <w:lastRenderedPageBreak/>
        <w:t>Особое значение общеобразовательная дисциплина «Химия» имеет при формировании и развитии ОК 01; ОК 02; ОК 04; ОК 07 и ПК, представленных в актуализированных ФГОС СПО по специальности.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237"/>
        <w:gridCol w:w="6003"/>
      </w:tblGrid>
      <w:tr w:rsidR="003C1220" w:rsidTr="0064146D">
        <w:trPr>
          <w:trHeight w:val="402"/>
        </w:trPr>
        <w:tc>
          <w:tcPr>
            <w:tcW w:w="2376" w:type="dxa"/>
            <w:vMerge w:val="restart"/>
            <w:shd w:val="clear" w:color="auto" w:fill="auto"/>
          </w:tcPr>
          <w:p w:rsidR="003C1220" w:rsidRDefault="0064146D">
            <w:pPr>
              <w:tabs>
                <w:tab w:val="left" w:pos="-284"/>
                <w:tab w:val="left" w:pos="1701"/>
              </w:tabs>
              <w:jc w:val="center"/>
              <w:rPr>
                <w:rFonts w:ascii="Times New Roman" w:hAnsi="Times New Roman"/>
                <w:b/>
                <w:szCs w:val="28"/>
                <w:highlight w:val="yellow"/>
              </w:rPr>
            </w:pPr>
            <w:r w:rsidRPr="006929E0">
              <w:rPr>
                <w:rFonts w:ascii="Times New Roman" w:hAnsi="Times New Roman"/>
                <w:b/>
                <w:szCs w:val="28"/>
              </w:rPr>
              <w:t>Общие (ОК) компетенции</w:t>
            </w:r>
          </w:p>
        </w:tc>
        <w:tc>
          <w:tcPr>
            <w:tcW w:w="12240" w:type="dxa"/>
            <w:gridSpan w:val="2"/>
            <w:shd w:val="clear" w:color="auto" w:fill="auto"/>
          </w:tcPr>
          <w:p w:rsidR="003C1220" w:rsidRDefault="0064146D">
            <w:pPr>
              <w:tabs>
                <w:tab w:val="left" w:pos="-284"/>
                <w:tab w:val="left" w:pos="1701"/>
              </w:tabs>
              <w:jc w:val="center"/>
              <w:rPr>
                <w:rFonts w:ascii="Times New Roman" w:hAnsi="Times New Roman"/>
                <w:b/>
                <w:szCs w:val="28"/>
              </w:rPr>
            </w:pPr>
            <w:r w:rsidRPr="006929E0">
              <w:rPr>
                <w:rFonts w:ascii="Times New Roman" w:hAnsi="Times New Roman"/>
                <w:b/>
                <w:szCs w:val="28"/>
              </w:rPr>
              <w:t>Планируемые результаты обучения</w:t>
            </w:r>
          </w:p>
        </w:tc>
      </w:tr>
      <w:tr w:rsidR="003C1220" w:rsidTr="0064146D">
        <w:trPr>
          <w:trHeight w:val="1082"/>
        </w:trPr>
        <w:tc>
          <w:tcPr>
            <w:tcW w:w="2376" w:type="dxa"/>
            <w:vMerge/>
            <w:shd w:val="clear" w:color="auto" w:fill="auto"/>
          </w:tcPr>
          <w:p w:rsidR="003C1220" w:rsidRDefault="003C1220">
            <w:pPr>
              <w:tabs>
                <w:tab w:val="left" w:pos="-284"/>
                <w:tab w:val="left" w:pos="1701"/>
              </w:tabs>
              <w:jc w:val="center"/>
              <w:rPr>
                <w:rFonts w:ascii="Times New Roman" w:hAnsi="Times New Roman"/>
                <w:b/>
                <w:szCs w:val="28"/>
                <w:highlight w:val="yellow"/>
              </w:rPr>
            </w:pPr>
          </w:p>
        </w:tc>
        <w:tc>
          <w:tcPr>
            <w:tcW w:w="6237" w:type="dxa"/>
            <w:shd w:val="clear" w:color="auto" w:fill="auto"/>
          </w:tcPr>
          <w:p w:rsidR="003C1220" w:rsidRDefault="0064146D">
            <w:pPr>
              <w:tabs>
                <w:tab w:val="left" w:pos="-284"/>
                <w:tab w:val="left" w:pos="1701"/>
              </w:tabs>
              <w:jc w:val="center"/>
              <w:rPr>
                <w:rFonts w:ascii="Times New Roman" w:hAnsi="Times New Roman"/>
                <w:b/>
                <w:szCs w:val="28"/>
                <w:highlight w:val="yellow"/>
              </w:rPr>
            </w:pPr>
            <w:r w:rsidRPr="006929E0">
              <w:rPr>
                <w:rFonts w:ascii="Times New Roman" w:hAnsi="Times New Roman"/>
                <w:b/>
                <w:szCs w:val="28"/>
              </w:rPr>
              <w:t>Общие</w:t>
            </w:r>
          </w:p>
        </w:tc>
        <w:tc>
          <w:tcPr>
            <w:tcW w:w="6003" w:type="dxa"/>
            <w:shd w:val="clear" w:color="auto" w:fill="auto"/>
          </w:tcPr>
          <w:p w:rsidR="003C1220" w:rsidRDefault="0064146D">
            <w:pPr>
              <w:tabs>
                <w:tab w:val="left" w:pos="-284"/>
                <w:tab w:val="left" w:pos="1701"/>
              </w:tabs>
              <w:jc w:val="center"/>
              <w:rPr>
                <w:rFonts w:ascii="Times New Roman" w:hAnsi="Times New Roman"/>
                <w:b/>
                <w:szCs w:val="28"/>
              </w:rPr>
            </w:pPr>
            <w:r w:rsidRPr="006929E0">
              <w:rPr>
                <w:rFonts w:ascii="Times New Roman" w:hAnsi="Times New Roman"/>
                <w:b/>
                <w:szCs w:val="28"/>
              </w:rPr>
              <w:t xml:space="preserve">Дисциплинарные </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hAnsi="Times New Roman"/>
                <w:szCs w:val="28"/>
                <w:highlight w:val="yellow"/>
              </w:rPr>
            </w:pPr>
            <w:r w:rsidRPr="006929E0">
              <w:rPr>
                <w:rFonts w:ascii="Times New Roman" w:eastAsia="OfficinaSansBookC" w:hAnsi="Times New Roman"/>
              </w:rPr>
              <w:t>ОК 01. Выбирать способы решения задач профессиональной деятельности применительно к различным контекстам</w:t>
            </w:r>
          </w:p>
        </w:tc>
        <w:tc>
          <w:tcPr>
            <w:tcW w:w="6237" w:type="dxa"/>
            <w:shd w:val="clear" w:color="auto" w:fill="auto"/>
          </w:tcPr>
          <w:p w:rsidR="003C1220" w:rsidRDefault="0064146D">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3C1220" w:rsidRDefault="0064146D">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highlight w:val="white"/>
              </w:rPr>
              <w:t>трудового воспитания:</w:t>
            </w:r>
          </w:p>
          <w:p w:rsidR="003C1220" w:rsidRDefault="0064146D" w:rsidP="003472B9">
            <w:pPr>
              <w:numPr>
                <w:ilvl w:val="0"/>
                <w:numId w:val="69"/>
              </w:numPr>
              <w:spacing w:after="0" w:line="240" w:lineRule="auto"/>
              <w:ind w:left="357" w:hanging="357"/>
              <w:contextualSpacing/>
              <w:jc w:val="both"/>
              <w:rPr>
                <w:rFonts w:ascii="Times New Roman" w:eastAsia="OfficinaSansBookC" w:hAnsi="Times New Roman"/>
                <w:highlight w:val="white"/>
              </w:rPr>
            </w:pPr>
            <w:r w:rsidRPr="00242489">
              <w:rPr>
                <w:rFonts w:ascii="Times New Roman" w:eastAsia="OfficinaSansBookC" w:hAnsi="Times New Roman"/>
                <w:highlight w:val="white"/>
              </w:rPr>
              <w:t xml:space="preserve">готовность к труду, осознание ценности мастерства, трудолюбие; </w:t>
            </w:r>
          </w:p>
          <w:p w:rsidR="003C1220" w:rsidRDefault="0064146D" w:rsidP="003472B9">
            <w:pPr>
              <w:numPr>
                <w:ilvl w:val="0"/>
                <w:numId w:val="69"/>
              </w:numPr>
              <w:spacing w:after="0" w:line="240" w:lineRule="auto"/>
              <w:ind w:left="357" w:hanging="357"/>
              <w:contextualSpacing/>
              <w:jc w:val="both"/>
              <w:rPr>
                <w:rFonts w:ascii="Times New Roman" w:eastAsia="OfficinaSansBookC" w:hAnsi="Times New Roman"/>
                <w:highlight w:val="white"/>
              </w:rPr>
            </w:pPr>
            <w:r w:rsidRPr="00242489">
              <w:rPr>
                <w:rFonts w:ascii="Times New Roman" w:eastAsia="OfficinaSansBookC" w:hAnsi="Times New Roman"/>
                <w:highlight w:val="whit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242489">
              <w:rPr>
                <w:rFonts w:ascii="Times New Roman" w:eastAsia="OfficinaSansBookC" w:hAnsi="Times New Roman"/>
                <w:b/>
              </w:rPr>
              <w:t xml:space="preserve"> </w:t>
            </w:r>
          </w:p>
          <w:p w:rsidR="003C1220" w:rsidRDefault="0064146D" w:rsidP="003472B9">
            <w:pPr>
              <w:numPr>
                <w:ilvl w:val="0"/>
                <w:numId w:val="69"/>
              </w:numPr>
              <w:spacing w:after="0" w:line="240" w:lineRule="auto"/>
              <w:ind w:left="357" w:hanging="357"/>
              <w:contextualSpacing/>
              <w:jc w:val="both"/>
              <w:rPr>
                <w:rFonts w:ascii="Times New Roman" w:eastAsia="OfficinaSansBookC" w:hAnsi="Times New Roman"/>
                <w:b/>
              </w:rPr>
            </w:pPr>
            <w:r w:rsidRPr="00242489">
              <w:rPr>
                <w:rFonts w:ascii="Times New Roman" w:eastAsia="Calibri" w:hAnsi="Times New Roman"/>
              </w:rPr>
              <w:t>интерес к различным сферам профессиональной деятельности.</w:t>
            </w:r>
          </w:p>
          <w:p w:rsidR="003C1220" w:rsidRDefault="0064146D">
            <w:pPr>
              <w:spacing w:after="0" w:line="240" w:lineRule="auto"/>
              <w:jc w:val="both"/>
              <w:rPr>
                <w:rFonts w:ascii="Times New Roman" w:eastAsia="OfficinaSansBookC" w:hAnsi="Times New Roman"/>
                <w:b/>
              </w:rPr>
            </w:pPr>
            <w:r w:rsidRPr="00242489">
              <w:rPr>
                <w:rFonts w:ascii="Times New Roman" w:eastAsia="OfficinaSansBookC" w:hAnsi="Times New Roman"/>
                <w:b/>
              </w:rPr>
              <w:t>Метапредметные результаты должны отражать:</w:t>
            </w:r>
            <w:r>
              <w:cr/>
            </w:r>
            <w:r w:rsidRPr="00242489">
              <w:rPr>
                <w:rFonts w:ascii="Times New Roman" w:eastAsia="OfficinaSansBookC" w:hAnsi="Times New Roman"/>
                <w:b/>
                <w:highlight w:val="white"/>
              </w:rPr>
              <w:t>Овладение универсальными учебными познавательными действиями:</w:t>
            </w:r>
          </w:p>
          <w:p w:rsidR="003C1220" w:rsidRDefault="0064146D">
            <w:pPr>
              <w:spacing w:after="0" w:line="240" w:lineRule="auto"/>
              <w:jc w:val="both"/>
              <w:rPr>
                <w:rFonts w:ascii="Times New Roman" w:eastAsia="OfficinaSansBookC" w:hAnsi="Times New Roman"/>
                <w:highlight w:val="white"/>
              </w:rPr>
            </w:pPr>
            <w:r w:rsidRPr="00242489">
              <w:rPr>
                <w:rFonts w:ascii="Times New Roman" w:eastAsia="OfficinaSansBookC" w:hAnsi="Times New Roman"/>
                <w:b/>
                <w:highlight w:val="white"/>
              </w:rPr>
              <w:t xml:space="preserve"> а) базовые логические действия</w:t>
            </w:r>
            <w:r w:rsidRPr="00242489">
              <w:rPr>
                <w:rFonts w:ascii="Times New Roman" w:eastAsia="OfficinaSansBookC" w:hAnsi="Times New Roman"/>
                <w:highlight w:val="white"/>
              </w:rPr>
              <w:t>:</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самостоятельно формулировать и актуализировать проблему, рассматривать ее всесторонне; </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устанавливать существенный признак или основания для сравнения, классификации и обобщения; </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определять цели деятельности, задавать параметры и критерии их достижения;</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выявлять закономерности и противоречия в </w:t>
            </w:r>
            <w:r w:rsidRPr="00242489">
              <w:rPr>
                <w:rFonts w:ascii="Times New Roman" w:eastAsia="Calibri" w:hAnsi="Times New Roman"/>
              </w:rPr>
              <w:lastRenderedPageBreak/>
              <w:t xml:space="preserve">рассматриваемых явлениях; </w:t>
            </w:r>
          </w:p>
          <w:p w:rsidR="003C1220" w:rsidRDefault="0064146D" w:rsidP="003472B9">
            <w:pPr>
              <w:pStyle w:val="a9"/>
              <w:numPr>
                <w:ilvl w:val="0"/>
                <w:numId w:val="69"/>
              </w:numPr>
              <w:spacing w:after="0" w:line="240" w:lineRule="auto"/>
              <w:ind w:left="357" w:hanging="357"/>
              <w:jc w:val="both"/>
              <w:rPr>
                <w:rFonts w:ascii="Times New Roman" w:hAnsi="Times New Roman"/>
                <w:sz w:val="24"/>
              </w:rPr>
            </w:pPr>
            <w:r w:rsidRPr="003C17F6">
              <w:rPr>
                <w:rFonts w:ascii="Times New Roman" w:hAnsi="Times New Roman"/>
                <w:sz w:val="24"/>
              </w:rPr>
              <w:t>вносить коррективы в деятельность, оценивать соответствие результатов целям, оценивать риски последствий деятельности.</w:t>
            </w:r>
          </w:p>
          <w:p w:rsidR="003C1220" w:rsidRDefault="0064146D">
            <w:pPr>
              <w:spacing w:after="0" w:line="240" w:lineRule="auto"/>
              <w:jc w:val="both"/>
              <w:rPr>
                <w:rFonts w:ascii="Times New Roman" w:hAnsi="Times New Roman"/>
              </w:rPr>
            </w:pPr>
            <w:r w:rsidRPr="003C17F6">
              <w:rPr>
                <w:rFonts w:ascii="Times New Roman" w:eastAsia="OfficinaSansBookC" w:hAnsi="Times New Roman"/>
                <w:b/>
                <w:highlight w:val="white"/>
              </w:rPr>
              <w:t>б) базовые исследовательские действия:</w:t>
            </w:r>
          </w:p>
          <w:p w:rsidR="003C1220" w:rsidRDefault="0064146D" w:rsidP="003472B9">
            <w:pPr>
              <w:pStyle w:val="a9"/>
              <w:numPr>
                <w:ilvl w:val="0"/>
                <w:numId w:val="69"/>
              </w:numPr>
              <w:spacing w:after="0" w:line="240" w:lineRule="auto"/>
              <w:ind w:left="357" w:hanging="357"/>
              <w:jc w:val="both"/>
              <w:rPr>
                <w:rFonts w:ascii="Times New Roman" w:hAnsi="Times New Roman"/>
                <w:sz w:val="24"/>
              </w:rPr>
            </w:pPr>
            <w:r w:rsidRPr="003C17F6">
              <w:rPr>
                <w:rFonts w:ascii="Times New Roman" w:hAnsi="Times New Roman"/>
                <w:sz w:val="24"/>
              </w:rPr>
              <w:t xml:space="preserve">владеть навыками учебно-исследовательской и проектной деятельности, навыками разрешения проблем; </w:t>
            </w:r>
          </w:p>
          <w:p w:rsidR="003C1220" w:rsidRDefault="0064146D" w:rsidP="003472B9">
            <w:pPr>
              <w:pStyle w:val="a9"/>
              <w:numPr>
                <w:ilvl w:val="0"/>
                <w:numId w:val="69"/>
              </w:numPr>
              <w:spacing w:after="0" w:line="240" w:lineRule="auto"/>
              <w:ind w:left="357" w:hanging="357"/>
              <w:jc w:val="both"/>
              <w:rPr>
                <w:rFonts w:ascii="Times New Roman" w:hAnsi="Times New Roman"/>
                <w:sz w:val="24"/>
              </w:rPr>
            </w:pPr>
            <w:r w:rsidRPr="003C17F6">
              <w:rPr>
                <w:rFonts w:ascii="Times New Roman" w:hAnsi="Times New Roman"/>
                <w:sz w:val="24"/>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C1220" w:rsidRDefault="0064146D" w:rsidP="003472B9">
            <w:pPr>
              <w:pStyle w:val="a9"/>
              <w:numPr>
                <w:ilvl w:val="0"/>
                <w:numId w:val="69"/>
              </w:numPr>
              <w:spacing w:after="0" w:line="240" w:lineRule="auto"/>
              <w:ind w:left="357" w:hanging="357"/>
              <w:jc w:val="both"/>
              <w:rPr>
                <w:rFonts w:ascii="Times New Roman" w:hAnsi="Times New Roman"/>
                <w:sz w:val="24"/>
              </w:rPr>
            </w:pPr>
            <w:r w:rsidRPr="003C17F6">
              <w:rPr>
                <w:rFonts w:ascii="Times New Roman" w:hAnsi="Times New Roman"/>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tabs>
                <w:tab w:val="left" w:pos="-284"/>
                <w:tab w:val="left" w:pos="1701"/>
              </w:tabs>
              <w:spacing w:after="0"/>
              <w:jc w:val="both"/>
              <w:rPr>
                <w:rFonts w:ascii="Times New Roman" w:hAnsi="Times New Roman"/>
                <w:szCs w:val="28"/>
                <w:highlight w:val="yellow"/>
              </w:rPr>
            </w:pPr>
            <w:r w:rsidRPr="003C17F6">
              <w:rPr>
                <w:rFonts w:ascii="Times New Roman" w:hAnsi="Times New Roman"/>
              </w:rPr>
              <w:t>уметь переносить знания в познавательную и практическую области жизнедеятельности.</w:t>
            </w:r>
          </w:p>
        </w:tc>
        <w:tc>
          <w:tcPr>
            <w:tcW w:w="6003" w:type="dxa"/>
            <w:shd w:val="clear" w:color="auto" w:fill="auto"/>
          </w:tcPr>
          <w:p w:rsidR="003C1220" w:rsidRDefault="0064146D">
            <w:pPr>
              <w:tabs>
                <w:tab w:val="left" w:pos="-284"/>
                <w:tab w:val="left" w:pos="1701"/>
              </w:tabs>
              <w:spacing w:after="0"/>
              <w:jc w:val="both"/>
              <w:rPr>
                <w:rFonts w:ascii="Times New Roman" w:hAnsi="Times New Roman"/>
                <w:b/>
                <w:szCs w:val="28"/>
              </w:rPr>
            </w:pPr>
            <w:r w:rsidRPr="00242489">
              <w:rPr>
                <w:rFonts w:ascii="Times New Roman" w:hAnsi="Times New Roman"/>
                <w:b/>
                <w:szCs w:val="28"/>
              </w:rPr>
              <w:lastRenderedPageBreak/>
              <w:t>Дисциплинарные результаты должны отражать:</w:t>
            </w:r>
          </w:p>
          <w:p w:rsidR="003C1220" w:rsidRDefault="0064146D">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01.</w:t>
            </w:r>
            <w:r w:rsidRPr="00242489">
              <w:rPr>
                <w:rFonts w:ascii="Times New Roman" w:hAnsi="Times New Roman"/>
                <w:szCs w:val="28"/>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C1220" w:rsidRDefault="0064146D">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02.</w:t>
            </w:r>
            <w:r w:rsidRPr="00242489">
              <w:rPr>
                <w:rFonts w:ascii="Times New Roman" w:hAnsi="Times New Roman"/>
                <w:szCs w:val="28"/>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w:t>
            </w:r>
            <w:r w:rsidRPr="00242489">
              <w:rPr>
                <w:rFonts w:ascii="Times New Roman" w:hAnsi="Times New Roman"/>
                <w:szCs w:val="28"/>
              </w:rPr>
              <w:lastRenderedPageBreak/>
              <w:t>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w:t>
            </w:r>
            <w:r>
              <w:t xml:space="preserve"> </w:t>
            </w:r>
            <w:r w:rsidRPr="00242489">
              <w:rPr>
                <w:rFonts w:ascii="Times New Roman" w:hAnsi="Times New Roman"/>
                <w:szCs w:val="28"/>
              </w:rPr>
              <w:t>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3C1220" w:rsidRDefault="0064146D">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03.</w:t>
            </w:r>
            <w:r w:rsidRPr="00242489">
              <w:rPr>
                <w:rFonts w:ascii="Times New Roman" w:hAnsi="Times New Roman"/>
                <w:szCs w:val="28"/>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3C1220" w:rsidRDefault="0064146D">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04.</w:t>
            </w:r>
            <w:r w:rsidRPr="00242489">
              <w:rPr>
                <w:rFonts w:ascii="Times New Roman" w:hAnsi="Times New Roman"/>
                <w:szCs w:val="28"/>
              </w:rPr>
              <w:t xml:space="preserve"> сформированность умений использовать </w:t>
            </w:r>
            <w:r w:rsidRPr="00242489">
              <w:rPr>
                <w:rFonts w:ascii="Times New Roman" w:hAnsi="Times New Roman"/>
                <w:szCs w:val="28"/>
              </w:rPr>
              <w:lastRenderedPageBreak/>
              <w:t>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3C1220" w:rsidRDefault="0064146D">
            <w:pPr>
              <w:tabs>
                <w:tab w:val="left" w:pos="-284"/>
                <w:tab w:val="left" w:pos="1701"/>
              </w:tabs>
              <w:spacing w:after="0"/>
              <w:jc w:val="both"/>
              <w:rPr>
                <w:rFonts w:ascii="Times New Roman" w:hAnsi="Times New Roman"/>
                <w:szCs w:val="28"/>
              </w:rPr>
            </w:pPr>
            <w:r w:rsidRPr="00242489">
              <w:rPr>
                <w:rFonts w:ascii="Times New Roman" w:hAnsi="Times New Roman"/>
                <w:b/>
                <w:szCs w:val="28"/>
              </w:rPr>
              <w:t>ПРб 05.</w:t>
            </w:r>
            <w:r w:rsidRPr="00242489">
              <w:rPr>
                <w:rFonts w:ascii="Times New Roman" w:hAnsi="Times New Roman"/>
                <w:szCs w:val="28"/>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hAnsi="Times New Roman"/>
                <w:b/>
                <w:szCs w:val="28"/>
              </w:rPr>
              <w:t>ПРб 07.</w:t>
            </w:r>
            <w:r w:rsidRPr="00242489">
              <w:rPr>
                <w:rFonts w:ascii="Times New Roman" w:hAnsi="Times New Roman"/>
                <w:szCs w:val="28"/>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w:t>
            </w:r>
            <w:r w:rsidRPr="00242489">
              <w:rPr>
                <w:rFonts w:ascii="Times New Roman" w:hAnsi="Times New Roman"/>
                <w:szCs w:val="28"/>
              </w:rPr>
              <w:lastRenderedPageBreak/>
              <w:t>ситуациях, связанных с веществами и их применением.</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shd w:val="clear" w:color="auto" w:fill="auto"/>
          </w:tcPr>
          <w:p w:rsidR="003C1220" w:rsidRDefault="0064146D">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3C1220" w:rsidRDefault="0064146D">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highlight w:val="white"/>
              </w:rPr>
              <w:t>ценности научного познания:</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совершенствование языковой и читательской культуры как средства взаимодействия между людьми и познания мира.</w:t>
            </w:r>
          </w:p>
          <w:p w:rsidR="003C1220" w:rsidRDefault="0064146D">
            <w:pPr>
              <w:spacing w:after="0" w:line="240" w:lineRule="auto"/>
              <w:jc w:val="both"/>
              <w:rPr>
                <w:rFonts w:ascii="Times New Roman" w:eastAsia="Calibri" w:hAnsi="Times New Roman"/>
              </w:rPr>
            </w:pPr>
            <w:r w:rsidRPr="00242489">
              <w:rPr>
                <w:rFonts w:ascii="Times New Roman" w:eastAsia="OfficinaSansBookC" w:hAnsi="Times New Roman"/>
                <w:b/>
              </w:rPr>
              <w:t>Метапредметные результаты должны отражать:</w:t>
            </w:r>
            <w:r>
              <w:cr/>
            </w:r>
            <w:r w:rsidRPr="00242489">
              <w:rPr>
                <w:rFonts w:ascii="Times New Roman" w:eastAsia="OfficinaSansBookC" w:hAnsi="Times New Roman"/>
                <w:b/>
                <w:highlight w:val="white"/>
              </w:rPr>
              <w:t>Овладение универсальными учебными познавательными действиями:</w:t>
            </w:r>
          </w:p>
          <w:p w:rsidR="003C1220" w:rsidRDefault="0064146D">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в) работа с информацией:</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C1220" w:rsidRDefault="0064146D" w:rsidP="003472B9">
            <w:pPr>
              <w:numPr>
                <w:ilvl w:val="0"/>
                <w:numId w:val="69"/>
              </w:numPr>
              <w:spacing w:after="0" w:line="240" w:lineRule="auto"/>
              <w:ind w:left="357" w:hanging="357"/>
              <w:contextualSpacing/>
              <w:jc w:val="both"/>
              <w:rPr>
                <w:rFonts w:ascii="Times New Roman" w:eastAsia="Calibri" w:hAnsi="Times New Roman"/>
              </w:rPr>
            </w:pPr>
            <w:r w:rsidRPr="00242489">
              <w:rPr>
                <w:rFonts w:ascii="Times New Roman" w:eastAsia="Calibri" w:hAnsi="Times New Roman"/>
              </w:rPr>
              <w:t xml:space="preserve">оценивать достоверность, легитимность информации, ее соответствие правовым и морально-этическим нормам; </w:t>
            </w:r>
          </w:p>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eastAsia="Calibri" w:hAnsi="Times New Roman"/>
              </w:rPr>
              <w:t>владеть навыками распознавания и защиты информации, информационной безопасности личности.</w:t>
            </w:r>
            <w:r w:rsidRPr="00242489">
              <w:rPr>
                <w:rFonts w:ascii="Times New Roman" w:eastAsia="OfficinaSansBookC" w:hAnsi="Times New Roman"/>
                <w:highlight w:val="white"/>
              </w:rPr>
              <w:t xml:space="preserve"> </w:t>
            </w:r>
            <w:r w:rsidRPr="00242489">
              <w:rPr>
                <w:rFonts w:ascii="Times New Roman" w:eastAsia="OfficinaSansBookC" w:hAnsi="Times New Roman"/>
                <w:b/>
              </w:rPr>
              <w:t xml:space="preserve"> </w:t>
            </w:r>
          </w:p>
        </w:tc>
        <w:tc>
          <w:tcPr>
            <w:tcW w:w="6003" w:type="dxa"/>
            <w:shd w:val="clear" w:color="auto" w:fill="auto"/>
          </w:tcPr>
          <w:p w:rsidR="003C1220" w:rsidRDefault="0064146D">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Дисциплинарные результаты</w:t>
            </w:r>
            <w:r w:rsidRPr="00242489">
              <w:rPr>
                <w:rFonts w:eastAsia="Calibri" w:cs="Calibri"/>
              </w:rPr>
              <w:t xml:space="preserve"> </w:t>
            </w:r>
            <w:r w:rsidRPr="00242489">
              <w:rPr>
                <w:rFonts w:ascii="Times New Roman" w:eastAsia="OfficinaSansBookC" w:hAnsi="Times New Roman"/>
                <w:b/>
                <w:bCs/>
              </w:rPr>
              <w:t>и должны отражать:</w:t>
            </w:r>
          </w:p>
          <w:p w:rsidR="003C1220" w:rsidRDefault="0064146D">
            <w:pPr>
              <w:spacing w:after="0" w:line="240" w:lineRule="auto"/>
              <w:jc w:val="both"/>
              <w:rPr>
                <w:rFonts w:ascii="Times New Roman" w:eastAsia="OfficinaSansBookC" w:hAnsi="Times New Roman"/>
              </w:rPr>
            </w:pPr>
            <w:r w:rsidRPr="00242489">
              <w:rPr>
                <w:rFonts w:ascii="Times New Roman" w:eastAsia="OfficinaSansBookC" w:hAnsi="Times New Roman"/>
                <w:b/>
                <w:bCs/>
              </w:rPr>
              <w:t>ПРб 06.</w:t>
            </w:r>
            <w:r w:rsidRPr="00242489">
              <w:rPr>
                <w:rFonts w:ascii="Times New Roman" w:eastAsia="OfficinaSansBookC" w:hAnsi="Times New Roman"/>
              </w:rPr>
              <w:t xml:space="preserve">  владение основными методами научного познания веществ и химических явлений (наблюдение, измерение, эксперимент, моделирование);</w:t>
            </w:r>
          </w:p>
          <w:p w:rsidR="003C1220" w:rsidRDefault="0064146D">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ПРб 07</w:t>
            </w:r>
            <w:r w:rsidRPr="00242489">
              <w:rPr>
                <w:rFonts w:ascii="Times New Roman" w:eastAsia="OfficinaSansBookC" w:hAnsi="Times New Roman"/>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3C1220" w:rsidRDefault="0064146D">
            <w:pPr>
              <w:spacing w:after="0" w:line="240" w:lineRule="auto"/>
              <w:jc w:val="both"/>
              <w:rPr>
                <w:rFonts w:ascii="Times New Roman" w:eastAsia="OfficinaSansBookC" w:hAnsi="Times New Roman"/>
              </w:rPr>
            </w:pPr>
            <w:r w:rsidRPr="00242489">
              <w:rPr>
                <w:rFonts w:ascii="Times New Roman" w:eastAsia="OfficinaSansBookC" w:hAnsi="Times New Roman"/>
                <w:b/>
                <w:bCs/>
              </w:rPr>
              <w:t>ПРб 08.</w:t>
            </w:r>
            <w:r w:rsidRPr="00242489">
              <w:rPr>
                <w:rFonts w:ascii="Times New Roman" w:eastAsia="OfficinaSansBookC" w:hAnsi="Times New Roman"/>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b/>
                <w:bCs/>
              </w:rPr>
              <w:t>ПРб 09.</w:t>
            </w:r>
            <w:r w:rsidRPr="00242489">
              <w:rPr>
                <w:rFonts w:ascii="Times New Roman" w:eastAsia="OfficinaSansBookC" w:hAnsi="Times New Roman"/>
              </w:rPr>
              <w:t xml:space="preserve"> сформированность умения анализировать </w:t>
            </w:r>
            <w:r w:rsidRPr="00242489">
              <w:rPr>
                <w:rFonts w:ascii="Times New Roman" w:eastAsia="OfficinaSansBookC" w:hAnsi="Times New Roman"/>
              </w:rPr>
              <w:lastRenderedPageBreak/>
              <w:t>химическую информацию, получаемую из разных источников (средств массовой информации, сеть Интернет и другие).</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rPr>
              <w:lastRenderedPageBreak/>
              <w:t>ОК 04. Эффективно взаимодействовать и работать в коллективе и команде</w:t>
            </w:r>
          </w:p>
        </w:tc>
        <w:tc>
          <w:tcPr>
            <w:tcW w:w="6237" w:type="dxa"/>
            <w:shd w:val="clear" w:color="auto" w:fill="auto"/>
          </w:tcPr>
          <w:p w:rsidR="003C1220" w:rsidRDefault="0064146D">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3C1220" w:rsidRDefault="0064146D">
            <w:pPr>
              <w:spacing w:after="0" w:line="240" w:lineRule="auto"/>
              <w:jc w:val="both"/>
              <w:rPr>
                <w:rFonts w:ascii="Times New Roman" w:eastAsia="OfficinaSansBookC" w:hAnsi="Times New Roman"/>
                <w:b/>
              </w:rPr>
            </w:pPr>
            <w:r w:rsidRPr="00242489">
              <w:rPr>
                <w:rFonts w:ascii="Times New Roman" w:eastAsia="OfficinaSansBookC" w:hAnsi="Times New Roman"/>
                <w:b/>
              </w:rPr>
              <w:t>гражданского воспитания:</w:t>
            </w:r>
          </w:p>
          <w:p w:rsidR="003C1220" w:rsidRDefault="0064146D" w:rsidP="003472B9">
            <w:pPr>
              <w:numPr>
                <w:ilvl w:val="0"/>
                <w:numId w:val="70"/>
              </w:numPr>
              <w:spacing w:after="0" w:line="240" w:lineRule="auto"/>
              <w:ind w:left="329"/>
              <w:contextualSpacing/>
              <w:jc w:val="both"/>
              <w:rPr>
                <w:rFonts w:ascii="Times New Roman" w:eastAsia="OfficinaSansBookC" w:hAnsi="Times New Roman"/>
                <w:b/>
              </w:rPr>
            </w:pPr>
            <w:r w:rsidRPr="00242489">
              <w:rPr>
                <w:rFonts w:ascii="Times New Roman" w:eastAsia="OfficinaSansBookC" w:hAnsi="Times New Roman"/>
                <w:bCs/>
              </w:rPr>
              <w:t>готовность вести совместную деятельность в интересах гражданского общества;</w:t>
            </w:r>
          </w:p>
          <w:p w:rsidR="003C1220" w:rsidRDefault="0064146D" w:rsidP="003472B9">
            <w:pPr>
              <w:numPr>
                <w:ilvl w:val="0"/>
                <w:numId w:val="66"/>
              </w:numPr>
              <w:spacing w:after="0" w:line="240" w:lineRule="auto"/>
              <w:ind w:left="329"/>
              <w:contextualSpacing/>
              <w:jc w:val="both"/>
              <w:rPr>
                <w:rFonts w:ascii="Times New Roman" w:eastAsia="OfficinaSansBookC" w:hAnsi="Times New Roman"/>
                <w:b/>
              </w:rPr>
            </w:pPr>
            <w:r w:rsidRPr="00242489">
              <w:rPr>
                <w:rFonts w:ascii="Times New Roman" w:eastAsia="OfficinaSansBookC" w:hAnsi="Times New Roman"/>
                <w:bCs/>
              </w:rPr>
              <w:t>умение взаимодействовать с социальными институтами в соответствии с их функциями и назначением.</w:t>
            </w:r>
          </w:p>
          <w:p w:rsidR="003C1220" w:rsidRDefault="0064146D">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Метапредметные результаты должны отражать:</w:t>
            </w:r>
          </w:p>
          <w:p w:rsidR="003C1220" w:rsidRDefault="0064146D">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Овладение универсальными коммуникативными действиями:</w:t>
            </w:r>
          </w:p>
          <w:p w:rsidR="003C1220" w:rsidRDefault="0064146D">
            <w:pPr>
              <w:shd w:val="clear" w:color="auto" w:fill="FFFFFF"/>
              <w:spacing w:after="0" w:line="240" w:lineRule="auto"/>
              <w:jc w:val="both"/>
              <w:rPr>
                <w:rFonts w:ascii="Times New Roman" w:eastAsia="OfficinaSansBookC" w:hAnsi="Times New Roman"/>
              </w:rPr>
            </w:pPr>
            <w:r w:rsidRPr="00242489">
              <w:rPr>
                <w:rFonts w:ascii="Times New Roman" w:eastAsia="OfficinaSansBookC" w:hAnsi="Times New Roman"/>
                <w:b/>
                <w:bCs/>
              </w:rPr>
              <w:t>б)</w:t>
            </w:r>
            <w:r w:rsidRPr="00242489">
              <w:rPr>
                <w:rFonts w:ascii="Times New Roman" w:eastAsia="OfficinaSansBookC" w:hAnsi="Times New Roman"/>
              </w:rPr>
              <w:t> </w:t>
            </w:r>
            <w:r w:rsidRPr="00242489">
              <w:rPr>
                <w:rFonts w:ascii="Times New Roman" w:eastAsia="OfficinaSansBookC" w:hAnsi="Times New Roman"/>
                <w:b/>
              </w:rPr>
              <w:t>совместная деятельность</w:t>
            </w:r>
            <w:r w:rsidRPr="00242489">
              <w:rPr>
                <w:rFonts w:ascii="Times New Roman" w:eastAsia="OfficinaSansBookC" w:hAnsi="Times New Roman"/>
              </w:rPr>
              <w:t>:</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понимать и использовать преимущества командной и индивидуальной работы;</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C1220" w:rsidRDefault="0064146D">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Овладение универсальными регулятивными действиями:</w:t>
            </w:r>
          </w:p>
          <w:p w:rsidR="003C1220" w:rsidRDefault="0064146D">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bCs/>
              </w:rPr>
              <w:t>г)</w:t>
            </w:r>
            <w:r w:rsidRPr="00242489">
              <w:rPr>
                <w:rFonts w:ascii="Times New Roman" w:eastAsia="OfficinaSansBookC" w:hAnsi="Times New Roman"/>
                <w:b/>
              </w:rPr>
              <w:t> принятие себя и других людей:</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принимать мотивы и аргументы других людей при анализе результатов деятельности;</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признавать свое право и право других людей на ошибки;</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развивать способность понимать мир с позиции другого человека.</w:t>
            </w:r>
          </w:p>
        </w:tc>
        <w:tc>
          <w:tcPr>
            <w:tcW w:w="6003" w:type="dxa"/>
            <w:shd w:val="clear" w:color="auto" w:fill="auto"/>
          </w:tcPr>
          <w:p w:rsidR="003C1220" w:rsidRDefault="0064146D">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Дисциплинарные результаты</w:t>
            </w:r>
            <w:r w:rsidRPr="00242489">
              <w:rPr>
                <w:rFonts w:eastAsia="Calibri" w:cs="Calibri"/>
              </w:rPr>
              <w:t xml:space="preserve"> </w:t>
            </w:r>
            <w:r w:rsidRPr="00242489">
              <w:rPr>
                <w:rFonts w:ascii="Times New Roman" w:eastAsia="OfficinaSansBookC" w:hAnsi="Times New Roman"/>
                <w:b/>
                <w:bCs/>
              </w:rPr>
              <w:t>и должны отражать:</w:t>
            </w:r>
          </w:p>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b/>
                <w:bCs/>
              </w:rPr>
              <w:t>ПРб 08.</w:t>
            </w:r>
            <w:r w:rsidRPr="00242489">
              <w:rPr>
                <w:rFonts w:ascii="Times New Roman" w:eastAsia="OfficinaSansBookC" w:hAnsi="Times New Roman"/>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eastAsia="OfficinaSansBookC" w:hAnsi="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37" w:type="dxa"/>
            <w:shd w:val="clear" w:color="auto" w:fill="auto"/>
          </w:tcPr>
          <w:p w:rsidR="003C1220" w:rsidRDefault="0064146D">
            <w:pPr>
              <w:spacing w:after="0" w:line="240" w:lineRule="auto"/>
              <w:jc w:val="both"/>
              <w:rPr>
                <w:rFonts w:ascii="Times New Roman" w:eastAsia="OfficinaSansBookC" w:hAnsi="Times New Roman"/>
                <w:b/>
                <w:highlight w:val="white"/>
              </w:rPr>
            </w:pPr>
            <w:r w:rsidRPr="00242489">
              <w:rPr>
                <w:rFonts w:ascii="Times New Roman" w:eastAsia="OfficinaSansBookC" w:hAnsi="Times New Roman"/>
                <w:b/>
              </w:rPr>
              <w:t>Личностные результаты должны отражать в части:</w:t>
            </w:r>
          </w:p>
          <w:p w:rsidR="003C1220" w:rsidRDefault="0064146D">
            <w:pPr>
              <w:spacing w:after="0" w:line="240" w:lineRule="auto"/>
              <w:rPr>
                <w:rFonts w:ascii="Times New Roman" w:eastAsia="OfficinaSansBookC" w:hAnsi="Times New Roman"/>
                <w:b/>
                <w:highlight w:val="white"/>
              </w:rPr>
            </w:pPr>
            <w:r w:rsidRPr="00242489">
              <w:rPr>
                <w:rFonts w:ascii="Times New Roman" w:eastAsia="OfficinaSansBookC" w:hAnsi="Times New Roman"/>
                <w:b/>
                <w:highlight w:val="white"/>
              </w:rPr>
              <w:t>экологического воспитания:</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 xml:space="preserve">планирование и осуществление действий в окружающей среде на основе знания целей устойчивого развития человечества; </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 xml:space="preserve">активное неприятие действий, приносящих вред окружающей среде; </w:t>
            </w:r>
          </w:p>
          <w:p w:rsidR="003C1220" w:rsidRDefault="0064146D" w:rsidP="003472B9">
            <w:pPr>
              <w:numPr>
                <w:ilvl w:val="0"/>
                <w:numId w:val="69"/>
              </w:numPr>
              <w:shd w:val="clear" w:color="auto" w:fill="FFFFFF"/>
              <w:spacing w:after="0" w:line="240" w:lineRule="auto"/>
              <w:ind w:left="357" w:hanging="357"/>
              <w:contextualSpacing/>
              <w:jc w:val="both"/>
              <w:rPr>
                <w:rFonts w:ascii="Times New Roman" w:eastAsia="OfficinaSansBookC" w:hAnsi="Times New Roman"/>
              </w:rPr>
            </w:pPr>
            <w:r w:rsidRPr="00242489">
              <w:rPr>
                <w:rFonts w:ascii="Times New Roman" w:eastAsia="OfficinaSansBookC" w:hAnsi="Times New Roman"/>
              </w:rPr>
              <w:t>умение прогнозировать неблагоприятные экологические последствия предпринимаемых действий, предотвращать их.</w:t>
            </w:r>
          </w:p>
          <w:p w:rsidR="003C1220" w:rsidRDefault="0064146D">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Метапредметные результаты должны отражать:</w:t>
            </w:r>
          </w:p>
          <w:p w:rsidR="003C1220" w:rsidRDefault="0064146D">
            <w:pPr>
              <w:spacing w:after="0" w:line="240" w:lineRule="auto"/>
              <w:jc w:val="both"/>
              <w:rPr>
                <w:rFonts w:ascii="Times New Roman" w:eastAsia="Calibri" w:hAnsi="Times New Roman"/>
              </w:rPr>
            </w:pPr>
            <w:r w:rsidRPr="00242489">
              <w:rPr>
                <w:rFonts w:ascii="Times New Roman" w:eastAsia="OfficinaSansBookC" w:hAnsi="Times New Roman"/>
                <w:b/>
                <w:highlight w:val="white"/>
              </w:rPr>
              <w:t>Овладение универсальными учебными познавательными действиями:</w:t>
            </w:r>
          </w:p>
          <w:p w:rsidR="003C1220" w:rsidRDefault="0064146D">
            <w:pPr>
              <w:shd w:val="clear" w:color="auto" w:fill="FFFFFF"/>
              <w:spacing w:after="0" w:line="240" w:lineRule="auto"/>
              <w:jc w:val="both"/>
              <w:rPr>
                <w:rFonts w:ascii="Times New Roman" w:eastAsia="OfficinaSansBookC" w:hAnsi="Times New Roman"/>
                <w:b/>
              </w:rPr>
            </w:pPr>
            <w:r w:rsidRPr="00242489">
              <w:rPr>
                <w:rFonts w:ascii="Times New Roman" w:eastAsia="OfficinaSansBookC" w:hAnsi="Times New Roman"/>
                <w:b/>
              </w:rPr>
              <w:t>в) работа с информацией:</w:t>
            </w:r>
          </w:p>
          <w:p w:rsidR="003C1220" w:rsidRDefault="0064146D">
            <w:pPr>
              <w:tabs>
                <w:tab w:val="left" w:pos="-284"/>
                <w:tab w:val="left" w:pos="1701"/>
              </w:tabs>
              <w:spacing w:after="0"/>
              <w:jc w:val="both"/>
              <w:rPr>
                <w:rFonts w:ascii="Times New Roman" w:hAnsi="Times New Roman"/>
                <w:szCs w:val="28"/>
                <w:highlight w:val="yellow"/>
              </w:rPr>
            </w:pPr>
            <w:r w:rsidRPr="00242489">
              <w:rPr>
                <w:rFonts w:ascii="Times New Roman" w:eastAsia="Calibri" w:hAnsi="Times New Roman"/>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003" w:type="dxa"/>
            <w:shd w:val="clear" w:color="auto" w:fill="auto"/>
          </w:tcPr>
          <w:p w:rsidR="003C1220" w:rsidRDefault="0064146D">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Дисциплинарные результаты</w:t>
            </w:r>
            <w:r w:rsidRPr="00242489">
              <w:rPr>
                <w:rFonts w:eastAsia="Calibri" w:cs="Calibri"/>
              </w:rPr>
              <w:t xml:space="preserve"> </w:t>
            </w:r>
            <w:r w:rsidRPr="00242489">
              <w:rPr>
                <w:rFonts w:ascii="Times New Roman" w:eastAsia="OfficinaSansBookC" w:hAnsi="Times New Roman"/>
                <w:b/>
                <w:bCs/>
              </w:rPr>
              <w:t>и должны отражать:</w:t>
            </w:r>
          </w:p>
          <w:p w:rsidR="003C1220" w:rsidRDefault="0064146D">
            <w:pPr>
              <w:spacing w:after="0" w:line="240" w:lineRule="auto"/>
              <w:jc w:val="both"/>
              <w:rPr>
                <w:rFonts w:ascii="Times New Roman" w:eastAsia="OfficinaSansBookC" w:hAnsi="Times New Roman"/>
              </w:rPr>
            </w:pPr>
            <w:r w:rsidRPr="00242489">
              <w:rPr>
                <w:rFonts w:ascii="Times New Roman" w:eastAsia="OfficinaSansBookC" w:hAnsi="Times New Roman"/>
                <w:b/>
                <w:bCs/>
              </w:rPr>
              <w:t>ПРб 01.</w:t>
            </w:r>
            <w:r w:rsidRPr="00242489">
              <w:rPr>
                <w:rFonts w:ascii="Times New Roman" w:eastAsia="OfficinaSansBookC" w:hAnsi="Times New Roman"/>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C1220" w:rsidRDefault="0064146D">
            <w:pPr>
              <w:tabs>
                <w:tab w:val="left" w:pos="-284"/>
                <w:tab w:val="left" w:pos="1701"/>
              </w:tabs>
              <w:spacing w:after="0"/>
              <w:jc w:val="both"/>
              <w:rPr>
                <w:rFonts w:ascii="Times New Roman" w:hAnsi="Times New Roman"/>
                <w:szCs w:val="28"/>
              </w:rPr>
            </w:pPr>
            <w:r w:rsidRPr="00242489">
              <w:rPr>
                <w:rFonts w:ascii="Times New Roman" w:eastAsia="OfficinaSansBookC" w:hAnsi="Times New Roman"/>
                <w:b/>
                <w:bCs/>
              </w:rPr>
              <w:t>ПРб 10.</w:t>
            </w:r>
            <w:r w:rsidRPr="00242489">
              <w:rPr>
                <w:rFonts w:ascii="Times New Roman" w:eastAsia="OfficinaSansBookC" w:hAnsi="Times New Roman"/>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t>ПК 1.1. Проектировать информационные ресурсы.</w:t>
            </w:r>
          </w:p>
          <w:p w:rsidR="003C1220" w:rsidRDefault="0064146D">
            <w:pPr>
              <w:tabs>
                <w:tab w:val="left" w:pos="-284"/>
                <w:tab w:val="left" w:pos="1701"/>
              </w:tabs>
              <w:spacing w:after="0"/>
              <w:jc w:val="both"/>
              <w:rPr>
                <w:rFonts w:ascii="Times New Roman" w:eastAsia="OfficinaSansBookC" w:hAnsi="Times New Roman"/>
                <w:highlight w:val="yellow"/>
              </w:rPr>
            </w:pPr>
            <w:r w:rsidRPr="00B72173">
              <w:rPr>
                <w:rFonts w:ascii="Times New Roman" w:eastAsia="OfficinaSansBookC" w:hAnsi="Times New Roman"/>
              </w:rPr>
              <w:lastRenderedPageBreak/>
              <w:t>ПК 1.2. Разрабатывать интерфейсы пользователя</w:t>
            </w:r>
          </w:p>
        </w:tc>
        <w:tc>
          <w:tcPr>
            <w:tcW w:w="6237" w:type="dxa"/>
            <w:shd w:val="clear" w:color="auto" w:fill="auto"/>
          </w:tcPr>
          <w:p w:rsidR="003C1220" w:rsidRDefault="0064146D">
            <w:pPr>
              <w:spacing w:after="0" w:line="240" w:lineRule="auto"/>
              <w:jc w:val="both"/>
              <w:rPr>
                <w:rFonts w:ascii="Times New Roman" w:eastAsia="OfficinaSansBookC" w:hAnsi="Times New Roman"/>
                <w:b/>
              </w:rPr>
            </w:pPr>
            <w:r w:rsidRPr="00D9368A">
              <w:rPr>
                <w:rFonts w:ascii="Times New Roman" w:eastAsia="OfficinaSansBookC" w:hAnsi="Times New Roman"/>
                <w:b/>
              </w:rPr>
              <w:lastRenderedPageBreak/>
              <w:t>Личностные результаты должны отражать в части:</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Понимание сущности и социальной значимости профессии, проявление устойчивого интереса к ней.</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Умение организовывать собственную деятельность, выбирать типовые методы и способы выполнения </w:t>
            </w:r>
            <w:r w:rsidRPr="00D9368A">
              <w:rPr>
                <w:rFonts w:ascii="Times New Roman" w:eastAsia="OfficinaSansBookC" w:hAnsi="Times New Roman"/>
              </w:rPr>
              <w:lastRenderedPageBreak/>
              <w:t>профессиональных задач, оценивать их эффективность и качество.</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Способность принимать решения в стандартных и нестандартных ситуациях и нести за них ответственность.</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Умение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Умение работать в коллективе и в команде, эффективно общаться с коллегами, руководством, потребителями.</w:t>
            </w:r>
          </w:p>
          <w:p w:rsidR="003C1220" w:rsidRDefault="0064146D">
            <w:pPr>
              <w:shd w:val="clear" w:color="auto" w:fill="FFFFFF"/>
              <w:spacing w:after="0" w:line="240" w:lineRule="auto"/>
              <w:jc w:val="both"/>
              <w:rPr>
                <w:rFonts w:ascii="Times New Roman" w:eastAsia="OfficinaSansBookC" w:hAnsi="Times New Roman"/>
                <w:b/>
              </w:rPr>
            </w:pPr>
            <w:r w:rsidRPr="00D9368A">
              <w:rPr>
                <w:rFonts w:ascii="Times New Roman" w:eastAsia="OfficinaSansBookC" w:hAnsi="Times New Roman"/>
                <w:b/>
              </w:rPr>
              <w:t>Метапредметные результаты должны отражать:</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Умение работать с информацией. Умение работать с различными источниками информации, различными логическими действиями, такими как определение и ограничение понятий, установление причинно-следственных и родовидовых связей. </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Способность решать творческие задачи. Умение представлять результаты своей деятельности в различных формах, например, в виде сообщения, доклада, эссе, презентации или реферата. </w:t>
            </w:r>
          </w:p>
          <w:p w:rsidR="003C1220" w:rsidRDefault="0064146D">
            <w:pPr>
              <w:spacing w:after="0" w:line="240" w:lineRule="auto"/>
              <w:jc w:val="both"/>
              <w:rPr>
                <w:rFonts w:ascii="Times New Roman" w:eastAsia="OfficinaSansBookC" w:hAnsi="Times New Roman"/>
              </w:rPr>
            </w:pPr>
            <w:r w:rsidRPr="00D9368A">
              <w:rPr>
                <w:rFonts w:ascii="Times New Roman" w:eastAsia="OfficinaSansBookC" w:hAnsi="Times New Roman"/>
              </w:rPr>
              <w:t xml:space="preserve">- Готовность к сотрудничеству. Формирование умения работать в группе, слушать партнёра, формулировать и аргументировать своё мнение, корректно отстаивать свою позицию и координировать её с партнёрами, продуктивно разрешать конфликт на основе учёта интересов и позиций всех участников. </w:t>
            </w:r>
          </w:p>
          <w:p w:rsidR="003C1220" w:rsidRDefault="0064146D">
            <w:pPr>
              <w:spacing w:after="0" w:line="240" w:lineRule="auto"/>
              <w:jc w:val="both"/>
              <w:rPr>
                <w:rFonts w:ascii="Times New Roman" w:eastAsia="OfficinaSansBookC" w:hAnsi="Times New Roman"/>
                <w:highlight w:val="yellow"/>
              </w:rPr>
            </w:pPr>
            <w:r w:rsidRPr="00D9368A">
              <w:rPr>
                <w:rFonts w:ascii="Times New Roman" w:eastAsia="OfficinaSansBookC" w:hAnsi="Times New Roman"/>
              </w:rPr>
              <w:t xml:space="preserve">- Формирование навыков безопасного использования химических материалов с учётом их физических и химических свойств. </w:t>
            </w:r>
          </w:p>
          <w:p w:rsidR="003C1220" w:rsidRDefault="0064146D">
            <w:pPr>
              <w:spacing w:after="0" w:line="240" w:lineRule="auto"/>
              <w:jc w:val="both"/>
              <w:rPr>
                <w:rFonts w:ascii="Times New Roman" w:eastAsia="OfficinaSansBookC" w:hAnsi="Times New Roman"/>
                <w:b/>
                <w:highlight w:val="yellow"/>
              </w:rPr>
            </w:pPr>
            <w:r w:rsidRPr="00D9368A">
              <w:rPr>
                <w:rFonts w:ascii="Times New Roman" w:eastAsia="OfficinaSansBookC" w:hAnsi="Times New Roman"/>
              </w:rPr>
              <w:t xml:space="preserve">- Умение критически оценивать информацию. Умение критически оценивать и интерпретировать химическую </w:t>
            </w:r>
            <w:r w:rsidRPr="00D9368A">
              <w:rPr>
                <w:rFonts w:ascii="Times New Roman" w:eastAsia="OfficinaSansBookC" w:hAnsi="Times New Roman"/>
              </w:rPr>
              <w:lastRenderedPageBreak/>
              <w:t>информацию, содержащуюся в сообщениях средств массовой информации, ресурсах интернета, научно-популярных статьях.</w:t>
            </w:r>
          </w:p>
        </w:tc>
        <w:tc>
          <w:tcPr>
            <w:tcW w:w="6003" w:type="dxa"/>
            <w:shd w:val="clear" w:color="auto" w:fill="auto"/>
          </w:tcPr>
          <w:p w:rsidR="003C1220" w:rsidRDefault="0064146D">
            <w:pPr>
              <w:spacing w:after="0" w:line="240" w:lineRule="auto"/>
              <w:jc w:val="both"/>
              <w:rPr>
                <w:rFonts w:ascii="Times New Roman" w:eastAsia="OfficinaSansBookC" w:hAnsi="Times New Roman"/>
                <w:b/>
                <w:bCs/>
              </w:rPr>
            </w:pPr>
            <w:r w:rsidRPr="00D9368A">
              <w:rPr>
                <w:rFonts w:ascii="Times New Roman" w:eastAsia="OfficinaSansBookC" w:hAnsi="Times New Roman"/>
                <w:b/>
                <w:bCs/>
              </w:rPr>
              <w:lastRenderedPageBreak/>
              <w:t>Дисциплинарные результаты</w:t>
            </w:r>
            <w:r w:rsidRPr="00D9368A">
              <w:rPr>
                <w:rFonts w:eastAsia="Calibri" w:cs="Calibri"/>
              </w:rPr>
              <w:t xml:space="preserve"> </w:t>
            </w:r>
            <w:r w:rsidRPr="00D9368A">
              <w:rPr>
                <w:rFonts w:ascii="Times New Roman" w:eastAsia="OfficinaSansBookC" w:hAnsi="Times New Roman"/>
                <w:b/>
                <w:bCs/>
              </w:rPr>
              <w:t>и должны отражать:</w:t>
            </w:r>
          </w:p>
          <w:p w:rsidR="003C1220" w:rsidRDefault="0064146D">
            <w:pPr>
              <w:spacing w:after="0" w:line="240" w:lineRule="auto"/>
              <w:jc w:val="both"/>
              <w:rPr>
                <w:rFonts w:ascii="Times New Roman" w:eastAsia="OfficinaSansBookC" w:hAnsi="Times New Roman"/>
                <w:b/>
                <w:bCs/>
              </w:rPr>
            </w:pPr>
            <w:r w:rsidRPr="00242489">
              <w:rPr>
                <w:rFonts w:ascii="Times New Roman" w:hAnsi="Times New Roman"/>
                <w:b/>
                <w:szCs w:val="28"/>
              </w:rPr>
              <w:t>ПРб 01.</w:t>
            </w:r>
            <w:r w:rsidRPr="00242489">
              <w:rPr>
                <w:rFonts w:ascii="Times New Roman" w:hAnsi="Times New Roman"/>
                <w:szCs w:val="28"/>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w:t>
            </w:r>
            <w:r w:rsidRPr="00242489">
              <w:rPr>
                <w:rFonts w:ascii="Times New Roman" w:hAnsi="Times New Roman"/>
                <w:szCs w:val="28"/>
              </w:rPr>
              <w:lastRenderedPageBreak/>
              <w:t>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C1220" w:rsidRDefault="0064146D">
            <w:pPr>
              <w:spacing w:after="0" w:line="240" w:lineRule="auto"/>
              <w:jc w:val="both"/>
              <w:rPr>
                <w:rFonts w:ascii="Times New Roman" w:eastAsia="OfficinaSansBookC" w:hAnsi="Times New Roman"/>
                <w:b/>
                <w:bCs/>
              </w:rPr>
            </w:pPr>
            <w:r w:rsidRPr="00242489">
              <w:rPr>
                <w:rFonts w:ascii="Times New Roman" w:eastAsia="OfficinaSansBookC" w:hAnsi="Times New Roman"/>
                <w:b/>
                <w:bCs/>
              </w:rPr>
              <w:t>ПРб 09.</w:t>
            </w:r>
            <w:r w:rsidRPr="00242489">
              <w:rPr>
                <w:rFonts w:ascii="Times New Roman" w:eastAsia="OfficinaSansBookC" w:hAnsi="Times New Roman"/>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3C1220" w:rsidRDefault="0064146D">
            <w:pPr>
              <w:spacing w:after="0" w:line="240" w:lineRule="auto"/>
              <w:jc w:val="both"/>
              <w:rPr>
                <w:rFonts w:ascii="Times New Roman" w:eastAsia="OfficinaSansBookC" w:hAnsi="Times New Roman"/>
              </w:rPr>
            </w:pPr>
            <w:r w:rsidRPr="00242489">
              <w:rPr>
                <w:rFonts w:ascii="Times New Roman" w:eastAsia="OfficinaSansBookC" w:hAnsi="Times New Roman"/>
                <w:b/>
                <w:bCs/>
              </w:rPr>
              <w:t>ПРб 10.</w:t>
            </w:r>
            <w:r>
              <w:rPr>
                <w:rFonts w:ascii="Times New Roman" w:eastAsia="OfficinaSansBookC" w:hAnsi="Times New Roman"/>
              </w:rPr>
              <w:t xml:space="preserve">  </w:t>
            </w:r>
            <w:r w:rsidRPr="00830119">
              <w:rPr>
                <w:rFonts w:ascii="Times New Roman" w:eastAsia="OfficinaSansBookC" w:hAnsi="Times New Roman"/>
              </w:rPr>
              <w:t>сформированность умений соблюдать правила экологически целесообразного поведения в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3C1220" w:rsidRDefault="003C1220">
            <w:pPr>
              <w:spacing w:after="0" w:line="240" w:lineRule="auto"/>
              <w:jc w:val="both"/>
              <w:rPr>
                <w:rFonts w:ascii="Times New Roman" w:eastAsia="OfficinaSansBookC" w:hAnsi="Times New Roman"/>
                <w:b/>
                <w:bCs/>
                <w:highlight w:val="yellow"/>
              </w:rPr>
            </w:pPr>
          </w:p>
        </w:tc>
      </w:tr>
    </w:tbl>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1"/>
          <w:numId w:val="65"/>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709"/>
        <w:jc w:val="both"/>
        <w:rPr>
          <w:rFonts w:ascii="Times New Roman" w:hAnsi="Times New Roman"/>
          <w:sz w:val="28"/>
          <w:szCs w:val="28"/>
        </w:rPr>
      </w:pPr>
      <w:r w:rsidRPr="00DF4289">
        <w:rPr>
          <w:rFonts w:ascii="Times New Roman" w:hAnsi="Times New Roman"/>
          <w:sz w:val="28"/>
          <w:szCs w:val="28"/>
        </w:rPr>
        <w:t xml:space="preserve">Максимальная учебная нагрузка </w:t>
      </w:r>
      <w:r w:rsidRPr="00247BE7">
        <w:rPr>
          <w:rFonts w:ascii="Times New Roman" w:hAnsi="Times New Roman"/>
          <w:b/>
          <w:sz w:val="28"/>
          <w:szCs w:val="28"/>
          <w:u w:val="single"/>
        </w:rPr>
        <w:t xml:space="preserve">72 </w:t>
      </w:r>
      <w:r w:rsidRPr="002A356D">
        <w:rPr>
          <w:rFonts w:ascii="Times New Roman" w:hAnsi="Times New Roman"/>
          <w:b/>
          <w:sz w:val="28"/>
          <w:szCs w:val="28"/>
        </w:rPr>
        <w:t>час</w:t>
      </w:r>
      <w:r>
        <w:rPr>
          <w:rFonts w:ascii="Times New Roman" w:hAnsi="Times New Roman"/>
          <w:b/>
          <w:sz w:val="28"/>
          <w:szCs w:val="28"/>
        </w:rPr>
        <w:t>а</w:t>
      </w:r>
      <w:r w:rsidRPr="00371F15">
        <w:rPr>
          <w:rFonts w:ascii="Times New Roman" w:hAnsi="Times New Roman"/>
          <w:sz w:val="28"/>
          <w:szCs w:val="28"/>
        </w:rPr>
        <w:t>, в том числе:</w:t>
      </w:r>
    </w:p>
    <w:p w:rsidR="003C1220" w:rsidRDefault="0064146D" w:rsidP="003472B9">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8"/>
          <w:szCs w:val="28"/>
        </w:rPr>
      </w:pPr>
      <w:r w:rsidRPr="007B5B47">
        <w:rPr>
          <w:rFonts w:ascii="Times New Roman" w:hAnsi="Times New Roman"/>
          <w:sz w:val="28"/>
          <w:szCs w:val="28"/>
        </w:rPr>
        <w:t>учебных занятий</w:t>
      </w:r>
      <w:r w:rsidRPr="00247BE7">
        <w:rPr>
          <w:rFonts w:ascii="Times New Roman" w:hAnsi="Times New Roman"/>
          <w:sz w:val="28"/>
          <w:szCs w:val="28"/>
          <w:u w:val="single"/>
        </w:rPr>
        <w:t xml:space="preserve"> </w:t>
      </w:r>
      <w:r w:rsidRPr="00247BE7">
        <w:rPr>
          <w:rFonts w:ascii="Times New Roman" w:hAnsi="Times New Roman"/>
          <w:b/>
          <w:sz w:val="28"/>
          <w:szCs w:val="28"/>
          <w:u w:val="single"/>
        </w:rPr>
        <w:t>7</w:t>
      </w:r>
      <w:r>
        <w:rPr>
          <w:rFonts w:ascii="Times New Roman" w:hAnsi="Times New Roman"/>
          <w:b/>
          <w:sz w:val="28"/>
          <w:szCs w:val="28"/>
          <w:u w:val="single"/>
        </w:rPr>
        <w:t>0</w:t>
      </w:r>
      <w:r w:rsidRPr="00247BE7">
        <w:rPr>
          <w:rFonts w:ascii="Times New Roman" w:hAnsi="Times New Roman"/>
          <w:b/>
          <w:sz w:val="28"/>
          <w:szCs w:val="28"/>
          <w:u w:val="single"/>
        </w:rPr>
        <w:t xml:space="preserve"> </w:t>
      </w:r>
      <w:r w:rsidRPr="002A356D">
        <w:rPr>
          <w:rFonts w:ascii="Times New Roman" w:hAnsi="Times New Roman"/>
          <w:b/>
          <w:sz w:val="28"/>
          <w:szCs w:val="28"/>
        </w:rPr>
        <w:t>час</w:t>
      </w:r>
      <w:r>
        <w:rPr>
          <w:rFonts w:ascii="Times New Roman" w:hAnsi="Times New Roman"/>
          <w:b/>
          <w:sz w:val="28"/>
          <w:szCs w:val="28"/>
        </w:rPr>
        <w:t>ов</w:t>
      </w:r>
      <w:r>
        <w:rPr>
          <w:rFonts w:ascii="Times New Roman" w:hAnsi="Times New Roman"/>
          <w:sz w:val="28"/>
          <w:szCs w:val="28"/>
        </w:rPr>
        <w:t>, в том числе:</w:t>
      </w:r>
    </w:p>
    <w:p w:rsidR="003C1220" w:rsidRDefault="0064146D" w:rsidP="003472B9">
      <w:pPr>
        <w:numPr>
          <w:ilvl w:val="0"/>
          <w:numId w:val="67"/>
        </w:numPr>
        <w:tabs>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127"/>
        <w:jc w:val="both"/>
        <w:rPr>
          <w:rFonts w:ascii="Times New Roman" w:hAnsi="Times New Roman"/>
          <w:sz w:val="28"/>
          <w:szCs w:val="28"/>
        </w:rPr>
      </w:pPr>
      <w:r>
        <w:rPr>
          <w:rFonts w:ascii="Times New Roman" w:hAnsi="Times New Roman"/>
          <w:sz w:val="28"/>
          <w:szCs w:val="28"/>
        </w:rPr>
        <w:t xml:space="preserve"> на практические и лабораторные</w:t>
      </w:r>
      <w:r w:rsidRPr="007B5B47">
        <w:rPr>
          <w:rFonts w:ascii="Times New Roman" w:hAnsi="Times New Roman"/>
          <w:sz w:val="28"/>
          <w:szCs w:val="28"/>
        </w:rPr>
        <w:t xml:space="preserve"> занятия</w:t>
      </w:r>
      <w:r>
        <w:rPr>
          <w:rFonts w:ascii="Times New Roman" w:hAnsi="Times New Roman"/>
          <w:sz w:val="28"/>
          <w:szCs w:val="28"/>
        </w:rPr>
        <w:t xml:space="preserve"> </w:t>
      </w:r>
      <w:r w:rsidRPr="00B94B3B">
        <w:rPr>
          <w:rFonts w:ascii="Times New Roman" w:hAnsi="Times New Roman"/>
          <w:b/>
          <w:sz w:val="28"/>
          <w:szCs w:val="28"/>
          <w:u w:val="single"/>
        </w:rPr>
        <w:t>3</w:t>
      </w:r>
      <w:r>
        <w:rPr>
          <w:rFonts w:ascii="Times New Roman" w:hAnsi="Times New Roman"/>
          <w:b/>
          <w:sz w:val="28"/>
          <w:szCs w:val="28"/>
          <w:u w:val="single"/>
        </w:rPr>
        <w:t>8</w:t>
      </w:r>
      <w:r w:rsidRPr="00B94B3B">
        <w:rPr>
          <w:rFonts w:ascii="Times New Roman" w:hAnsi="Times New Roman"/>
          <w:b/>
          <w:sz w:val="28"/>
          <w:szCs w:val="28"/>
          <w:u w:val="single"/>
        </w:rPr>
        <w:t xml:space="preserve">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3C1220" w:rsidRDefault="0064146D" w:rsidP="003472B9">
      <w:pPr>
        <w:numPr>
          <w:ilvl w:val="0"/>
          <w:numId w:val="67"/>
        </w:numPr>
        <w:tabs>
          <w:tab w:val="left" w:pos="916"/>
          <w:tab w:val="left" w:pos="1832"/>
          <w:tab w:val="left"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127"/>
        <w:jc w:val="both"/>
        <w:rPr>
          <w:rFonts w:ascii="Times New Roman" w:hAnsi="Times New Roman"/>
          <w:b/>
          <w:sz w:val="28"/>
          <w:szCs w:val="28"/>
        </w:rPr>
      </w:pPr>
      <w:r>
        <w:rPr>
          <w:rFonts w:ascii="Times New Roman" w:hAnsi="Times New Roman"/>
          <w:sz w:val="28"/>
          <w:szCs w:val="28"/>
        </w:rPr>
        <w:t xml:space="preserve">на контрольные работы </w:t>
      </w:r>
      <w:r w:rsidRPr="000931EC">
        <w:rPr>
          <w:rFonts w:ascii="Times New Roman" w:hAnsi="Times New Roman"/>
          <w:b/>
          <w:sz w:val="28"/>
          <w:szCs w:val="28"/>
          <w:u w:val="single"/>
        </w:rPr>
        <w:t xml:space="preserve">6 </w:t>
      </w:r>
      <w:r w:rsidRPr="000931EC">
        <w:rPr>
          <w:rFonts w:ascii="Times New Roman" w:hAnsi="Times New Roman"/>
          <w:b/>
          <w:sz w:val="28"/>
          <w:szCs w:val="28"/>
        </w:rPr>
        <w:t>часов.</w:t>
      </w:r>
    </w:p>
    <w:p w:rsidR="003C1220" w:rsidRDefault="0064146D" w:rsidP="003472B9">
      <w:pPr>
        <w:numPr>
          <w:ilvl w:val="0"/>
          <w:numId w:val="67"/>
        </w:numPr>
        <w:ind w:left="0" w:firstLine="709"/>
        <w:rPr>
          <w:rFonts w:ascii="Times New Roman" w:hAnsi="Times New Roman"/>
          <w:sz w:val="28"/>
          <w:szCs w:val="28"/>
        </w:rPr>
      </w:pPr>
      <w:r w:rsidRPr="002D5443">
        <w:rPr>
          <w:rFonts w:ascii="Times New Roman" w:hAnsi="Times New Roman"/>
          <w:sz w:val="28"/>
          <w:szCs w:val="28"/>
        </w:rPr>
        <w:t>на промежуточную аттестацию</w:t>
      </w:r>
      <w:r w:rsidRPr="0037032A">
        <w:rPr>
          <w:rFonts w:ascii="Times New Roman" w:hAnsi="Times New Roman"/>
          <w:sz w:val="28"/>
          <w:szCs w:val="28"/>
          <w:u w:val="single"/>
        </w:rPr>
        <w:t xml:space="preserve"> </w:t>
      </w:r>
      <w:r w:rsidRPr="0037032A">
        <w:rPr>
          <w:rFonts w:ascii="Times New Roman" w:hAnsi="Times New Roman"/>
          <w:b/>
          <w:sz w:val="28"/>
          <w:szCs w:val="28"/>
          <w:u w:val="single"/>
        </w:rPr>
        <w:t xml:space="preserve">2 </w:t>
      </w:r>
      <w:r w:rsidRPr="0037032A">
        <w:rPr>
          <w:rFonts w:ascii="Times New Roman" w:hAnsi="Times New Roman"/>
          <w:b/>
          <w:sz w:val="28"/>
          <w:szCs w:val="28"/>
        </w:rPr>
        <w:t>часа</w:t>
      </w:r>
      <w:r w:rsidRPr="002D5443">
        <w:rPr>
          <w:rFonts w:ascii="Times New Roman" w:hAnsi="Times New Roman"/>
          <w:sz w:val="28"/>
          <w:szCs w:val="28"/>
        </w:rPr>
        <w:t>.</w:t>
      </w:r>
    </w:p>
    <w:p w:rsidR="003C1220" w:rsidRDefault="003C1220">
      <w:pPr>
        <w:ind w:left="709"/>
        <w:rPr>
          <w:rFonts w:ascii="Times New Roman" w:hAnsi="Times New Roman"/>
          <w:sz w:val="28"/>
          <w:szCs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68"/>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3C1220" w:rsidTr="0064146D">
        <w:tc>
          <w:tcPr>
            <w:tcW w:w="8046"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225690">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225690">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225690">
              <w:rPr>
                <w:rFonts w:ascii="Times New Roman" w:hAnsi="Times New Roman"/>
                <w:b/>
                <w:sz w:val="28"/>
                <w:szCs w:val="28"/>
              </w:rPr>
              <w:t>Максимальная учебная нагрузка</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225690">
              <w:rPr>
                <w:rFonts w:ascii="Times New Roman" w:hAnsi="Times New Roman"/>
                <w:b/>
                <w:sz w:val="28"/>
                <w:szCs w:val="28"/>
              </w:rPr>
              <w:t>72</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225690">
              <w:rPr>
                <w:rFonts w:ascii="Times New Roman" w:hAnsi="Times New Roman"/>
                <w:b/>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225690">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225690">
              <w:rPr>
                <w:rFonts w:ascii="Times New Roman" w:hAnsi="Times New Roman"/>
                <w:b/>
                <w:sz w:val="28"/>
                <w:szCs w:val="28"/>
              </w:rPr>
              <w:t>6</w:t>
            </w:r>
            <w:r>
              <w:rPr>
                <w:rFonts w:ascii="Times New Roman" w:hAnsi="Times New Roman"/>
                <w:b/>
                <w:sz w:val="28"/>
                <w:szCs w:val="28"/>
              </w:rPr>
              <w:t>2</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 w:val="28"/>
                <w:szCs w:val="28"/>
              </w:rPr>
            </w:pPr>
            <w:r w:rsidRPr="00225690">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225690">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26</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225690">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24</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225690">
              <w:rPr>
                <w:rFonts w:ascii="Times New Roman" w:hAnsi="Times New Roman"/>
                <w:sz w:val="28"/>
                <w:szCs w:val="28"/>
              </w:rPr>
              <w:t>лабораторные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6</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225690">
              <w:rPr>
                <w:rFonts w:ascii="Times New Roman" w:hAnsi="Times New Roman"/>
                <w:sz w:val="28"/>
                <w:szCs w:val="28"/>
              </w:rPr>
              <w:t>контрольные работы</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sidRPr="00225690">
              <w:rPr>
                <w:rFonts w:ascii="Times New Roman" w:hAnsi="Times New Roman"/>
                <w:sz w:val="28"/>
                <w:szCs w:val="28"/>
              </w:rPr>
              <w:t>6</w:t>
            </w: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225690">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8</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225690">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8</w:t>
            </w:r>
          </w:p>
        </w:tc>
      </w:tr>
      <w:tr w:rsidR="003C1220" w:rsidTr="0064146D">
        <w:tc>
          <w:tcPr>
            <w:tcW w:w="8046" w:type="dxa"/>
            <w:shd w:val="clear" w:color="auto" w:fill="auto"/>
          </w:tcPr>
          <w:p w:rsidR="003C1220" w:rsidRDefault="0064146D">
            <w:pPr>
              <w:tabs>
                <w:tab w:val="left" w:pos="-284"/>
              </w:tabs>
              <w:spacing w:before="240" w:after="0"/>
              <w:jc w:val="both"/>
              <w:rPr>
                <w:rFonts w:ascii="Times New Roman" w:hAnsi="Times New Roman"/>
                <w:b/>
                <w:sz w:val="28"/>
                <w:szCs w:val="28"/>
              </w:rPr>
            </w:pPr>
            <w:r w:rsidRPr="00225690">
              <w:rPr>
                <w:rFonts w:ascii="Times New Roman" w:hAnsi="Times New Roman"/>
                <w:b/>
                <w:sz w:val="28"/>
                <w:szCs w:val="28"/>
              </w:rPr>
              <w:t>Промежуточная аттестация: дифференцированный зачет</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225690">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rsidP="003472B9">
      <w:pPr>
        <w:numPr>
          <w:ilvl w:val="1"/>
          <w:numId w:val="68"/>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1186"/>
        <w:gridCol w:w="6572"/>
        <w:gridCol w:w="933"/>
        <w:gridCol w:w="2824"/>
      </w:tblGrid>
      <w:tr w:rsidR="003C1220" w:rsidTr="0064146D">
        <w:trPr>
          <w:trHeight w:val="20"/>
        </w:trPr>
        <w:tc>
          <w:tcPr>
            <w:tcW w:w="3905"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Наименование разделов и тем</w:t>
            </w:r>
          </w:p>
        </w:tc>
        <w:tc>
          <w:tcPr>
            <w:tcW w:w="1186"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Номер учебного занятия</w:t>
            </w:r>
          </w:p>
        </w:tc>
        <w:tc>
          <w:tcPr>
            <w:tcW w:w="6572"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Объем часов</w:t>
            </w:r>
          </w:p>
        </w:tc>
        <w:tc>
          <w:tcPr>
            <w:tcW w:w="2824"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Коды компетенций, формированию которых способствует элемент программы</w:t>
            </w:r>
          </w:p>
        </w:tc>
      </w:tr>
      <w:tr w:rsidR="003C1220" w:rsidTr="0064146D">
        <w:trPr>
          <w:trHeight w:val="20"/>
        </w:trPr>
        <w:tc>
          <w:tcPr>
            <w:tcW w:w="3905"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1</w:t>
            </w:r>
          </w:p>
        </w:tc>
        <w:tc>
          <w:tcPr>
            <w:tcW w:w="1186"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2</w:t>
            </w:r>
          </w:p>
        </w:tc>
        <w:tc>
          <w:tcPr>
            <w:tcW w:w="6572"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3</w:t>
            </w:r>
          </w:p>
        </w:tc>
        <w:tc>
          <w:tcPr>
            <w:tcW w:w="933"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4</w:t>
            </w:r>
          </w:p>
        </w:tc>
        <w:tc>
          <w:tcPr>
            <w:tcW w:w="2824"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5</w:t>
            </w:r>
          </w:p>
        </w:tc>
      </w:tr>
      <w:tr w:rsidR="003C1220" w:rsidTr="0064146D">
        <w:trPr>
          <w:trHeight w:val="20"/>
        </w:trPr>
        <w:tc>
          <w:tcPr>
            <w:tcW w:w="15420" w:type="dxa"/>
            <w:gridSpan w:val="5"/>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Основное содержание</w:t>
            </w:r>
          </w:p>
        </w:tc>
      </w:tr>
      <w:tr w:rsidR="003C1220" w:rsidTr="0064146D">
        <w:trPr>
          <w:trHeight w:val="20"/>
        </w:trPr>
        <w:tc>
          <w:tcPr>
            <w:tcW w:w="11663" w:type="dxa"/>
            <w:gridSpan w:val="3"/>
            <w:shd w:val="clear" w:color="auto" w:fill="D9D9D9"/>
          </w:tcPr>
          <w:p w:rsidR="003C1220" w:rsidRDefault="0064146D">
            <w:pPr>
              <w:spacing w:after="0" w:line="240" w:lineRule="auto"/>
              <w:ind w:firstLine="851"/>
              <w:jc w:val="center"/>
              <w:rPr>
                <w:rFonts w:ascii="Times New Roman" w:hAnsi="Times New Roman"/>
                <w:b/>
                <w:lang w:val="en-US"/>
              </w:rPr>
            </w:pPr>
            <w:r w:rsidRPr="00AD2FB1">
              <w:rPr>
                <w:rFonts w:ascii="Times New Roman" w:hAnsi="Times New Roman"/>
                <w:b/>
              </w:rPr>
              <w:t>Семестр №</w:t>
            </w:r>
            <w:r>
              <w:rPr>
                <w:rFonts w:ascii="Times New Roman" w:hAnsi="Times New Roman"/>
                <w:b/>
              </w:rPr>
              <w:t xml:space="preserve"> </w:t>
            </w:r>
            <w:r>
              <w:rPr>
                <w:rFonts w:ascii="Times New Roman" w:hAnsi="Times New Roman"/>
                <w:b/>
                <w:lang w:val="en-US"/>
              </w:rPr>
              <w:t>I</w:t>
            </w:r>
          </w:p>
        </w:tc>
        <w:tc>
          <w:tcPr>
            <w:tcW w:w="933" w:type="dxa"/>
            <w:shd w:val="clear" w:color="auto" w:fill="D9D9D9"/>
          </w:tcPr>
          <w:p w:rsidR="003C1220" w:rsidRDefault="0064146D">
            <w:pPr>
              <w:spacing w:after="0" w:line="240" w:lineRule="auto"/>
              <w:jc w:val="center"/>
              <w:rPr>
                <w:rFonts w:ascii="Times New Roman" w:hAnsi="Times New Roman"/>
                <w:b/>
              </w:rPr>
            </w:pPr>
            <w:r>
              <w:rPr>
                <w:rFonts w:ascii="Times New Roman" w:hAnsi="Times New Roman"/>
                <w:b/>
                <w:lang w:val="en-US"/>
              </w:rPr>
              <w:t>34</w:t>
            </w:r>
            <w:r w:rsidRPr="00AD2FB1">
              <w:rPr>
                <w:rFonts w:ascii="Times New Roman" w:hAnsi="Times New Roman"/>
                <w:b/>
              </w:rPr>
              <w:t xml:space="preserve"> </w:t>
            </w:r>
          </w:p>
        </w:tc>
        <w:tc>
          <w:tcPr>
            <w:tcW w:w="2824" w:type="dxa"/>
            <w:shd w:val="clear" w:color="auto" w:fill="D9D9D9"/>
          </w:tcPr>
          <w:p w:rsidR="003C1220" w:rsidRDefault="003C1220">
            <w:pPr>
              <w:spacing w:after="0" w:line="240" w:lineRule="auto"/>
              <w:rPr>
                <w:rFonts w:ascii="Times New Roman" w:hAnsi="Times New Roman"/>
              </w:rPr>
            </w:pPr>
          </w:p>
        </w:tc>
      </w:tr>
      <w:tr w:rsidR="003C1220" w:rsidTr="0064146D">
        <w:trPr>
          <w:trHeight w:val="490"/>
        </w:trPr>
        <w:tc>
          <w:tcPr>
            <w:tcW w:w="11663" w:type="dxa"/>
            <w:gridSpan w:val="3"/>
            <w:shd w:val="clear" w:color="auto" w:fill="auto"/>
          </w:tcPr>
          <w:p w:rsidR="003C1220" w:rsidRDefault="0064146D">
            <w:pPr>
              <w:spacing w:after="0" w:line="240" w:lineRule="auto"/>
              <w:rPr>
                <w:rFonts w:ascii="Times New Roman" w:hAnsi="Times New Roman"/>
              </w:rPr>
            </w:pPr>
            <w:r w:rsidRPr="000931EC">
              <w:rPr>
                <w:rFonts w:ascii="Times New Roman" w:hAnsi="Times New Roman"/>
                <w:b/>
              </w:rPr>
              <w:t>Раздел 1. Теоретические основы химии</w:t>
            </w:r>
          </w:p>
        </w:tc>
        <w:tc>
          <w:tcPr>
            <w:tcW w:w="933" w:type="dxa"/>
            <w:shd w:val="clear" w:color="auto" w:fill="FFFFFF"/>
          </w:tcPr>
          <w:p w:rsidR="003C1220" w:rsidRDefault="0064146D">
            <w:pPr>
              <w:spacing w:after="0" w:line="240" w:lineRule="auto"/>
              <w:jc w:val="center"/>
              <w:rPr>
                <w:rFonts w:ascii="Times New Roman" w:hAnsi="Times New Roman"/>
                <w:b/>
              </w:rPr>
            </w:pPr>
            <w:r>
              <w:rPr>
                <w:rFonts w:ascii="Times New Roman" w:hAnsi="Times New Roman"/>
                <w:b/>
              </w:rPr>
              <w:t>22</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sidRPr="00A85ADA">
              <w:rPr>
                <w:rFonts w:ascii="Times New Roman" w:hAnsi="Times New Roman"/>
              </w:rPr>
              <w:t>ОК 01</w:t>
            </w:r>
            <w:r>
              <w:rPr>
                <w:rFonts w:ascii="Times New Roman" w:hAnsi="Times New Roman"/>
              </w:rPr>
              <w:t>,</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rPr>
              <w:t xml:space="preserve">Тема 1.1. </w:t>
            </w:r>
            <w:r w:rsidRPr="000931EC">
              <w:rPr>
                <w:rFonts w:ascii="Times New Roman" w:hAnsi="Times New Roman"/>
              </w:rPr>
              <w:t>Основные химические понятия и законы, строение атомов химических элементов</w:t>
            </w:r>
          </w:p>
          <w:p w:rsidR="003C1220" w:rsidRDefault="003C1220">
            <w:pPr>
              <w:spacing w:after="0" w:line="240" w:lineRule="auto"/>
              <w:jc w:val="both"/>
              <w:rPr>
                <w:rFonts w:ascii="Times New Roman" w:hAnsi="Times New Roman"/>
                <w:i/>
              </w:rPr>
            </w:pPr>
          </w:p>
        </w:tc>
        <w:tc>
          <w:tcPr>
            <w:tcW w:w="1186" w:type="dxa"/>
            <w:shd w:val="clear" w:color="auto" w:fill="auto"/>
          </w:tcPr>
          <w:p w:rsidR="003C1220" w:rsidRDefault="003C1220">
            <w:pPr>
              <w:spacing w:after="0" w:line="240" w:lineRule="auto"/>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AD2FB1">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171CD5">
              <w:rPr>
                <w:rFonts w:ascii="Times New Roman" w:hAnsi="Times New Roman"/>
                <w:b/>
              </w:rPr>
              <w:t>4</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AD2FB1">
              <w:rPr>
                <w:rFonts w:ascii="Times New Roman" w:hAnsi="Times New Roman"/>
              </w:rPr>
              <w:t>1</w:t>
            </w:r>
          </w:p>
        </w:tc>
        <w:tc>
          <w:tcPr>
            <w:tcW w:w="6572" w:type="dxa"/>
            <w:shd w:val="clear" w:color="auto" w:fill="auto"/>
          </w:tcPr>
          <w:p w:rsidR="003C1220" w:rsidRDefault="0064146D">
            <w:pPr>
              <w:spacing w:after="0" w:line="240" w:lineRule="auto"/>
              <w:jc w:val="both"/>
              <w:rPr>
                <w:rFonts w:ascii="Times New Roman" w:hAnsi="Times New Roman"/>
              </w:rPr>
            </w:pPr>
            <w:r w:rsidRPr="00096266">
              <w:rPr>
                <w:rFonts w:ascii="Times New Roman" w:hAnsi="Times New Roman"/>
                <w:b/>
              </w:rPr>
              <w:t>Основные химические понятия и законы, строение атомов химических элементов</w:t>
            </w:r>
            <w:r>
              <w:rPr>
                <w:rFonts w:ascii="Times New Roman" w:hAnsi="Times New Roman"/>
              </w:rPr>
              <w:t>.</w:t>
            </w:r>
            <w:r w:rsidRPr="00096266">
              <w:rPr>
                <w:rFonts w:ascii="Times New Roman" w:hAnsi="Times New Roman"/>
              </w:rPr>
              <w:t xml:space="preserve"> </w:t>
            </w:r>
          </w:p>
          <w:p w:rsidR="003C1220" w:rsidRDefault="0064146D">
            <w:pPr>
              <w:spacing w:after="0" w:line="240" w:lineRule="auto"/>
              <w:jc w:val="both"/>
              <w:rPr>
                <w:rFonts w:ascii="Times New Roman" w:hAnsi="Times New Roman"/>
              </w:rPr>
            </w:pPr>
            <w:r w:rsidRPr="000931EC">
              <w:rPr>
                <w:rFonts w:ascii="Times New Roman" w:hAnsi="Times New Roman"/>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Основные химические законы</w:t>
            </w:r>
          </w:p>
        </w:tc>
        <w:tc>
          <w:tcPr>
            <w:tcW w:w="933" w:type="dxa"/>
            <w:shd w:val="clear" w:color="auto" w:fill="auto"/>
          </w:tcPr>
          <w:p w:rsidR="003C1220" w:rsidRDefault="0064146D">
            <w:pPr>
              <w:spacing w:after="0" w:line="240" w:lineRule="auto"/>
              <w:jc w:val="center"/>
              <w:rPr>
                <w:rFonts w:ascii="Times New Roman" w:hAnsi="Times New Roman"/>
              </w:rPr>
            </w:pPr>
            <w:r w:rsidRPr="00AD2FB1">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AD2FB1">
              <w:rPr>
                <w:rFonts w:ascii="Times New Roman" w:hAnsi="Times New Roman"/>
              </w:rPr>
              <w:t>2</w:t>
            </w:r>
          </w:p>
        </w:tc>
        <w:tc>
          <w:tcPr>
            <w:tcW w:w="6572" w:type="dxa"/>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b/>
              </w:rPr>
              <w:t>Практическое занятие №1.</w:t>
            </w:r>
            <w:r w:rsidRPr="00AD2FB1">
              <w:rPr>
                <w:rFonts w:ascii="Times New Roman" w:hAnsi="Times New Roman"/>
              </w:rPr>
              <w:t xml:space="preserve"> </w:t>
            </w:r>
          </w:p>
          <w:p w:rsidR="003C1220" w:rsidRDefault="0064146D">
            <w:pPr>
              <w:spacing w:after="0" w:line="240" w:lineRule="auto"/>
              <w:jc w:val="both"/>
              <w:rPr>
                <w:rFonts w:ascii="Times New Roman" w:hAnsi="Times New Roman"/>
              </w:rPr>
            </w:pPr>
            <w:r w:rsidRPr="000931EC">
              <w:rPr>
                <w:rFonts w:ascii="Times New Roman" w:hAnsi="Times New Roman"/>
              </w:rPr>
              <w:t xml:space="preserve">Практическая работа №1. «Основные количественные законы в химии и расчеты по уравнениям химических реакций». </w:t>
            </w:r>
          </w:p>
          <w:p w:rsidR="003C1220" w:rsidRDefault="0064146D">
            <w:pPr>
              <w:spacing w:after="0" w:line="240" w:lineRule="auto"/>
              <w:jc w:val="both"/>
              <w:rPr>
                <w:rFonts w:ascii="Times New Roman" w:hAnsi="Times New Roman"/>
              </w:rPr>
            </w:pPr>
            <w:r w:rsidRPr="000931EC">
              <w:rPr>
                <w:rFonts w:ascii="Times New Roman" w:hAnsi="Times New Roman"/>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933" w:type="dxa"/>
            <w:shd w:val="clear" w:color="auto" w:fill="auto"/>
          </w:tcPr>
          <w:p w:rsidR="003C1220" w:rsidRDefault="0064146D">
            <w:pPr>
              <w:spacing w:after="0" w:line="240" w:lineRule="auto"/>
              <w:jc w:val="center"/>
              <w:rPr>
                <w:rFonts w:ascii="Times New Roman" w:hAnsi="Times New Roman"/>
              </w:rPr>
            </w:pPr>
            <w:r w:rsidRPr="00AD2FB1">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rPr>
              <w:t>Тема 1.</w:t>
            </w:r>
            <w:r>
              <w:rPr>
                <w:rFonts w:ascii="Times New Roman" w:hAnsi="Times New Roman"/>
              </w:rPr>
              <w:t>2</w:t>
            </w:r>
            <w:r w:rsidRPr="00AD2FB1">
              <w:rPr>
                <w:rFonts w:ascii="Times New Roman" w:hAnsi="Times New Roman"/>
              </w:rPr>
              <w:t xml:space="preserve">. </w:t>
            </w:r>
            <w:r w:rsidRPr="00096266">
              <w:rPr>
                <w:rFonts w:ascii="Times New Roman" w:hAnsi="Times New Roman"/>
              </w:rPr>
              <w:t xml:space="preserve">Периодический закон и </w:t>
            </w:r>
            <w:r>
              <w:rPr>
                <w:rFonts w:ascii="Times New Roman" w:hAnsi="Times New Roman"/>
              </w:rPr>
              <w:t xml:space="preserve">Периодическая система </w:t>
            </w:r>
            <w:r w:rsidRPr="00096266">
              <w:rPr>
                <w:rFonts w:ascii="Times New Roman" w:hAnsi="Times New Roman"/>
              </w:rPr>
              <w:lastRenderedPageBreak/>
              <w:t xml:space="preserve">химических элементов Д. И. Менделеева, их связь с современной теорией строения атомов </w:t>
            </w:r>
          </w:p>
          <w:p w:rsidR="003C1220" w:rsidRDefault="003C1220">
            <w:pPr>
              <w:spacing w:after="0" w:line="240" w:lineRule="auto"/>
              <w:jc w:val="both"/>
              <w:rPr>
                <w:rFonts w:ascii="Times New Roman" w:hAnsi="Times New Roman"/>
                <w:i/>
              </w:rPr>
            </w:pPr>
          </w:p>
        </w:tc>
        <w:tc>
          <w:tcPr>
            <w:tcW w:w="1186" w:type="dxa"/>
            <w:shd w:val="clear" w:color="auto" w:fill="auto"/>
          </w:tcPr>
          <w:p w:rsidR="003C1220" w:rsidRDefault="003C1220">
            <w:pPr>
              <w:spacing w:after="0" w:line="240" w:lineRule="auto"/>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AD2FB1">
              <w:rPr>
                <w:rFonts w:ascii="Times New Roman" w:hAnsi="Times New Roman"/>
                <w:b/>
              </w:rPr>
              <w:t>2</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sidRPr="00EB0C8A">
              <w:rPr>
                <w:rFonts w:ascii="Times New Roman" w:hAnsi="Times New Roman"/>
              </w:rPr>
              <w:t>ОК 01</w:t>
            </w:r>
          </w:p>
          <w:p w:rsidR="003C1220" w:rsidRDefault="0064146D">
            <w:pPr>
              <w:spacing w:after="0" w:line="240" w:lineRule="auto"/>
              <w:jc w:val="center"/>
              <w:rPr>
                <w:rFonts w:ascii="Times New Roman" w:hAnsi="Times New Roman"/>
              </w:rPr>
            </w:pPr>
            <w:r w:rsidRPr="00EB0C8A">
              <w:rPr>
                <w:rFonts w:ascii="Times New Roman" w:hAnsi="Times New Roman"/>
              </w:rPr>
              <w:t>ОК 02</w:t>
            </w:r>
          </w:p>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w:t>
            </w:r>
          </w:p>
        </w:tc>
        <w:tc>
          <w:tcPr>
            <w:tcW w:w="6572" w:type="dxa"/>
            <w:shd w:val="clear" w:color="auto" w:fill="auto"/>
          </w:tcPr>
          <w:p w:rsidR="003C1220" w:rsidRDefault="0064146D">
            <w:pPr>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2</w:t>
            </w:r>
            <w:r w:rsidRPr="00AD2FB1">
              <w:rPr>
                <w:rFonts w:ascii="Times New Roman" w:hAnsi="Times New Roman"/>
                <w:b/>
              </w:rPr>
              <w:t>.</w:t>
            </w:r>
            <w:r w:rsidRPr="00AD2FB1">
              <w:rPr>
                <w:rFonts w:ascii="Times New Roman" w:hAnsi="Times New Roman"/>
              </w:rPr>
              <w:t xml:space="preserve"> </w:t>
            </w:r>
          </w:p>
          <w:p w:rsidR="003C1220" w:rsidRDefault="0064146D">
            <w:pPr>
              <w:spacing w:after="0" w:line="240" w:lineRule="auto"/>
              <w:jc w:val="both"/>
              <w:rPr>
                <w:rFonts w:ascii="Times New Roman" w:hAnsi="Times New Roman"/>
              </w:rPr>
            </w:pPr>
            <w:r w:rsidRPr="00096266">
              <w:rPr>
                <w:rFonts w:ascii="Times New Roman" w:hAnsi="Times New Roman"/>
              </w:rPr>
              <w:lastRenderedPageBreak/>
              <w:t xml:space="preserve">Практическая работа №2. «Изучение периодических закономерностей и их взаимосвязи со строением атомов». </w:t>
            </w:r>
          </w:p>
          <w:p w:rsidR="003C1220" w:rsidRDefault="0064146D">
            <w:pPr>
              <w:spacing w:after="0" w:line="240" w:lineRule="auto"/>
              <w:jc w:val="both"/>
              <w:rPr>
                <w:rFonts w:ascii="Times New Roman" w:hAnsi="Times New Roman"/>
              </w:rPr>
            </w:pPr>
            <w:r w:rsidRPr="00096266">
              <w:rPr>
                <w:rFonts w:ascii="Times New Roman" w:hAnsi="Times New Roman"/>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r>
              <w:rPr>
                <w:rFonts w:ascii="Times New Roman" w:hAnsi="Times New Roman"/>
              </w:rPr>
              <w:t xml:space="preserve"> </w:t>
            </w:r>
            <w:r w:rsidRPr="00096266">
              <w:rPr>
                <w:rFonts w:ascii="Times New Roman" w:hAnsi="Times New Roman"/>
              </w:rPr>
              <w:t xml:space="preserve">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w:t>
            </w:r>
            <w:r w:rsidRPr="005B5348">
              <w:rPr>
                <w:rFonts w:ascii="Times New Roman" w:hAnsi="Times New Roman"/>
              </w:rPr>
              <w:t>Решение практико-ориентированных теоретических заданий на характеризацию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933" w:type="dxa"/>
            <w:shd w:val="clear" w:color="auto" w:fill="auto"/>
          </w:tcPr>
          <w:p w:rsidR="003C1220" w:rsidRDefault="0064146D">
            <w:pPr>
              <w:spacing w:after="0" w:line="240" w:lineRule="auto"/>
              <w:jc w:val="center"/>
              <w:rPr>
                <w:rFonts w:ascii="Times New Roman" w:hAnsi="Times New Roman"/>
              </w:rPr>
            </w:pPr>
            <w:r w:rsidRPr="00AD2FB1">
              <w:rPr>
                <w:rFonts w:ascii="Times New Roman" w:hAnsi="Times New Roman"/>
              </w:rPr>
              <w:lastRenderedPageBreak/>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rPr>
              <w:t xml:space="preserve">Тема 1.3.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rPr>
              <w:t>Строение вещества и природа химической связи. Многообразие веществ</w:t>
            </w:r>
          </w:p>
          <w:p w:rsidR="003C1220" w:rsidRDefault="003C1220">
            <w:pPr>
              <w:spacing w:after="0" w:line="240" w:lineRule="auto"/>
              <w:jc w:val="both"/>
              <w:rPr>
                <w:rFonts w:ascii="Times New Roman" w:hAnsi="Times New Roman"/>
              </w:rPr>
            </w:pP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405FB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405FBC">
              <w:rPr>
                <w:rFonts w:ascii="Times New Roman" w:hAnsi="Times New Roman"/>
                <w:b/>
              </w:rPr>
              <w:t>4</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4</w:t>
            </w:r>
          </w:p>
        </w:tc>
        <w:tc>
          <w:tcPr>
            <w:tcW w:w="657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b/>
              </w:rPr>
              <w:t>Строение вещества и природа химической связи. Многообразие веществ</w:t>
            </w:r>
            <w:r>
              <w:rPr>
                <w:rFonts w:ascii="Times New Roman" w:eastAsia="OfficinaSansBookC" w:hAnsi="Times New Roman"/>
              </w:rPr>
              <w:t>.</w:t>
            </w:r>
          </w:p>
          <w:p w:rsidR="003C1220" w:rsidRDefault="0064146D">
            <w:pPr>
              <w:spacing w:after="0" w:line="240" w:lineRule="auto"/>
              <w:jc w:val="both"/>
              <w:rPr>
                <w:rFonts w:ascii="Times New Roman" w:hAnsi="Times New Roman"/>
                <w:b/>
              </w:rPr>
            </w:pPr>
            <w:r w:rsidRPr="00857371">
              <w:rPr>
                <w:rFonts w:ascii="Times New Roman" w:eastAsia="OfficinaSansBookC" w:hAnsi="Times New Roman"/>
                <w:bCs/>
              </w:rPr>
              <w:t>Строение вещества. Химическая связь. Виды</w:t>
            </w:r>
            <w:r w:rsidRPr="00857371">
              <w:rPr>
                <w:rFonts w:eastAsia="Calibri" w:cs="Calibri"/>
              </w:rPr>
              <w:t xml:space="preserve"> </w:t>
            </w:r>
            <w:r w:rsidRPr="00857371">
              <w:rPr>
                <w:rFonts w:ascii="Times New Roman" w:eastAsia="OfficinaSansBookC" w:hAnsi="Times New Roman"/>
                <w:bCs/>
              </w:rPr>
              <w:t>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5</w:t>
            </w:r>
          </w:p>
        </w:tc>
        <w:tc>
          <w:tcPr>
            <w:tcW w:w="657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 xml:space="preserve"> 3</w:t>
            </w:r>
            <w:r w:rsidRPr="00AD2FB1">
              <w:rPr>
                <w:rFonts w:ascii="Times New Roman" w:hAnsi="Times New Roman"/>
                <w:b/>
              </w:rPr>
              <w:t>.</w:t>
            </w:r>
            <w:r w:rsidRPr="00AD2FB1">
              <w:rPr>
                <w:rFonts w:ascii="Times New Roman" w:hAnsi="Times New Roman"/>
              </w:rPr>
              <w:t xml:space="preserve">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857371">
              <w:rPr>
                <w:rFonts w:ascii="Times New Roman" w:eastAsia="OfficinaSansBookC" w:hAnsi="Times New Roman"/>
              </w:rPr>
              <w:t>Практическая работа №3. «Строение вещества и природа химической связи».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r w:rsidRPr="00857371">
              <w:rPr>
                <w:rFonts w:ascii="Times New Roman" w:eastAsia="OfficinaSansBookC" w:hAnsi="Times New Roman"/>
                <w:bCs/>
              </w:rPr>
              <w:lastRenderedPageBreak/>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t xml:space="preserve">Тема 1.4.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Pr>
                <w:rFonts w:ascii="Times New Roman" w:eastAsia="OfficinaSansBookC" w:hAnsi="Times New Roman"/>
              </w:rPr>
              <w:t xml:space="preserve">Классификация </w:t>
            </w:r>
            <w:r w:rsidRPr="00D27AE6">
              <w:rPr>
                <w:rFonts w:ascii="Times New Roman" w:eastAsia="OfficinaSansBookC" w:hAnsi="Times New Roman"/>
              </w:rPr>
              <w:t>и номенклатура неорганических веществ</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AD2FB1">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6</w:t>
            </w:r>
          </w:p>
        </w:tc>
        <w:tc>
          <w:tcPr>
            <w:tcW w:w="6572" w:type="dxa"/>
            <w:shd w:val="clear" w:color="auto" w:fill="auto"/>
          </w:tcPr>
          <w:p w:rsidR="003C1220" w:rsidRDefault="0064146D">
            <w:pPr>
              <w:spacing w:after="0" w:line="240" w:lineRule="auto"/>
              <w:jc w:val="both"/>
              <w:rPr>
                <w:rFonts w:ascii="Times New Roman" w:eastAsia="OfficinaSansBookC" w:hAnsi="Times New Roman"/>
                <w:b/>
              </w:rPr>
            </w:pPr>
            <w:r w:rsidRPr="00141ACC">
              <w:rPr>
                <w:rFonts w:ascii="Times New Roman" w:eastAsia="OfficinaSansBookC" w:hAnsi="Times New Roman"/>
                <w:b/>
              </w:rPr>
              <w:t>Практическое занятие № 4.</w:t>
            </w:r>
          </w:p>
          <w:p w:rsidR="003C1220" w:rsidRDefault="0064146D">
            <w:pPr>
              <w:spacing w:after="0" w:line="240" w:lineRule="auto"/>
              <w:jc w:val="both"/>
              <w:rPr>
                <w:rFonts w:ascii="Times New Roman" w:eastAsia="OfficinaSansBookC" w:hAnsi="Times New Roman"/>
              </w:rPr>
            </w:pPr>
            <w:r w:rsidRPr="00141ACC">
              <w:rPr>
                <w:rFonts w:ascii="Times New Roman" w:eastAsia="OfficinaSansBookC" w:hAnsi="Times New Roman"/>
              </w:rPr>
              <w:t xml:space="preserve">Практическая работа №4. «Номенклатура неорганических веществ». </w:t>
            </w:r>
          </w:p>
          <w:p w:rsidR="003C1220" w:rsidRDefault="0064146D">
            <w:pPr>
              <w:spacing w:after="0" w:line="240" w:lineRule="auto"/>
              <w:jc w:val="both"/>
              <w:rPr>
                <w:rFonts w:ascii="Times New Roman" w:eastAsia="OfficinaSansBookC" w:hAnsi="Times New Roman"/>
                <w:b/>
                <w:bCs/>
              </w:rPr>
            </w:pPr>
            <w:r w:rsidRPr="00141ACC">
              <w:rPr>
                <w:rFonts w:ascii="Times New Roman" w:eastAsia="OfficinaSansBookC" w:hAnsi="Times New Roman"/>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pBdr>
                <w:top w:val="nil"/>
                <w:left w:val="nil"/>
                <w:bottom w:val="nil"/>
                <w:right w:val="nil"/>
                <w:between w:val="nil"/>
              </w:pBdr>
              <w:spacing w:after="0" w:line="240" w:lineRule="auto"/>
              <w:jc w:val="both"/>
              <w:rPr>
                <w:rFonts w:ascii="Times New Roman" w:eastAsia="OfficinaSansBookC" w:hAnsi="Times New Roman"/>
                <w:bCs/>
              </w:rPr>
            </w:pPr>
            <w:r w:rsidRPr="00D27AE6">
              <w:rPr>
                <w:rFonts w:ascii="Times New Roman" w:eastAsia="OfficinaSansBookC" w:hAnsi="Times New Roman"/>
                <w:bCs/>
              </w:rPr>
              <w:t xml:space="preserve">Тема 1.5.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t>Типы химических реакций</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eastAsia="OfficinaSansBookC" w:hAnsi="Times New Roman"/>
                <w:b/>
                <w:bCs/>
              </w:rPr>
            </w:pPr>
            <w:r w:rsidRPr="00AD2FB1">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E60D15">
              <w:rPr>
                <w:rFonts w:ascii="Times New Roman" w:hAnsi="Times New Roman"/>
                <w:b/>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7</w:t>
            </w:r>
          </w:p>
        </w:tc>
        <w:tc>
          <w:tcPr>
            <w:tcW w:w="6572" w:type="dxa"/>
            <w:shd w:val="clear" w:color="auto" w:fill="auto"/>
          </w:tcPr>
          <w:p w:rsidR="003C1220" w:rsidRDefault="0064146D">
            <w:pPr>
              <w:spacing w:after="0" w:line="240" w:lineRule="auto"/>
              <w:jc w:val="both"/>
              <w:rPr>
                <w:rFonts w:ascii="Times New Roman" w:eastAsia="OfficinaSansBookC" w:hAnsi="Times New Roman"/>
                <w:b/>
                <w:bCs/>
              </w:rPr>
            </w:pPr>
            <w:r w:rsidRPr="00D27AE6">
              <w:rPr>
                <w:rFonts w:ascii="Times New Roman" w:eastAsia="OfficinaSansBookC" w:hAnsi="Times New Roman"/>
                <w:b/>
              </w:rPr>
              <w:t>Типы химических реакций</w:t>
            </w:r>
            <w:r>
              <w:rPr>
                <w:rFonts w:ascii="Times New Roman" w:eastAsia="OfficinaSansBookC" w:hAnsi="Times New Roman"/>
                <w:b/>
              </w:rPr>
              <w:t>.</w:t>
            </w:r>
            <w:r w:rsidRPr="00D27AE6">
              <w:rPr>
                <w:rFonts w:ascii="Times New Roman" w:eastAsia="OfficinaSansBookC" w:hAnsi="Times New Roman"/>
                <w:b/>
                <w:bCs/>
              </w:rPr>
              <w:t xml:space="preserve"> </w:t>
            </w:r>
          </w:p>
          <w:p w:rsidR="003C1220" w:rsidRDefault="0064146D">
            <w:pPr>
              <w:spacing w:after="0" w:line="240" w:lineRule="auto"/>
              <w:jc w:val="both"/>
              <w:rPr>
                <w:rFonts w:ascii="Times New Roman" w:eastAsia="OfficinaSansBookC" w:hAnsi="Times New Roman"/>
                <w:bCs/>
              </w:rPr>
            </w:pPr>
            <w:r w:rsidRPr="00D27AE6">
              <w:rPr>
                <w:rFonts w:ascii="Times New Roman" w:eastAsia="OfficinaSansBookC" w:hAnsi="Times New Roman"/>
                <w:bCs/>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t xml:space="preserve">Тема 1.6.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27AE6">
              <w:rPr>
                <w:rFonts w:ascii="Times New Roman" w:eastAsia="OfficinaSansBookC" w:hAnsi="Times New Roman"/>
              </w:rPr>
              <w:lastRenderedPageBreak/>
              <w:t>Скорость химических реакций. Химическое равновесие</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eastAsia="OfficinaSansBookC" w:hAnsi="Times New Roman"/>
                <w:b/>
              </w:rPr>
            </w:pPr>
            <w:r w:rsidRPr="00AD2FB1">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8</w:t>
            </w:r>
          </w:p>
        </w:tc>
        <w:tc>
          <w:tcPr>
            <w:tcW w:w="657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AD2FB1">
              <w:rPr>
                <w:rFonts w:ascii="Times New Roman" w:hAnsi="Times New Roman"/>
                <w:b/>
              </w:rPr>
              <w:t>Практическое занятие №</w:t>
            </w:r>
            <w:r>
              <w:rPr>
                <w:rFonts w:ascii="Times New Roman" w:hAnsi="Times New Roman"/>
                <w:b/>
              </w:rPr>
              <w:t>5</w:t>
            </w:r>
            <w:r w:rsidRPr="00AD2FB1">
              <w:rPr>
                <w:rFonts w:ascii="Times New Roman" w:hAnsi="Times New Roman"/>
                <w:b/>
              </w:rPr>
              <w:t>.</w:t>
            </w:r>
            <w:r w:rsidRPr="00AD2FB1">
              <w:rPr>
                <w:rFonts w:ascii="Times New Roman" w:hAnsi="Times New Roman"/>
              </w:rPr>
              <w:t xml:space="preserve"> </w:t>
            </w:r>
          </w:p>
          <w:p w:rsidR="003C1220" w:rsidRDefault="0064146D">
            <w:pPr>
              <w:spacing w:after="0" w:line="240" w:lineRule="auto"/>
              <w:jc w:val="both"/>
              <w:rPr>
                <w:rFonts w:ascii="Times New Roman" w:eastAsia="OfficinaSansBookC" w:hAnsi="Times New Roman"/>
              </w:rPr>
            </w:pPr>
            <w:r w:rsidRPr="00D455C8">
              <w:rPr>
                <w:rFonts w:ascii="Times New Roman" w:eastAsia="OfficinaSansBookC" w:hAnsi="Times New Roman"/>
              </w:rPr>
              <w:t xml:space="preserve">Практическая работа №5. «Влияние различных факторов на скорость химической реакции». </w:t>
            </w:r>
          </w:p>
          <w:p w:rsidR="003C1220" w:rsidRDefault="0064146D">
            <w:pPr>
              <w:spacing w:after="0" w:line="240" w:lineRule="auto"/>
              <w:jc w:val="both"/>
              <w:rPr>
                <w:rFonts w:ascii="Times New Roman" w:eastAsia="OfficinaSansBookC" w:hAnsi="Times New Roman"/>
                <w:bCs/>
              </w:rPr>
            </w:pPr>
            <w:r w:rsidRPr="00D455C8">
              <w:rPr>
                <w:rFonts w:ascii="Times New Roman" w:eastAsia="OfficinaSansBookC" w:hAnsi="Times New Roman"/>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r>
              <w:rPr>
                <w:rFonts w:ascii="Times New Roman" w:eastAsia="OfficinaSansBookC" w:hAnsi="Times New Roman"/>
              </w:rPr>
              <w:t>.</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640F14">
              <w:rPr>
                <w:rFonts w:ascii="Times New Roman" w:eastAsia="OfficinaSansBookC" w:hAnsi="Times New Roman"/>
              </w:rPr>
              <w:t xml:space="preserve">Тема 1.7.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b/>
              </w:rPr>
            </w:pPr>
            <w:r w:rsidRPr="00640F14">
              <w:rPr>
                <w:rFonts w:ascii="Times New Roman" w:eastAsia="OfficinaSansBookC" w:hAnsi="Times New Roman"/>
              </w:rPr>
              <w:t>Растворы, теория электролитической диссоциации и ионный обмен</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eastAsia="OfficinaSansBookC" w:hAnsi="Times New Roman"/>
                <w:bCs/>
              </w:rPr>
            </w:pPr>
            <w:r w:rsidRPr="00AD2FB1">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E60D15">
              <w:rPr>
                <w:rFonts w:ascii="Times New Roman" w:hAnsi="Times New Roman"/>
                <w:b/>
              </w:rPr>
              <w:t>4</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9</w:t>
            </w:r>
          </w:p>
        </w:tc>
        <w:tc>
          <w:tcPr>
            <w:tcW w:w="6572" w:type="dxa"/>
            <w:shd w:val="clear" w:color="auto" w:fill="auto"/>
          </w:tcPr>
          <w:p w:rsidR="003C1220" w:rsidRDefault="0064146D">
            <w:pPr>
              <w:spacing w:after="0" w:line="240" w:lineRule="auto"/>
              <w:jc w:val="both"/>
              <w:rPr>
                <w:rFonts w:ascii="Times New Roman" w:eastAsia="OfficinaSansBookC" w:hAnsi="Times New Roman"/>
                <w:b/>
                <w:bCs/>
              </w:rPr>
            </w:pPr>
            <w:r w:rsidRPr="00640F14">
              <w:rPr>
                <w:rFonts w:ascii="Times New Roman" w:eastAsia="OfficinaSansBookC" w:hAnsi="Times New Roman"/>
                <w:b/>
                <w:bCs/>
              </w:rPr>
              <w:t>Растворы, теория электролитической диссоциации и ионный обмен.</w:t>
            </w:r>
          </w:p>
          <w:p w:rsidR="003C1220" w:rsidRDefault="0064146D">
            <w:pPr>
              <w:spacing w:after="0" w:line="240" w:lineRule="auto"/>
              <w:jc w:val="both"/>
              <w:rPr>
                <w:rFonts w:ascii="Times New Roman" w:eastAsia="OfficinaSansBookC" w:hAnsi="Times New Roman"/>
                <w:bCs/>
              </w:rPr>
            </w:pPr>
            <w:r w:rsidRPr="00640F14">
              <w:rPr>
                <w:rFonts w:ascii="Times New Roman" w:eastAsia="OfficinaSansBookC" w:hAnsi="Times New Roman"/>
                <w:bCs/>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(pH) раствора. Электролитическая диссоциация. Сильные и слабые электролиты, неэлектролиты. Реакции ионного обмена</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10</w:t>
            </w:r>
          </w:p>
        </w:tc>
        <w:tc>
          <w:tcPr>
            <w:tcW w:w="6572" w:type="dxa"/>
            <w:shd w:val="clear" w:color="auto" w:fill="auto"/>
          </w:tcPr>
          <w:p w:rsidR="003C1220" w:rsidRDefault="0064146D">
            <w:pPr>
              <w:spacing w:after="0" w:line="240" w:lineRule="auto"/>
              <w:jc w:val="both"/>
              <w:rPr>
                <w:rFonts w:ascii="Times New Roman" w:eastAsia="OfficinaSansBookC" w:hAnsi="Times New Roman"/>
                <w:b/>
                <w:bCs/>
              </w:rPr>
            </w:pPr>
            <w:r>
              <w:rPr>
                <w:rFonts w:ascii="Times New Roman" w:eastAsia="OfficinaSansBookC" w:hAnsi="Times New Roman"/>
                <w:b/>
                <w:bCs/>
              </w:rPr>
              <w:t>Лабораторное занятие № 1.</w:t>
            </w:r>
          </w:p>
          <w:p w:rsidR="003C1220" w:rsidRDefault="0064146D">
            <w:pPr>
              <w:tabs>
                <w:tab w:val="left" w:pos="383"/>
              </w:tabs>
              <w:spacing w:after="0" w:line="240" w:lineRule="auto"/>
              <w:jc w:val="both"/>
              <w:rPr>
                <w:rFonts w:ascii="Times New Roman" w:eastAsia="OfficinaSansBookC" w:hAnsi="Times New Roman"/>
              </w:rPr>
            </w:pPr>
            <w:r w:rsidRPr="00D63CE8">
              <w:rPr>
                <w:rFonts w:ascii="Times New Roman" w:eastAsia="OfficinaSansBookC" w:hAnsi="Times New Roman"/>
              </w:rPr>
              <w:t xml:space="preserve">Лабораторная работа №1 «Приготовление растворов». </w:t>
            </w:r>
          </w:p>
          <w:p w:rsidR="003C1220" w:rsidRDefault="0064146D">
            <w:pPr>
              <w:spacing w:after="0" w:line="240" w:lineRule="auto"/>
              <w:jc w:val="both"/>
              <w:rPr>
                <w:rFonts w:ascii="Times New Roman" w:eastAsia="OfficinaSansBookC" w:hAnsi="Times New Roman"/>
                <w:b/>
                <w:bCs/>
              </w:rPr>
            </w:pPr>
            <w:r w:rsidRPr="00D63CE8">
              <w:rPr>
                <w:rFonts w:ascii="Times New Roman" w:eastAsia="OfficinaSansBookC" w:hAnsi="Times New Roman"/>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D63CE8">
              <w:rPr>
                <w:rFonts w:ascii="Times New Roman" w:eastAsia="OfficinaSansBookC" w:hAnsi="Times New Roman"/>
                <w:b/>
              </w:rPr>
              <w:lastRenderedPageBreak/>
              <w:t xml:space="preserve">Контрольная работа </w:t>
            </w:r>
            <w:r>
              <w:rPr>
                <w:rFonts w:ascii="Times New Roman" w:eastAsia="OfficinaSansBookC" w:hAnsi="Times New Roman"/>
                <w:b/>
              </w:rPr>
              <w:t xml:space="preserve">№ </w:t>
            </w:r>
            <w:r w:rsidRPr="00D63CE8">
              <w:rPr>
                <w:rFonts w:ascii="Times New Roman" w:eastAsia="OfficinaSansBookC" w:hAnsi="Times New Roman"/>
                <w:b/>
              </w:rPr>
              <w:t>1</w:t>
            </w: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11</w:t>
            </w:r>
          </w:p>
        </w:tc>
        <w:tc>
          <w:tcPr>
            <w:tcW w:w="6572" w:type="dxa"/>
            <w:shd w:val="clear" w:color="auto" w:fill="auto"/>
          </w:tcPr>
          <w:p w:rsidR="003C1220" w:rsidRDefault="0064146D">
            <w:pPr>
              <w:spacing w:after="0" w:line="240" w:lineRule="auto"/>
              <w:jc w:val="both"/>
              <w:rPr>
                <w:rFonts w:ascii="Times New Roman" w:eastAsia="OfficinaSansBookC" w:hAnsi="Times New Roman"/>
                <w:b/>
                <w:bCs/>
              </w:rPr>
            </w:pPr>
            <w:r w:rsidRPr="00D63CE8">
              <w:rPr>
                <w:rFonts w:ascii="Times New Roman" w:eastAsia="OfficinaSansBookC" w:hAnsi="Times New Roman"/>
                <w:b/>
              </w:rPr>
              <w:t xml:space="preserve">Контрольная работа </w:t>
            </w:r>
            <w:r>
              <w:rPr>
                <w:rFonts w:ascii="Times New Roman" w:eastAsia="OfficinaSansBookC" w:hAnsi="Times New Roman"/>
                <w:b/>
              </w:rPr>
              <w:t xml:space="preserve">№ </w:t>
            </w:r>
            <w:r w:rsidRPr="00D63CE8">
              <w:rPr>
                <w:rFonts w:ascii="Times New Roman" w:eastAsia="OfficinaSansBookC" w:hAnsi="Times New Roman"/>
                <w:b/>
              </w:rPr>
              <w:t>1</w:t>
            </w:r>
            <w:r>
              <w:rPr>
                <w:rFonts w:ascii="Times New Roman" w:eastAsia="OfficinaSansBookC" w:hAnsi="Times New Roman"/>
                <w:b/>
              </w:rPr>
              <w:t xml:space="preserve">. </w:t>
            </w:r>
            <w:r w:rsidRPr="00D63CE8">
              <w:rPr>
                <w:rFonts w:ascii="Times New Roman" w:eastAsia="OfficinaSansBookC" w:hAnsi="Times New Roman"/>
              </w:rPr>
              <w:t>Строение вещества и химические реакции (по разделу 1)</w:t>
            </w:r>
          </w:p>
        </w:tc>
        <w:tc>
          <w:tcPr>
            <w:tcW w:w="933" w:type="dxa"/>
            <w:shd w:val="clear" w:color="auto" w:fill="auto"/>
          </w:tcPr>
          <w:p w:rsidR="003C1220" w:rsidRDefault="0064146D">
            <w:pPr>
              <w:spacing w:after="0" w:line="240" w:lineRule="auto"/>
              <w:jc w:val="center"/>
              <w:rPr>
                <w:rFonts w:ascii="Times New Roman" w:hAnsi="Times New Roman"/>
                <w:b/>
              </w:rPr>
            </w:pPr>
            <w:r w:rsidRPr="005B5348">
              <w:rPr>
                <w:rFonts w:ascii="Times New Roman" w:hAnsi="Times New Roman"/>
                <w:b/>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381"/>
        </w:trPr>
        <w:tc>
          <w:tcPr>
            <w:tcW w:w="11663" w:type="dxa"/>
            <w:gridSpan w:val="3"/>
            <w:shd w:val="clear" w:color="auto" w:fill="auto"/>
          </w:tcPr>
          <w:p w:rsidR="003C1220" w:rsidRDefault="0064146D">
            <w:pPr>
              <w:spacing w:after="0" w:line="240" w:lineRule="auto"/>
              <w:jc w:val="both"/>
              <w:rPr>
                <w:rFonts w:ascii="Times New Roman" w:hAnsi="Times New Roman"/>
                <w:b/>
              </w:rPr>
            </w:pPr>
            <w:r w:rsidRPr="00D63CE8">
              <w:rPr>
                <w:rFonts w:ascii="Times New Roman" w:hAnsi="Times New Roman"/>
                <w:b/>
              </w:rPr>
              <w:t>Раздел 2. Неорганическая химия</w:t>
            </w:r>
          </w:p>
        </w:tc>
        <w:tc>
          <w:tcPr>
            <w:tcW w:w="933" w:type="dxa"/>
            <w:shd w:val="clear" w:color="auto" w:fill="FFFFFF"/>
          </w:tcPr>
          <w:p w:rsidR="003C1220" w:rsidRDefault="0064146D">
            <w:pPr>
              <w:spacing w:after="0" w:line="240" w:lineRule="auto"/>
              <w:jc w:val="center"/>
              <w:rPr>
                <w:rFonts w:ascii="Times New Roman" w:hAnsi="Times New Roman"/>
                <w:b/>
              </w:rPr>
            </w:pPr>
            <w:r>
              <w:rPr>
                <w:rFonts w:ascii="Times New Roman" w:hAnsi="Times New Roman"/>
                <w:b/>
              </w:rPr>
              <w:t>12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366"/>
        </w:trPr>
        <w:tc>
          <w:tcPr>
            <w:tcW w:w="3905" w:type="dxa"/>
            <w:vMerge w:val="restart"/>
            <w:shd w:val="clear" w:color="auto" w:fill="auto"/>
          </w:tcPr>
          <w:p w:rsidR="003C1220" w:rsidRDefault="0064146D">
            <w:pPr>
              <w:spacing w:after="0" w:line="240" w:lineRule="auto"/>
              <w:jc w:val="both"/>
              <w:rPr>
                <w:rFonts w:ascii="Times New Roman" w:hAnsi="Times New Roman"/>
              </w:rPr>
            </w:pPr>
            <w:r w:rsidRPr="00D63CE8">
              <w:rPr>
                <w:rFonts w:ascii="Times New Roman" w:hAnsi="Times New Roman"/>
              </w:rPr>
              <w:t xml:space="preserve">Тема 2.1. </w:t>
            </w:r>
          </w:p>
          <w:p w:rsidR="003C1220" w:rsidRDefault="0064146D">
            <w:pPr>
              <w:spacing w:after="0" w:line="240" w:lineRule="auto"/>
              <w:jc w:val="both"/>
              <w:rPr>
                <w:rFonts w:ascii="Times New Roman" w:hAnsi="Times New Roman"/>
              </w:rPr>
            </w:pPr>
            <w:r>
              <w:rPr>
                <w:rFonts w:ascii="Times New Roman" w:hAnsi="Times New Roman"/>
              </w:rPr>
              <w:t xml:space="preserve">Физико-химические свойства </w:t>
            </w:r>
            <w:r w:rsidRPr="00D63CE8">
              <w:rPr>
                <w:rFonts w:ascii="Times New Roman" w:hAnsi="Times New Roman"/>
              </w:rPr>
              <w:t xml:space="preserve">неорганических веществ </w:t>
            </w: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tc>
        <w:tc>
          <w:tcPr>
            <w:tcW w:w="1186" w:type="dxa"/>
            <w:shd w:val="clear" w:color="auto" w:fill="auto"/>
          </w:tcPr>
          <w:p w:rsidR="003C1220" w:rsidRDefault="003C1220">
            <w:pPr>
              <w:spacing w:after="0" w:line="240" w:lineRule="auto"/>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AD2FB1">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8</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sidRPr="00EB0C8A">
              <w:rPr>
                <w:rFonts w:ascii="Times New Roman" w:hAnsi="Times New Roman"/>
              </w:rPr>
              <w:t>ОК 01</w:t>
            </w: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12</w:t>
            </w:r>
          </w:p>
        </w:tc>
        <w:tc>
          <w:tcPr>
            <w:tcW w:w="6572" w:type="dxa"/>
            <w:shd w:val="clear" w:color="auto" w:fill="auto"/>
          </w:tcPr>
          <w:p w:rsidR="003C1220" w:rsidRDefault="0064146D">
            <w:pPr>
              <w:spacing w:after="0" w:line="240" w:lineRule="auto"/>
              <w:jc w:val="both"/>
              <w:rPr>
                <w:rFonts w:ascii="Times New Roman" w:eastAsia="OfficinaSansBookC" w:hAnsi="Times New Roman"/>
              </w:rPr>
            </w:pPr>
            <w:r w:rsidRPr="004F694B">
              <w:rPr>
                <w:rFonts w:ascii="Times New Roman" w:eastAsia="OfficinaSansBookC" w:hAnsi="Times New Roman"/>
                <w:b/>
              </w:rPr>
              <w:t>Металлы.</w:t>
            </w:r>
            <w:r w:rsidRPr="004F694B">
              <w:rPr>
                <w:rFonts w:ascii="Times New Roman" w:eastAsia="OfficinaSansBookC" w:hAnsi="Times New Roman"/>
              </w:rPr>
              <w:t xml:space="preserve"> </w:t>
            </w:r>
            <w:r w:rsidRPr="004F694B">
              <w:rPr>
                <w:rFonts w:ascii="Times New Roman" w:eastAsia="OfficinaSansBookC" w:hAnsi="Times New Roman"/>
                <w:b/>
              </w:rPr>
              <w:t>Неметаллы.</w:t>
            </w:r>
            <w:r w:rsidRPr="004F694B">
              <w:rPr>
                <w:rFonts w:ascii="Times New Roman" w:eastAsia="OfficinaSansBookC" w:hAnsi="Times New Roman"/>
              </w:rPr>
              <w:t xml:space="preserve"> </w:t>
            </w:r>
          </w:p>
          <w:p w:rsidR="003C1220" w:rsidRDefault="0064146D">
            <w:pPr>
              <w:spacing w:after="0" w:line="240" w:lineRule="auto"/>
              <w:jc w:val="both"/>
              <w:rPr>
                <w:rFonts w:ascii="Times New Roman" w:hAnsi="Times New Roman"/>
                <w:highlight w:val="yellow"/>
              </w:rPr>
            </w:pPr>
            <w:r w:rsidRPr="004F694B">
              <w:rPr>
                <w:rFonts w:ascii="Times New Roman" w:eastAsia="OfficinaSansBookC" w:hAnsi="Times New Roman"/>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и их соединений. Общие способы получения металлов. Применение металлов в быту и технике. Положение неметаллов в Периодической системе химических элементов Д.И. Менделеева и особенности строения атомов. Физические свойства неметаллов. Химические свойства и применение важнейших неметаллов  и их соединений. Применение важнейших неметаллов и их соединений</w:t>
            </w:r>
            <w:r>
              <w:rPr>
                <w:rFonts w:ascii="Times New Roman" w:eastAsia="OfficinaSansBookC" w:hAnsi="Times New Roman"/>
              </w:rPr>
              <w:t>.</w:t>
            </w:r>
          </w:p>
        </w:tc>
        <w:tc>
          <w:tcPr>
            <w:tcW w:w="933" w:type="dxa"/>
            <w:shd w:val="clear" w:color="auto" w:fill="auto"/>
          </w:tcPr>
          <w:p w:rsidR="003C1220" w:rsidRDefault="0064146D">
            <w:pPr>
              <w:spacing w:after="0" w:line="240" w:lineRule="auto"/>
              <w:jc w:val="center"/>
              <w:rPr>
                <w:rFonts w:ascii="Times New Roman" w:hAnsi="Times New Roman"/>
              </w:rPr>
            </w:pPr>
            <w:r w:rsidRPr="00F57CE2">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13</w:t>
            </w:r>
          </w:p>
        </w:tc>
        <w:tc>
          <w:tcPr>
            <w:tcW w:w="6572" w:type="dxa"/>
            <w:shd w:val="clear" w:color="auto" w:fill="auto"/>
          </w:tcPr>
          <w:p w:rsidR="003C1220" w:rsidRDefault="0064146D">
            <w:pPr>
              <w:spacing w:after="0" w:line="240" w:lineRule="auto"/>
              <w:jc w:val="both"/>
              <w:rPr>
                <w:rFonts w:ascii="Times New Roman" w:eastAsia="OfficinaSansBookC" w:hAnsi="Times New Roman"/>
                <w:b/>
              </w:rPr>
            </w:pPr>
            <w:r w:rsidRPr="00141ACC">
              <w:rPr>
                <w:rFonts w:ascii="Times New Roman" w:eastAsia="OfficinaSansBookC" w:hAnsi="Times New Roman"/>
                <w:b/>
              </w:rPr>
              <w:t>Химические свойства основных классов неорганических веществ</w:t>
            </w:r>
            <w:r w:rsidRPr="00141ACC">
              <w:rPr>
                <w:rFonts w:ascii="Times New Roman" w:eastAsia="OfficinaSansBookC" w:hAnsi="Times New Roman"/>
              </w:rPr>
              <w:t xml:space="preserve"> (оксидов, гидроксидов, кислот, солей и др.). Генетическая связь неорганических веществ, принадлежащих к различным классам.</w:t>
            </w:r>
            <w:r w:rsidRPr="00141ACC">
              <w:rPr>
                <w:rFonts w:eastAsia="Calibri" w:cs="Calibri"/>
              </w:rPr>
              <w:t xml:space="preserve"> </w:t>
            </w:r>
            <w:r w:rsidRPr="00141ACC">
              <w:rPr>
                <w:rFonts w:ascii="Times New Roman" w:eastAsia="OfficinaSansBookC" w:hAnsi="Times New Roman"/>
              </w:rPr>
              <w:t>Закономерности в изменении свойств простых веществ, водородных соединений, высших оксидов и гидроксидов</w:t>
            </w:r>
            <w:r>
              <w:rPr>
                <w:rFonts w:ascii="Times New Roman" w:eastAsia="OfficinaSansBookC" w:hAnsi="Times New Roman"/>
              </w:rPr>
              <w:t>.</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val="restart"/>
            <w:shd w:val="clear" w:color="auto" w:fill="auto"/>
          </w:tcPr>
          <w:p w:rsidR="003C1220" w:rsidRDefault="003C1220">
            <w:pPr>
              <w:spacing w:after="0" w:line="240" w:lineRule="auto"/>
              <w:rPr>
                <w:rFonts w:ascii="Times New Roman" w:hAnsi="Times New Roman"/>
              </w:rPr>
            </w:pPr>
          </w:p>
        </w:tc>
      </w:tr>
      <w:tr w:rsidR="003C1220" w:rsidTr="0064146D">
        <w:trPr>
          <w:trHeight w:val="2584"/>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14</w:t>
            </w: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rPr>
                <w:rFonts w:ascii="Times New Roman" w:hAnsi="Times New Roman"/>
              </w:rPr>
            </w:pPr>
          </w:p>
        </w:tc>
        <w:tc>
          <w:tcPr>
            <w:tcW w:w="6572" w:type="dxa"/>
            <w:shd w:val="clear" w:color="auto" w:fill="auto"/>
          </w:tcPr>
          <w:p w:rsidR="003C1220" w:rsidRDefault="0064146D">
            <w:pPr>
              <w:spacing w:after="0" w:line="240" w:lineRule="auto"/>
              <w:jc w:val="both"/>
              <w:rPr>
                <w:rFonts w:ascii="Times New Roman" w:eastAsia="OfficinaSansBookC" w:hAnsi="Times New Roman"/>
                <w:b/>
              </w:rPr>
            </w:pPr>
            <w:r w:rsidRPr="004F694B">
              <w:rPr>
                <w:rFonts w:ascii="Times New Roman" w:eastAsia="OfficinaSansBookC" w:hAnsi="Times New Roman"/>
                <w:b/>
              </w:rPr>
              <w:t>Практическое занятие № 6.</w:t>
            </w:r>
          </w:p>
          <w:p w:rsidR="003C1220" w:rsidRDefault="0064146D">
            <w:pPr>
              <w:spacing w:after="0" w:line="240" w:lineRule="auto"/>
              <w:jc w:val="both"/>
              <w:rPr>
                <w:rFonts w:ascii="Times New Roman" w:eastAsia="OfficinaSansBookC" w:hAnsi="Times New Roman"/>
              </w:rPr>
            </w:pPr>
            <w:r w:rsidRPr="004F694B">
              <w:rPr>
                <w:rFonts w:ascii="Times New Roman" w:eastAsia="OfficinaSansBookC" w:hAnsi="Times New Roman"/>
              </w:rPr>
              <w:t>Практическая работа №6. «Физико-химические свойства неорганических веществ».</w:t>
            </w:r>
          </w:p>
          <w:p w:rsidR="003C1220" w:rsidRDefault="0064146D">
            <w:pPr>
              <w:spacing w:after="0" w:line="240" w:lineRule="auto"/>
              <w:jc w:val="both"/>
              <w:rPr>
                <w:rFonts w:ascii="Times New Roman" w:eastAsia="OfficinaSansBookC" w:hAnsi="Times New Roman"/>
              </w:rPr>
            </w:pPr>
            <w:r w:rsidRPr="004F694B">
              <w:rPr>
                <w:rFonts w:ascii="Times New Roman" w:eastAsia="OfficinaSansBookC" w:hAnsi="Times New Roman"/>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15</w:t>
            </w:r>
          </w:p>
        </w:tc>
        <w:tc>
          <w:tcPr>
            <w:tcW w:w="6572" w:type="dxa"/>
            <w:shd w:val="clear" w:color="auto" w:fill="auto"/>
          </w:tcPr>
          <w:p w:rsidR="003C1220" w:rsidRDefault="0064146D">
            <w:pPr>
              <w:spacing w:after="0" w:line="240" w:lineRule="auto"/>
              <w:jc w:val="both"/>
              <w:rPr>
                <w:rFonts w:ascii="Times New Roman" w:eastAsia="OfficinaSansBookC" w:hAnsi="Times New Roman"/>
                <w:b/>
              </w:rPr>
            </w:pPr>
            <w:r w:rsidRPr="004F694B">
              <w:rPr>
                <w:rFonts w:ascii="Times New Roman" w:eastAsia="OfficinaSansBookC" w:hAnsi="Times New Roman"/>
                <w:b/>
              </w:rPr>
              <w:t>Практическое занятие № 7.</w:t>
            </w:r>
          </w:p>
          <w:p w:rsidR="003C1220" w:rsidRDefault="0064146D">
            <w:pPr>
              <w:spacing w:after="0" w:line="240" w:lineRule="auto"/>
              <w:jc w:val="both"/>
              <w:rPr>
                <w:rFonts w:ascii="Times New Roman" w:eastAsia="OfficinaSansBookC" w:hAnsi="Times New Roman"/>
              </w:rPr>
            </w:pPr>
            <w:r w:rsidRPr="004F694B">
              <w:rPr>
                <w:rFonts w:ascii="Times New Roman" w:eastAsia="OfficinaSansBookC" w:hAnsi="Times New Roman"/>
              </w:rPr>
              <w:t>Практическая работа №6. «Физико-химические свойства неорганических веществ».</w:t>
            </w:r>
          </w:p>
          <w:p w:rsidR="003C1220" w:rsidRDefault="0064146D">
            <w:pPr>
              <w:spacing w:after="0" w:line="240" w:lineRule="auto"/>
              <w:jc w:val="both"/>
              <w:rPr>
                <w:rFonts w:ascii="Times New Roman" w:eastAsia="OfficinaSansBookC" w:hAnsi="Times New Roman"/>
                <w:b/>
              </w:rPr>
            </w:pPr>
            <w:r w:rsidRPr="004F694B">
              <w:rPr>
                <w:rFonts w:ascii="Times New Roman" w:eastAsia="OfficinaSansBookC" w:hAnsi="Times New Roman"/>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933" w:type="dxa"/>
            <w:shd w:val="clear" w:color="auto" w:fill="auto"/>
          </w:tcPr>
          <w:p w:rsidR="003C1220" w:rsidRDefault="0064146D">
            <w:pPr>
              <w:spacing w:after="0" w:line="240" w:lineRule="auto"/>
              <w:jc w:val="center"/>
              <w:rPr>
                <w:rFonts w:ascii="Times New Roman" w:hAnsi="Times New Roman"/>
                <w:highlight w:val="yellow"/>
              </w:rPr>
            </w:pPr>
            <w:r w:rsidRPr="009F11FE">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141ACC">
              <w:rPr>
                <w:rFonts w:ascii="Times New Roman" w:eastAsia="OfficinaSansBookC" w:hAnsi="Times New Roman"/>
              </w:rPr>
              <w:t>Тема 2.2.</w:t>
            </w:r>
          </w:p>
          <w:p w:rsidR="003C1220" w:rsidRDefault="0064146D">
            <w:pPr>
              <w:spacing w:after="0" w:line="240" w:lineRule="auto"/>
              <w:jc w:val="both"/>
              <w:rPr>
                <w:rFonts w:ascii="Times New Roman" w:hAnsi="Times New Roman"/>
              </w:rPr>
            </w:pPr>
            <w:r w:rsidRPr="00141ACC">
              <w:rPr>
                <w:rFonts w:ascii="Times New Roman" w:eastAsia="OfficinaSansBookC" w:hAnsi="Times New Roman"/>
              </w:rPr>
              <w:t>Идентификация неорганических веществ</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3B2D97">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16</w:t>
            </w:r>
          </w:p>
        </w:tc>
        <w:tc>
          <w:tcPr>
            <w:tcW w:w="6572" w:type="dxa"/>
            <w:shd w:val="clear" w:color="auto" w:fill="auto"/>
          </w:tcPr>
          <w:p w:rsidR="003C1220" w:rsidRDefault="0064146D">
            <w:pPr>
              <w:spacing w:after="0" w:line="240" w:lineRule="auto"/>
              <w:jc w:val="both"/>
              <w:rPr>
                <w:rFonts w:ascii="Times New Roman" w:eastAsia="OfficinaSansBookC" w:hAnsi="Times New Roman"/>
                <w:b/>
                <w:bCs/>
              </w:rPr>
            </w:pPr>
            <w:r>
              <w:rPr>
                <w:rFonts w:ascii="Times New Roman" w:eastAsia="OfficinaSansBookC" w:hAnsi="Times New Roman"/>
                <w:b/>
                <w:bCs/>
              </w:rPr>
              <w:t>Лабораторное занятие № 2.</w:t>
            </w:r>
          </w:p>
          <w:p w:rsidR="003C1220" w:rsidRDefault="0064146D">
            <w:pPr>
              <w:tabs>
                <w:tab w:val="left" w:pos="383"/>
              </w:tabs>
              <w:spacing w:after="0" w:line="240" w:lineRule="auto"/>
              <w:jc w:val="both"/>
              <w:rPr>
                <w:rFonts w:ascii="Times New Roman" w:eastAsia="OfficinaSansBookC" w:hAnsi="Times New Roman"/>
                <w:highlight w:val="white"/>
              </w:rPr>
            </w:pPr>
            <w:r w:rsidRPr="00141ACC">
              <w:rPr>
                <w:rFonts w:ascii="Times New Roman" w:eastAsia="OfficinaSansBookC" w:hAnsi="Times New Roman"/>
                <w:highlight w:val="white"/>
              </w:rPr>
              <w:t>Лабораторная работа №2 «</w:t>
            </w:r>
            <w:r w:rsidRPr="00141ACC">
              <w:rPr>
                <w:rFonts w:ascii="Times New Roman" w:eastAsia="OfficinaSansBookC" w:hAnsi="Times New Roman"/>
              </w:rPr>
              <w:t>Идентификация неорганических веществ</w:t>
            </w:r>
            <w:r w:rsidRPr="00141ACC">
              <w:rPr>
                <w:rFonts w:ascii="Times New Roman" w:eastAsia="OfficinaSansBookC" w:hAnsi="Times New Roman"/>
                <w:highlight w:val="white"/>
              </w:rPr>
              <w:t xml:space="preserve">». </w:t>
            </w:r>
          </w:p>
          <w:p w:rsidR="003C1220" w:rsidRDefault="0064146D">
            <w:pPr>
              <w:spacing w:after="0" w:line="240" w:lineRule="auto"/>
              <w:jc w:val="both"/>
              <w:rPr>
                <w:rFonts w:ascii="Times New Roman" w:hAnsi="Times New Roman"/>
              </w:rPr>
            </w:pPr>
            <w:r w:rsidRPr="00141ACC">
              <w:rPr>
                <w:rFonts w:ascii="Times New Roman" w:eastAsia="OfficinaSansBookC" w:hAnsi="Times New Roman"/>
              </w:rPr>
              <w:t>Решение экспериментальных задач по химическим свойствам металлов и неметаллов</w:t>
            </w:r>
            <w:r w:rsidRPr="00141ACC">
              <w:rPr>
                <w:rFonts w:ascii="Times New Roman" w:eastAsia="OfficinaSansBookC" w:hAnsi="Times New Roman"/>
                <w:highlight w:val="white"/>
              </w:rPr>
              <w:t>, по распознаванию и получению соединений металлов и неметаллов</w:t>
            </w:r>
            <w:r w:rsidRPr="00141ACC">
              <w:rPr>
                <w:rFonts w:ascii="Times New Roman" w:eastAsia="OfficinaSansBookC" w:hAnsi="Times New Roman"/>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w:t>
            </w:r>
            <w:r w:rsidRPr="00141ACC">
              <w:rPr>
                <w:rFonts w:ascii="Times New Roman" w:eastAsia="OfficinaSansBookC" w:hAnsi="Times New Roman"/>
              </w:rPr>
              <w:lastRenderedPageBreak/>
              <w:t>реакций. Качественные реакции на сульфат-, карбонат- и хлорид-анионы, на катионы металлов и катион аммония</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3C1220" w:rsidRDefault="0064146D">
            <w:pPr>
              <w:spacing w:after="0" w:line="240" w:lineRule="auto"/>
              <w:jc w:val="center"/>
              <w:rPr>
                <w:rFonts w:ascii="Times New Roman" w:hAnsi="Times New Roman"/>
              </w:rPr>
            </w:pPr>
            <w:r w:rsidRPr="00EB0C8A">
              <w:rPr>
                <w:rFonts w:ascii="Times New Roman" w:hAnsi="Times New Roman"/>
              </w:rPr>
              <w:t>ОК 01</w:t>
            </w:r>
          </w:p>
          <w:p w:rsidR="003C1220" w:rsidRDefault="0064146D">
            <w:pPr>
              <w:spacing w:after="0" w:line="240" w:lineRule="auto"/>
              <w:jc w:val="center"/>
              <w:rPr>
                <w:rFonts w:ascii="Times New Roman" w:hAnsi="Times New Roman"/>
              </w:rPr>
            </w:pPr>
            <w:r w:rsidRPr="00EB0C8A">
              <w:rPr>
                <w:rFonts w:ascii="Times New Roman" w:hAnsi="Times New Roman"/>
              </w:rPr>
              <w:t>ОК 0</w:t>
            </w:r>
            <w:r>
              <w:rPr>
                <w:rFonts w:ascii="Times New Roman" w:hAnsi="Times New Roman"/>
              </w:rPr>
              <w:t>4</w:t>
            </w:r>
          </w:p>
          <w:p w:rsidR="003C1220" w:rsidRDefault="003C1220">
            <w:pPr>
              <w:spacing w:after="0" w:line="240" w:lineRule="auto"/>
              <w:rPr>
                <w:rFonts w:ascii="Times New Roman" w:hAnsi="Times New Roman"/>
              </w:rPr>
            </w:pPr>
          </w:p>
        </w:tc>
      </w:tr>
      <w:tr w:rsidR="003C1220" w:rsidTr="0064146D">
        <w:trPr>
          <w:trHeight w:val="20"/>
        </w:trPr>
        <w:tc>
          <w:tcPr>
            <w:tcW w:w="3905" w:type="dxa"/>
            <w:shd w:val="clear" w:color="auto" w:fill="auto"/>
          </w:tcPr>
          <w:p w:rsidR="003C1220" w:rsidRDefault="0064146D">
            <w:pPr>
              <w:spacing w:after="0" w:line="240" w:lineRule="auto"/>
              <w:jc w:val="both"/>
              <w:rPr>
                <w:rFonts w:ascii="Times New Roman" w:hAnsi="Times New Roman"/>
                <w:b/>
              </w:rPr>
            </w:pPr>
            <w:r w:rsidRPr="00C45EF0">
              <w:rPr>
                <w:rFonts w:ascii="Times New Roman" w:hAnsi="Times New Roman"/>
                <w:b/>
              </w:rPr>
              <w:t xml:space="preserve">Контрольная работа </w:t>
            </w:r>
            <w:r>
              <w:rPr>
                <w:rFonts w:ascii="Times New Roman" w:hAnsi="Times New Roman"/>
                <w:b/>
              </w:rPr>
              <w:t xml:space="preserve">№ </w:t>
            </w:r>
            <w:r w:rsidRPr="00C45EF0">
              <w:rPr>
                <w:rFonts w:ascii="Times New Roman" w:hAnsi="Times New Roman"/>
                <w:b/>
              </w:rPr>
              <w:t>2</w:t>
            </w: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17</w:t>
            </w:r>
          </w:p>
        </w:tc>
        <w:tc>
          <w:tcPr>
            <w:tcW w:w="6572" w:type="dxa"/>
            <w:shd w:val="clear" w:color="auto" w:fill="auto"/>
          </w:tcPr>
          <w:p w:rsidR="003C1220" w:rsidRDefault="0064146D">
            <w:pPr>
              <w:spacing w:after="0" w:line="240" w:lineRule="auto"/>
              <w:jc w:val="both"/>
              <w:rPr>
                <w:rFonts w:ascii="Times New Roman" w:hAnsi="Times New Roman"/>
                <w:b/>
              </w:rPr>
            </w:pPr>
            <w:r w:rsidRPr="006E17A6">
              <w:rPr>
                <w:rFonts w:ascii="Times New Roman" w:hAnsi="Times New Roman"/>
                <w:b/>
              </w:rPr>
              <w:t>Контрольная работа № 2</w:t>
            </w:r>
            <w:r>
              <w:rPr>
                <w:rFonts w:ascii="Times New Roman" w:hAnsi="Times New Roman"/>
                <w:b/>
              </w:rPr>
              <w:t>.</w:t>
            </w:r>
            <w:r w:rsidRPr="006E17A6">
              <w:rPr>
                <w:rFonts w:ascii="Times New Roman" w:eastAsia="OfficinaSansBookC" w:hAnsi="Times New Roman"/>
              </w:rPr>
              <w:t xml:space="preserve"> Свойства неорганических веществ (по разделу 2)</w:t>
            </w:r>
          </w:p>
        </w:tc>
        <w:tc>
          <w:tcPr>
            <w:tcW w:w="933" w:type="dxa"/>
            <w:shd w:val="clear" w:color="auto" w:fill="auto"/>
          </w:tcPr>
          <w:p w:rsidR="003C1220" w:rsidRDefault="0064146D">
            <w:pPr>
              <w:spacing w:after="0" w:line="240" w:lineRule="auto"/>
              <w:jc w:val="center"/>
              <w:rPr>
                <w:rFonts w:ascii="Times New Roman" w:hAnsi="Times New Roman"/>
                <w:b/>
              </w:rPr>
            </w:pPr>
            <w:r w:rsidRPr="00D47357">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47"/>
        </w:trPr>
        <w:tc>
          <w:tcPr>
            <w:tcW w:w="11663" w:type="dxa"/>
            <w:gridSpan w:val="3"/>
            <w:shd w:val="clear" w:color="auto" w:fill="D0CECE"/>
            <w:vAlign w:val="center"/>
          </w:tcPr>
          <w:p w:rsidR="003C1220" w:rsidRDefault="0064146D">
            <w:pPr>
              <w:spacing w:after="0" w:line="240" w:lineRule="auto"/>
              <w:ind w:firstLine="851"/>
              <w:jc w:val="center"/>
              <w:rPr>
                <w:rFonts w:ascii="Times New Roman" w:hAnsi="Times New Roman"/>
              </w:rPr>
            </w:pPr>
            <w:r w:rsidRPr="00AD2FB1">
              <w:rPr>
                <w:rFonts w:ascii="Times New Roman" w:hAnsi="Times New Roman"/>
                <w:b/>
              </w:rPr>
              <w:t>Семестр №</w:t>
            </w:r>
            <w:r w:rsidRPr="003B2D97">
              <w:rPr>
                <w:rFonts w:ascii="Times New Roman" w:hAnsi="Times New Roman"/>
                <w:b/>
              </w:rPr>
              <w:t xml:space="preserve"> </w:t>
            </w:r>
            <w:r>
              <w:rPr>
                <w:rFonts w:ascii="Times New Roman" w:hAnsi="Times New Roman"/>
                <w:b/>
                <w:lang w:val="en-US"/>
              </w:rPr>
              <w:t>II</w:t>
            </w:r>
            <w:r w:rsidRPr="00AD2FB1">
              <w:rPr>
                <w:rFonts w:ascii="Times New Roman" w:hAnsi="Times New Roman"/>
                <w:b/>
              </w:rPr>
              <w:t xml:space="preserve"> </w:t>
            </w:r>
          </w:p>
        </w:tc>
        <w:tc>
          <w:tcPr>
            <w:tcW w:w="933" w:type="dxa"/>
            <w:shd w:val="clear" w:color="auto" w:fill="D9D9D9"/>
            <w:vAlign w:val="center"/>
          </w:tcPr>
          <w:p w:rsidR="003C1220" w:rsidRDefault="0064146D">
            <w:pPr>
              <w:spacing w:after="0" w:line="240" w:lineRule="auto"/>
              <w:jc w:val="center"/>
              <w:rPr>
                <w:rFonts w:ascii="Times New Roman" w:hAnsi="Times New Roman"/>
                <w:b/>
              </w:rPr>
            </w:pPr>
            <w:r w:rsidRPr="003B2D97">
              <w:rPr>
                <w:rFonts w:ascii="Times New Roman" w:hAnsi="Times New Roman"/>
                <w:b/>
              </w:rPr>
              <w:t>38</w:t>
            </w:r>
          </w:p>
        </w:tc>
        <w:tc>
          <w:tcPr>
            <w:tcW w:w="2824" w:type="dxa"/>
            <w:shd w:val="clear" w:color="auto" w:fill="D9D9D9"/>
            <w:vAlign w:val="center"/>
          </w:tcPr>
          <w:p w:rsidR="003C1220" w:rsidRDefault="003C1220">
            <w:pPr>
              <w:spacing w:after="0" w:line="240" w:lineRule="auto"/>
              <w:jc w:val="center"/>
              <w:rPr>
                <w:rFonts w:ascii="Times New Roman" w:hAnsi="Times New Roman"/>
              </w:rPr>
            </w:pPr>
          </w:p>
        </w:tc>
      </w:tr>
      <w:tr w:rsidR="003C1220" w:rsidTr="0064146D">
        <w:trPr>
          <w:trHeight w:val="397"/>
        </w:trPr>
        <w:tc>
          <w:tcPr>
            <w:tcW w:w="11663" w:type="dxa"/>
            <w:gridSpan w:val="3"/>
            <w:shd w:val="clear" w:color="auto" w:fill="auto"/>
          </w:tcPr>
          <w:p w:rsidR="003C1220" w:rsidRDefault="0064146D">
            <w:pPr>
              <w:spacing w:after="0" w:line="240" w:lineRule="auto"/>
              <w:jc w:val="both"/>
              <w:rPr>
                <w:rFonts w:ascii="Times New Roman" w:hAnsi="Times New Roman"/>
                <w:i/>
              </w:rPr>
            </w:pPr>
            <w:r w:rsidRPr="006E17A6">
              <w:rPr>
                <w:rFonts w:ascii="Times New Roman" w:hAnsi="Times New Roman"/>
                <w:b/>
              </w:rPr>
              <w:t>Раздел 3. Теоретические основы органической химии</w:t>
            </w:r>
          </w:p>
        </w:tc>
        <w:tc>
          <w:tcPr>
            <w:tcW w:w="933" w:type="dxa"/>
            <w:shd w:val="clear" w:color="auto" w:fill="FFFFFF"/>
          </w:tcPr>
          <w:p w:rsidR="003C1220" w:rsidRDefault="0064146D">
            <w:pPr>
              <w:spacing w:after="0" w:line="240" w:lineRule="auto"/>
              <w:jc w:val="center"/>
              <w:rPr>
                <w:rFonts w:ascii="Times New Roman" w:hAnsi="Times New Roman"/>
                <w:b/>
              </w:rPr>
            </w:pPr>
            <w:r>
              <w:rPr>
                <w:rFonts w:ascii="Times New Roman" w:hAnsi="Times New Roman"/>
                <w:b/>
              </w:rPr>
              <w:t>4</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6B58E8">
              <w:rPr>
                <w:rFonts w:ascii="Times New Roman" w:eastAsia="OfficinaSansBookC" w:hAnsi="Times New Roman"/>
              </w:rPr>
              <w:t>Тема 3.1.</w:t>
            </w:r>
          </w:p>
          <w:p w:rsidR="003C1220" w:rsidRDefault="0064146D">
            <w:pPr>
              <w:spacing w:after="0" w:line="240" w:lineRule="auto"/>
              <w:jc w:val="both"/>
              <w:rPr>
                <w:rFonts w:ascii="Times New Roman" w:eastAsia="OfficinaSansBookC" w:hAnsi="Times New Roman"/>
              </w:rPr>
            </w:pPr>
            <w:r w:rsidRPr="006B58E8">
              <w:rPr>
                <w:rFonts w:ascii="Times New Roman" w:eastAsia="OfficinaSansBookC" w:hAnsi="Times New Roman"/>
              </w:rPr>
              <w:t>Классификация, строение и номенклатура органических веществ</w:t>
            </w:r>
          </w:p>
          <w:p w:rsidR="003C1220" w:rsidRDefault="003C1220">
            <w:pPr>
              <w:spacing w:after="0" w:line="240" w:lineRule="auto"/>
              <w:jc w:val="both"/>
              <w:rPr>
                <w:rFonts w:ascii="Times New Roman" w:eastAsia="OfficinaSansBookC" w:hAnsi="Times New Roman"/>
              </w:rPr>
            </w:pPr>
          </w:p>
          <w:p w:rsidR="003C1220" w:rsidRDefault="003C1220">
            <w:pPr>
              <w:spacing w:after="0" w:line="240" w:lineRule="auto"/>
              <w:jc w:val="both"/>
              <w:rPr>
                <w:rFonts w:ascii="Times New Roman" w:eastAsia="OfficinaSansBookC" w:hAnsi="Times New Roman"/>
              </w:rPr>
            </w:pPr>
          </w:p>
          <w:p w:rsidR="003C1220" w:rsidRDefault="003C1220">
            <w:pPr>
              <w:spacing w:after="0" w:line="240" w:lineRule="auto"/>
              <w:jc w:val="both"/>
              <w:rPr>
                <w:rFonts w:ascii="Times New Roman" w:eastAsia="OfficinaSansBookC" w:hAnsi="Times New Roman"/>
              </w:rPr>
            </w:pPr>
          </w:p>
          <w:p w:rsidR="003C1220" w:rsidRDefault="003C1220">
            <w:pPr>
              <w:spacing w:after="0" w:line="240" w:lineRule="auto"/>
              <w:jc w:val="both"/>
              <w:rPr>
                <w:rFonts w:ascii="Times New Roman" w:hAnsi="Times New Roman"/>
              </w:rPr>
            </w:pP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F11394">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171CD5">
              <w:rPr>
                <w:rFonts w:ascii="Times New Roman" w:hAnsi="Times New Roman"/>
                <w:b/>
              </w:rPr>
              <w:t>4</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18</w:t>
            </w:r>
          </w:p>
        </w:tc>
        <w:tc>
          <w:tcPr>
            <w:tcW w:w="6572" w:type="dxa"/>
            <w:shd w:val="clear" w:color="auto" w:fill="auto"/>
          </w:tcPr>
          <w:p w:rsidR="003C1220" w:rsidRDefault="0064146D">
            <w:pPr>
              <w:spacing w:after="0" w:line="240" w:lineRule="auto"/>
              <w:jc w:val="both"/>
              <w:rPr>
                <w:rFonts w:ascii="Times New Roman" w:hAnsi="Times New Roman"/>
                <w:b/>
              </w:rPr>
            </w:pPr>
            <w:r w:rsidRPr="006B58E8">
              <w:rPr>
                <w:rFonts w:ascii="Times New Roman" w:eastAsia="OfficinaSansBookC" w:hAnsi="Times New Roman"/>
                <w:b/>
              </w:rPr>
              <w:t>Классификация, строение и номенклатура органических веществ</w:t>
            </w:r>
            <w:r w:rsidRPr="006B58E8">
              <w:rPr>
                <w:rFonts w:ascii="Times New Roman" w:hAnsi="Times New Roman"/>
                <w:b/>
              </w:rPr>
              <w:t>.</w:t>
            </w:r>
          </w:p>
          <w:p w:rsidR="003C1220" w:rsidRDefault="0064146D">
            <w:pPr>
              <w:spacing w:after="0" w:line="240" w:lineRule="auto"/>
              <w:jc w:val="both"/>
              <w:rPr>
                <w:rFonts w:ascii="Times New Roman" w:hAnsi="Times New Roman"/>
              </w:rPr>
            </w:pPr>
            <w:r w:rsidRPr="006B58E8">
              <w:rPr>
                <w:rFonts w:ascii="Times New Roman" w:hAnsi="Times New Roman"/>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rsidR="003C1220" w:rsidRDefault="0064146D">
            <w:pPr>
              <w:spacing w:after="0" w:line="240" w:lineRule="auto"/>
              <w:jc w:val="both"/>
              <w:rPr>
                <w:rFonts w:ascii="Times New Roman" w:hAnsi="Times New Roman"/>
              </w:rPr>
            </w:pPr>
            <w:r w:rsidRPr="006B58E8">
              <w:rPr>
                <w:rFonts w:ascii="Times New Roman" w:hAnsi="Times New Roman"/>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933" w:type="dxa"/>
            <w:shd w:val="clear" w:color="auto" w:fill="auto"/>
          </w:tcPr>
          <w:p w:rsidR="003C1220" w:rsidRDefault="0064146D">
            <w:pPr>
              <w:spacing w:after="0" w:line="240" w:lineRule="auto"/>
              <w:jc w:val="center"/>
              <w:rPr>
                <w:rFonts w:ascii="Times New Roman" w:hAnsi="Times New Roman"/>
              </w:rPr>
            </w:pPr>
            <w:r w:rsidRPr="007B19EC">
              <w:rPr>
                <w:rFonts w:ascii="Times New Roman" w:hAnsi="Times New Roman"/>
              </w:rPr>
              <w:t>2</w:t>
            </w:r>
          </w:p>
        </w:tc>
        <w:tc>
          <w:tcPr>
            <w:tcW w:w="2824" w:type="dxa"/>
            <w:vMerge w:val="restart"/>
            <w:shd w:val="clear" w:color="auto" w:fill="auto"/>
            <w:vAlign w:val="center"/>
          </w:tcPr>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64146D">
            <w:pPr>
              <w:spacing w:after="0" w:line="240" w:lineRule="auto"/>
              <w:jc w:val="center"/>
              <w:rPr>
                <w:rFonts w:ascii="Times New Roman" w:hAnsi="Times New Roman"/>
              </w:rPr>
            </w:pPr>
            <w:r w:rsidRPr="00EB0C8A">
              <w:rPr>
                <w:rFonts w:ascii="Times New Roman" w:hAnsi="Times New Roman"/>
              </w:rPr>
              <w:t>ОК 01</w:t>
            </w:r>
          </w:p>
          <w:p w:rsidR="003C1220" w:rsidRDefault="0064146D">
            <w:pPr>
              <w:spacing w:after="0" w:line="240" w:lineRule="auto"/>
              <w:jc w:val="center"/>
              <w:rPr>
                <w:rFonts w:ascii="Times New Roman" w:hAnsi="Times New Roman"/>
              </w:rPr>
            </w:pPr>
            <w:r w:rsidRPr="00EB0C8A">
              <w:rPr>
                <w:rFonts w:ascii="Times New Roman" w:hAnsi="Times New Roman"/>
              </w:rPr>
              <w:t>ОК 02</w:t>
            </w: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19</w:t>
            </w:r>
          </w:p>
        </w:tc>
        <w:tc>
          <w:tcPr>
            <w:tcW w:w="6572" w:type="dxa"/>
            <w:shd w:val="clear" w:color="auto" w:fill="auto"/>
          </w:tcPr>
          <w:p w:rsidR="003C1220" w:rsidRDefault="0064146D">
            <w:pPr>
              <w:tabs>
                <w:tab w:val="left" w:pos="383"/>
              </w:tabs>
              <w:spacing w:after="0" w:line="240" w:lineRule="auto"/>
              <w:jc w:val="both"/>
              <w:rPr>
                <w:rFonts w:ascii="Times New Roman" w:eastAsia="OfficinaSansBookC" w:hAnsi="Times New Roman"/>
                <w:b/>
              </w:rPr>
            </w:pPr>
            <w:r w:rsidRPr="006B58E8">
              <w:rPr>
                <w:rFonts w:ascii="Times New Roman" w:eastAsia="OfficinaSansBookC" w:hAnsi="Times New Roman"/>
                <w:b/>
              </w:rPr>
              <w:t>Практическое занятие № 7.</w:t>
            </w:r>
          </w:p>
          <w:p w:rsidR="003C1220" w:rsidRDefault="0064146D">
            <w:pPr>
              <w:tabs>
                <w:tab w:val="left" w:pos="383"/>
              </w:tabs>
              <w:spacing w:after="0" w:line="240" w:lineRule="auto"/>
              <w:jc w:val="both"/>
              <w:rPr>
                <w:rFonts w:ascii="Times New Roman" w:eastAsia="OfficinaSansBookC" w:hAnsi="Times New Roman"/>
              </w:rPr>
            </w:pPr>
            <w:r w:rsidRPr="006B58E8">
              <w:rPr>
                <w:rFonts w:ascii="Times New Roman" w:eastAsia="OfficinaSansBookC" w:hAnsi="Times New Roman"/>
              </w:rPr>
              <w:t xml:space="preserve">Практическая работа №7. «Номенклатура органических веществ». </w:t>
            </w:r>
          </w:p>
          <w:p w:rsidR="003C1220" w:rsidRDefault="0064146D">
            <w:pPr>
              <w:spacing w:after="0" w:line="240" w:lineRule="auto"/>
              <w:jc w:val="both"/>
              <w:rPr>
                <w:rFonts w:ascii="Times New Roman" w:hAnsi="Times New Roman"/>
                <w:b/>
              </w:rPr>
            </w:pPr>
            <w:r w:rsidRPr="006B58E8">
              <w:rPr>
                <w:rFonts w:ascii="Times New Roman" w:eastAsia="OfficinaSansBookC" w:hAnsi="Times New Roman"/>
              </w:rPr>
              <w:t xml:space="preserve">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w:t>
            </w:r>
            <w:r w:rsidRPr="006B58E8">
              <w:rPr>
                <w:rFonts w:ascii="Times New Roman" w:eastAsia="OfficinaSansBookC" w:hAnsi="Times New Roman"/>
              </w:rPr>
              <w:lastRenderedPageBreak/>
              <w:t>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13"/>
        </w:trPr>
        <w:tc>
          <w:tcPr>
            <w:tcW w:w="11663" w:type="dxa"/>
            <w:gridSpan w:val="3"/>
            <w:shd w:val="clear" w:color="auto" w:fill="auto"/>
          </w:tcPr>
          <w:p w:rsidR="003C1220" w:rsidRDefault="0064146D">
            <w:pPr>
              <w:spacing w:after="0" w:line="240" w:lineRule="auto"/>
              <w:rPr>
                <w:rFonts w:ascii="Times New Roman" w:hAnsi="Times New Roman"/>
              </w:rPr>
            </w:pPr>
            <w:r w:rsidRPr="00405FBC">
              <w:rPr>
                <w:rFonts w:ascii="Times New Roman" w:eastAsia="OfficinaSansBookC" w:hAnsi="Times New Roman"/>
                <w:b/>
              </w:rPr>
              <w:t>Раздел 4. Углеводороды</w:t>
            </w:r>
          </w:p>
        </w:tc>
        <w:tc>
          <w:tcPr>
            <w:tcW w:w="933" w:type="dxa"/>
            <w:shd w:val="clear" w:color="auto" w:fill="FFFFFF"/>
          </w:tcPr>
          <w:p w:rsidR="003C1220" w:rsidRDefault="0064146D">
            <w:pPr>
              <w:spacing w:after="0" w:line="240" w:lineRule="auto"/>
              <w:jc w:val="center"/>
              <w:rPr>
                <w:rFonts w:ascii="Times New Roman" w:hAnsi="Times New Roman"/>
                <w:b/>
              </w:rPr>
            </w:pPr>
            <w:r>
              <w:rPr>
                <w:rFonts w:ascii="Times New Roman" w:hAnsi="Times New Roman"/>
                <w:b/>
              </w:rPr>
              <w:t>8</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r w:rsidRPr="00717754">
              <w:rPr>
                <w:rFonts w:ascii="Times New Roman" w:eastAsia="OfficinaSansBookC" w:hAnsi="Times New Roman"/>
              </w:rPr>
              <w:t>Тема 4.1.</w:t>
            </w:r>
          </w:p>
          <w:p w:rsidR="003C1220" w:rsidRDefault="0064146D">
            <w:pPr>
              <w:spacing w:after="0" w:line="240" w:lineRule="auto"/>
              <w:jc w:val="both"/>
              <w:rPr>
                <w:rFonts w:ascii="Times New Roman" w:eastAsia="Calibri" w:hAnsi="Times New Roman"/>
                <w:b/>
              </w:rPr>
            </w:pPr>
            <w:r w:rsidRPr="00717754">
              <w:rPr>
                <w:rFonts w:ascii="Times New Roman" w:eastAsia="OfficinaSansBookC" w:hAnsi="Times New Roman"/>
              </w:rPr>
              <w:t>Углеводороды и их природные источники</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3D24FA">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6</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OfficinaSansBookC"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20</w:t>
            </w:r>
          </w:p>
        </w:tc>
        <w:tc>
          <w:tcPr>
            <w:tcW w:w="6572" w:type="dxa"/>
            <w:shd w:val="clear" w:color="auto" w:fill="auto"/>
          </w:tcPr>
          <w:p w:rsidR="003C1220" w:rsidRDefault="0064146D">
            <w:pPr>
              <w:spacing w:after="0" w:line="240" w:lineRule="auto"/>
              <w:jc w:val="both"/>
              <w:rPr>
                <w:rFonts w:ascii="Times New Roman" w:hAnsi="Times New Roman"/>
              </w:rPr>
            </w:pPr>
            <w:r w:rsidRPr="00717754">
              <w:rPr>
                <w:rFonts w:ascii="Times New Roman" w:hAnsi="Times New Roman"/>
                <w:b/>
              </w:rPr>
              <w:t>Предельные углеводороды</w:t>
            </w:r>
            <w:r w:rsidRPr="00717754">
              <w:rPr>
                <w:rFonts w:ascii="Times New Roman" w:hAnsi="Times New Roman"/>
              </w:rPr>
              <w:t xml:space="preserve"> (алканы): 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933" w:type="dxa"/>
            <w:shd w:val="clear" w:color="auto" w:fill="auto"/>
          </w:tcPr>
          <w:p w:rsidR="003C1220" w:rsidRDefault="0064146D">
            <w:pPr>
              <w:spacing w:after="0" w:line="240" w:lineRule="auto"/>
              <w:jc w:val="center"/>
              <w:rPr>
                <w:rFonts w:ascii="Times New Roman" w:hAnsi="Times New Roman"/>
              </w:rPr>
            </w:pPr>
            <w:r w:rsidRPr="0096398A">
              <w:rPr>
                <w:rFonts w:ascii="Times New Roman" w:hAnsi="Times New Roman"/>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21</w:t>
            </w:r>
          </w:p>
        </w:tc>
        <w:tc>
          <w:tcPr>
            <w:tcW w:w="6572" w:type="dxa"/>
            <w:shd w:val="clear" w:color="auto" w:fill="auto"/>
          </w:tcPr>
          <w:p w:rsidR="003C1220" w:rsidRDefault="0064146D">
            <w:pPr>
              <w:spacing w:after="0" w:line="240" w:lineRule="auto"/>
              <w:jc w:val="both"/>
              <w:rPr>
                <w:rFonts w:ascii="Times New Roman" w:hAnsi="Times New Roman"/>
              </w:rPr>
            </w:pPr>
            <w:r w:rsidRPr="00895A16">
              <w:rPr>
                <w:rFonts w:ascii="Times New Roman" w:hAnsi="Times New Roman"/>
                <w:b/>
              </w:rPr>
              <w:t>Непредельные углеводороды</w:t>
            </w:r>
            <w:r w:rsidRPr="00895A16">
              <w:rPr>
                <w:rFonts w:ascii="Times New Roman" w:hAnsi="Times New Roman"/>
              </w:rPr>
              <w:t xml:space="preserve"> (алкены, алкадиены, алкины).</w:t>
            </w:r>
          </w:p>
          <w:p w:rsidR="003C1220" w:rsidRDefault="0064146D">
            <w:pPr>
              <w:spacing w:after="0" w:line="240" w:lineRule="auto"/>
              <w:jc w:val="both"/>
              <w:rPr>
                <w:rFonts w:ascii="Times New Roman" w:hAnsi="Times New Roman"/>
              </w:rPr>
            </w:pPr>
            <w:r w:rsidRPr="00895A16">
              <w:rPr>
                <w:rFonts w:ascii="Times New Roman" w:hAnsi="Times New Roman"/>
              </w:rPr>
              <w:t xml:space="preserve">Алкены: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rsidR="003C1220" w:rsidRDefault="0064146D">
            <w:pPr>
              <w:spacing w:after="0" w:line="240" w:lineRule="auto"/>
              <w:jc w:val="both"/>
              <w:rPr>
                <w:rFonts w:ascii="Times New Roman" w:hAnsi="Times New Roman"/>
              </w:rPr>
            </w:pPr>
            <w:r w:rsidRPr="00895A16">
              <w:rPr>
                <w:rFonts w:ascii="Times New Roman" w:hAnsi="Times New Roman"/>
              </w:rPr>
              <w:t>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w:t>
            </w:r>
          </w:p>
          <w:p w:rsidR="003C1220" w:rsidRDefault="0064146D">
            <w:pPr>
              <w:spacing w:after="0" w:line="240" w:lineRule="auto"/>
              <w:jc w:val="both"/>
              <w:rPr>
                <w:rFonts w:ascii="Times New Roman" w:hAnsi="Times New Roman"/>
              </w:rPr>
            </w:pPr>
            <w:r w:rsidRPr="00895A16">
              <w:rPr>
                <w:rFonts w:ascii="Times New Roman" w:hAnsi="Times New Roman"/>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933" w:type="dxa"/>
            <w:shd w:val="clear" w:color="auto" w:fill="auto"/>
          </w:tcPr>
          <w:p w:rsidR="003C1220" w:rsidRDefault="0064146D">
            <w:pPr>
              <w:spacing w:after="0" w:line="240" w:lineRule="auto"/>
              <w:jc w:val="center"/>
              <w:rPr>
                <w:rFonts w:ascii="Times New Roman" w:hAnsi="Times New Roman"/>
              </w:rPr>
            </w:pPr>
            <w:r w:rsidRPr="009740A2">
              <w:rPr>
                <w:rFonts w:ascii="Times New Roman" w:hAnsi="Times New Roman"/>
              </w:rPr>
              <w:t xml:space="preserve">2 </w:t>
            </w:r>
          </w:p>
        </w:tc>
        <w:tc>
          <w:tcPr>
            <w:tcW w:w="2824" w:type="dxa"/>
            <w:shd w:val="clear" w:color="auto" w:fill="auto"/>
            <w:vAlign w:val="center"/>
          </w:tcPr>
          <w:p w:rsidR="003C1220" w:rsidRDefault="0064146D">
            <w:pPr>
              <w:spacing w:after="0" w:line="240" w:lineRule="auto"/>
              <w:jc w:val="center"/>
              <w:rPr>
                <w:rFonts w:ascii="Times New Roman" w:hAnsi="Times New Roman"/>
              </w:rPr>
            </w:pPr>
            <w:r w:rsidRPr="00586FBA">
              <w:rPr>
                <w:rFonts w:ascii="Times New Roman" w:hAnsi="Times New Roman"/>
              </w:rPr>
              <w:t>ОК 01</w:t>
            </w:r>
          </w:p>
          <w:p w:rsidR="003C1220" w:rsidRDefault="003C1220">
            <w:pPr>
              <w:spacing w:after="0" w:line="240" w:lineRule="auto"/>
              <w:jc w:val="center"/>
              <w:rPr>
                <w:rFonts w:ascii="Times New Roman" w:hAnsi="Times New Roman"/>
              </w:rPr>
            </w:pPr>
          </w:p>
        </w:tc>
      </w:tr>
      <w:tr w:rsidR="003C1220" w:rsidTr="0064146D">
        <w:trPr>
          <w:trHeight w:val="20"/>
        </w:trPr>
        <w:tc>
          <w:tcPr>
            <w:tcW w:w="3905" w:type="dxa"/>
            <w:shd w:val="clear" w:color="auto" w:fill="auto"/>
          </w:tcPr>
          <w:p w:rsidR="003C1220" w:rsidRDefault="003C1220">
            <w:pPr>
              <w:spacing w:after="0" w:line="240" w:lineRule="auto"/>
              <w:jc w:val="both"/>
              <w:rPr>
                <w:rFonts w:ascii="Times New Roman" w:eastAsia="Calibri"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22</w:t>
            </w:r>
          </w:p>
        </w:tc>
        <w:tc>
          <w:tcPr>
            <w:tcW w:w="6572" w:type="dxa"/>
            <w:shd w:val="clear" w:color="auto" w:fill="auto"/>
          </w:tcPr>
          <w:p w:rsidR="003C1220" w:rsidRDefault="0064146D">
            <w:pPr>
              <w:spacing w:after="0" w:line="240" w:lineRule="auto"/>
              <w:jc w:val="both"/>
              <w:rPr>
                <w:rFonts w:ascii="Times New Roman" w:hAnsi="Times New Roman"/>
              </w:rPr>
            </w:pPr>
            <w:r w:rsidRPr="00895A16">
              <w:rPr>
                <w:rFonts w:ascii="Times New Roman" w:hAnsi="Times New Roman"/>
                <w:b/>
              </w:rPr>
              <w:t>Ароматические углеводороды</w:t>
            </w:r>
            <w:r w:rsidRPr="00895A16">
              <w:rPr>
                <w:rFonts w:ascii="Times New Roman" w:hAnsi="Times New Roman"/>
              </w:rPr>
              <w:t xml:space="preserve"> (арены). Бензол и толуол: состав, строение, физические и химические свойства (реакции галогенирования и нитрования), получение и применение. Токсичность аренов (влияние бензола на организм человека). Генетическая связь между углеводородами, принадлежащими </w:t>
            </w:r>
            <w:r w:rsidRPr="00895A16">
              <w:rPr>
                <w:rFonts w:ascii="Times New Roman" w:hAnsi="Times New Roman"/>
              </w:rPr>
              <w:lastRenderedPageBreak/>
              <w:t>к различным классам.</w:t>
            </w:r>
          </w:p>
          <w:p w:rsidR="003C1220" w:rsidRDefault="0064146D">
            <w:pPr>
              <w:spacing w:after="0" w:line="240" w:lineRule="auto"/>
              <w:jc w:val="both"/>
              <w:rPr>
                <w:rFonts w:ascii="Times New Roman" w:hAnsi="Times New Roman"/>
              </w:rPr>
            </w:pPr>
            <w:r w:rsidRPr="00895A16">
              <w:rPr>
                <w:rFonts w:ascii="Times New Roman" w:hAnsi="Times New Roman"/>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p>
          <w:p w:rsidR="003C1220" w:rsidRDefault="0064146D">
            <w:pPr>
              <w:spacing w:after="0" w:line="240" w:lineRule="auto"/>
              <w:jc w:val="both"/>
              <w:rPr>
                <w:rFonts w:ascii="Times New Roman" w:hAnsi="Times New Roman"/>
              </w:rPr>
            </w:pPr>
            <w:r w:rsidRPr="00895A16">
              <w:rPr>
                <w:rFonts w:ascii="Times New Roman" w:hAnsi="Times New Roman"/>
              </w:rPr>
              <w:t>и в быту. Каменный уголь и продукты его переработки</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eastAsia="Calibri" w:hAnsi="Times New Roman"/>
              </w:rPr>
            </w:pPr>
            <w:r w:rsidRPr="00895A16">
              <w:rPr>
                <w:rFonts w:ascii="Times New Roman" w:eastAsia="Calibri" w:hAnsi="Times New Roman"/>
              </w:rPr>
              <w:t xml:space="preserve">Тема 4.2. </w:t>
            </w:r>
          </w:p>
          <w:p w:rsidR="003C1220" w:rsidRDefault="0064146D">
            <w:pPr>
              <w:spacing w:after="0" w:line="240" w:lineRule="auto"/>
              <w:jc w:val="both"/>
              <w:rPr>
                <w:rFonts w:ascii="Times New Roman" w:eastAsia="Calibri" w:hAnsi="Times New Roman"/>
                <w:b/>
              </w:rPr>
            </w:pPr>
            <w:r w:rsidRPr="00895A16">
              <w:rPr>
                <w:rFonts w:ascii="Times New Roman" w:eastAsia="Calibri" w:hAnsi="Times New Roman"/>
              </w:rPr>
              <w:t>Физико-химические свойства углеводородов</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895A16">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23</w:t>
            </w:r>
          </w:p>
        </w:tc>
        <w:tc>
          <w:tcPr>
            <w:tcW w:w="6572" w:type="dxa"/>
            <w:shd w:val="clear" w:color="auto" w:fill="auto"/>
          </w:tcPr>
          <w:p w:rsidR="003C1220" w:rsidRDefault="0064146D">
            <w:pPr>
              <w:spacing w:after="0" w:line="240" w:lineRule="auto"/>
              <w:jc w:val="both"/>
              <w:rPr>
                <w:rFonts w:ascii="Times New Roman" w:hAnsi="Times New Roman"/>
                <w:b/>
              </w:rPr>
            </w:pPr>
            <w:r w:rsidRPr="00895A16">
              <w:rPr>
                <w:rFonts w:ascii="Times New Roman" w:hAnsi="Times New Roman"/>
                <w:b/>
              </w:rPr>
              <w:t>Лабораторное занятие № 3.</w:t>
            </w:r>
          </w:p>
          <w:p w:rsidR="003C1220" w:rsidRDefault="0064146D">
            <w:pPr>
              <w:spacing w:after="0" w:line="240" w:lineRule="auto"/>
              <w:jc w:val="both"/>
              <w:rPr>
                <w:rFonts w:ascii="Times New Roman" w:hAnsi="Times New Roman"/>
              </w:rPr>
            </w:pPr>
            <w:r w:rsidRPr="00895A16">
              <w:rPr>
                <w:rFonts w:ascii="Times New Roman" w:hAnsi="Times New Roman"/>
              </w:rPr>
              <w:t>Лабораторная работа №3 «Свойства углеводородов».</w:t>
            </w:r>
          </w:p>
          <w:p w:rsidR="003C1220" w:rsidRDefault="0064146D">
            <w:pPr>
              <w:spacing w:after="0" w:line="240" w:lineRule="auto"/>
              <w:jc w:val="both"/>
              <w:rPr>
                <w:rFonts w:ascii="Times New Roman" w:hAnsi="Times New Roman"/>
              </w:rPr>
            </w:pPr>
            <w:r w:rsidRPr="00895A16">
              <w:rPr>
                <w:rFonts w:ascii="Times New Roman" w:hAnsi="Times New Roman"/>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663" w:type="dxa"/>
            <w:gridSpan w:val="3"/>
            <w:shd w:val="clear" w:color="auto" w:fill="auto"/>
          </w:tcPr>
          <w:p w:rsidR="003C1220" w:rsidRDefault="0064146D">
            <w:pPr>
              <w:spacing w:after="0" w:line="240" w:lineRule="auto"/>
              <w:jc w:val="both"/>
              <w:rPr>
                <w:rFonts w:ascii="Times New Roman" w:hAnsi="Times New Roman"/>
                <w:b/>
              </w:rPr>
            </w:pPr>
            <w:r w:rsidRPr="00895A16">
              <w:rPr>
                <w:rFonts w:ascii="Times New Roman" w:eastAsia="OfficinaSansBookC" w:hAnsi="Times New Roman"/>
                <w:b/>
                <w:bCs/>
              </w:rPr>
              <w:t>Раздел 5. Кислородосодержащие органические соединения</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10</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eastAsia="Calibri" w:hAnsi="Times New Roman"/>
              </w:rPr>
            </w:pPr>
            <w:r w:rsidRPr="00895A16">
              <w:rPr>
                <w:rFonts w:ascii="Times New Roman" w:eastAsia="Calibri" w:hAnsi="Times New Roman"/>
              </w:rPr>
              <w:t xml:space="preserve">Тема 5.1. </w:t>
            </w:r>
          </w:p>
          <w:p w:rsidR="003C1220" w:rsidRDefault="0064146D">
            <w:pPr>
              <w:spacing w:after="0" w:line="240" w:lineRule="auto"/>
              <w:jc w:val="both"/>
              <w:rPr>
                <w:rFonts w:ascii="Times New Roman" w:eastAsia="OfficinaSansBookC" w:hAnsi="Times New Roman"/>
                <w:b/>
                <w:bCs/>
              </w:rPr>
            </w:pPr>
            <w:r w:rsidRPr="00895A16">
              <w:rPr>
                <w:rFonts w:ascii="Times New Roman" w:eastAsia="Calibri" w:hAnsi="Times New Roman"/>
              </w:rPr>
              <w:t>Спирты. Фенол</w:t>
            </w:r>
          </w:p>
        </w:tc>
        <w:tc>
          <w:tcPr>
            <w:tcW w:w="1186" w:type="dxa"/>
            <w:shd w:val="clear" w:color="auto" w:fill="auto"/>
          </w:tcPr>
          <w:p w:rsidR="003C1220" w:rsidRDefault="003C1220">
            <w:pPr>
              <w:spacing w:after="0" w:line="240" w:lineRule="auto"/>
              <w:jc w:val="both"/>
              <w:rPr>
                <w:rFonts w:ascii="Times New Roman" w:eastAsia="OfficinaSansBookC" w:hAnsi="Times New Roman"/>
                <w:b/>
                <w:bCs/>
              </w:rPr>
            </w:pPr>
          </w:p>
        </w:tc>
        <w:tc>
          <w:tcPr>
            <w:tcW w:w="6572" w:type="dxa"/>
            <w:shd w:val="clear" w:color="auto" w:fill="auto"/>
          </w:tcPr>
          <w:p w:rsidR="003C1220" w:rsidRDefault="0064146D">
            <w:pPr>
              <w:spacing w:after="0" w:line="240" w:lineRule="auto"/>
              <w:jc w:val="center"/>
              <w:rPr>
                <w:rFonts w:ascii="Times New Roman" w:eastAsia="OfficinaSansBookC" w:hAnsi="Times New Roman"/>
                <w:bCs/>
              </w:rPr>
            </w:pPr>
            <w:r w:rsidRPr="00DC39E2">
              <w:rPr>
                <w:rFonts w:ascii="Times New Roman" w:eastAsia="OfficinaSansBookC" w:hAnsi="Times New Roman"/>
                <w:bCs/>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24</w:t>
            </w:r>
          </w:p>
        </w:tc>
        <w:tc>
          <w:tcPr>
            <w:tcW w:w="6572" w:type="dxa"/>
            <w:shd w:val="clear" w:color="auto" w:fill="auto"/>
          </w:tcPr>
          <w:p w:rsidR="003C1220" w:rsidRDefault="0064146D">
            <w:pPr>
              <w:spacing w:after="0" w:line="240" w:lineRule="auto"/>
              <w:jc w:val="both"/>
              <w:rPr>
                <w:rFonts w:ascii="Times New Roman" w:hAnsi="Times New Roman"/>
                <w:b/>
              </w:rPr>
            </w:pPr>
            <w:r w:rsidRPr="00895A16">
              <w:rPr>
                <w:rFonts w:ascii="Times New Roman" w:hAnsi="Times New Roman"/>
                <w:b/>
              </w:rPr>
              <w:t>Спирты. Фенол</w:t>
            </w:r>
            <w:r>
              <w:rPr>
                <w:rFonts w:ascii="Times New Roman" w:hAnsi="Times New Roman"/>
                <w:b/>
              </w:rPr>
              <w:t>.</w:t>
            </w:r>
          </w:p>
          <w:p w:rsidR="003C1220" w:rsidRDefault="0064146D">
            <w:pPr>
              <w:spacing w:after="0" w:line="240" w:lineRule="auto"/>
              <w:jc w:val="both"/>
              <w:rPr>
                <w:rFonts w:ascii="Times New Roman" w:hAnsi="Times New Roman"/>
              </w:rPr>
            </w:pPr>
            <w:r w:rsidRPr="00895A16">
              <w:rPr>
                <w:rFonts w:ascii="Times New Roman" w:hAnsi="Times New Roman"/>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Физиологическое действие метанола и этанола на организм человека. </w:t>
            </w:r>
          </w:p>
          <w:p w:rsidR="003C1220" w:rsidRDefault="0064146D">
            <w:pPr>
              <w:spacing w:after="0" w:line="240" w:lineRule="auto"/>
              <w:jc w:val="both"/>
              <w:rPr>
                <w:rFonts w:ascii="Times New Roman" w:hAnsi="Times New Roman"/>
              </w:rPr>
            </w:pPr>
            <w:r w:rsidRPr="00895A16">
              <w:rPr>
                <w:rFonts w:ascii="Times New Roman" w:hAnsi="Times New Roman"/>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rsidR="003C1220" w:rsidRDefault="0064146D">
            <w:pPr>
              <w:spacing w:after="0" w:line="240" w:lineRule="auto"/>
              <w:jc w:val="both"/>
              <w:rPr>
                <w:rFonts w:ascii="Times New Roman" w:hAnsi="Times New Roman"/>
                <w:b/>
              </w:rPr>
            </w:pPr>
            <w:r w:rsidRPr="00895A16">
              <w:rPr>
                <w:rFonts w:ascii="Times New Roman" w:hAnsi="Times New Roman"/>
              </w:rPr>
              <w:t xml:space="preserve">Фенол. Строение молекулы, физические и химические свойства фенола. Токсичность фенола, его физиологическое </w:t>
            </w:r>
            <w:r w:rsidRPr="00895A16">
              <w:rPr>
                <w:rFonts w:ascii="Times New Roman" w:hAnsi="Times New Roman"/>
              </w:rPr>
              <w:lastRenderedPageBreak/>
              <w:t>действие на организм человека. Применение фенола</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eastAsia="Calibri" w:hAnsi="Times New Roman"/>
              </w:rPr>
            </w:pPr>
            <w:r w:rsidRPr="00895A16">
              <w:rPr>
                <w:rFonts w:ascii="Times New Roman" w:eastAsia="Calibri" w:hAnsi="Times New Roman"/>
              </w:rPr>
              <w:t xml:space="preserve">Тема 5.2. </w:t>
            </w:r>
          </w:p>
          <w:p w:rsidR="003C1220" w:rsidRDefault="0064146D">
            <w:pPr>
              <w:spacing w:after="0" w:line="240" w:lineRule="auto"/>
              <w:jc w:val="both"/>
              <w:rPr>
                <w:rFonts w:ascii="Times New Roman" w:eastAsia="Calibri" w:hAnsi="Times New Roman"/>
              </w:rPr>
            </w:pPr>
            <w:r w:rsidRPr="00895A16">
              <w:rPr>
                <w:rFonts w:ascii="Times New Roman" w:eastAsia="Calibri" w:hAnsi="Times New Roman"/>
              </w:rPr>
              <w:t>Альдегиды.</w:t>
            </w:r>
          </w:p>
          <w:p w:rsidR="003C1220" w:rsidRDefault="0064146D">
            <w:pPr>
              <w:spacing w:after="0" w:line="240" w:lineRule="auto"/>
              <w:jc w:val="both"/>
              <w:rPr>
                <w:rFonts w:ascii="Times New Roman" w:eastAsia="Calibri" w:hAnsi="Times New Roman"/>
              </w:rPr>
            </w:pPr>
            <w:r w:rsidRPr="00895A16">
              <w:rPr>
                <w:rFonts w:ascii="Times New Roman" w:eastAsia="Calibri" w:hAnsi="Times New Roman"/>
              </w:rPr>
              <w:t>Карбоновые кислоты.</w:t>
            </w:r>
          </w:p>
          <w:p w:rsidR="003C1220" w:rsidRDefault="0064146D">
            <w:pPr>
              <w:spacing w:after="0" w:line="240" w:lineRule="auto"/>
              <w:jc w:val="both"/>
              <w:rPr>
                <w:rFonts w:ascii="Times New Roman" w:eastAsia="Calibri" w:hAnsi="Times New Roman"/>
                <w:b/>
              </w:rPr>
            </w:pPr>
            <w:r w:rsidRPr="00895A16">
              <w:rPr>
                <w:rFonts w:ascii="Times New Roman" w:eastAsia="Calibri" w:hAnsi="Times New Roman"/>
              </w:rPr>
              <w:t>Сложные эфиры</w:t>
            </w:r>
            <w:r>
              <w:rPr>
                <w:rFonts w:ascii="Times New Roman" w:eastAsia="Calibri" w:hAnsi="Times New Roman"/>
              </w:rPr>
              <w:t xml:space="preserve">. </w:t>
            </w:r>
            <w:r w:rsidRPr="00DF51F3">
              <w:rPr>
                <w:rFonts w:ascii="Times New Roman" w:eastAsia="Calibri" w:hAnsi="Times New Roman"/>
              </w:rPr>
              <w:t>Углеводы</w:t>
            </w:r>
            <w:r>
              <w:rPr>
                <w:rFonts w:ascii="Times New Roman" w:eastAsia="Calibri" w:hAnsi="Times New Roman"/>
              </w:rPr>
              <w:t>.</w:t>
            </w:r>
          </w:p>
          <w:p w:rsidR="003C1220" w:rsidRDefault="003C1220">
            <w:pPr>
              <w:spacing w:after="0" w:line="240" w:lineRule="auto"/>
              <w:jc w:val="both"/>
              <w:rPr>
                <w:rFonts w:ascii="Times New Roman" w:eastAsia="Calibri" w:hAnsi="Times New Roman"/>
                <w:b/>
              </w:rPr>
            </w:pP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b/>
              </w:rPr>
            </w:pPr>
            <w:r w:rsidRPr="00895A16">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b/>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25</w:t>
            </w:r>
          </w:p>
        </w:tc>
        <w:tc>
          <w:tcPr>
            <w:tcW w:w="6572" w:type="dxa"/>
            <w:shd w:val="clear" w:color="auto" w:fill="auto"/>
          </w:tcPr>
          <w:p w:rsidR="003C1220" w:rsidRDefault="0064146D">
            <w:pPr>
              <w:spacing w:after="0" w:line="240" w:lineRule="auto"/>
              <w:jc w:val="both"/>
              <w:rPr>
                <w:rFonts w:ascii="Times New Roman" w:hAnsi="Times New Roman"/>
                <w:b/>
              </w:rPr>
            </w:pPr>
            <w:r w:rsidRPr="00895A16">
              <w:rPr>
                <w:rFonts w:ascii="Times New Roman" w:hAnsi="Times New Roman"/>
                <w:b/>
              </w:rPr>
              <w:t>Альдегиды. Карбоновые кислоты. Сложные эфиры.</w:t>
            </w:r>
            <w:r>
              <w:rPr>
                <w:rFonts w:ascii="Times New Roman" w:hAnsi="Times New Roman"/>
                <w:b/>
              </w:rPr>
              <w:t xml:space="preserve"> Углеводы.</w:t>
            </w:r>
          </w:p>
          <w:p w:rsidR="003C1220" w:rsidRDefault="0064146D">
            <w:pPr>
              <w:tabs>
                <w:tab w:val="left" w:pos="383"/>
              </w:tabs>
              <w:spacing w:after="0" w:line="240" w:lineRule="auto"/>
              <w:jc w:val="both"/>
              <w:rPr>
                <w:rFonts w:ascii="Times New Roman" w:eastAsia="OfficinaSansBookC" w:hAnsi="Times New Roman"/>
              </w:rPr>
            </w:pPr>
            <w:r w:rsidRPr="00895A16">
              <w:rPr>
                <w:rFonts w:ascii="Times New Roman" w:eastAsia="OfficinaSansBookC" w:hAnsi="Times New Roman"/>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rsidR="003C1220" w:rsidRDefault="0064146D">
            <w:pPr>
              <w:tabs>
                <w:tab w:val="left" w:pos="383"/>
              </w:tabs>
              <w:spacing w:after="0" w:line="240" w:lineRule="auto"/>
              <w:jc w:val="both"/>
              <w:rPr>
                <w:rFonts w:ascii="Times New Roman" w:eastAsia="OfficinaSansBookC" w:hAnsi="Times New Roman"/>
              </w:rPr>
            </w:pPr>
            <w:r w:rsidRPr="00895A16">
              <w:rPr>
                <w:rFonts w:ascii="Times New Roman" w:eastAsia="OfficinaSansBookC" w:hAnsi="Times New Roman"/>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3C1220" w:rsidRDefault="0064146D">
            <w:pPr>
              <w:spacing w:after="0" w:line="240" w:lineRule="auto"/>
              <w:jc w:val="both"/>
              <w:rPr>
                <w:rFonts w:ascii="Times New Roman" w:hAnsi="Times New Roman"/>
              </w:rPr>
            </w:pPr>
            <w:r w:rsidRPr="00895A16">
              <w:rPr>
                <w:rFonts w:ascii="Times New Roman" w:eastAsia="OfficinaSansBookC" w:hAnsi="Times New Roman"/>
              </w:rPr>
              <w:t>Сложные эфиры как производные карбоновых кислот. Гидролиз сложных эфиров. Жиры. Гидролиз жиров. Применение жиров. Биологическая роль жиров</w:t>
            </w:r>
            <w:r>
              <w:rPr>
                <w:rFonts w:ascii="Times New Roman" w:eastAsia="OfficinaSansBookC" w:hAnsi="Times New Roman"/>
              </w:rPr>
              <w:t>.</w:t>
            </w:r>
            <w:r w:rsidRPr="000C6070">
              <w:rPr>
                <w:rFonts w:ascii="Times New Roman" w:hAnsi="Times New Roman"/>
              </w:rPr>
              <w:t xml:space="preserve"> </w:t>
            </w:r>
            <w:r>
              <w:rPr>
                <w:rFonts w:ascii="Times New Roman" w:hAnsi="Times New Roman"/>
              </w:rPr>
              <w:t>С</w:t>
            </w:r>
            <w:r w:rsidRPr="000C6070">
              <w:rPr>
                <w:rFonts w:ascii="Times New Roman" w:hAnsi="Times New Roman"/>
              </w:rPr>
              <w:t>остав, классификация углеводов (моно-, ди- и полисахариды). Глюкоза – простейший моносахарид: особенности строения молекулы, физические и химические свойства глюкозы</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eastAsia="Calibri" w:hAnsi="Times New Roman"/>
              </w:rPr>
            </w:pPr>
            <w:r w:rsidRPr="00DC39E2">
              <w:rPr>
                <w:rFonts w:ascii="Times New Roman" w:eastAsia="Calibri" w:hAnsi="Times New Roman"/>
              </w:rPr>
              <w:t>Тема 5.</w:t>
            </w:r>
            <w:r>
              <w:rPr>
                <w:rFonts w:ascii="Times New Roman" w:eastAsia="Calibri" w:hAnsi="Times New Roman"/>
              </w:rPr>
              <w:t>3</w:t>
            </w:r>
            <w:r w:rsidRPr="00DC39E2">
              <w:rPr>
                <w:rFonts w:ascii="Times New Roman" w:eastAsia="Calibri" w:hAnsi="Times New Roman"/>
              </w:rPr>
              <w:t xml:space="preserve">. </w:t>
            </w:r>
          </w:p>
          <w:p w:rsidR="003C1220" w:rsidRDefault="0064146D">
            <w:pPr>
              <w:spacing w:after="0" w:line="240" w:lineRule="auto"/>
              <w:jc w:val="both"/>
              <w:rPr>
                <w:rFonts w:ascii="Times New Roman" w:eastAsia="Calibri" w:hAnsi="Times New Roman"/>
                <w:b/>
              </w:rPr>
            </w:pPr>
            <w:r w:rsidRPr="00DC39E2">
              <w:rPr>
                <w:rFonts w:ascii="Times New Roman" w:eastAsia="Calibri" w:hAnsi="Times New Roman"/>
              </w:rPr>
              <w:t>Физико-химические свойства кислородосодержащих органических соединений</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b/>
              </w:rPr>
            </w:pPr>
            <w:r w:rsidRPr="00895A16">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4</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sidRPr="004F694B">
              <w:rPr>
                <w:rFonts w:ascii="Times New Roman" w:hAnsi="Times New Roman"/>
              </w:rPr>
              <w:t>26</w:t>
            </w:r>
          </w:p>
        </w:tc>
        <w:tc>
          <w:tcPr>
            <w:tcW w:w="6572" w:type="dxa"/>
            <w:shd w:val="clear" w:color="auto" w:fill="auto"/>
          </w:tcPr>
          <w:p w:rsidR="003C1220" w:rsidRDefault="0064146D">
            <w:pPr>
              <w:spacing w:after="0" w:line="240" w:lineRule="auto"/>
              <w:jc w:val="both"/>
              <w:rPr>
                <w:rFonts w:ascii="Times New Roman" w:hAnsi="Times New Roman"/>
                <w:b/>
              </w:rPr>
            </w:pPr>
            <w:r w:rsidRPr="00DC39E2">
              <w:rPr>
                <w:rFonts w:ascii="Times New Roman" w:hAnsi="Times New Roman"/>
                <w:b/>
              </w:rPr>
              <w:t>Практическое занятие № 8.</w:t>
            </w:r>
          </w:p>
          <w:p w:rsidR="003C1220" w:rsidRDefault="0064146D">
            <w:pPr>
              <w:spacing w:after="0" w:line="240" w:lineRule="auto"/>
              <w:jc w:val="both"/>
              <w:rPr>
                <w:rFonts w:ascii="Times New Roman" w:hAnsi="Times New Roman"/>
              </w:rPr>
            </w:pPr>
            <w:r w:rsidRPr="00DC39E2">
              <w:rPr>
                <w:rFonts w:ascii="Times New Roman" w:hAnsi="Times New Roman"/>
              </w:rPr>
              <w:t>Практическая работа №8. «Номенклатура кислородосодержащих органических соединений».</w:t>
            </w:r>
          </w:p>
          <w:p w:rsidR="003C1220" w:rsidRDefault="0064146D">
            <w:pPr>
              <w:spacing w:after="0" w:line="240" w:lineRule="auto"/>
              <w:jc w:val="both"/>
              <w:rPr>
                <w:rFonts w:ascii="Times New Roman" w:hAnsi="Times New Roman"/>
              </w:rPr>
            </w:pPr>
            <w:r w:rsidRPr="00DC39E2">
              <w:rPr>
                <w:rFonts w:ascii="Times New Roman" w:hAnsi="Times New Roman"/>
              </w:rPr>
              <w:t>Тривиальная и международная номенклатура, химические свойства, способы получения спиртов и фенолов, карбоновых кислот и эфиров, альдегидов и кетонов. 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27</w:t>
            </w:r>
          </w:p>
        </w:tc>
        <w:tc>
          <w:tcPr>
            <w:tcW w:w="6572" w:type="dxa"/>
            <w:shd w:val="clear" w:color="auto" w:fill="auto"/>
          </w:tcPr>
          <w:p w:rsidR="003C1220" w:rsidRDefault="0064146D">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9.</w:t>
            </w:r>
          </w:p>
          <w:p w:rsidR="003C1220" w:rsidRDefault="0064146D">
            <w:pPr>
              <w:spacing w:after="0" w:line="240" w:lineRule="auto"/>
              <w:jc w:val="both"/>
              <w:rPr>
                <w:rFonts w:ascii="Times New Roman" w:hAnsi="Times New Roman"/>
              </w:rPr>
            </w:pPr>
            <w:r w:rsidRPr="00DC39E2">
              <w:rPr>
                <w:rFonts w:ascii="Times New Roman" w:hAnsi="Times New Roman"/>
              </w:rPr>
              <w:lastRenderedPageBreak/>
              <w:t>Практическая работа №9. «Химические и физические свойства кислородосодержащих органических соединения».</w:t>
            </w:r>
          </w:p>
          <w:p w:rsidR="003C1220" w:rsidRDefault="0064146D">
            <w:pPr>
              <w:spacing w:after="0" w:line="240" w:lineRule="auto"/>
              <w:jc w:val="both"/>
              <w:rPr>
                <w:rFonts w:ascii="Times New Roman" w:hAnsi="Times New Roman"/>
              </w:rPr>
            </w:pPr>
            <w:r w:rsidRPr="00DC39E2">
              <w:rPr>
                <w:rFonts w:ascii="Times New Roman" w:hAnsi="Times New Roman"/>
              </w:rPr>
              <w:t>Проведение, наблюдение и описание демонстрационных опытов: горение спиртов, качественные реакции одноатомных спиртов (окисление этанола оксидом меди (II)), многоатомных спиртов (взаимодействие глицерина с гидроксидом меди (II)), альдегидов (окисление аммиачным раствором оксида серебра(I) и гидроксидом меди (II), взаимодействие крахмала с иодом), изучение свойств раствора уксусной кислоты</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663" w:type="dxa"/>
            <w:gridSpan w:val="3"/>
            <w:shd w:val="clear" w:color="auto" w:fill="auto"/>
          </w:tcPr>
          <w:p w:rsidR="003C1220" w:rsidRDefault="0064146D">
            <w:pPr>
              <w:spacing w:after="0" w:line="240" w:lineRule="auto"/>
              <w:jc w:val="both"/>
              <w:rPr>
                <w:rFonts w:ascii="Times New Roman" w:hAnsi="Times New Roman"/>
              </w:rPr>
            </w:pPr>
            <w:r w:rsidRPr="00DC39E2">
              <w:rPr>
                <w:rFonts w:ascii="Times New Roman" w:eastAsia="OfficinaSansBookC" w:hAnsi="Times New Roman"/>
                <w:b/>
                <w:bCs/>
              </w:rPr>
              <w:t xml:space="preserve">Раздел 6. </w:t>
            </w:r>
            <w:r w:rsidRPr="00DC39E2">
              <w:rPr>
                <w:rFonts w:ascii="Times New Roman" w:eastAsia="OfficinaSansBookC" w:hAnsi="Times New Roman"/>
                <w:b/>
              </w:rPr>
              <w:t>Азотсодержащие органические соединения</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4</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eastAsia="Calibri" w:hAnsi="Times New Roman"/>
              </w:rPr>
            </w:pPr>
            <w:r w:rsidRPr="00DC39E2">
              <w:rPr>
                <w:rFonts w:ascii="Times New Roman" w:eastAsia="Calibri" w:hAnsi="Times New Roman"/>
              </w:rPr>
              <w:t xml:space="preserve">Тема 6.1. </w:t>
            </w:r>
          </w:p>
          <w:p w:rsidR="003C1220" w:rsidRDefault="0064146D">
            <w:pPr>
              <w:spacing w:after="0" w:line="240" w:lineRule="auto"/>
              <w:jc w:val="both"/>
              <w:rPr>
                <w:rFonts w:ascii="Times New Roman" w:eastAsia="Calibri" w:hAnsi="Times New Roman"/>
              </w:rPr>
            </w:pPr>
            <w:r w:rsidRPr="00DC39E2">
              <w:rPr>
                <w:rFonts w:ascii="Times New Roman" w:eastAsia="Calibri" w:hAnsi="Times New Roman"/>
              </w:rPr>
              <w:t>Амины.</w:t>
            </w:r>
          </w:p>
          <w:p w:rsidR="003C1220" w:rsidRDefault="0064146D">
            <w:pPr>
              <w:spacing w:after="0" w:line="240" w:lineRule="auto"/>
              <w:jc w:val="both"/>
              <w:rPr>
                <w:rFonts w:ascii="Times New Roman" w:eastAsia="Calibri" w:hAnsi="Times New Roman"/>
              </w:rPr>
            </w:pPr>
            <w:r w:rsidRPr="00DC39E2">
              <w:rPr>
                <w:rFonts w:ascii="Times New Roman" w:eastAsia="Calibri" w:hAnsi="Times New Roman"/>
              </w:rPr>
              <w:t>Аминокислоты.</w:t>
            </w:r>
          </w:p>
          <w:p w:rsidR="003C1220" w:rsidRDefault="0064146D">
            <w:pPr>
              <w:spacing w:after="0" w:line="240" w:lineRule="auto"/>
              <w:jc w:val="both"/>
              <w:rPr>
                <w:rFonts w:ascii="Times New Roman" w:eastAsia="Calibri" w:hAnsi="Times New Roman"/>
              </w:rPr>
            </w:pPr>
            <w:r w:rsidRPr="00DC39E2">
              <w:rPr>
                <w:rFonts w:ascii="Times New Roman" w:eastAsia="Calibri" w:hAnsi="Times New Roman"/>
              </w:rPr>
              <w:t>Белки</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pBdr>
                <w:top w:val="nil"/>
                <w:left w:val="nil"/>
                <w:bottom w:val="nil"/>
                <w:right w:val="nil"/>
                <w:between w:val="nil"/>
              </w:pBdr>
              <w:spacing w:after="0" w:line="240" w:lineRule="auto"/>
              <w:jc w:val="center"/>
              <w:rPr>
                <w:rFonts w:ascii="Times New Roman" w:hAnsi="Times New Roman"/>
              </w:rPr>
            </w:pPr>
            <w:r w:rsidRPr="00525CE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4</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28</w:t>
            </w:r>
          </w:p>
        </w:tc>
        <w:tc>
          <w:tcPr>
            <w:tcW w:w="6572" w:type="dxa"/>
            <w:shd w:val="clear" w:color="auto" w:fill="auto"/>
          </w:tcPr>
          <w:p w:rsidR="003C1220" w:rsidRDefault="0064146D">
            <w:pPr>
              <w:pBdr>
                <w:top w:val="nil"/>
                <w:left w:val="nil"/>
                <w:bottom w:val="nil"/>
                <w:right w:val="nil"/>
                <w:between w:val="nil"/>
              </w:pBdr>
              <w:spacing w:after="0" w:line="240" w:lineRule="auto"/>
              <w:jc w:val="both"/>
              <w:rPr>
                <w:rFonts w:ascii="Times New Roman" w:eastAsia="OfficinaSansBookC" w:hAnsi="Times New Roman"/>
                <w:b/>
              </w:rPr>
            </w:pPr>
            <w:r w:rsidRPr="00DC39E2">
              <w:rPr>
                <w:rFonts w:ascii="Times New Roman" w:eastAsia="OfficinaSansBookC" w:hAnsi="Times New Roman"/>
                <w:b/>
              </w:rPr>
              <w:t>Амины. Аминокислоты. Белки.</w:t>
            </w:r>
          </w:p>
          <w:p w:rsidR="003C1220" w:rsidRDefault="0064146D">
            <w:pPr>
              <w:tabs>
                <w:tab w:val="left" w:pos="383"/>
              </w:tabs>
              <w:spacing w:after="0" w:line="240" w:lineRule="auto"/>
              <w:jc w:val="both"/>
              <w:rPr>
                <w:rFonts w:ascii="Times New Roman" w:eastAsia="OfficinaSansBookC" w:hAnsi="Times New Roman"/>
                <w:bCs/>
              </w:rPr>
            </w:pPr>
            <w:r w:rsidRPr="00525CEC">
              <w:rPr>
                <w:rFonts w:ascii="Times New Roman" w:eastAsia="OfficinaSansBookC" w:hAnsi="Times New Roman"/>
                <w:bCs/>
              </w:rPr>
              <w:t>Амины: метиламин – простейший представитель аминов: состав, химическое строение, физические и химические свойства, нахождение в природе.</w:t>
            </w:r>
          </w:p>
          <w:p w:rsidR="003C1220" w:rsidRDefault="0064146D">
            <w:pPr>
              <w:tabs>
                <w:tab w:val="left" w:pos="383"/>
              </w:tabs>
              <w:spacing w:after="0" w:line="240" w:lineRule="auto"/>
              <w:jc w:val="both"/>
              <w:rPr>
                <w:rFonts w:ascii="Times New Roman" w:eastAsia="OfficinaSansBookC" w:hAnsi="Times New Roman"/>
                <w:bCs/>
              </w:rPr>
            </w:pPr>
            <w:r w:rsidRPr="00525CEC">
              <w:rPr>
                <w:rFonts w:ascii="Times New Roman" w:eastAsia="OfficinaSansBookC" w:hAnsi="Times New Roman"/>
                <w:bCs/>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rsidR="003C1220" w:rsidRDefault="0064146D">
            <w:pPr>
              <w:spacing w:after="0" w:line="240" w:lineRule="auto"/>
              <w:jc w:val="both"/>
              <w:rPr>
                <w:rFonts w:ascii="Times New Roman" w:hAnsi="Times New Roman"/>
              </w:rPr>
            </w:pPr>
            <w:r w:rsidRPr="00525CEC">
              <w:rPr>
                <w:rFonts w:ascii="Times New Roman" w:eastAsia="OfficinaSansBookC" w:hAnsi="Times New Roman"/>
                <w:bCs/>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shd w:val="clear" w:color="auto" w:fill="auto"/>
          </w:tcPr>
          <w:p w:rsidR="003C1220" w:rsidRDefault="003C1220">
            <w:pPr>
              <w:spacing w:after="0" w:line="240" w:lineRule="auto"/>
              <w:jc w:val="both"/>
              <w:rPr>
                <w:rFonts w:ascii="Times New Roman" w:eastAsia="Calibri"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29</w:t>
            </w:r>
          </w:p>
        </w:tc>
        <w:tc>
          <w:tcPr>
            <w:tcW w:w="6572" w:type="dxa"/>
            <w:shd w:val="clear" w:color="auto" w:fill="auto"/>
          </w:tcPr>
          <w:p w:rsidR="003C1220" w:rsidRDefault="0064146D">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10.</w:t>
            </w:r>
          </w:p>
          <w:p w:rsidR="003C1220" w:rsidRDefault="0064146D">
            <w:pPr>
              <w:spacing w:after="0" w:line="240" w:lineRule="auto"/>
              <w:jc w:val="both"/>
              <w:rPr>
                <w:rFonts w:ascii="Times New Roman" w:hAnsi="Times New Roman"/>
              </w:rPr>
            </w:pPr>
            <w:r w:rsidRPr="00525CEC">
              <w:rPr>
                <w:rFonts w:ascii="Times New Roman" w:hAnsi="Times New Roman"/>
              </w:rPr>
              <w:t>Практическая работа №10. «Свойства азотосодержащих органических соединений».</w:t>
            </w:r>
          </w:p>
          <w:p w:rsidR="003C1220" w:rsidRDefault="0064146D">
            <w:pPr>
              <w:spacing w:after="0" w:line="240" w:lineRule="auto"/>
              <w:jc w:val="both"/>
              <w:rPr>
                <w:rFonts w:ascii="Times New Roman" w:hAnsi="Times New Roman"/>
              </w:rPr>
            </w:pPr>
            <w:r w:rsidRPr="00525CEC">
              <w:rPr>
                <w:rFonts w:ascii="Times New Roman" w:hAnsi="Times New Roman"/>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663" w:type="dxa"/>
            <w:gridSpan w:val="3"/>
            <w:shd w:val="clear" w:color="auto" w:fill="auto"/>
          </w:tcPr>
          <w:p w:rsidR="003C1220" w:rsidRDefault="0064146D">
            <w:pPr>
              <w:spacing w:after="0" w:line="240" w:lineRule="auto"/>
              <w:jc w:val="both"/>
              <w:rPr>
                <w:rFonts w:ascii="Times New Roman" w:hAnsi="Times New Roman"/>
              </w:rPr>
            </w:pPr>
            <w:r w:rsidRPr="00525CEC">
              <w:rPr>
                <w:rFonts w:ascii="Times New Roman" w:eastAsia="OfficinaSansBookC" w:hAnsi="Times New Roman"/>
                <w:b/>
                <w:bCs/>
              </w:rPr>
              <w:t xml:space="preserve">Раздел 7. </w:t>
            </w:r>
            <w:r w:rsidRPr="00525CEC">
              <w:rPr>
                <w:rFonts w:ascii="Times New Roman" w:eastAsia="OfficinaSansBookC" w:hAnsi="Times New Roman"/>
                <w:b/>
              </w:rPr>
              <w:t>Высокомолекулярные соединения</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eastAsia="Calibri" w:hAnsi="Times New Roman"/>
              </w:rPr>
            </w:pPr>
            <w:r w:rsidRPr="00525CEC">
              <w:rPr>
                <w:rFonts w:ascii="Times New Roman" w:eastAsia="Calibri" w:hAnsi="Times New Roman"/>
              </w:rPr>
              <w:lastRenderedPageBreak/>
              <w:t xml:space="preserve">Тема 7.1. </w:t>
            </w:r>
          </w:p>
          <w:p w:rsidR="003C1220" w:rsidRDefault="0064146D">
            <w:pPr>
              <w:spacing w:after="0" w:line="240" w:lineRule="auto"/>
              <w:jc w:val="both"/>
              <w:rPr>
                <w:rFonts w:ascii="Times New Roman" w:eastAsia="Calibri" w:hAnsi="Times New Roman"/>
              </w:rPr>
            </w:pPr>
            <w:r w:rsidRPr="00525CEC">
              <w:rPr>
                <w:rFonts w:ascii="Times New Roman" w:eastAsia="Calibri" w:hAnsi="Times New Roman"/>
              </w:rPr>
              <w:t>Пластмассы.</w:t>
            </w:r>
          </w:p>
          <w:p w:rsidR="003C1220" w:rsidRDefault="0064146D">
            <w:pPr>
              <w:spacing w:after="0" w:line="240" w:lineRule="auto"/>
              <w:jc w:val="both"/>
              <w:rPr>
                <w:rFonts w:ascii="Times New Roman" w:eastAsia="Calibri" w:hAnsi="Times New Roman"/>
              </w:rPr>
            </w:pPr>
            <w:r w:rsidRPr="00525CEC">
              <w:rPr>
                <w:rFonts w:ascii="Times New Roman" w:eastAsia="Calibri" w:hAnsi="Times New Roman"/>
              </w:rPr>
              <w:t>Каучуки. Волокна</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525CE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30</w:t>
            </w:r>
          </w:p>
        </w:tc>
        <w:tc>
          <w:tcPr>
            <w:tcW w:w="6572" w:type="dxa"/>
            <w:shd w:val="clear" w:color="auto" w:fill="auto"/>
          </w:tcPr>
          <w:p w:rsidR="003C1220" w:rsidRDefault="0064146D">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11.</w:t>
            </w:r>
          </w:p>
          <w:p w:rsidR="003C1220" w:rsidRDefault="0064146D">
            <w:pPr>
              <w:spacing w:after="0" w:line="240" w:lineRule="auto"/>
              <w:jc w:val="both"/>
              <w:rPr>
                <w:rFonts w:ascii="Times New Roman" w:hAnsi="Times New Roman"/>
              </w:rPr>
            </w:pPr>
            <w:r w:rsidRPr="00525CEC">
              <w:rPr>
                <w:rFonts w:ascii="Times New Roman" w:hAnsi="Times New Roman"/>
              </w:rPr>
              <w:t>Практическая работа №11. «Синтез, анализ и классификация высокомолекулярных соединений»</w:t>
            </w:r>
          </w:p>
          <w:p w:rsidR="003C1220" w:rsidRDefault="0064146D">
            <w:pPr>
              <w:spacing w:after="0" w:line="240" w:lineRule="auto"/>
              <w:jc w:val="both"/>
              <w:rPr>
                <w:rFonts w:ascii="Times New Roman" w:hAnsi="Times New Roman"/>
              </w:rPr>
            </w:pPr>
            <w:r w:rsidRPr="00525CEC">
              <w:rPr>
                <w:rFonts w:ascii="Times New Roman" w:hAnsi="Times New Roman"/>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3C1220" w:rsidRDefault="0064146D">
            <w:pPr>
              <w:spacing w:after="0" w:line="240" w:lineRule="auto"/>
              <w:jc w:val="both"/>
              <w:rPr>
                <w:rFonts w:ascii="Times New Roman" w:hAnsi="Times New Roman"/>
              </w:rPr>
            </w:pPr>
            <w:r w:rsidRPr="00525CEC">
              <w:rPr>
                <w:rFonts w:ascii="Times New Roman" w:hAnsi="Times New Roman"/>
              </w:rPr>
              <w:t>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shd w:val="clear" w:color="auto" w:fill="auto"/>
          </w:tcPr>
          <w:p w:rsidR="003C1220" w:rsidRDefault="0064146D">
            <w:pPr>
              <w:spacing w:after="0" w:line="240" w:lineRule="auto"/>
              <w:jc w:val="both"/>
              <w:rPr>
                <w:rFonts w:ascii="Times New Roman" w:eastAsia="Calibri" w:hAnsi="Times New Roman"/>
              </w:rPr>
            </w:pPr>
            <w:r w:rsidRPr="00525CEC">
              <w:rPr>
                <w:rFonts w:ascii="Times New Roman" w:eastAsia="OfficinaSansBookC" w:hAnsi="Times New Roman"/>
                <w:b/>
              </w:rPr>
              <w:t xml:space="preserve">Контрольная работа </w:t>
            </w:r>
            <w:r>
              <w:rPr>
                <w:rFonts w:ascii="Times New Roman" w:eastAsia="OfficinaSansBookC" w:hAnsi="Times New Roman"/>
                <w:b/>
              </w:rPr>
              <w:t xml:space="preserve">№ </w:t>
            </w:r>
            <w:r w:rsidRPr="00525CEC">
              <w:rPr>
                <w:rFonts w:ascii="Times New Roman" w:eastAsia="OfficinaSansBookC" w:hAnsi="Times New Roman"/>
                <w:b/>
              </w:rPr>
              <w:t>3</w:t>
            </w: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31</w:t>
            </w:r>
          </w:p>
        </w:tc>
        <w:tc>
          <w:tcPr>
            <w:tcW w:w="6572" w:type="dxa"/>
            <w:shd w:val="clear" w:color="auto" w:fill="auto"/>
          </w:tcPr>
          <w:p w:rsidR="003C1220" w:rsidRDefault="0064146D">
            <w:pPr>
              <w:spacing w:after="0" w:line="240" w:lineRule="auto"/>
              <w:jc w:val="both"/>
              <w:rPr>
                <w:rFonts w:ascii="Times New Roman" w:hAnsi="Times New Roman"/>
              </w:rPr>
            </w:pPr>
            <w:r w:rsidRPr="00525CEC">
              <w:rPr>
                <w:rFonts w:ascii="Times New Roman" w:eastAsia="OfficinaSansBookC" w:hAnsi="Times New Roman"/>
                <w:b/>
              </w:rPr>
              <w:t xml:space="preserve">Контрольная работа </w:t>
            </w:r>
            <w:r>
              <w:rPr>
                <w:rFonts w:ascii="Times New Roman" w:eastAsia="OfficinaSansBookC" w:hAnsi="Times New Roman"/>
                <w:b/>
              </w:rPr>
              <w:t xml:space="preserve">№ </w:t>
            </w:r>
            <w:r w:rsidRPr="00525CEC">
              <w:rPr>
                <w:rFonts w:ascii="Times New Roman" w:eastAsia="OfficinaSansBookC" w:hAnsi="Times New Roman"/>
                <w:b/>
              </w:rPr>
              <w:t>3</w:t>
            </w:r>
            <w:r>
              <w:rPr>
                <w:rFonts w:ascii="Times New Roman" w:eastAsia="OfficinaSansBookC" w:hAnsi="Times New Roman"/>
                <w:b/>
              </w:rPr>
              <w:t xml:space="preserve">. </w:t>
            </w:r>
            <w:r w:rsidRPr="00525CEC">
              <w:rPr>
                <w:rFonts w:ascii="Times New Roman" w:eastAsia="OfficinaSansBookC" w:hAnsi="Times New Roman"/>
              </w:rPr>
              <w:t>Структура и свойства органических веществ (по разделам 3-7)</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51"/>
        </w:trPr>
        <w:tc>
          <w:tcPr>
            <w:tcW w:w="11663" w:type="dxa"/>
            <w:gridSpan w:val="3"/>
            <w:shd w:val="clear" w:color="auto" w:fill="auto"/>
            <w:vAlign w:val="center"/>
          </w:tcPr>
          <w:p w:rsidR="003C1220" w:rsidRDefault="0064146D">
            <w:pPr>
              <w:spacing w:after="0" w:line="240" w:lineRule="auto"/>
              <w:jc w:val="center"/>
              <w:rPr>
                <w:rFonts w:ascii="Times New Roman" w:hAnsi="Times New Roman"/>
              </w:rPr>
            </w:pPr>
            <w:r w:rsidRPr="00525CEC">
              <w:rPr>
                <w:rFonts w:ascii="Times New Roman" w:eastAsia="OfficinaSansBookC" w:hAnsi="Times New Roman"/>
                <w:b/>
              </w:rPr>
              <w:t>Профессионально ориентированное содержание</w:t>
            </w:r>
          </w:p>
        </w:tc>
        <w:tc>
          <w:tcPr>
            <w:tcW w:w="933" w:type="dxa"/>
            <w:shd w:val="clear" w:color="auto" w:fill="auto"/>
            <w:vAlign w:val="center"/>
          </w:tcPr>
          <w:p w:rsidR="003C1220" w:rsidRDefault="003C1220">
            <w:pPr>
              <w:spacing w:after="0" w:line="240" w:lineRule="auto"/>
              <w:jc w:val="center"/>
              <w:rPr>
                <w:rFonts w:ascii="Times New Roman" w:hAnsi="Times New Roman"/>
              </w:rPr>
            </w:pP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11663" w:type="dxa"/>
            <w:gridSpan w:val="3"/>
            <w:shd w:val="clear" w:color="auto" w:fill="auto"/>
          </w:tcPr>
          <w:p w:rsidR="003C1220" w:rsidRDefault="0064146D">
            <w:pPr>
              <w:spacing w:after="0" w:line="240" w:lineRule="auto"/>
              <w:jc w:val="both"/>
              <w:rPr>
                <w:rFonts w:ascii="Times New Roman" w:hAnsi="Times New Roman"/>
              </w:rPr>
            </w:pPr>
            <w:r w:rsidRPr="00525CEC">
              <w:rPr>
                <w:rFonts w:ascii="Times New Roman" w:eastAsia="OfficinaSansBookC" w:hAnsi="Times New Roman"/>
                <w:b/>
              </w:rPr>
              <w:t>Раздел 8. Химия в быту и производственной деятельности человека</w:t>
            </w:r>
          </w:p>
        </w:tc>
        <w:tc>
          <w:tcPr>
            <w:tcW w:w="933" w:type="dxa"/>
            <w:shd w:val="clear" w:color="auto" w:fill="auto"/>
          </w:tcPr>
          <w:p w:rsidR="003C1220" w:rsidRDefault="0064146D">
            <w:pPr>
              <w:spacing w:after="0" w:line="240" w:lineRule="auto"/>
              <w:jc w:val="center"/>
              <w:rPr>
                <w:rFonts w:ascii="Times New Roman" w:hAnsi="Times New Roman"/>
                <w:b/>
              </w:rPr>
            </w:pPr>
            <w:r w:rsidRPr="0096398A">
              <w:rPr>
                <w:rFonts w:ascii="Times New Roman" w:hAnsi="Times New Roman"/>
                <w:b/>
              </w:rPr>
              <w:t>6</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val="restart"/>
            <w:shd w:val="clear" w:color="auto" w:fill="auto"/>
          </w:tcPr>
          <w:p w:rsidR="003C1220" w:rsidRDefault="0064146D">
            <w:pPr>
              <w:spacing w:after="0" w:line="240" w:lineRule="auto"/>
              <w:jc w:val="both"/>
              <w:rPr>
                <w:rFonts w:ascii="Times New Roman" w:eastAsia="Calibri" w:hAnsi="Times New Roman"/>
              </w:rPr>
            </w:pPr>
            <w:r w:rsidRPr="00525CEC">
              <w:rPr>
                <w:rFonts w:ascii="Times New Roman" w:eastAsia="Calibri" w:hAnsi="Times New Roman"/>
              </w:rPr>
              <w:t xml:space="preserve">Тема 8.1. </w:t>
            </w:r>
          </w:p>
          <w:p w:rsidR="003C1220" w:rsidRDefault="0064146D">
            <w:pPr>
              <w:spacing w:after="0" w:line="240" w:lineRule="auto"/>
              <w:jc w:val="both"/>
              <w:rPr>
                <w:rFonts w:ascii="Times New Roman" w:eastAsia="Calibri" w:hAnsi="Times New Roman"/>
              </w:rPr>
            </w:pPr>
            <w:r w:rsidRPr="00525CEC">
              <w:rPr>
                <w:rFonts w:ascii="Times New Roman" w:eastAsia="Calibri" w:hAnsi="Times New Roman"/>
              </w:rPr>
              <w:t xml:space="preserve">Химические технологии </w:t>
            </w:r>
          </w:p>
          <w:p w:rsidR="003C1220" w:rsidRDefault="0064146D">
            <w:pPr>
              <w:spacing w:after="0" w:line="240" w:lineRule="auto"/>
              <w:jc w:val="both"/>
              <w:rPr>
                <w:rFonts w:ascii="Times New Roman" w:eastAsia="Calibri" w:hAnsi="Times New Roman"/>
              </w:rPr>
            </w:pPr>
            <w:r w:rsidRPr="00525CEC">
              <w:rPr>
                <w:rFonts w:ascii="Times New Roman" w:eastAsia="Calibri" w:hAnsi="Times New Roman"/>
              </w:rPr>
              <w:t xml:space="preserve">в повседневной </w:t>
            </w:r>
          </w:p>
          <w:p w:rsidR="003C1220" w:rsidRDefault="0064146D">
            <w:pPr>
              <w:spacing w:after="0" w:line="240" w:lineRule="auto"/>
              <w:jc w:val="both"/>
              <w:rPr>
                <w:rFonts w:ascii="Times New Roman" w:eastAsia="Calibri" w:hAnsi="Times New Roman"/>
              </w:rPr>
            </w:pPr>
            <w:r w:rsidRPr="00525CEC">
              <w:rPr>
                <w:rFonts w:ascii="Times New Roman" w:eastAsia="Calibri" w:hAnsi="Times New Roman"/>
              </w:rPr>
              <w:t>и профессиональной деятельности человека</w:t>
            </w:r>
          </w:p>
        </w:tc>
        <w:tc>
          <w:tcPr>
            <w:tcW w:w="1186" w:type="dxa"/>
            <w:shd w:val="clear" w:color="auto" w:fill="auto"/>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525CE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6</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eastAsia="Calibri"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32</w:t>
            </w:r>
          </w:p>
          <w:p w:rsidR="003C1220" w:rsidRDefault="0064146D">
            <w:pPr>
              <w:spacing w:after="0" w:line="240" w:lineRule="auto"/>
              <w:jc w:val="center"/>
              <w:rPr>
                <w:rFonts w:ascii="Times New Roman" w:hAnsi="Times New Roman"/>
              </w:rPr>
            </w:pPr>
            <w:r>
              <w:rPr>
                <w:rFonts w:ascii="Times New Roman" w:hAnsi="Times New Roman"/>
              </w:rPr>
              <w:t>33</w:t>
            </w:r>
          </w:p>
        </w:tc>
        <w:tc>
          <w:tcPr>
            <w:tcW w:w="6572" w:type="dxa"/>
            <w:shd w:val="clear" w:color="auto" w:fill="auto"/>
          </w:tcPr>
          <w:p w:rsidR="003C1220" w:rsidRDefault="0064146D">
            <w:pPr>
              <w:spacing w:after="0" w:line="240" w:lineRule="auto"/>
              <w:jc w:val="both"/>
              <w:rPr>
                <w:rFonts w:ascii="Times New Roman" w:hAnsi="Times New Roman"/>
                <w:b/>
              </w:rPr>
            </w:pPr>
            <w:r w:rsidRPr="004F694B">
              <w:rPr>
                <w:rFonts w:ascii="Times New Roman" w:hAnsi="Times New Roman"/>
                <w:b/>
              </w:rPr>
              <w:t>Практическое занятие № 12.</w:t>
            </w:r>
          </w:p>
          <w:p w:rsidR="003C1220" w:rsidRDefault="0064146D">
            <w:pPr>
              <w:spacing w:after="0" w:line="240" w:lineRule="auto"/>
              <w:jc w:val="both"/>
              <w:rPr>
                <w:rFonts w:ascii="Times New Roman" w:hAnsi="Times New Roman"/>
              </w:rPr>
            </w:pPr>
            <w:r w:rsidRPr="004F694B">
              <w:rPr>
                <w:rFonts w:ascii="Times New Roman" w:hAnsi="Times New Roman"/>
              </w:rPr>
              <w:t xml:space="preserve">Практическая работа №12. «Роль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w:t>
            </w:r>
            <w:r w:rsidRPr="004F694B">
              <w:rPr>
                <w:rFonts w:ascii="Times New Roman" w:hAnsi="Times New Roman"/>
              </w:rPr>
              <w:lastRenderedPageBreak/>
              <w:t>производства аммиака, серной кислоты, метанола).</w:t>
            </w:r>
          </w:p>
          <w:p w:rsidR="003C1220" w:rsidRDefault="0064146D">
            <w:pPr>
              <w:spacing w:after="0" w:line="240" w:lineRule="auto"/>
              <w:jc w:val="both"/>
              <w:rPr>
                <w:rFonts w:ascii="Times New Roman" w:hAnsi="Times New Roman"/>
                <w:highlight w:val="yellow"/>
              </w:rPr>
            </w:pPr>
            <w:r w:rsidRPr="004F694B">
              <w:rPr>
                <w:rFonts w:ascii="Times New Roman" w:hAnsi="Times New Roman"/>
              </w:rPr>
              <w:t>Химия и здоровье человека: правила безопасного использования лекарственных препаратов, бытовой химии в повседневной жизни</w:t>
            </w:r>
          </w:p>
        </w:tc>
        <w:tc>
          <w:tcPr>
            <w:tcW w:w="933" w:type="dxa"/>
            <w:shd w:val="clear" w:color="auto" w:fill="auto"/>
          </w:tcPr>
          <w:p w:rsidR="003C1220" w:rsidRDefault="0064146D">
            <w:pPr>
              <w:spacing w:after="0" w:line="240" w:lineRule="auto"/>
              <w:jc w:val="center"/>
              <w:rPr>
                <w:rFonts w:ascii="Times New Roman" w:hAnsi="Times New Roman"/>
                <w:highlight w:val="yellow"/>
              </w:rPr>
            </w:pPr>
            <w:r w:rsidRPr="004F694B">
              <w:rPr>
                <w:rFonts w:ascii="Times New Roman" w:hAnsi="Times New Roman"/>
              </w:rPr>
              <w:lastRenderedPageBreak/>
              <w:t>4</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shd w:val="clear" w:color="auto" w:fill="auto"/>
          </w:tcPr>
          <w:p w:rsidR="003C1220" w:rsidRDefault="003C1220">
            <w:pPr>
              <w:spacing w:after="0" w:line="240" w:lineRule="auto"/>
              <w:jc w:val="both"/>
              <w:rPr>
                <w:rFonts w:ascii="Times New Roman" w:eastAsia="Calibri" w:hAnsi="Times New Roman"/>
              </w:rPr>
            </w:pPr>
          </w:p>
        </w:tc>
        <w:tc>
          <w:tcPr>
            <w:tcW w:w="1186"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34</w:t>
            </w:r>
          </w:p>
          <w:p w:rsidR="003C1220" w:rsidRDefault="0064146D">
            <w:pPr>
              <w:spacing w:after="0" w:line="240" w:lineRule="auto"/>
              <w:jc w:val="center"/>
              <w:rPr>
                <w:rFonts w:ascii="Times New Roman" w:hAnsi="Times New Roman"/>
              </w:rPr>
            </w:pPr>
            <w:r>
              <w:rPr>
                <w:rFonts w:ascii="Times New Roman" w:hAnsi="Times New Roman"/>
              </w:rPr>
              <w:t>35</w:t>
            </w:r>
          </w:p>
        </w:tc>
        <w:tc>
          <w:tcPr>
            <w:tcW w:w="6572" w:type="dxa"/>
            <w:shd w:val="clear" w:color="auto" w:fill="auto"/>
          </w:tcPr>
          <w:p w:rsidR="003C1220" w:rsidRDefault="0064146D">
            <w:pPr>
              <w:spacing w:after="0" w:line="240" w:lineRule="auto"/>
              <w:jc w:val="both"/>
              <w:rPr>
                <w:rFonts w:ascii="Times New Roman" w:hAnsi="Times New Roman"/>
                <w:b/>
              </w:rPr>
            </w:pPr>
            <w:r w:rsidRPr="00DC39E2">
              <w:rPr>
                <w:rFonts w:ascii="Times New Roman" w:hAnsi="Times New Roman"/>
                <w:b/>
              </w:rPr>
              <w:t>Практическое занятие №</w:t>
            </w:r>
            <w:r>
              <w:rPr>
                <w:rFonts w:ascii="Times New Roman" w:hAnsi="Times New Roman"/>
                <w:b/>
              </w:rPr>
              <w:t xml:space="preserve"> 13.</w:t>
            </w:r>
          </w:p>
          <w:p w:rsidR="003C1220" w:rsidRDefault="0064146D">
            <w:pPr>
              <w:spacing w:after="0" w:line="240" w:lineRule="auto"/>
              <w:jc w:val="both"/>
              <w:rPr>
                <w:rFonts w:ascii="Times New Roman" w:hAnsi="Times New Roman"/>
              </w:rPr>
            </w:pPr>
            <w:r w:rsidRPr="00C12632">
              <w:rPr>
                <w:rFonts w:ascii="Times New Roman" w:hAnsi="Times New Roman"/>
              </w:rPr>
              <w:t>Практическая работа №1</w:t>
            </w:r>
            <w:r>
              <w:rPr>
                <w:rFonts w:ascii="Times New Roman" w:hAnsi="Times New Roman"/>
              </w:rPr>
              <w:t>3</w:t>
            </w:r>
            <w:r w:rsidRPr="00C12632">
              <w:rPr>
                <w:rFonts w:ascii="Times New Roman" w:hAnsi="Times New Roman"/>
              </w:rPr>
              <w:t>. «Применение химических веществ и технологий с учетом будущей профессиональной деятельности».</w:t>
            </w:r>
          </w:p>
          <w:p w:rsidR="003C1220" w:rsidRDefault="0064146D">
            <w:pPr>
              <w:spacing w:after="0" w:line="240" w:lineRule="auto"/>
              <w:jc w:val="both"/>
              <w:rPr>
                <w:rFonts w:ascii="Times New Roman" w:hAnsi="Times New Roman"/>
              </w:rPr>
            </w:pPr>
            <w:r w:rsidRPr="00D07B5F">
              <w:rPr>
                <w:rFonts w:ascii="Times New Roman" w:hAnsi="Times New Roman"/>
              </w:rPr>
              <w:t>Решение кейс-задач по темам: важнейшие конструкционные материалы, краски, стекло, материалы для электроники, наноматериалы, источники энергии, материалы из искусственных и синтетических волокон</w:t>
            </w:r>
            <w:r>
              <w:rPr>
                <w:rFonts w:ascii="Times New Roman" w:hAnsi="Times New Roman"/>
              </w:rPr>
              <w:t>,</w:t>
            </w:r>
            <w:r>
              <w:t xml:space="preserve"> </w:t>
            </w:r>
            <w:r>
              <w:rPr>
                <w:rFonts w:ascii="Times New Roman" w:hAnsi="Times New Roman"/>
              </w:rPr>
              <w:t>м</w:t>
            </w:r>
            <w:r w:rsidRPr="00FF48A2">
              <w:rPr>
                <w:rFonts w:ascii="Times New Roman" w:hAnsi="Times New Roman"/>
              </w:rPr>
              <w:t>оделирование химических процессов</w:t>
            </w:r>
            <w:r>
              <w:rPr>
                <w:rFonts w:ascii="Times New Roman" w:hAnsi="Times New Roman"/>
              </w:rPr>
              <w:t>, визуализация химических данных, инфохимия.</w:t>
            </w:r>
          </w:p>
          <w:p w:rsidR="003C1220" w:rsidRDefault="0064146D">
            <w:pPr>
              <w:spacing w:after="0" w:line="240" w:lineRule="auto"/>
              <w:jc w:val="both"/>
              <w:rPr>
                <w:rFonts w:ascii="Times New Roman" w:hAnsi="Times New Roman"/>
              </w:rPr>
            </w:pPr>
            <w:r w:rsidRPr="00C12632">
              <w:rPr>
                <w:rFonts w:ascii="Times New Roman" w:hAnsi="Times New Roman"/>
              </w:rPr>
              <w:t>Защита: Представление результатов решения кейс-задач в форме мини-доклада (допускается использование графических и презентационных материалов)</w:t>
            </w:r>
          </w:p>
        </w:tc>
        <w:tc>
          <w:tcPr>
            <w:tcW w:w="933" w:type="dxa"/>
            <w:shd w:val="clear" w:color="auto" w:fill="auto"/>
          </w:tcPr>
          <w:p w:rsidR="003C1220" w:rsidRDefault="0064146D">
            <w:pPr>
              <w:spacing w:after="0" w:line="240" w:lineRule="auto"/>
              <w:jc w:val="center"/>
              <w:rPr>
                <w:rFonts w:ascii="Times New Roman" w:hAnsi="Times New Roman"/>
              </w:rPr>
            </w:pPr>
            <w:r w:rsidRPr="009740A2">
              <w:rPr>
                <w:rFonts w:ascii="Times New Roman" w:hAnsi="Times New Roman"/>
              </w:rPr>
              <w:t>4</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shd w:val="clear" w:color="auto" w:fill="FFFFFF"/>
          </w:tcPr>
          <w:p w:rsidR="003C1220" w:rsidRDefault="0064146D">
            <w:pPr>
              <w:spacing w:after="0" w:line="240" w:lineRule="auto"/>
              <w:jc w:val="both"/>
              <w:rPr>
                <w:rFonts w:ascii="Times New Roman" w:hAnsi="Times New Roman"/>
              </w:rPr>
            </w:pPr>
            <w:r w:rsidRPr="00221E12">
              <w:rPr>
                <w:rFonts w:ascii="Times New Roman" w:eastAsia="OfficinaSansBookC" w:hAnsi="Times New Roman"/>
                <w:b/>
              </w:rPr>
              <w:t>Промежуточная аттестация по дисциплине</w:t>
            </w:r>
          </w:p>
        </w:tc>
        <w:tc>
          <w:tcPr>
            <w:tcW w:w="1186" w:type="dxa"/>
            <w:shd w:val="clear" w:color="auto" w:fill="FFFFFF"/>
          </w:tcPr>
          <w:p w:rsidR="003C1220" w:rsidRDefault="0064146D">
            <w:pPr>
              <w:spacing w:after="0" w:line="240" w:lineRule="auto"/>
              <w:jc w:val="center"/>
              <w:rPr>
                <w:rFonts w:ascii="Times New Roman" w:hAnsi="Times New Roman"/>
              </w:rPr>
            </w:pPr>
            <w:r>
              <w:rPr>
                <w:rFonts w:ascii="Times New Roman" w:hAnsi="Times New Roman"/>
              </w:rPr>
              <w:t>36</w:t>
            </w:r>
          </w:p>
        </w:tc>
        <w:tc>
          <w:tcPr>
            <w:tcW w:w="6572" w:type="dxa"/>
            <w:shd w:val="clear" w:color="auto" w:fill="FFFFFF"/>
          </w:tcPr>
          <w:p w:rsidR="003C1220" w:rsidRDefault="0064146D">
            <w:pPr>
              <w:spacing w:after="0" w:line="240" w:lineRule="auto"/>
              <w:jc w:val="both"/>
              <w:rPr>
                <w:rFonts w:ascii="Times New Roman" w:hAnsi="Times New Roman"/>
                <w:b/>
              </w:rPr>
            </w:pPr>
            <w:r>
              <w:rPr>
                <w:rFonts w:ascii="Times New Roman" w:hAnsi="Times New Roman"/>
                <w:b/>
              </w:rPr>
              <w:t>Дифференцированный зачет</w:t>
            </w:r>
            <w:r w:rsidRPr="00AD2FB1">
              <w:rPr>
                <w:rFonts w:ascii="Times New Roman" w:hAnsi="Times New Roman"/>
                <w:b/>
              </w:rPr>
              <w:t xml:space="preserve"> </w:t>
            </w:r>
            <w:r w:rsidRPr="00AD2FB1">
              <w:rPr>
                <w:rFonts w:ascii="Times New Roman" w:hAnsi="Times New Roman"/>
                <w:i/>
              </w:rPr>
              <w:t xml:space="preserve">                                                    </w:t>
            </w:r>
          </w:p>
        </w:tc>
        <w:tc>
          <w:tcPr>
            <w:tcW w:w="933" w:type="dxa"/>
            <w:shd w:val="clear" w:color="auto" w:fill="FFFFFF"/>
          </w:tcPr>
          <w:p w:rsidR="003C1220" w:rsidRDefault="0064146D">
            <w:pPr>
              <w:spacing w:after="0" w:line="240" w:lineRule="auto"/>
              <w:jc w:val="center"/>
              <w:rPr>
                <w:rFonts w:ascii="Times New Roman" w:hAnsi="Times New Roman"/>
                <w:b/>
              </w:rPr>
            </w:pPr>
            <w:r w:rsidRPr="00221E12">
              <w:rPr>
                <w:rFonts w:ascii="Times New Roman" w:hAnsi="Times New Roman"/>
                <w:b/>
              </w:rPr>
              <w:t>2</w:t>
            </w:r>
          </w:p>
        </w:tc>
        <w:tc>
          <w:tcPr>
            <w:tcW w:w="2824" w:type="dxa"/>
            <w:shd w:val="clear" w:color="auto" w:fill="FFFFFF"/>
          </w:tcPr>
          <w:p w:rsidR="003C1220" w:rsidRDefault="003C1220">
            <w:pPr>
              <w:spacing w:after="0" w:line="240" w:lineRule="auto"/>
              <w:rPr>
                <w:rFonts w:ascii="Times New Roman" w:hAnsi="Times New Roman"/>
              </w:rPr>
            </w:pPr>
          </w:p>
        </w:tc>
      </w:tr>
      <w:tr w:rsidR="003C1220" w:rsidTr="0064146D">
        <w:trPr>
          <w:trHeight w:val="20"/>
        </w:trPr>
        <w:tc>
          <w:tcPr>
            <w:tcW w:w="11663" w:type="dxa"/>
            <w:gridSpan w:val="3"/>
            <w:shd w:val="clear" w:color="auto" w:fill="FFFFFF"/>
          </w:tcPr>
          <w:p w:rsidR="003C1220" w:rsidRDefault="0064146D">
            <w:pPr>
              <w:spacing w:after="0" w:line="240" w:lineRule="auto"/>
              <w:jc w:val="both"/>
              <w:rPr>
                <w:rFonts w:ascii="Times New Roman" w:hAnsi="Times New Roman"/>
                <w:b/>
              </w:rPr>
            </w:pPr>
            <w:r w:rsidRPr="00AD2FB1">
              <w:rPr>
                <w:rFonts w:ascii="Times New Roman" w:hAnsi="Times New Roman"/>
                <w:b/>
              </w:rPr>
              <w:t>Всего:</w:t>
            </w:r>
          </w:p>
        </w:tc>
        <w:tc>
          <w:tcPr>
            <w:tcW w:w="933" w:type="dxa"/>
            <w:shd w:val="clear" w:color="auto" w:fill="FFFFFF"/>
          </w:tcPr>
          <w:p w:rsidR="003C1220" w:rsidRDefault="0064146D">
            <w:pPr>
              <w:spacing w:after="0" w:line="240" w:lineRule="auto"/>
              <w:jc w:val="center"/>
              <w:rPr>
                <w:rFonts w:ascii="Times New Roman" w:hAnsi="Times New Roman"/>
                <w:b/>
                <w:lang w:val="en-US"/>
              </w:rPr>
            </w:pPr>
            <w:r>
              <w:rPr>
                <w:rFonts w:ascii="Times New Roman" w:hAnsi="Times New Roman"/>
                <w:b/>
                <w:lang w:val="en-US"/>
              </w:rPr>
              <w:t>72</w:t>
            </w:r>
          </w:p>
        </w:tc>
        <w:tc>
          <w:tcPr>
            <w:tcW w:w="2824" w:type="dxa"/>
            <w:shd w:val="clear" w:color="auto" w:fill="FFFFFF"/>
          </w:tcPr>
          <w:p w:rsidR="003C1220" w:rsidRDefault="003C1220">
            <w:pPr>
              <w:spacing w:after="0" w:line="240" w:lineRule="auto"/>
              <w:rPr>
                <w:rFonts w:ascii="Times New Roman" w:hAnsi="Times New Roman"/>
              </w:rPr>
            </w:pPr>
          </w:p>
        </w:tc>
      </w:tr>
    </w:tbl>
    <w:p w:rsidR="003C1220" w:rsidRDefault="003C1220">
      <w:pPr>
        <w:spacing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0"/>
          <w:numId w:val="68"/>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before="240" w:after="0" w:line="240" w:lineRule="auto"/>
        <w:contextualSpacing/>
        <w:rPr>
          <w:rFonts w:ascii="Times New Roman" w:hAnsi="Times New Roman"/>
          <w:b/>
          <w:sz w:val="14"/>
          <w:szCs w:val="28"/>
        </w:rPr>
      </w:pPr>
    </w:p>
    <w:p w:rsidR="003C1220" w:rsidRDefault="0064146D" w:rsidP="003472B9">
      <w:pPr>
        <w:numPr>
          <w:ilvl w:val="1"/>
          <w:numId w:val="68"/>
        </w:numPr>
        <w:tabs>
          <w:tab w:val="left" w:pos="284"/>
          <w:tab w:val="left" w:pos="426"/>
        </w:tabs>
        <w:spacing w:before="240" w:after="0" w:line="240" w:lineRule="auto"/>
        <w:ind w:left="0" w:firstLine="0"/>
        <w:contextualSpacing/>
        <w:jc w:val="both"/>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spacing w:before="240" w:after="0" w:line="240" w:lineRule="auto"/>
        <w:contextualSpacing/>
        <w:rPr>
          <w:rFonts w:ascii="Times New Roman" w:hAnsi="Times New Roman"/>
          <w:b/>
          <w:sz w:val="6"/>
          <w:szCs w:val="28"/>
        </w:rPr>
      </w:pPr>
    </w:p>
    <w:p w:rsidR="003C1220" w:rsidRDefault="0064146D">
      <w:pPr>
        <w:spacing w:after="0" w:line="360" w:lineRule="auto"/>
        <w:ind w:firstLine="709"/>
        <w:jc w:val="both"/>
        <w:rPr>
          <w:rFonts w:ascii="Times New Roman" w:eastAsia="OfficinaSansBookC" w:hAnsi="Times New Roman"/>
          <w:sz w:val="28"/>
          <w:szCs w:val="28"/>
        </w:rPr>
      </w:pPr>
      <w:r w:rsidRPr="005E6ABC">
        <w:rPr>
          <w:rFonts w:ascii="Times New Roman" w:eastAsia="OfficinaSansBookC" w:hAnsi="Times New Roman"/>
          <w:sz w:val="28"/>
          <w:szCs w:val="28"/>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rsidR="003C1220" w:rsidRDefault="0064146D">
      <w:pPr>
        <w:spacing w:after="0" w:line="360" w:lineRule="auto"/>
        <w:ind w:firstLine="709"/>
        <w:jc w:val="both"/>
        <w:rPr>
          <w:rFonts w:ascii="Times New Roman" w:hAnsi="Times New Roman"/>
          <w:color w:val="121212"/>
          <w:sz w:val="28"/>
          <w:szCs w:val="28"/>
        </w:rPr>
      </w:pPr>
      <w:r w:rsidRPr="005E6ABC">
        <w:rPr>
          <w:rFonts w:ascii="Times New Roman" w:eastAsia="OfficinaSansBookC" w:hAnsi="Times New Roman"/>
          <w:sz w:val="28"/>
          <w:szCs w:val="28"/>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особенностями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5E6ABC">
        <w:rPr>
          <w:rFonts w:eastAsia="Calibri" w:cs="Calibri"/>
        </w:rPr>
        <w:t xml:space="preserve"> </w:t>
      </w:r>
      <w:r w:rsidRPr="005E6ABC">
        <w:rPr>
          <w:rFonts w:ascii="Times New Roman" w:eastAsia="OfficinaSansBookC" w:hAnsi="Times New Roman"/>
          <w:sz w:val="28"/>
          <w:szCs w:val="28"/>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5E6ABC">
        <w:rPr>
          <w:rFonts w:eastAsia="Calibri" w:cs="Calibri"/>
        </w:rPr>
        <w:t xml:space="preserve"> </w:t>
      </w:r>
      <w:r w:rsidRPr="005E6ABC">
        <w:rPr>
          <w:rFonts w:ascii="Times New Roman" w:hAnsi="Times New Roman"/>
          <w:color w:val="121212"/>
          <w:sz w:val="28"/>
          <w:szCs w:val="28"/>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895"/>
      </w:tblGrid>
      <w:tr w:rsidR="003C1220" w:rsidTr="0064146D">
        <w:trPr>
          <w:trHeight w:val="247"/>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bookmarkStart w:id="30" w:name="_heading=h.1fob9te" w:colFirst="0" w:colLast="0"/>
            <w:bookmarkStart w:id="31" w:name="_Hlk189664063"/>
            <w:bookmarkEnd w:id="30"/>
            <w:r w:rsidRPr="00250176">
              <w:rPr>
                <w:rFonts w:ascii="Times New Roman" w:hAnsi="Times New Roman" w:cs="Calibri"/>
                <w:b/>
                <w:bCs/>
                <w:color w:val="121212"/>
              </w:rPr>
              <w:t>Специализированная мебель и системы хранения</w:t>
            </w:r>
            <w:bookmarkEnd w:id="31"/>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bookmarkStart w:id="32" w:name="_Hlk189665617"/>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надстройкой (с защитным, химостойким и термостойким покрытием)</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Стол ученический лабораторный, регулируемый по высоте (с защитным, химостойким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 </w:t>
            </w:r>
            <w:r w:rsidRPr="00250176">
              <w:rPr>
                <w:rFonts w:ascii="Times New Roman" w:hAnsi="Times New Roman" w:cs="Calibri"/>
                <w:i/>
                <w:iCs/>
                <w:color w:val="121212"/>
              </w:rPr>
              <w:t>(по количеству обучающихся)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Стул ученический </w:t>
            </w:r>
            <w:r w:rsidRPr="00250176">
              <w:rPr>
                <w:rFonts w:ascii="Times New Roman" w:hAnsi="Times New Roman" w:cs="Calibri"/>
                <w:i/>
                <w:iCs/>
                <w:color w:val="121212"/>
              </w:rPr>
              <w:t>(по количеству обучающихся)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Огнетушитель</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3C1220" w:rsidRDefault="0064146D">
            <w:pPr>
              <w:spacing w:after="0" w:line="240" w:lineRule="auto"/>
              <w:textAlignment w:val="top"/>
              <w:rPr>
                <w:rFonts w:ascii="Times New Roman" w:hAnsi="Times New Roman" w:cs="Calibri"/>
                <w:i/>
                <w:iCs/>
                <w:color w:val="121212"/>
              </w:rPr>
            </w:pPr>
            <w:r w:rsidRPr="00250176">
              <w:rPr>
                <w:rFonts w:ascii="Times New Roman" w:hAnsi="Times New Roman" w:cs="Calibri"/>
                <w:color w:val="121212"/>
              </w:rPr>
              <w:t xml:space="preserve">Стол с ящиками для хранения/тумбой </w:t>
            </w:r>
            <w:r w:rsidRPr="00250176">
              <w:rPr>
                <w:rFonts w:ascii="Times New Roman" w:hAnsi="Times New Roman" w:cs="Calibri"/>
                <w:i/>
                <w:iCs/>
                <w:color w:val="121212"/>
              </w:rPr>
              <w:t>(рабочее место преподавателя)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Кресло офисное </w:t>
            </w:r>
            <w:r w:rsidRPr="00250176">
              <w:rPr>
                <w:rFonts w:ascii="Times New Roman" w:hAnsi="Times New Roman" w:cs="Calibri"/>
                <w:i/>
                <w:iCs/>
                <w:color w:val="121212"/>
              </w:rPr>
              <w:t>(рабочее место преподавателя)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Доска пробковая/Доска магнитно-маркерная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lastRenderedPageBreak/>
              <w:t>10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Система (устройство) для затемнения окон</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вытяжной панорамный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учебных пособий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Аптечка универсальная для оказания первой медицинской помощи </w:t>
            </w:r>
          </w:p>
        </w:tc>
      </w:tr>
      <w:tr w:rsidR="003C1220" w:rsidTr="0064146D">
        <w:trPr>
          <w:trHeight w:val="119"/>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bookmarkStart w:id="33" w:name="_Hlk189666820"/>
            <w:bookmarkEnd w:id="32"/>
            <w:r w:rsidRPr="00250176">
              <w:rPr>
                <w:rFonts w:ascii="Times New Roman" w:hAnsi="Times New Roman" w:cs="Calibri"/>
                <w:b/>
                <w:bCs/>
                <w:color w:val="121212"/>
              </w:rPr>
              <w:t>Технические средства</w:t>
            </w:r>
            <w:bookmarkEnd w:id="33"/>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bookmarkStart w:id="34" w:name="_Hlk189666857"/>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Многофункциональное устройство/принтер</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3C1220" w:rsidTr="0064146D">
        <w:trPr>
          <w:trHeight w:val="170"/>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bookmarkStart w:id="35" w:name="_Hlk189664350"/>
            <w:r w:rsidRPr="00250176">
              <w:rPr>
                <w:rFonts w:ascii="Times New Roman" w:hAnsi="Times New Roman" w:cs="Calibri"/>
                <w:b/>
                <w:bCs/>
                <w:color w:val="121212"/>
              </w:rPr>
              <w:t>Электронные средства обучения</w:t>
            </w:r>
            <w:bookmarkEnd w:id="35"/>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Электронные средства обучения/Интерактивные пособия/Онлайн-курсы </w:t>
            </w:r>
            <w:r w:rsidRPr="00250176">
              <w:rPr>
                <w:rFonts w:ascii="Times New Roman" w:hAnsi="Times New Roman" w:cs="Calibri"/>
                <w:i/>
                <w:iCs/>
                <w:color w:val="121212"/>
              </w:rPr>
              <w:t>(по разделам рабочей программы)</w:t>
            </w:r>
          </w:p>
        </w:tc>
      </w:tr>
      <w:tr w:rsidR="003C1220" w:rsidTr="0064146D">
        <w:trPr>
          <w:trHeight w:val="142"/>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bookmarkStart w:id="36" w:name="_Hlk189664376"/>
            <w:bookmarkEnd w:id="34"/>
            <w:r w:rsidRPr="00250176">
              <w:rPr>
                <w:rFonts w:ascii="Times New Roman" w:hAnsi="Times New Roman" w:cs="Calibri"/>
                <w:b/>
                <w:bCs/>
                <w:color w:val="121212"/>
              </w:rPr>
              <w:t>Демонстрационные учебно-наглядные пособия</w:t>
            </w:r>
            <w:bookmarkEnd w:id="36"/>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bookmarkStart w:id="37" w:name="_Hlk189667348"/>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Словари, справочники, энциклопедия </w:t>
            </w:r>
            <w:r w:rsidRPr="00250176">
              <w:rPr>
                <w:rFonts w:ascii="Times New Roman" w:hAnsi="Times New Roman" w:cs="Calibri"/>
                <w:i/>
                <w:iCs/>
                <w:color w:val="121212"/>
              </w:rPr>
              <w:t>(по химическим наукам)</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портретов великих химиков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Пособия наглядной экспозиции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Периодическая система химических элементов Д.И. Менделеева </w:t>
            </w:r>
          </w:p>
        </w:tc>
      </w:tr>
      <w:tr w:rsidR="003C1220" w:rsidTr="0064146D">
        <w:trPr>
          <w:trHeight w:val="264"/>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bookmarkStart w:id="38" w:name="_Hlk189664406"/>
            <w:bookmarkEnd w:id="37"/>
            <w:r w:rsidRPr="00250176">
              <w:rPr>
                <w:rFonts w:ascii="Times New Roman" w:hAnsi="Times New Roman" w:cs="Calibri"/>
                <w:b/>
                <w:bCs/>
                <w:color w:val="121212"/>
              </w:rPr>
              <w:t>Специализированная мебель и системы хранения для химической лаборатории</w:t>
            </w:r>
            <w:bookmarkEnd w:id="38"/>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bookmarkStart w:id="39" w:name="_Hlk189667526"/>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Лабораторный островной стол (двухсторонний, с защитным, химостойким и термостойким покрытием, надстольем, с подсветкой и электрическими розетками, подводкой и отведением воды, и сантехникой)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Стул лабораторный, регулируемый по высоте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демонстрационный с надстройкой (с защитным, химостойким и термостойким покрытием)</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с ящиками для хранения/тумбой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Кресло офисное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Огнетушитель</w:t>
            </w:r>
          </w:p>
        </w:tc>
      </w:tr>
      <w:tr w:rsidR="003C1220" w:rsidTr="0064146D">
        <w:trPr>
          <w:trHeight w:val="64"/>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bookmarkStart w:id="40" w:name="_Hlk189664479"/>
            <w:bookmarkStart w:id="41" w:name="_Hlk189668012"/>
            <w:bookmarkEnd w:id="39"/>
            <w:r w:rsidRPr="00250176">
              <w:rPr>
                <w:rFonts w:ascii="Times New Roman" w:hAnsi="Times New Roman" w:cs="Calibri"/>
                <w:b/>
                <w:bCs/>
                <w:color w:val="121212"/>
              </w:rPr>
              <w:t>Демонстрационное оборудование и приборы для кабинета и лаборатории</w:t>
            </w:r>
            <w:bookmarkEnd w:id="40"/>
            <w:bookmarkEnd w:id="41"/>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Весы электронные с USB-переходником</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Столик подъемный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Центрифуга демонстрационная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Штатив демонстрационный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Аппарат для проведения химических реакций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Аппарат Киппа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Эвдиометр</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Горелка универсальная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иллюстрации зависимости скорости химических реакций от условий окружающей среды</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электролиза демонстрационный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опытов по химии с электрическим током (лабораторный)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окисления спирта над медным катализатором</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lastRenderedPageBreak/>
              <w:t>13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галоидоалканов демонстрационный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растворимых веществ в твердом виде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Установка для фильтрования под вакуумом</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определения состава воздуха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Газоанализатор кислорода и токсичных газов с цифровой индикацией показателей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иллюстрации закона сохранения массы веществ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Установка для перегонки веществ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Барометр-анероид</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изучения водородной энергетики</w:t>
            </w:r>
          </w:p>
        </w:tc>
      </w:tr>
      <w:tr w:rsidR="003C1220" w:rsidTr="0064146D">
        <w:tc>
          <w:tcPr>
            <w:tcW w:w="0" w:type="auto"/>
            <w:shd w:val="clear" w:color="auto" w:fill="auto"/>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lang w:val="en-US"/>
              </w:rPr>
              <w:t>2</w:t>
            </w:r>
            <w:r w:rsidRPr="00250176">
              <w:rPr>
                <w:rFonts w:ascii="Times New Roman" w:hAnsi="Times New Roman" w:cs="Calibri"/>
                <w:color w:val="121212"/>
              </w:rPr>
              <w:t>2</w:t>
            </w:r>
          </w:p>
        </w:tc>
        <w:tc>
          <w:tcPr>
            <w:tcW w:w="8895" w:type="dxa"/>
            <w:shd w:val="clear" w:color="auto" w:fill="auto"/>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рН-метры </w:t>
            </w:r>
            <w:r w:rsidRPr="00250176">
              <w:rPr>
                <w:rFonts w:ascii="Times New Roman" w:hAnsi="Times New Roman" w:cs="Calibri"/>
                <w:i/>
                <w:iCs/>
                <w:color w:val="121212"/>
              </w:rPr>
              <w:t>(дополнительное вариативное оборудование)</w:t>
            </w:r>
          </w:p>
        </w:tc>
      </w:tr>
      <w:tr w:rsidR="003C1220" w:rsidTr="0064146D">
        <w:trPr>
          <w:trHeight w:val="110"/>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bookmarkStart w:id="42" w:name="_Hlk189664590"/>
            <w:r w:rsidRPr="00250176">
              <w:rPr>
                <w:rFonts w:ascii="Times New Roman" w:hAnsi="Times New Roman" w:cs="Calibri"/>
                <w:b/>
                <w:bCs/>
                <w:color w:val="121212"/>
              </w:rPr>
              <w:t>Лабораторно-технологическое оборудование для кабинета и лаборатории</w:t>
            </w:r>
            <w:bookmarkEnd w:id="42"/>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галоидоалканов и сложных эфиров лабораторный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Колбонагреватель</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Электроплитка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Баня комбинированная лабораторная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Весы для сыпучих материалов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Прибор для получения газов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Спиртовка лабораторная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Магнитная мешалка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Микроскоп цифровой с руководством пользователя и пособием для учащихся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чистки оптики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посуды для реактивов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посуды и принадлежностей для работы с малыми количествами веществ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принадлежностей для монтажа простейших приборов по химии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посуды и принадлежностей из пропилена (микролаборатория)</w:t>
            </w:r>
          </w:p>
        </w:tc>
      </w:tr>
      <w:tr w:rsidR="003C1220" w:rsidTr="0064146D">
        <w:trPr>
          <w:trHeight w:val="230"/>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r w:rsidRPr="00250176">
              <w:rPr>
                <w:rFonts w:ascii="Times New Roman" w:hAnsi="Times New Roman" w:cs="Calibri"/>
                <w:b/>
                <w:bCs/>
                <w:color w:val="121212"/>
              </w:rPr>
              <w:t>Лабораторная химическая посуда для кабинета и лаборатории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колб демонстрационных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пробок резиновых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Переход стеклянный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Пробирка Вюрца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Пробирка двухколенная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Соединитель стеклянный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Зажим винтовой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Зажим Мора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Шланг силиконовый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стеклянной посуды на шлифах демонстрационный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Дозирующее устройство (механическое)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изделий из керамики, фарфора и фаянса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ложек фарфоровых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колб малого объема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колб</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цилиндров пластиковых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мерных цилиндров стеклянных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воронок стеклянных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пипеток</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стаканов пластиковых/стеклянных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стаканов химических мерных</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стаканчиков для взвешивания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ступок с пестиками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lastRenderedPageBreak/>
              <w:t>24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шпателей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пинцетов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чашек Петри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Трубка стеклянная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Эксикатор</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Чаша кристаллизационная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Щипцы тигельные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Бюретка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Пробирка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Банка под реактивы полиэтиленовая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Банка под реактивы стеклянная из темного стекла с притертой пробкой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склянок для растворов реактивов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Палочка стеклянная</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Штатив для пробирок</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средств для индивидуальной защиты</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термометров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Сушильная панель для посуды</w:t>
            </w:r>
          </w:p>
        </w:tc>
      </w:tr>
      <w:tr w:rsidR="003C1220" w:rsidTr="0064146D">
        <w:tc>
          <w:tcPr>
            <w:tcW w:w="0" w:type="auto"/>
            <w:shd w:val="clear" w:color="auto" w:fill="auto"/>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41</w:t>
            </w:r>
          </w:p>
        </w:tc>
        <w:tc>
          <w:tcPr>
            <w:tcW w:w="8895" w:type="dxa"/>
            <w:shd w:val="clear" w:color="auto" w:fill="auto"/>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 xml:space="preserve">Фильтровальная бумага/фильтры бумажные </w:t>
            </w:r>
            <w:r w:rsidRPr="00250176">
              <w:rPr>
                <w:rFonts w:ascii="Times New Roman" w:hAnsi="Times New Roman" w:cs="Calibri"/>
                <w:i/>
                <w:iCs/>
                <w:color w:val="121212"/>
              </w:rPr>
              <w:t>(дополнительное вариативное оборудование)</w:t>
            </w:r>
          </w:p>
        </w:tc>
      </w:tr>
      <w:tr w:rsidR="003C1220" w:rsidTr="0064146D">
        <w:trPr>
          <w:trHeight w:val="238"/>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r w:rsidRPr="00250176">
              <w:rPr>
                <w:rFonts w:ascii="Times New Roman" w:hAnsi="Times New Roman" w:cs="Calibri"/>
                <w:b/>
                <w:bCs/>
                <w:color w:val="121212"/>
              </w:rPr>
              <w:t>Модели (объемные и плоские), натуральные объекты (коллекции, химические реактивы) для кабинета и лаборатории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моделей кристаллических решеток</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Модель молекулы белка</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строения неорганических веществ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строения органических веществ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строения атомов и молекул</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Набор для моделирования электронного строения атомов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коллекций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химических реактивов</w:t>
            </w:r>
          </w:p>
        </w:tc>
      </w:tr>
      <w:tr w:rsidR="003C1220" w:rsidTr="0064146D">
        <w:trPr>
          <w:trHeight w:val="81"/>
        </w:trPr>
        <w:tc>
          <w:tcPr>
            <w:tcW w:w="9351" w:type="dxa"/>
            <w:gridSpan w:val="2"/>
            <w:shd w:val="clear" w:color="auto" w:fill="auto"/>
            <w:vAlign w:val="center"/>
            <w:hideMark/>
          </w:tcPr>
          <w:p w:rsidR="003C1220" w:rsidRDefault="0064146D">
            <w:pPr>
              <w:spacing w:after="0" w:line="240" w:lineRule="auto"/>
              <w:jc w:val="center"/>
              <w:textAlignment w:val="top"/>
              <w:rPr>
                <w:rFonts w:ascii="Times New Roman" w:hAnsi="Times New Roman" w:cs="Calibri"/>
                <w:b/>
                <w:bCs/>
                <w:color w:val="121212"/>
              </w:rPr>
            </w:pPr>
            <w:r w:rsidRPr="00250176">
              <w:rPr>
                <w:rFonts w:ascii="Times New Roman" w:hAnsi="Times New Roman" w:cs="Calibri"/>
                <w:b/>
                <w:bCs/>
                <w:color w:val="121212"/>
              </w:rPr>
              <w:t>Оборудование лаборантской кабинета химии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с ящиками для хранения/тумбой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Кресло офисное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Стол лабораторный моечный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Сушильная панель для посуды</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5</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учебных пособий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6</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химических реактивов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7</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для хранения лабораторной посуды/приборов</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8</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вытяжной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9</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Лаборантский стол</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10</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Стул лабораторный, регулируемый по высоте</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11</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Электрический аквадистиллятор</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12</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Шкаф сушильный</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13</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Резиновые перчатки</w:t>
            </w:r>
          </w:p>
        </w:tc>
      </w:tr>
      <w:tr w:rsidR="003C1220" w:rsidTr="0064146D">
        <w:tc>
          <w:tcPr>
            <w:tcW w:w="0" w:type="auto"/>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14</w:t>
            </w:r>
          </w:p>
        </w:tc>
        <w:tc>
          <w:tcPr>
            <w:tcW w:w="8895" w:type="dxa"/>
            <w:shd w:val="clear" w:color="auto" w:fill="auto"/>
            <w:hideMark/>
          </w:tcPr>
          <w:p w:rsidR="003C1220" w:rsidRDefault="0064146D">
            <w:pPr>
              <w:spacing w:after="0" w:line="240" w:lineRule="auto"/>
              <w:textAlignment w:val="top"/>
              <w:rPr>
                <w:rFonts w:ascii="Times New Roman" w:hAnsi="Times New Roman" w:cs="Calibri"/>
                <w:color w:val="121212"/>
              </w:rPr>
            </w:pPr>
            <w:r w:rsidRPr="00250176">
              <w:rPr>
                <w:rFonts w:ascii="Times New Roman" w:hAnsi="Times New Roman" w:cs="Calibri"/>
                <w:color w:val="121212"/>
              </w:rPr>
              <w:t>Комплект ершей для мытья лабораторной посуды</w:t>
            </w:r>
          </w:p>
        </w:tc>
      </w:tr>
    </w:tbl>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472B9" w:rsidRDefault="003472B9">
      <w:pPr>
        <w:spacing w:before="240" w:after="0"/>
        <w:contextualSpacing/>
        <w:jc w:val="both"/>
        <w:rPr>
          <w:rFonts w:ascii="Times New Roman" w:hAnsi="Times New Roman"/>
          <w:sz w:val="28"/>
          <w:szCs w:val="20"/>
        </w:rPr>
      </w:pPr>
    </w:p>
    <w:p w:rsidR="003472B9" w:rsidRDefault="003472B9">
      <w:pPr>
        <w:spacing w:before="240" w:after="0"/>
        <w:contextualSpacing/>
        <w:jc w:val="both"/>
        <w:rPr>
          <w:rFonts w:ascii="Times New Roman" w:hAnsi="Times New Roman"/>
          <w:sz w:val="28"/>
          <w:szCs w:val="20"/>
        </w:rPr>
      </w:pPr>
    </w:p>
    <w:p w:rsidR="003C1220" w:rsidRDefault="0064146D" w:rsidP="003472B9">
      <w:pPr>
        <w:numPr>
          <w:ilvl w:val="0"/>
          <w:numId w:val="68"/>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ИНФОРМАЦИОННОЕ ОБЕСПЕЧЕНИЕ ОБУЧЕНИЯ</w:t>
      </w:r>
    </w:p>
    <w:p w:rsidR="003C1220" w:rsidRDefault="003C1220">
      <w:pPr>
        <w:spacing w:after="0" w:line="240" w:lineRule="auto"/>
        <w:ind w:left="1440"/>
        <w:contextualSpacing/>
        <w:jc w:val="center"/>
        <w:rPr>
          <w:rFonts w:ascii="Times New Roman" w:hAnsi="Times New Roman"/>
          <w:b/>
          <w:sz w:val="4"/>
          <w:szCs w:val="28"/>
        </w:rPr>
      </w:pPr>
    </w:p>
    <w:p w:rsidR="003C1220" w:rsidRDefault="0064146D">
      <w:pPr>
        <w:spacing w:after="0"/>
        <w:ind w:firstLine="851"/>
        <w:rPr>
          <w:rFonts w:ascii="Times New Roman" w:hAnsi="Times New Roman"/>
          <w:b/>
          <w:sz w:val="28"/>
          <w:szCs w:val="28"/>
        </w:rPr>
      </w:pPr>
      <w:r w:rsidRPr="00F645D3">
        <w:rPr>
          <w:rFonts w:ascii="Times New Roman" w:hAnsi="Times New Roman"/>
          <w:b/>
          <w:sz w:val="28"/>
          <w:szCs w:val="28"/>
        </w:rPr>
        <w:t>4.1 Основные печатные и (или) электронные издания:</w:t>
      </w:r>
    </w:p>
    <w:p w:rsidR="003C1220" w:rsidRDefault="0064146D">
      <w:pPr>
        <w:tabs>
          <w:tab w:val="left" w:pos="263"/>
        </w:tabs>
        <w:spacing w:after="0" w:line="240" w:lineRule="auto"/>
        <w:contextualSpacing/>
        <w:jc w:val="both"/>
        <w:rPr>
          <w:rFonts w:ascii="Times New Roman" w:hAnsi="Times New Roman"/>
          <w:b/>
          <w:sz w:val="28"/>
          <w:szCs w:val="28"/>
        </w:rPr>
      </w:pPr>
      <w:r w:rsidRPr="00F645D3">
        <w:rPr>
          <w:rFonts w:ascii="Times New Roman" w:hAnsi="Times New Roman"/>
          <w:sz w:val="28"/>
          <w:szCs w:val="28"/>
        </w:rPr>
        <w:t xml:space="preserve">             О-1.  Рудзитис, Г. Е. Химия: базовый уровень: учебник / Г. Е. Рудзитис, Ф. Г. Фельдман. — Москва: Просвещение, 2024. — 336 с. — ISBN 978-5-09-111351-8. — Текст: электронный // Лань: электронно-библиотечная система. — URL: https://e.lanbook.com/book/408677 (дата обращения: 20.01.2025). — Режим доступа: для авториз. пользователей.</w:t>
      </w:r>
      <w:r w:rsidRPr="00F645D3">
        <w:rPr>
          <w:rFonts w:ascii="Times New Roman" w:hAnsi="Times New Roman"/>
          <w:b/>
          <w:sz w:val="28"/>
          <w:szCs w:val="28"/>
        </w:rPr>
        <w:t xml:space="preserve"> </w:t>
      </w:r>
    </w:p>
    <w:p w:rsidR="003C1220" w:rsidRDefault="0064146D">
      <w:pPr>
        <w:tabs>
          <w:tab w:val="left" w:pos="263"/>
        </w:tabs>
        <w:spacing w:after="0" w:line="240" w:lineRule="auto"/>
        <w:contextualSpacing/>
        <w:jc w:val="both"/>
        <w:rPr>
          <w:rFonts w:ascii="Times New Roman" w:hAnsi="Times New Roman"/>
          <w:b/>
          <w:sz w:val="28"/>
          <w:szCs w:val="28"/>
        </w:rPr>
      </w:pPr>
      <w:r w:rsidRPr="00F645D3">
        <w:rPr>
          <w:rFonts w:ascii="Times New Roman" w:hAnsi="Times New Roman"/>
          <w:b/>
          <w:sz w:val="28"/>
          <w:szCs w:val="28"/>
        </w:rPr>
        <w:tab/>
      </w:r>
      <w:r w:rsidRPr="00F645D3">
        <w:rPr>
          <w:rFonts w:ascii="Times New Roman" w:hAnsi="Times New Roman"/>
          <w:b/>
          <w:sz w:val="28"/>
          <w:szCs w:val="28"/>
        </w:rPr>
        <w:tab/>
        <w:t xml:space="preserve"> 4.2 Дополнительные печатные и (или) электронные издания (электронные ресурсы):</w:t>
      </w:r>
    </w:p>
    <w:p w:rsidR="003C1220" w:rsidRDefault="0064146D">
      <w:pPr>
        <w:spacing w:after="0" w:line="240" w:lineRule="auto"/>
        <w:contextualSpacing/>
        <w:jc w:val="both"/>
        <w:rPr>
          <w:rFonts w:ascii="Times New Roman" w:hAnsi="Times New Roman"/>
          <w:sz w:val="28"/>
          <w:szCs w:val="28"/>
        </w:rPr>
      </w:pPr>
      <w:bookmarkStart w:id="43" w:name="_Hlk158716663"/>
      <w:r w:rsidRPr="00F645D3">
        <w:rPr>
          <w:rFonts w:ascii="Times New Roman" w:hAnsi="Times New Roman"/>
          <w:sz w:val="28"/>
          <w:szCs w:val="28"/>
        </w:rPr>
        <w:t xml:space="preserve">            </w:t>
      </w:r>
      <w:bookmarkEnd w:id="43"/>
      <w:r w:rsidRPr="00F645D3">
        <w:rPr>
          <w:rFonts w:ascii="Times New Roman" w:hAnsi="Times New Roman"/>
          <w:sz w:val="28"/>
          <w:szCs w:val="28"/>
        </w:rPr>
        <w:t>Д-1. Габриелян, О.С. Химия: учебник для студ. учреждений сред. проф. образования / О.С. Габриелян, И.Г. Остроумов. – 12-е изд., стер. – М.: Издательский центр «Академия», 2014. – 336 с., [16] л.</w:t>
      </w:r>
    </w:p>
    <w:p w:rsidR="003C1220" w:rsidRDefault="0064146D">
      <w:pPr>
        <w:spacing w:after="0" w:line="240" w:lineRule="auto"/>
        <w:ind w:firstLine="708"/>
        <w:contextualSpacing/>
        <w:jc w:val="both"/>
        <w:rPr>
          <w:rFonts w:ascii="Times New Roman" w:hAnsi="Times New Roman"/>
          <w:sz w:val="28"/>
          <w:szCs w:val="28"/>
        </w:rPr>
      </w:pPr>
      <w:r w:rsidRPr="00F645D3">
        <w:rPr>
          <w:rFonts w:ascii="Times New Roman" w:hAnsi="Times New Roman"/>
          <w:sz w:val="28"/>
          <w:szCs w:val="28"/>
        </w:rPr>
        <w:t>Д-2. Химия: практикум: учеб. пособие для студ. учреждений сред. проф. образования / [О.С. Габриелян, И.Г. Остроумов, С.А. Сладков, Н.М. Дорофеева]; под ред. О.С. Габриеляна. – 4-е изд., стер. – М.: Издательский центр «Академия», 2015. – 304 с.</w:t>
      </w:r>
      <w:r w:rsidRPr="00E40244">
        <w:rPr>
          <w:rFonts w:ascii="Times New Roman" w:hAnsi="Times New Roman"/>
          <w:sz w:val="28"/>
          <w:szCs w:val="28"/>
        </w:rPr>
        <w:t xml:space="preserve"> </w:t>
      </w: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472B9" w:rsidRDefault="003472B9">
      <w:pPr>
        <w:spacing w:after="0" w:line="240" w:lineRule="auto"/>
        <w:ind w:firstLine="708"/>
        <w:contextualSpacing/>
        <w:jc w:val="both"/>
        <w:rPr>
          <w:rFonts w:ascii="Times New Roman" w:hAnsi="Times New Roman"/>
          <w:sz w:val="28"/>
          <w:szCs w:val="28"/>
        </w:rPr>
      </w:pPr>
    </w:p>
    <w:p w:rsidR="003472B9" w:rsidRDefault="003472B9">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3C1220">
      <w:pPr>
        <w:spacing w:after="0" w:line="240" w:lineRule="auto"/>
        <w:ind w:firstLine="708"/>
        <w:contextualSpacing/>
        <w:jc w:val="both"/>
        <w:rPr>
          <w:rFonts w:ascii="Times New Roman" w:hAnsi="Times New Roman"/>
          <w:sz w:val="28"/>
          <w:szCs w:val="28"/>
        </w:rPr>
      </w:pPr>
    </w:p>
    <w:p w:rsidR="003C1220" w:rsidRDefault="0064146D" w:rsidP="003472B9">
      <w:pPr>
        <w:numPr>
          <w:ilvl w:val="0"/>
          <w:numId w:val="68"/>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lastRenderedPageBreak/>
        <w:t>КОНТРОЛЬ И ОЦЕНКА РЕЗУЛЬТАТОВ ОСВОЕНИЯ УЧЕБНОЙ ДИСЦИПЛИНЫ</w:t>
      </w:r>
    </w:p>
    <w:p w:rsidR="003C1220" w:rsidRDefault="0064146D">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C1220" w:rsidRDefault="003C1220">
      <w:pPr>
        <w:spacing w:line="240" w:lineRule="auto"/>
        <w:ind w:firstLine="851"/>
        <w:contextualSpacing/>
        <w:jc w:val="both"/>
        <w:rPr>
          <w:rFonts w:ascii="Times New Roman" w:hAnsi="Times New Roman"/>
          <w:sz w:val="4"/>
          <w:szCs w:val="28"/>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984"/>
        <w:gridCol w:w="2982"/>
      </w:tblGrid>
      <w:tr w:rsidR="003C1220" w:rsidTr="0064146D">
        <w:trPr>
          <w:trHeight w:val="317"/>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64146D">
            <w:pPr>
              <w:spacing w:after="0" w:line="23" w:lineRule="atLeast"/>
              <w:jc w:val="center"/>
              <w:rPr>
                <w:rFonts w:ascii="Times New Roman" w:hAnsi="Times New Roman"/>
                <w:b/>
                <w:szCs w:val="20"/>
              </w:rPr>
            </w:pPr>
            <w:r w:rsidRPr="005E6ABC">
              <w:rPr>
                <w:rFonts w:ascii="Times New Roman" w:hAnsi="Times New Roman"/>
                <w:b/>
                <w:szCs w:val="20"/>
              </w:rPr>
              <w:t>Общая/профессиональная компетенция</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64146D">
            <w:pPr>
              <w:spacing w:after="0" w:line="23" w:lineRule="atLeast"/>
              <w:jc w:val="center"/>
              <w:rPr>
                <w:rFonts w:ascii="Times New Roman" w:hAnsi="Times New Roman"/>
                <w:b/>
                <w:szCs w:val="20"/>
              </w:rPr>
            </w:pPr>
            <w:r w:rsidRPr="005E6ABC">
              <w:rPr>
                <w:rFonts w:ascii="Times New Roman" w:hAnsi="Times New Roman"/>
                <w:b/>
                <w:szCs w:val="20"/>
              </w:rPr>
              <w:t>Раздел/Тема</w:t>
            </w:r>
          </w:p>
        </w:tc>
        <w:tc>
          <w:tcPr>
            <w:tcW w:w="2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64146D">
            <w:pPr>
              <w:spacing w:after="0" w:line="23" w:lineRule="atLeast"/>
              <w:jc w:val="center"/>
              <w:rPr>
                <w:rFonts w:ascii="Times New Roman" w:hAnsi="Times New Roman"/>
                <w:b/>
                <w:szCs w:val="20"/>
              </w:rPr>
            </w:pPr>
            <w:r w:rsidRPr="005E6ABC">
              <w:rPr>
                <w:rFonts w:ascii="Times New Roman" w:hAnsi="Times New Roman"/>
                <w:b/>
                <w:szCs w:val="20"/>
              </w:rPr>
              <w:t>Тип оценочных мероприятий</w:t>
            </w:r>
          </w:p>
        </w:tc>
      </w:tr>
      <w:tr w:rsidR="003C1220" w:rsidTr="0064146D">
        <w:trPr>
          <w:trHeight w:val="1874"/>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 xml:space="preserve">ОК 01. Выбирать способы решения задач профессиональной деятельности применительно к различным контекстам </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1.1-1.7</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2.1, 2.2</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3.1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4.1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5.1-5.4</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6.1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7.1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Тестирование</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Устный опрос</w:t>
            </w:r>
            <w:r>
              <w:rPr>
                <w:rFonts w:ascii="Times New Roman" w:hAnsi="Times New Roman"/>
                <w:szCs w:val="20"/>
              </w:rPr>
              <w:br/>
            </w:r>
            <w:r w:rsidRPr="005E6ABC">
              <w:rPr>
                <w:rFonts w:ascii="Times New Roman" w:hAnsi="Times New Roman"/>
                <w:szCs w:val="20"/>
              </w:rPr>
              <w:t>Решение расчётных задач</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Наблюдение за ходом</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 xml:space="preserve">выполнения практико-ориентированных заданий </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Представление результатов</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практических и лабораторных работ Проведение химического эксперимента</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Выполнение</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контрольных</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работ по</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разделам дисциплины</w:t>
            </w:r>
            <w:r>
              <w:rPr>
                <w:rFonts w:ascii="Times New Roman" w:hAnsi="Times New Roman"/>
                <w:szCs w:val="20"/>
              </w:rPr>
              <w:br/>
            </w:r>
            <w:r w:rsidRPr="005E6ABC">
              <w:rPr>
                <w:rFonts w:ascii="Times New Roman" w:hAnsi="Times New Roman"/>
                <w:szCs w:val="20"/>
              </w:rPr>
              <w:t>Оценка самостоятельно выполненных заданий</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Защита решения кейс-задач (с учетом будущей профессиональной</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 xml:space="preserve">деятельности) </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Выполнение заданий промежуточной аттестации</w:t>
            </w:r>
          </w:p>
        </w:tc>
      </w:tr>
      <w:tr w:rsidR="003C1220" w:rsidTr="0064146D">
        <w:trPr>
          <w:trHeight w:val="1006"/>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1.2, 1.4, 1.6, 1.7</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2.1, 2.2</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4.1, 4.2</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5.2-5.4</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6.1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7.1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rPr>
                <w:szCs w:val="20"/>
              </w:rPr>
            </w:pPr>
          </w:p>
        </w:tc>
      </w:tr>
      <w:tr w:rsidR="003C1220" w:rsidTr="0064146D">
        <w:trPr>
          <w:trHeight w:val="1683"/>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jc w:val="both"/>
              <w:rPr>
                <w:rFonts w:ascii="Times New Roman" w:hAnsi="Times New Roman"/>
                <w:szCs w:val="20"/>
              </w:rPr>
            </w:pPr>
            <w:r w:rsidRPr="005E6ABC">
              <w:rPr>
                <w:rFonts w:ascii="Times New Roman" w:hAnsi="Times New Roman"/>
                <w:szCs w:val="20"/>
              </w:rPr>
              <w:t>ОК 04.</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Эффективно взаимодействовать и работать в коллективе и команде</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1.7</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2.1, 2.2</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4.1, 4.2</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5.2-5.4</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6.1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7.1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rPr>
                <w:szCs w:val="20"/>
              </w:rPr>
            </w:pPr>
          </w:p>
        </w:tc>
      </w:tr>
      <w:tr w:rsidR="003C1220" w:rsidTr="0064146D">
        <w:trPr>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1.7</w:t>
            </w:r>
            <w:r>
              <w:rPr>
                <w:rFonts w:ascii="Times New Roman" w:hAnsi="Times New Roman"/>
                <w:szCs w:val="20"/>
              </w:rPr>
              <w:br/>
            </w:r>
            <w:r w:rsidRPr="005E6ABC">
              <w:rPr>
                <w:rFonts w:ascii="Times New Roman" w:hAnsi="Times New Roman"/>
                <w:szCs w:val="20"/>
              </w:rPr>
              <w:t>Тема 5.1</w:t>
            </w:r>
          </w:p>
          <w:p w:rsidR="003C1220" w:rsidRDefault="0064146D">
            <w:pPr>
              <w:spacing w:after="0" w:line="23" w:lineRule="atLeast"/>
              <w:jc w:val="both"/>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rPr>
                <w:szCs w:val="20"/>
              </w:rPr>
            </w:pPr>
          </w:p>
        </w:tc>
      </w:tr>
      <w:tr w:rsidR="003C1220" w:rsidTr="0064146D">
        <w:trPr>
          <w:jc w:val="center"/>
        </w:trPr>
        <w:tc>
          <w:tcPr>
            <w:tcW w:w="4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t>ПК 1.1. Проектировать информационные ресурсы.</w:t>
            </w:r>
          </w:p>
          <w:p w:rsidR="003C1220" w:rsidRDefault="0064146D">
            <w:pPr>
              <w:tabs>
                <w:tab w:val="left" w:pos="-284"/>
                <w:tab w:val="left" w:pos="1701"/>
              </w:tabs>
              <w:spacing w:after="0"/>
              <w:jc w:val="both"/>
              <w:rPr>
                <w:rFonts w:ascii="Times New Roman" w:hAnsi="Times New Roman"/>
                <w:szCs w:val="20"/>
                <w:highlight w:val="yellow"/>
              </w:rPr>
            </w:pPr>
            <w:r w:rsidRPr="00B72173">
              <w:rPr>
                <w:rFonts w:ascii="Times New Roman" w:eastAsia="OfficinaSansBookC" w:hAnsi="Times New Roman"/>
              </w:rPr>
              <w:t>ПК 1.2. Разрабатывать интерфейсы пользователя</w:t>
            </w:r>
            <w:r>
              <w:rPr>
                <w:rFonts w:ascii="Times New Roman" w:eastAsia="OfficinaSansBookC" w:hAnsi="Times New Roman"/>
              </w:rPr>
              <w:t>.</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1220" w:rsidRDefault="0064146D">
            <w:pPr>
              <w:spacing w:after="0" w:line="23" w:lineRule="atLeast"/>
              <w:rPr>
                <w:rFonts w:ascii="Times New Roman" w:hAnsi="Times New Roman"/>
                <w:szCs w:val="20"/>
              </w:rPr>
            </w:pPr>
            <w:r w:rsidRPr="005E6ABC">
              <w:rPr>
                <w:rFonts w:ascii="Times New Roman" w:hAnsi="Times New Roman"/>
                <w:szCs w:val="20"/>
              </w:rPr>
              <w:t>Тема 8.1</w:t>
            </w:r>
          </w:p>
        </w:tc>
        <w:tc>
          <w:tcPr>
            <w:tcW w:w="298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C1220" w:rsidRDefault="003C1220">
            <w:pPr>
              <w:spacing w:after="0" w:line="23" w:lineRule="atLeast"/>
              <w:rPr>
                <w:szCs w:val="20"/>
              </w:rPr>
            </w:pPr>
          </w:p>
        </w:tc>
      </w:tr>
    </w:tbl>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472B9" w:rsidRDefault="003472B9">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64146D">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Было</w:t>
            </w:r>
          </w:p>
          <w:p w:rsidR="003C1220" w:rsidRDefault="003C1220">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 xml:space="preserve">Основание: </w:t>
            </w:r>
          </w:p>
          <w:p w:rsidR="003C1220" w:rsidRDefault="0064146D">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ind w:left="-284"/>
        <w:jc w:val="center"/>
        <w:rPr>
          <w:rFonts w:ascii="Times New Roman" w:hAnsi="Times New Roman"/>
          <w:b/>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472B9" w:rsidRDefault="003472B9">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rPr>
      </w:pPr>
    </w:p>
    <w:p w:rsidR="003C1220" w:rsidRDefault="003C1220">
      <w:pPr>
        <w:tabs>
          <w:tab w:val="left" w:pos="-284"/>
        </w:tabs>
        <w:jc w:val="right"/>
        <w:rPr>
          <w:rFonts w:ascii="Times New Roman" w:hAnsi="Times New Roman"/>
          <w:b/>
        </w:rPr>
        <w:sectPr w:rsidR="003C1220" w:rsidSect="0064146D">
          <w:pgSz w:w="11906" w:h="16838" w:code="9"/>
          <w:pgMar w:top="1134" w:right="851" w:bottom="1134" w:left="1701" w:header="709" w:footer="709" w:gutter="0"/>
          <w:cols w:space="720"/>
        </w:sectPr>
      </w:pP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r>
        <w:rPr>
          <w:rFonts w:ascii="Times New Roman" w:hAnsi="Times New Roman"/>
          <w:b/>
          <w:caps/>
          <w:sz w:val="28"/>
          <w:szCs w:val="28"/>
        </w:rPr>
        <w:t xml:space="preserve">                </w:t>
      </w:r>
      <w:r w:rsidRPr="0080636E">
        <w:rPr>
          <w:rFonts w:ascii="Times New Roman" w:hAnsi="Times New Roman"/>
          <w:b/>
          <w:caps/>
          <w:sz w:val="28"/>
          <w:szCs w:val="28"/>
        </w:rPr>
        <w:t>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0" w:type="auto"/>
        <w:tblLook w:val="01E0" w:firstRow="1" w:lastRow="1" w:firstColumn="1" w:lastColumn="1" w:noHBand="0" w:noVBand="0"/>
      </w:tblPr>
      <w:tblGrid>
        <w:gridCol w:w="5353"/>
        <w:gridCol w:w="3992"/>
      </w:tblGrid>
      <w:tr w:rsidR="003C1220" w:rsidTr="0064146D">
        <w:tc>
          <w:tcPr>
            <w:tcW w:w="5353" w:type="dxa"/>
          </w:tcPr>
          <w:p w:rsidR="003C1220" w:rsidRDefault="003C1220">
            <w:pPr>
              <w:spacing w:after="0" w:line="240" w:lineRule="auto"/>
              <w:contextualSpacing/>
              <w:rPr>
                <w:rFonts w:ascii="Times New Roman" w:hAnsi="Times New Roman"/>
                <w:b/>
                <w:sz w:val="28"/>
                <w:szCs w:val="28"/>
              </w:rPr>
            </w:pPr>
          </w:p>
        </w:tc>
        <w:tc>
          <w:tcPr>
            <w:tcW w:w="3992" w:type="dxa"/>
            <w:hideMark/>
          </w:tcPr>
          <w:p w:rsidR="003C1220" w:rsidRDefault="0064146D">
            <w:pPr>
              <w:spacing w:after="0" w:line="240" w:lineRule="auto"/>
              <w:contextualSpacing/>
              <w:jc w:val="right"/>
              <w:rPr>
                <w:rFonts w:ascii="Times New Roman" w:hAnsi="Times New Roman"/>
                <w:sz w:val="28"/>
              </w:rPr>
            </w:pPr>
            <w:r>
              <w:rPr>
                <w:rFonts w:ascii="Times New Roman" w:hAnsi="Times New Roman"/>
                <w:b/>
                <w:sz w:val="28"/>
              </w:rPr>
              <w:t xml:space="preserve">                    Утверждаю:</w:t>
            </w:r>
            <w:r>
              <w:rPr>
                <w:rFonts w:ascii="Times New Roman" w:hAnsi="Times New Roman"/>
                <w:sz w:val="28"/>
              </w:rPr>
              <w:t xml:space="preserve"> Директор ГБПОУ «ЧГТК </w:t>
            </w:r>
          </w:p>
          <w:p w:rsidR="003C1220" w:rsidRDefault="0064146D">
            <w:pPr>
              <w:spacing w:after="0" w:line="240" w:lineRule="auto"/>
              <w:contextualSpacing/>
              <w:jc w:val="right"/>
              <w:rPr>
                <w:rFonts w:ascii="Times New Roman" w:hAnsi="Times New Roman"/>
                <w:b/>
                <w:sz w:val="28"/>
              </w:rPr>
            </w:pPr>
            <w:r>
              <w:rPr>
                <w:rFonts w:ascii="Times New Roman" w:hAnsi="Times New Roman"/>
                <w:sz w:val="28"/>
              </w:rPr>
              <w:t>им. М.И. Щадова»</w:t>
            </w:r>
          </w:p>
          <w:p w:rsidR="003C1220" w:rsidRDefault="0064146D">
            <w:pPr>
              <w:spacing w:after="0" w:line="240" w:lineRule="auto"/>
              <w:contextualSpacing/>
              <w:jc w:val="right"/>
              <w:rPr>
                <w:rFonts w:ascii="Times New Roman" w:hAnsi="Times New Roman"/>
                <w:sz w:val="28"/>
              </w:rPr>
            </w:pPr>
            <w:r>
              <w:rPr>
                <w:rFonts w:ascii="Times New Roman" w:hAnsi="Times New Roman"/>
                <w:sz w:val="28"/>
              </w:rPr>
              <w:t xml:space="preserve">                 С.Н. Сычев </w:t>
            </w:r>
          </w:p>
          <w:p w:rsidR="003C1220" w:rsidRDefault="0064146D">
            <w:pPr>
              <w:spacing w:after="0" w:line="240" w:lineRule="auto"/>
              <w:contextualSpacing/>
              <w:jc w:val="right"/>
              <w:rPr>
                <w:rFonts w:ascii="Times New Roman" w:hAnsi="Times New Roman"/>
                <w:b/>
                <w:sz w:val="28"/>
                <w:szCs w:val="28"/>
              </w:rPr>
            </w:pPr>
            <w:r>
              <w:rPr>
                <w:rFonts w:ascii="Times New Roman" w:hAnsi="Times New Roman"/>
                <w:sz w:val="28"/>
              </w:rPr>
              <w:t xml:space="preserve">                  «26» </w:t>
            </w:r>
            <w:r>
              <w:rPr>
                <w:rFonts w:ascii="Times New Roman" w:hAnsi="Times New Roman"/>
                <w:sz w:val="28"/>
                <w:u w:val="single"/>
              </w:rPr>
              <w:t xml:space="preserve">ноября </w:t>
            </w:r>
            <w:r>
              <w:rPr>
                <w:rFonts w:ascii="Times New Roman" w:hAnsi="Times New Roman"/>
                <w:sz w:val="28"/>
              </w:rPr>
              <w:t>20</w:t>
            </w:r>
            <w:r>
              <w:rPr>
                <w:rFonts w:ascii="Times New Roman" w:hAnsi="Times New Roman"/>
                <w:sz w:val="28"/>
                <w:u w:val="single"/>
              </w:rPr>
              <w:t>25</w:t>
            </w:r>
            <w:r>
              <w:rPr>
                <w:rFonts w:ascii="Times New Roman" w:hAnsi="Times New Roman"/>
                <w:sz w:val="28"/>
              </w:rPr>
              <w:t>г.</w:t>
            </w:r>
          </w:p>
        </w:tc>
      </w:tr>
    </w:tbl>
    <w:p w:rsidR="003C1220" w:rsidRDefault="003C1220">
      <w:pPr>
        <w:spacing w:line="240" w:lineRule="auto"/>
        <w:jc w:val="center"/>
        <w:rPr>
          <w:rFonts w:ascii="Times New Roman" w:hAnsi="Times New Roman"/>
          <w:b/>
          <w:caps/>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line="240" w:lineRule="auto"/>
        <w:ind w:left="-284"/>
        <w:jc w:val="center"/>
        <w:rPr>
          <w:rFonts w:ascii="Times New Roman" w:hAnsi="Times New Roman"/>
          <w:b/>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line="240" w:lineRule="auto"/>
        <w:jc w:val="center"/>
        <w:rPr>
          <w:rFonts w:ascii="Times New Roman" w:hAnsi="Times New Roman"/>
          <w:sz w:val="28"/>
          <w:szCs w:val="28"/>
        </w:rPr>
      </w:pPr>
      <w:r w:rsidRPr="006F3522">
        <w:rPr>
          <w:rFonts w:ascii="Times New Roman" w:hAnsi="Times New Roman"/>
          <w:b/>
          <w:sz w:val="28"/>
          <w:szCs w:val="28"/>
        </w:rPr>
        <w:t>РАБОЧАЯ ПРОГРАММА УЧЕБНОЙ ДИСЦИПЛИНЫ</w:t>
      </w:r>
    </w:p>
    <w:p w:rsidR="003C1220" w:rsidRDefault="0064146D">
      <w:pPr>
        <w:tabs>
          <w:tab w:val="left" w:pos="-284"/>
        </w:tabs>
        <w:spacing w:line="240" w:lineRule="auto"/>
        <w:jc w:val="center"/>
        <w:rPr>
          <w:rFonts w:ascii="Times New Roman" w:hAnsi="Times New Roman"/>
          <w:b/>
          <w:i/>
          <w:sz w:val="28"/>
          <w:szCs w:val="28"/>
        </w:rPr>
      </w:pPr>
      <w:r w:rsidRPr="00481487">
        <w:rPr>
          <w:rFonts w:ascii="Times New Roman" w:hAnsi="Times New Roman"/>
          <w:b/>
          <w:bCs/>
          <w:i/>
          <w:sz w:val="28"/>
          <w:szCs w:val="28"/>
          <w:shd w:val="clear" w:color="auto" w:fill="FFFFFF"/>
        </w:rPr>
        <w:t>ОУД.1</w:t>
      </w:r>
      <w:r w:rsidRPr="0064146D">
        <w:rPr>
          <w:rFonts w:ascii="Times New Roman" w:hAnsi="Times New Roman"/>
          <w:b/>
          <w:bCs/>
          <w:i/>
          <w:sz w:val="28"/>
          <w:szCs w:val="28"/>
          <w:shd w:val="clear" w:color="auto" w:fill="FFFFFF"/>
        </w:rPr>
        <w:t>3</w:t>
      </w:r>
      <w:r w:rsidRPr="0064146D">
        <w:rPr>
          <w:rFonts w:ascii="Times New Roman" w:hAnsi="Times New Roman"/>
          <w:b/>
          <w:i/>
          <w:sz w:val="28"/>
          <w:szCs w:val="28"/>
        </w:rPr>
        <w:t xml:space="preserve"> </w:t>
      </w:r>
      <w:r>
        <w:rPr>
          <w:rFonts w:ascii="Times New Roman" w:hAnsi="Times New Roman"/>
          <w:b/>
          <w:i/>
          <w:sz w:val="28"/>
          <w:szCs w:val="28"/>
        </w:rPr>
        <w:t>БИОЛОГИЯ</w:t>
      </w:r>
    </w:p>
    <w:p w:rsidR="003C1220" w:rsidRDefault="0064146D">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общеобразовательного цикла</w:t>
      </w:r>
    </w:p>
    <w:p w:rsidR="003C1220" w:rsidRDefault="0064146D">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line="240" w:lineRule="auto"/>
        <w:jc w:val="center"/>
        <w:rPr>
          <w:rFonts w:ascii="Times New Roman" w:hAnsi="Times New Roman"/>
          <w:b/>
          <w:sz w:val="28"/>
          <w:szCs w:val="28"/>
        </w:rPr>
      </w:pPr>
      <w:r w:rsidRPr="006F3522">
        <w:rPr>
          <w:rFonts w:ascii="Times New Roman" w:hAnsi="Times New Roman"/>
          <w:b/>
          <w:sz w:val="28"/>
          <w:szCs w:val="28"/>
        </w:rPr>
        <w:t>по специальности</w:t>
      </w:r>
    </w:p>
    <w:p w:rsidR="003C1220" w:rsidRDefault="0064146D">
      <w:pPr>
        <w:tabs>
          <w:tab w:val="left" w:pos="-284"/>
        </w:tabs>
        <w:jc w:val="center"/>
        <w:rPr>
          <w:rFonts w:ascii="Times New Roman" w:hAnsi="Times New Roman"/>
          <w:b/>
        </w:rPr>
      </w:pPr>
      <w:r w:rsidRPr="00530B0E">
        <w:rPr>
          <w:rFonts w:ascii="Times New Roman" w:eastAsia="Calibri" w:hAnsi="Times New Roman"/>
          <w:b/>
          <w:bCs/>
          <w:i/>
          <w:sz w:val="28"/>
          <w:szCs w:val="28"/>
        </w:rPr>
        <w:t>09.02.12 Техническая эксплуатация и сопровождение информационных систем</w:t>
      </w: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3C1220">
      <w:pPr>
        <w:tabs>
          <w:tab w:val="left" w:pos="-284"/>
        </w:tabs>
        <w:jc w:val="center"/>
        <w:rPr>
          <w:rFonts w:ascii="Times New Roman" w:hAnsi="Times New Roman"/>
          <w:b/>
          <w:sz w:val="28"/>
        </w:rPr>
      </w:pPr>
    </w:p>
    <w:p w:rsidR="003C1220" w:rsidRDefault="0064146D">
      <w:pPr>
        <w:tabs>
          <w:tab w:val="left" w:pos="-284"/>
        </w:tabs>
        <w:jc w:val="center"/>
        <w:rPr>
          <w:rFonts w:ascii="Times New Roman" w:hAnsi="Times New Roman"/>
          <w:b/>
          <w:sz w:val="28"/>
        </w:rPr>
      </w:pPr>
      <w:r>
        <w:rPr>
          <w:rFonts w:ascii="Times New Roman" w:hAnsi="Times New Roman"/>
          <w:b/>
          <w:sz w:val="28"/>
        </w:rPr>
        <w:t xml:space="preserve">Черемхово, 2025 </w:t>
      </w:r>
    </w:p>
    <w:tbl>
      <w:tblPr>
        <w:tblW w:w="9583" w:type="dxa"/>
        <w:tblLook w:val="04A0" w:firstRow="1" w:lastRow="0" w:firstColumn="1" w:lastColumn="0" w:noHBand="0" w:noVBand="1"/>
      </w:tblPr>
      <w:tblGrid>
        <w:gridCol w:w="4082"/>
        <w:gridCol w:w="5501"/>
      </w:tblGrid>
      <w:tr w:rsidR="003C1220" w:rsidTr="0064146D">
        <w:trPr>
          <w:trHeight w:val="3118"/>
        </w:trPr>
        <w:tc>
          <w:tcPr>
            <w:tcW w:w="4082" w:type="dxa"/>
            <w:shd w:val="clear" w:color="auto" w:fill="auto"/>
          </w:tcPr>
          <w:p w:rsidR="003C1220" w:rsidRDefault="0064146D">
            <w:pPr>
              <w:tabs>
                <w:tab w:val="left" w:pos="-284"/>
              </w:tabs>
              <w:spacing w:after="0" w:line="240" w:lineRule="auto"/>
              <w:rPr>
                <w:rFonts w:ascii="Times New Roman" w:eastAsia="Courier New" w:hAnsi="Times New Roman"/>
                <w:b/>
                <w:sz w:val="28"/>
                <w:szCs w:val="28"/>
              </w:rPr>
            </w:pPr>
            <w:r>
              <w:lastRenderedPageBreak/>
              <w:br w:type="page"/>
            </w:r>
            <w:r w:rsidRPr="00CE5624">
              <w:rPr>
                <w:rFonts w:ascii="Times New Roman" w:eastAsia="Courier New" w:hAnsi="Times New Roman"/>
                <w:b/>
                <w:sz w:val="28"/>
                <w:szCs w:val="28"/>
              </w:rPr>
              <w:t>РАССМОТРЕНА</w:t>
            </w:r>
          </w:p>
          <w:p w:rsidR="003C1220" w:rsidRDefault="0064146D">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 xml:space="preserve">Цикловой комиссией </w:t>
            </w:r>
          </w:p>
          <w:p w:rsidR="003C1220" w:rsidRDefault="0064146D">
            <w:pPr>
              <w:tabs>
                <w:tab w:val="left" w:pos="-284"/>
              </w:tabs>
              <w:spacing w:after="0" w:line="240" w:lineRule="auto"/>
              <w:rPr>
                <w:rFonts w:ascii="Times New Roman" w:eastAsia="Calibri" w:hAnsi="Times New Roman"/>
                <w:sz w:val="28"/>
                <w:szCs w:val="28"/>
              </w:rPr>
            </w:pPr>
            <w:r>
              <w:rPr>
                <w:rFonts w:ascii="Times New Roman" w:eastAsia="Calibri" w:hAnsi="Times New Roman"/>
                <w:sz w:val="28"/>
                <w:szCs w:val="28"/>
              </w:rPr>
              <w:t>Горных дисциплин</w:t>
            </w:r>
          </w:p>
          <w:p w:rsidR="003C1220" w:rsidRDefault="0064146D">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Протокол №</w:t>
            </w:r>
            <w:r>
              <w:rPr>
                <w:rFonts w:ascii="Times New Roman" w:eastAsia="Calibri" w:hAnsi="Times New Roman"/>
                <w:sz w:val="28"/>
                <w:szCs w:val="28"/>
              </w:rPr>
              <w:t xml:space="preserve"> 3</w:t>
            </w:r>
          </w:p>
          <w:p w:rsidR="003C1220" w:rsidRDefault="0064146D">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от «</w:t>
            </w:r>
            <w:r>
              <w:rPr>
                <w:rFonts w:ascii="Times New Roman" w:eastAsia="Calibri" w:hAnsi="Times New Roman"/>
                <w:sz w:val="28"/>
                <w:szCs w:val="28"/>
              </w:rPr>
              <w:t>11</w:t>
            </w:r>
            <w:r w:rsidRPr="00CE5624">
              <w:rPr>
                <w:rFonts w:ascii="Times New Roman" w:eastAsia="Calibri" w:hAnsi="Times New Roman"/>
                <w:sz w:val="28"/>
                <w:szCs w:val="28"/>
              </w:rPr>
              <w:t xml:space="preserve">» </w:t>
            </w:r>
            <w:r>
              <w:rPr>
                <w:rFonts w:ascii="Times New Roman" w:eastAsia="Calibri" w:hAnsi="Times New Roman"/>
                <w:sz w:val="28"/>
                <w:szCs w:val="28"/>
              </w:rPr>
              <w:t xml:space="preserve">ноября </w:t>
            </w:r>
            <w:r w:rsidRPr="00CE5624">
              <w:rPr>
                <w:rFonts w:ascii="Times New Roman" w:eastAsia="Calibri" w:hAnsi="Times New Roman"/>
                <w:sz w:val="28"/>
                <w:szCs w:val="28"/>
              </w:rPr>
              <w:t>20</w:t>
            </w:r>
            <w:r>
              <w:rPr>
                <w:rFonts w:ascii="Times New Roman" w:eastAsia="Calibri" w:hAnsi="Times New Roman"/>
                <w:sz w:val="28"/>
                <w:szCs w:val="28"/>
              </w:rPr>
              <w:t>25</w:t>
            </w:r>
            <w:r w:rsidRPr="00CE5624">
              <w:rPr>
                <w:rFonts w:ascii="Times New Roman" w:eastAsia="Calibri" w:hAnsi="Times New Roman"/>
                <w:sz w:val="28"/>
                <w:szCs w:val="28"/>
              </w:rPr>
              <w:t xml:space="preserve"> г.</w:t>
            </w:r>
          </w:p>
          <w:p w:rsidR="003C1220" w:rsidRDefault="0064146D">
            <w:pPr>
              <w:tabs>
                <w:tab w:val="left" w:pos="-284"/>
              </w:tabs>
              <w:spacing w:after="0" w:line="240" w:lineRule="auto"/>
              <w:rPr>
                <w:rFonts w:ascii="Times New Roman" w:eastAsia="Calibri" w:hAnsi="Times New Roman"/>
                <w:sz w:val="28"/>
                <w:szCs w:val="28"/>
              </w:rPr>
            </w:pPr>
            <w:r w:rsidRPr="00CE5624">
              <w:rPr>
                <w:rFonts w:ascii="Times New Roman" w:eastAsia="Calibri" w:hAnsi="Times New Roman"/>
                <w:sz w:val="28"/>
                <w:szCs w:val="28"/>
              </w:rPr>
              <w:t xml:space="preserve">Председатель: </w:t>
            </w:r>
            <w:r>
              <w:rPr>
                <w:rFonts w:ascii="Times New Roman" w:eastAsia="Calibri" w:hAnsi="Times New Roman"/>
                <w:sz w:val="28"/>
                <w:szCs w:val="28"/>
              </w:rPr>
              <w:t>Н.А. Жук</w:t>
            </w:r>
          </w:p>
          <w:p w:rsidR="003C1220" w:rsidRDefault="003C1220">
            <w:pPr>
              <w:tabs>
                <w:tab w:val="left" w:pos="-284"/>
              </w:tabs>
              <w:spacing w:after="0" w:line="240" w:lineRule="auto"/>
              <w:rPr>
                <w:rFonts w:ascii="Times New Roman" w:eastAsia="Courier New" w:hAnsi="Times New Roman"/>
                <w:b/>
                <w:sz w:val="28"/>
                <w:szCs w:val="28"/>
              </w:rPr>
            </w:pPr>
          </w:p>
        </w:tc>
        <w:tc>
          <w:tcPr>
            <w:tcW w:w="5501" w:type="dxa"/>
            <w:shd w:val="clear" w:color="auto" w:fill="auto"/>
          </w:tcPr>
          <w:p w:rsidR="003C1220" w:rsidRDefault="0064146D">
            <w:pPr>
              <w:tabs>
                <w:tab w:val="left" w:pos="-284"/>
              </w:tabs>
              <w:spacing w:after="0" w:line="240" w:lineRule="auto"/>
              <w:rPr>
                <w:rFonts w:ascii="Times New Roman" w:eastAsia="Courier New" w:hAnsi="Times New Roman"/>
                <w:b/>
                <w:sz w:val="28"/>
                <w:szCs w:val="28"/>
              </w:rPr>
            </w:pPr>
            <w:r w:rsidRPr="00CE5624">
              <w:rPr>
                <w:rFonts w:ascii="Times New Roman" w:eastAsia="Courier New" w:hAnsi="Times New Roman"/>
                <w:b/>
                <w:sz w:val="28"/>
                <w:szCs w:val="28"/>
              </w:rPr>
              <w:t>ОДОБРЕНА</w:t>
            </w:r>
          </w:p>
          <w:p w:rsidR="003C1220" w:rsidRDefault="0064146D">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Методическим советом            колледжа</w:t>
            </w:r>
          </w:p>
          <w:p w:rsidR="003C1220" w:rsidRDefault="0064146D">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протокол №</w:t>
            </w:r>
            <w:r>
              <w:rPr>
                <w:rFonts w:ascii="Times New Roman" w:eastAsia="Courier New" w:hAnsi="Times New Roman"/>
                <w:sz w:val="28"/>
                <w:szCs w:val="28"/>
              </w:rPr>
              <w:t xml:space="preserve"> 2</w:t>
            </w:r>
          </w:p>
          <w:p w:rsidR="003C1220" w:rsidRDefault="0064146D">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от «</w:t>
            </w:r>
            <w:r>
              <w:rPr>
                <w:rFonts w:ascii="Times New Roman" w:eastAsia="Courier New" w:hAnsi="Times New Roman"/>
                <w:sz w:val="28"/>
                <w:szCs w:val="28"/>
              </w:rPr>
              <w:t>12</w:t>
            </w:r>
            <w:r w:rsidRPr="00CE5624">
              <w:rPr>
                <w:rFonts w:ascii="Times New Roman" w:eastAsia="Courier New" w:hAnsi="Times New Roman"/>
                <w:sz w:val="28"/>
                <w:szCs w:val="28"/>
              </w:rPr>
              <w:t xml:space="preserve">» </w:t>
            </w:r>
            <w:r>
              <w:rPr>
                <w:rFonts w:ascii="Times New Roman" w:eastAsia="Courier New" w:hAnsi="Times New Roman"/>
                <w:sz w:val="28"/>
                <w:szCs w:val="28"/>
              </w:rPr>
              <w:t>ноября</w:t>
            </w:r>
            <w:r w:rsidRPr="00CE5624">
              <w:rPr>
                <w:rFonts w:ascii="Times New Roman" w:eastAsia="Courier New" w:hAnsi="Times New Roman"/>
                <w:sz w:val="28"/>
                <w:szCs w:val="28"/>
              </w:rPr>
              <w:t xml:space="preserve"> 20</w:t>
            </w:r>
            <w:r>
              <w:rPr>
                <w:rFonts w:ascii="Times New Roman" w:eastAsia="Courier New" w:hAnsi="Times New Roman"/>
                <w:sz w:val="28"/>
                <w:szCs w:val="28"/>
              </w:rPr>
              <w:t>25</w:t>
            </w:r>
            <w:r w:rsidRPr="00CE5624">
              <w:rPr>
                <w:rFonts w:ascii="Times New Roman" w:eastAsia="Courier New" w:hAnsi="Times New Roman"/>
                <w:sz w:val="28"/>
                <w:szCs w:val="28"/>
              </w:rPr>
              <w:t xml:space="preserve"> г.</w:t>
            </w:r>
          </w:p>
          <w:p w:rsidR="003C1220" w:rsidRDefault="0064146D">
            <w:pPr>
              <w:tabs>
                <w:tab w:val="left" w:pos="-284"/>
              </w:tabs>
              <w:spacing w:after="0" w:line="240" w:lineRule="auto"/>
              <w:rPr>
                <w:rFonts w:ascii="Times New Roman" w:eastAsia="Courier New" w:hAnsi="Times New Roman"/>
                <w:sz w:val="28"/>
                <w:szCs w:val="28"/>
              </w:rPr>
            </w:pPr>
            <w:r w:rsidRPr="00CE5624">
              <w:rPr>
                <w:rFonts w:ascii="Times New Roman" w:eastAsia="Courier New" w:hAnsi="Times New Roman"/>
                <w:sz w:val="28"/>
                <w:szCs w:val="28"/>
              </w:rPr>
              <w:t>Председатель МС: Е.А. Литвинцева</w:t>
            </w:r>
          </w:p>
          <w:p w:rsidR="003C1220" w:rsidRDefault="003C1220">
            <w:pPr>
              <w:tabs>
                <w:tab w:val="left" w:pos="-284"/>
              </w:tabs>
              <w:spacing w:after="0" w:line="240" w:lineRule="auto"/>
              <w:ind w:left="1573" w:hanging="121"/>
              <w:rPr>
                <w:rFonts w:ascii="Times New Roman" w:eastAsia="Courier New" w:hAnsi="Times New Roman"/>
                <w:sz w:val="28"/>
                <w:szCs w:val="28"/>
              </w:rPr>
            </w:pPr>
          </w:p>
          <w:p w:rsidR="003C1220" w:rsidRDefault="003C1220">
            <w:pPr>
              <w:tabs>
                <w:tab w:val="left" w:pos="-284"/>
              </w:tabs>
              <w:spacing w:after="0" w:line="240" w:lineRule="auto"/>
              <w:rPr>
                <w:rFonts w:ascii="Times New Roman" w:eastAsia="Courier New" w:hAnsi="Times New Roman"/>
                <w:b/>
                <w:sz w:val="28"/>
                <w:szCs w:val="28"/>
              </w:rPr>
            </w:pPr>
          </w:p>
          <w:p w:rsidR="003C1220" w:rsidRDefault="003C1220">
            <w:pPr>
              <w:tabs>
                <w:tab w:val="left" w:pos="-284"/>
              </w:tabs>
              <w:spacing w:after="0" w:line="240" w:lineRule="auto"/>
              <w:rPr>
                <w:rFonts w:ascii="Times New Roman" w:eastAsia="Courier New" w:hAnsi="Times New Roman"/>
                <w:b/>
                <w:sz w:val="28"/>
                <w:szCs w:val="28"/>
              </w:rPr>
            </w:pPr>
          </w:p>
          <w:p w:rsidR="003C1220" w:rsidRDefault="003C1220">
            <w:pPr>
              <w:tabs>
                <w:tab w:val="left" w:pos="-284"/>
              </w:tabs>
              <w:spacing w:after="0" w:line="240" w:lineRule="auto"/>
              <w:rPr>
                <w:rFonts w:ascii="Times New Roman" w:eastAsia="Courier New" w:hAnsi="Times New Roman"/>
                <w:b/>
                <w:sz w:val="28"/>
                <w:szCs w:val="28"/>
              </w:rPr>
            </w:pPr>
          </w:p>
          <w:p w:rsidR="003C1220" w:rsidRDefault="003C1220">
            <w:pPr>
              <w:tabs>
                <w:tab w:val="left" w:pos="-284"/>
              </w:tabs>
              <w:spacing w:after="0" w:line="240" w:lineRule="auto"/>
              <w:rPr>
                <w:rFonts w:ascii="Times New Roman" w:eastAsia="Courier New" w:hAnsi="Times New Roman"/>
                <w:b/>
                <w:sz w:val="28"/>
                <w:szCs w:val="28"/>
              </w:rPr>
            </w:pPr>
          </w:p>
        </w:tc>
      </w:tr>
    </w:tbl>
    <w:p w:rsidR="003C1220" w:rsidRDefault="0064146D">
      <w:pPr>
        <w:spacing w:before="240" w:after="0"/>
        <w:ind w:firstLine="851"/>
        <w:jc w:val="both"/>
        <w:rPr>
          <w:rFonts w:ascii="Times New Roman" w:hAnsi="Times New Roman"/>
          <w:sz w:val="28"/>
          <w:szCs w:val="28"/>
        </w:rPr>
      </w:pPr>
      <w:r w:rsidRPr="00520AA0">
        <w:rPr>
          <w:rFonts w:ascii="Times New Roman" w:hAnsi="Times New Roman"/>
          <w:sz w:val="28"/>
          <w:szCs w:val="28"/>
        </w:rPr>
        <w:t xml:space="preserve">Рабочая программа разработана в соответствии с ФГОС СПО с учетом примерной рабочей программы общеобразовательной учебной дисциплины </w:t>
      </w:r>
      <w:r w:rsidRPr="00520AA0">
        <w:rPr>
          <w:rFonts w:ascii="Times New Roman" w:hAnsi="Times New Roman"/>
          <w:b/>
          <w:sz w:val="28"/>
          <w:szCs w:val="28"/>
        </w:rPr>
        <w:t xml:space="preserve">«Биология» </w:t>
      </w:r>
      <w:r w:rsidRPr="00520AA0">
        <w:rPr>
          <w:rFonts w:ascii="Times New Roman" w:hAnsi="Times New Roman"/>
          <w:sz w:val="28"/>
          <w:szCs w:val="28"/>
        </w:rPr>
        <w:t xml:space="preserve">для профессиональных образовательных организаций, </w:t>
      </w:r>
      <w:r>
        <w:rPr>
          <w:rFonts w:ascii="Times New Roman" w:hAnsi="Times New Roman"/>
          <w:sz w:val="28"/>
          <w:szCs w:val="28"/>
        </w:rPr>
        <w:t xml:space="preserve">одобренной </w:t>
      </w:r>
      <w:r w:rsidRPr="00520AA0">
        <w:rPr>
          <w:rFonts w:ascii="Times New Roman" w:hAnsi="Times New Roman"/>
          <w:sz w:val="28"/>
          <w:szCs w:val="28"/>
        </w:rPr>
        <w:t>на заседании Педагогического совета</w:t>
      </w:r>
      <w:r>
        <w:rPr>
          <w:rFonts w:ascii="Times New Roman" w:hAnsi="Times New Roman"/>
          <w:sz w:val="28"/>
          <w:szCs w:val="28"/>
        </w:rPr>
        <w:t xml:space="preserve"> </w:t>
      </w:r>
      <w:r w:rsidRPr="00520AA0">
        <w:rPr>
          <w:rFonts w:ascii="Times New Roman" w:hAnsi="Times New Roman"/>
          <w:sz w:val="28"/>
          <w:szCs w:val="28"/>
        </w:rPr>
        <w:t>ФГБОУ ДПО ИРПО</w:t>
      </w:r>
      <w:r>
        <w:rPr>
          <w:rFonts w:ascii="Times New Roman" w:hAnsi="Times New Roman"/>
          <w:sz w:val="28"/>
          <w:szCs w:val="28"/>
        </w:rPr>
        <w:t xml:space="preserve"> </w:t>
      </w:r>
      <w:r w:rsidRPr="00520AA0">
        <w:rPr>
          <w:rFonts w:ascii="Times New Roman" w:hAnsi="Times New Roman"/>
          <w:sz w:val="28"/>
          <w:szCs w:val="28"/>
        </w:rPr>
        <w:t>протоколом №6/2025 от «18» апреля 2025 года</w:t>
      </w:r>
      <w:r>
        <w:rPr>
          <w:rFonts w:ascii="Times New Roman" w:hAnsi="Times New Roman"/>
          <w:sz w:val="28"/>
          <w:szCs w:val="28"/>
        </w:rPr>
        <w:t>.</w:t>
      </w:r>
    </w:p>
    <w:p w:rsidR="003C1220" w:rsidRDefault="0064146D">
      <w:pPr>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530B0E">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3C1220">
      <w:pPr>
        <w:spacing w:before="240"/>
        <w:ind w:firstLine="851"/>
        <w:rPr>
          <w:rFonts w:ascii="Times New Roman" w:hAnsi="Times New Roman"/>
          <w:b/>
          <w:sz w:val="28"/>
          <w:szCs w:val="28"/>
        </w:rPr>
      </w:pPr>
    </w:p>
    <w:p w:rsidR="003C1220" w:rsidRDefault="0064146D">
      <w:pPr>
        <w:tabs>
          <w:tab w:val="left" w:pos="-142"/>
        </w:tabs>
        <w:jc w:val="both"/>
        <w:rPr>
          <w:rFonts w:ascii="Times New Roman" w:hAnsi="Times New Roman"/>
          <w:b/>
          <w:sz w:val="28"/>
          <w:szCs w:val="28"/>
        </w:rPr>
      </w:pPr>
      <w:r>
        <w:rPr>
          <w:rFonts w:ascii="Times New Roman" w:hAnsi="Times New Roman"/>
          <w:b/>
          <w:sz w:val="28"/>
          <w:szCs w:val="28"/>
        </w:rPr>
        <w:t xml:space="preserve">Разработчик: </w:t>
      </w:r>
    </w:p>
    <w:p w:rsidR="003C1220" w:rsidRDefault="0064146D">
      <w:pPr>
        <w:tabs>
          <w:tab w:val="left" w:pos="-142"/>
        </w:tabs>
        <w:jc w:val="both"/>
        <w:rPr>
          <w:rFonts w:ascii="Times New Roman" w:hAnsi="Times New Roman"/>
          <w:sz w:val="28"/>
          <w:szCs w:val="28"/>
        </w:rPr>
      </w:pPr>
      <w:r>
        <w:rPr>
          <w:rFonts w:ascii="Times New Roman" w:hAnsi="Times New Roman"/>
          <w:b/>
          <w:sz w:val="28"/>
          <w:szCs w:val="28"/>
        </w:rPr>
        <w:t>Юркина Евгения Геннадьевна</w:t>
      </w:r>
      <w:r>
        <w:rPr>
          <w:rFonts w:ascii="Times New Roman" w:hAnsi="Times New Roman"/>
          <w:sz w:val="28"/>
          <w:szCs w:val="28"/>
        </w:rPr>
        <w:t>: – преподаватель(и) ГБПОУ «ЧГТК им. М.И. Щадова».</w:t>
      </w:r>
    </w:p>
    <w:p w:rsidR="003C1220" w:rsidRDefault="0064146D">
      <w:pPr>
        <w:tabs>
          <w:tab w:val="left" w:pos="-284"/>
        </w:tabs>
        <w:ind w:left="-284"/>
        <w:jc w:val="center"/>
        <w:rPr>
          <w:rFonts w:ascii="Times New Roman" w:hAnsi="Times New Roman"/>
          <w:b/>
          <w:sz w:val="28"/>
          <w:szCs w:val="28"/>
        </w:rPr>
      </w:pPr>
      <w:r>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96"/>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numPr>
                <w:ilvl w:val="0"/>
                <w:numId w:val="9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13</w:t>
            </w:r>
          </w:p>
        </w:tc>
      </w:tr>
      <w:tr w:rsidR="003C1220" w:rsidTr="0064146D">
        <w:tc>
          <w:tcPr>
            <w:tcW w:w="392" w:type="dxa"/>
          </w:tcPr>
          <w:p w:rsidR="003C1220" w:rsidRDefault="003C1220" w:rsidP="003472B9">
            <w:pPr>
              <w:numPr>
                <w:ilvl w:val="0"/>
                <w:numId w:val="9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2</w:t>
            </w:r>
            <w:r>
              <w:rPr>
                <w:rFonts w:ascii="Times New Roman" w:hAnsi="Times New Roman"/>
                <w:sz w:val="28"/>
                <w:szCs w:val="28"/>
              </w:rPr>
              <w:t>8</w:t>
            </w:r>
          </w:p>
        </w:tc>
      </w:tr>
      <w:tr w:rsidR="003C1220" w:rsidTr="0064146D">
        <w:tc>
          <w:tcPr>
            <w:tcW w:w="392" w:type="dxa"/>
          </w:tcPr>
          <w:p w:rsidR="003C1220" w:rsidRDefault="003C1220" w:rsidP="003472B9">
            <w:pPr>
              <w:numPr>
                <w:ilvl w:val="0"/>
                <w:numId w:val="9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30</w:t>
            </w:r>
          </w:p>
        </w:tc>
      </w:tr>
      <w:tr w:rsidR="003C1220" w:rsidTr="0064146D">
        <w:tc>
          <w:tcPr>
            <w:tcW w:w="392" w:type="dxa"/>
          </w:tcPr>
          <w:p w:rsidR="003C1220" w:rsidRDefault="003C1220" w:rsidP="003472B9">
            <w:pPr>
              <w:numPr>
                <w:ilvl w:val="0"/>
                <w:numId w:val="96"/>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31</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sidRPr="00132E39">
              <w:rPr>
                <w:rFonts w:ascii="Times New Roman" w:hAnsi="Times New Roman"/>
                <w:sz w:val="28"/>
                <w:szCs w:val="28"/>
              </w:rPr>
              <w:t>3</w:t>
            </w:r>
            <w:r>
              <w:rPr>
                <w:rFonts w:ascii="Times New Roman" w:hAnsi="Times New Roman"/>
                <w:sz w:val="28"/>
                <w:szCs w:val="28"/>
              </w:rPr>
              <w:t>3</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71"/>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Биология</w:t>
      </w:r>
    </w:p>
    <w:p w:rsidR="003C1220" w:rsidRDefault="0064146D" w:rsidP="003472B9">
      <w:pPr>
        <w:numPr>
          <w:ilvl w:val="1"/>
          <w:numId w:val="71"/>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Область применения программы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Pr>
          <w:rFonts w:ascii="Times New Roman" w:hAnsi="Times New Roman"/>
          <w:sz w:val="28"/>
          <w:szCs w:val="28"/>
        </w:rPr>
        <w:t xml:space="preserve">Рабочая программа учебной дисциплины является частью программы </w:t>
      </w:r>
      <w:r w:rsidRPr="00C26C72">
        <w:rPr>
          <w:rFonts w:ascii="Times New Roman" w:hAnsi="Times New Roman"/>
          <w:sz w:val="28"/>
          <w:szCs w:val="28"/>
        </w:rPr>
        <w:t xml:space="preserve">подготовки специалистов среднего звена </w:t>
      </w:r>
      <w:r w:rsidRPr="00DA6BA4">
        <w:rPr>
          <w:rFonts w:ascii="Times New Roman" w:hAnsi="Times New Roman"/>
          <w:sz w:val="28"/>
          <w:szCs w:val="28"/>
        </w:rPr>
        <w:t>в соответствии</w:t>
      </w:r>
      <w:r w:rsidRPr="00C26C72">
        <w:rPr>
          <w:rFonts w:ascii="Times New Roman" w:hAnsi="Times New Roman"/>
          <w:sz w:val="28"/>
          <w:szCs w:val="28"/>
        </w:rPr>
        <w:t xml:space="preserve"> c ФГОС СПО по специальности </w:t>
      </w:r>
      <w:r w:rsidRPr="00530B0E">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sz w:val="28"/>
          <w:szCs w:val="28"/>
        </w:rPr>
        <w:t xml:space="preserve">, входящей в состав укрупненной группы </w:t>
      </w:r>
      <w:r w:rsidRPr="00C25ACB">
        <w:rPr>
          <w:rFonts w:ascii="Times New Roman" w:hAnsi="Times New Roman"/>
          <w:b/>
          <w:sz w:val="28"/>
          <w:szCs w:val="28"/>
        </w:rPr>
        <w:t>09.00.00 Информатика и вычислительная техника</w:t>
      </w:r>
      <w:r>
        <w:rPr>
          <w:rFonts w:ascii="Times New Roman" w:hAnsi="Times New Roman"/>
          <w:b/>
          <w:sz w:val="28"/>
          <w:szCs w:val="28"/>
        </w:rPr>
        <w:t>.</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both"/>
        <w:rPr>
          <w:rFonts w:ascii="Times New Roman" w:hAnsi="Times New Roman"/>
          <w:b/>
          <w:sz w:val="28"/>
          <w:szCs w:val="28"/>
        </w:rPr>
      </w:pPr>
      <w:r w:rsidRPr="00E01879">
        <w:rPr>
          <w:rFonts w:ascii="Times New Roman" w:hAnsi="Times New Roman"/>
          <w:sz w:val="28"/>
          <w:szCs w:val="28"/>
        </w:rPr>
        <w:t>Рабочая программа</w:t>
      </w:r>
      <w:r>
        <w:rPr>
          <w:rFonts w:ascii="Times New Roman" w:hAnsi="Times New Roman"/>
          <w:b/>
          <w:sz w:val="28"/>
          <w:szCs w:val="28"/>
        </w:rPr>
        <w:t xml:space="preserve"> </w:t>
      </w:r>
      <w:r>
        <w:rPr>
          <w:rFonts w:ascii="Times New Roman" w:hAnsi="Times New Roman"/>
          <w:sz w:val="28"/>
          <w:szCs w:val="28"/>
        </w:rPr>
        <w:t xml:space="preserve">разработана в соответствии с </w:t>
      </w:r>
      <w:r w:rsidRPr="00C26C72">
        <w:rPr>
          <w:rFonts w:ascii="Times New Roman" w:hAnsi="Times New Roman"/>
          <w:sz w:val="28"/>
          <w:szCs w:val="28"/>
        </w:rPr>
        <w:t xml:space="preserve">ФГОС </w:t>
      </w:r>
      <w:r>
        <w:rPr>
          <w:rFonts w:ascii="Times New Roman" w:hAnsi="Times New Roman"/>
          <w:sz w:val="28"/>
          <w:szCs w:val="28"/>
        </w:rPr>
        <w:t xml:space="preserve">СОО на основании ФГОС СПО </w:t>
      </w:r>
      <w:r w:rsidRPr="00C26C72">
        <w:rPr>
          <w:rFonts w:ascii="Times New Roman" w:hAnsi="Times New Roman"/>
          <w:sz w:val="28"/>
          <w:szCs w:val="28"/>
        </w:rPr>
        <w:t xml:space="preserve">по специальности </w:t>
      </w:r>
      <w:r w:rsidRPr="00530B0E">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 xml:space="preserve"> </w:t>
      </w:r>
      <w:r w:rsidRPr="00F74283">
        <w:rPr>
          <w:rFonts w:ascii="Times New Roman" w:hAnsi="Times New Roman"/>
          <w:sz w:val="28"/>
          <w:szCs w:val="28"/>
        </w:rPr>
        <w:t xml:space="preserve">и </w:t>
      </w:r>
      <w:r>
        <w:rPr>
          <w:rFonts w:ascii="Times New Roman" w:hAnsi="Times New Roman"/>
          <w:sz w:val="28"/>
          <w:szCs w:val="28"/>
        </w:rPr>
        <w:t>с учетом примерной программы общеобразовательной</w:t>
      </w:r>
      <w:r w:rsidRPr="00C26C72">
        <w:rPr>
          <w:rFonts w:ascii="Times New Roman" w:hAnsi="Times New Roman"/>
          <w:sz w:val="28"/>
          <w:szCs w:val="28"/>
        </w:rPr>
        <w:t xml:space="preserve"> дисциплины </w:t>
      </w:r>
      <w:r>
        <w:rPr>
          <w:rFonts w:ascii="Times New Roman" w:hAnsi="Times New Roman"/>
          <w:b/>
          <w:sz w:val="28"/>
          <w:szCs w:val="28"/>
        </w:rPr>
        <w:t>Биология.</w:t>
      </w:r>
    </w:p>
    <w:p w:rsidR="003C1220" w:rsidRDefault="0064146D" w:rsidP="003472B9">
      <w:pPr>
        <w:numPr>
          <w:ilvl w:val="1"/>
          <w:numId w:val="71"/>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Место дисциплины в структуре профессиональной программы СПО</w:t>
      </w:r>
    </w:p>
    <w:p w:rsidR="003C1220" w:rsidRDefault="0064146D">
      <w:pPr>
        <w:tabs>
          <w:tab w:val="left" w:pos="-284"/>
        </w:tabs>
        <w:spacing w:before="240"/>
        <w:ind w:firstLine="851"/>
        <w:jc w:val="both"/>
        <w:rPr>
          <w:rFonts w:ascii="Times New Roman" w:hAnsi="Times New Roman"/>
          <w:sz w:val="28"/>
          <w:szCs w:val="28"/>
        </w:rPr>
      </w:pPr>
      <w:r>
        <w:rPr>
          <w:rFonts w:ascii="Times New Roman" w:hAnsi="Times New Roman"/>
          <w:sz w:val="28"/>
          <w:szCs w:val="28"/>
        </w:rPr>
        <w:t>Учебная</w:t>
      </w:r>
      <w:r w:rsidRPr="004A17DB">
        <w:rPr>
          <w:rFonts w:ascii="Times New Roman" w:hAnsi="Times New Roman"/>
          <w:sz w:val="28"/>
          <w:szCs w:val="28"/>
        </w:rPr>
        <w:t xml:space="preserve"> дисциплина </w:t>
      </w:r>
      <w:r w:rsidRPr="00CF72BE">
        <w:rPr>
          <w:rFonts w:ascii="Times New Roman" w:hAnsi="Times New Roman"/>
          <w:b/>
          <w:sz w:val="28"/>
          <w:szCs w:val="28"/>
        </w:rPr>
        <w:t>«</w:t>
      </w:r>
      <w:r>
        <w:rPr>
          <w:rFonts w:ascii="Times New Roman" w:hAnsi="Times New Roman"/>
          <w:b/>
          <w:sz w:val="28"/>
          <w:szCs w:val="28"/>
        </w:rPr>
        <w:t>Биология</w:t>
      </w:r>
      <w:r w:rsidRPr="00CF72BE">
        <w:rPr>
          <w:rFonts w:ascii="Times New Roman" w:hAnsi="Times New Roman"/>
          <w:b/>
          <w:sz w:val="28"/>
          <w:szCs w:val="28"/>
        </w:rPr>
        <w:t>»</w:t>
      </w:r>
      <w:r w:rsidRPr="004A17DB">
        <w:rPr>
          <w:rFonts w:ascii="Times New Roman" w:hAnsi="Times New Roman"/>
          <w:sz w:val="28"/>
          <w:szCs w:val="28"/>
        </w:rPr>
        <w:t xml:space="preserve"> </w:t>
      </w:r>
      <w:r>
        <w:rPr>
          <w:rFonts w:ascii="Times New Roman" w:hAnsi="Times New Roman"/>
          <w:sz w:val="28"/>
          <w:szCs w:val="28"/>
        </w:rPr>
        <w:t>входит в общеобразовательный цикл</w:t>
      </w:r>
      <w:r w:rsidRPr="004A17DB">
        <w:rPr>
          <w:rFonts w:ascii="Times New Roman" w:hAnsi="Times New Roman"/>
          <w:sz w:val="28"/>
          <w:szCs w:val="28"/>
        </w:rPr>
        <w:t xml:space="preserve"> </w:t>
      </w:r>
      <w:r>
        <w:rPr>
          <w:rFonts w:ascii="Times New Roman" w:hAnsi="Times New Roman"/>
          <w:sz w:val="28"/>
          <w:szCs w:val="28"/>
        </w:rPr>
        <w:t>учебного плана.</w:t>
      </w:r>
    </w:p>
    <w:p w:rsidR="003C1220" w:rsidRDefault="0064146D" w:rsidP="003472B9">
      <w:pPr>
        <w:numPr>
          <w:ilvl w:val="1"/>
          <w:numId w:val="71"/>
        </w:numPr>
        <w:tabs>
          <w:tab w:val="left" w:pos="-284"/>
        </w:tabs>
        <w:spacing w:before="240"/>
        <w:ind w:left="0" w:firstLine="0"/>
        <w:jc w:val="center"/>
        <w:rPr>
          <w:rFonts w:ascii="Times New Roman" w:hAnsi="Times New Roman"/>
          <w:b/>
          <w:sz w:val="28"/>
          <w:szCs w:val="28"/>
        </w:rPr>
      </w:pPr>
      <w:r>
        <w:rPr>
          <w:rFonts w:ascii="Times New Roman" w:hAnsi="Times New Roman"/>
          <w:b/>
          <w:sz w:val="28"/>
          <w:szCs w:val="28"/>
        </w:rPr>
        <w:t>Цели и планируемые результаты освоения дисциплины</w:t>
      </w:r>
    </w:p>
    <w:p w:rsidR="003C1220" w:rsidRDefault="0064146D">
      <w:pPr>
        <w:tabs>
          <w:tab w:val="left" w:pos="-284"/>
        </w:tabs>
        <w:spacing w:before="240"/>
        <w:ind w:firstLine="851"/>
        <w:jc w:val="both"/>
        <w:rPr>
          <w:rFonts w:ascii="Times New Roman" w:hAnsi="Times New Roman"/>
          <w:b/>
          <w:sz w:val="28"/>
          <w:szCs w:val="28"/>
        </w:rPr>
      </w:pPr>
      <w:r>
        <w:rPr>
          <w:rFonts w:ascii="Times New Roman" w:hAnsi="Times New Roman"/>
          <w:sz w:val="28"/>
          <w:szCs w:val="28"/>
        </w:rPr>
        <w:t xml:space="preserve">Содержание программы учебной дисциплины </w:t>
      </w:r>
      <w:r w:rsidRPr="00D82D7E">
        <w:rPr>
          <w:rFonts w:ascii="Times New Roman" w:hAnsi="Times New Roman"/>
          <w:b/>
          <w:sz w:val="28"/>
          <w:szCs w:val="28"/>
        </w:rPr>
        <w:t>«</w:t>
      </w:r>
      <w:r>
        <w:rPr>
          <w:rFonts w:ascii="Times New Roman" w:hAnsi="Times New Roman"/>
          <w:b/>
          <w:sz w:val="28"/>
          <w:szCs w:val="28"/>
        </w:rPr>
        <w:t>Биология</w:t>
      </w:r>
      <w:r w:rsidRPr="00D82D7E">
        <w:rPr>
          <w:rFonts w:ascii="Times New Roman" w:hAnsi="Times New Roman"/>
          <w:b/>
          <w:sz w:val="28"/>
          <w:szCs w:val="28"/>
        </w:rPr>
        <w:t>»</w:t>
      </w:r>
      <w:r>
        <w:rPr>
          <w:rFonts w:ascii="Times New Roman" w:hAnsi="Times New Roman"/>
          <w:b/>
          <w:sz w:val="28"/>
          <w:szCs w:val="28"/>
        </w:rPr>
        <w:t xml:space="preserve"> </w:t>
      </w:r>
      <w:r w:rsidRPr="00D82D7E">
        <w:rPr>
          <w:rFonts w:ascii="Times New Roman" w:hAnsi="Times New Roman"/>
          <w:sz w:val="28"/>
          <w:szCs w:val="28"/>
        </w:rPr>
        <w:t>направлено на достижение результатов ее изучения в соответствии с требованиями ФГОС СОО с учетом профессиональной направленности ФГОС СПО</w:t>
      </w:r>
      <w:r>
        <w:rPr>
          <w:rFonts w:ascii="Times New Roman" w:hAnsi="Times New Roman"/>
          <w:sz w:val="28"/>
          <w:szCs w:val="28"/>
        </w:rPr>
        <w:t xml:space="preserve"> по специальности </w:t>
      </w:r>
      <w:r w:rsidRPr="00B9749D">
        <w:rPr>
          <w:rFonts w:ascii="Times New Roman" w:hAnsi="Times New Roman"/>
          <w:b/>
          <w:sz w:val="28"/>
          <w:szCs w:val="28"/>
        </w:rPr>
        <w:t>09.02.12 Техническая эксплуатация и сопровождение информационных систем</w:t>
      </w:r>
      <w:r>
        <w:rPr>
          <w:rFonts w:ascii="Times New Roman" w:hAnsi="Times New Roman"/>
          <w:b/>
          <w:sz w:val="28"/>
          <w:szCs w:val="28"/>
        </w:rPr>
        <w:t>.</w:t>
      </w:r>
    </w:p>
    <w:p w:rsidR="003C1220" w:rsidRDefault="0064146D">
      <w:pPr>
        <w:tabs>
          <w:tab w:val="left" w:pos="-284"/>
        </w:tabs>
        <w:spacing w:before="240"/>
        <w:ind w:firstLine="851"/>
        <w:jc w:val="both"/>
        <w:rPr>
          <w:rFonts w:ascii="Times New Roman" w:hAnsi="Times New Roman"/>
          <w:sz w:val="28"/>
          <w:szCs w:val="28"/>
        </w:rPr>
      </w:pPr>
      <w:r w:rsidRPr="00867460">
        <w:rPr>
          <w:rFonts w:ascii="Times New Roman" w:hAnsi="Times New Roman"/>
          <w:sz w:val="28"/>
          <w:szCs w:val="28"/>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ind w:firstLine="851"/>
        <w:jc w:val="both"/>
        <w:rPr>
          <w:rFonts w:ascii="Times New Roman" w:hAnsi="Times New Roman"/>
          <w:sz w:val="28"/>
          <w:szCs w:val="28"/>
        </w:rPr>
      </w:pPr>
    </w:p>
    <w:p w:rsidR="003C1220" w:rsidRDefault="003C1220">
      <w:pPr>
        <w:tabs>
          <w:tab w:val="left" w:pos="-284"/>
          <w:tab w:val="left" w:pos="1701"/>
        </w:tabs>
        <w:spacing w:before="240"/>
        <w:jc w:val="both"/>
        <w:rPr>
          <w:rFonts w:ascii="Times New Roman" w:hAnsi="Times New Roman"/>
          <w:sz w:val="28"/>
          <w:szCs w:val="28"/>
        </w:rPr>
        <w:sectPr w:rsidR="003C1220" w:rsidSect="0064146D">
          <w:footerReference w:type="default" r:id="rId48"/>
          <w:type w:val="continuous"/>
          <w:pgSz w:w="11906" w:h="16838" w:code="9"/>
          <w:pgMar w:top="1134" w:right="850" w:bottom="1134" w:left="1701" w:header="708" w:footer="708" w:gutter="0"/>
          <w:cols w:space="720"/>
          <w:titlePg/>
          <w:docGrid w:linePitch="299"/>
        </w:sectPr>
      </w:pPr>
    </w:p>
    <w:p w:rsidR="003C1220" w:rsidRDefault="0064146D">
      <w:pPr>
        <w:tabs>
          <w:tab w:val="left" w:pos="-284"/>
          <w:tab w:val="left" w:pos="1701"/>
        </w:tabs>
        <w:spacing w:before="240"/>
        <w:ind w:firstLine="851"/>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237"/>
        <w:gridCol w:w="6003"/>
      </w:tblGrid>
      <w:tr w:rsidR="003C1220" w:rsidTr="0064146D">
        <w:trPr>
          <w:trHeight w:val="402"/>
        </w:trPr>
        <w:tc>
          <w:tcPr>
            <w:tcW w:w="2376" w:type="dxa"/>
            <w:vMerge w:val="restart"/>
            <w:shd w:val="clear" w:color="auto" w:fill="auto"/>
          </w:tcPr>
          <w:p w:rsidR="003C1220" w:rsidRDefault="0064146D">
            <w:pPr>
              <w:tabs>
                <w:tab w:val="left" w:pos="-284"/>
                <w:tab w:val="left" w:pos="1701"/>
              </w:tabs>
              <w:jc w:val="center"/>
              <w:rPr>
                <w:rFonts w:ascii="Times New Roman" w:hAnsi="Times New Roman"/>
                <w:b/>
                <w:szCs w:val="28"/>
              </w:rPr>
            </w:pPr>
            <w:r w:rsidRPr="00867460">
              <w:rPr>
                <w:rFonts w:ascii="Times New Roman" w:hAnsi="Times New Roman"/>
                <w:b/>
                <w:szCs w:val="28"/>
              </w:rPr>
              <w:t>Общие (ОК)</w:t>
            </w:r>
            <w:r>
              <w:rPr>
                <w:rFonts w:ascii="Times New Roman" w:hAnsi="Times New Roman"/>
                <w:b/>
                <w:szCs w:val="28"/>
              </w:rPr>
              <w:t xml:space="preserve"> и</w:t>
            </w:r>
            <w:r>
              <w:t xml:space="preserve"> </w:t>
            </w:r>
            <w:r w:rsidRPr="00867460">
              <w:rPr>
                <w:rFonts w:ascii="Times New Roman" w:hAnsi="Times New Roman"/>
                <w:b/>
                <w:szCs w:val="28"/>
              </w:rPr>
              <w:t>профессиональны</w:t>
            </w:r>
            <w:r>
              <w:rPr>
                <w:rFonts w:ascii="Times New Roman" w:hAnsi="Times New Roman"/>
                <w:b/>
                <w:szCs w:val="28"/>
              </w:rPr>
              <w:t>е</w:t>
            </w:r>
            <w:r w:rsidRPr="00867460">
              <w:rPr>
                <w:rFonts w:ascii="Times New Roman" w:hAnsi="Times New Roman"/>
                <w:b/>
                <w:szCs w:val="28"/>
              </w:rPr>
              <w:t xml:space="preserve"> (ПК) </w:t>
            </w:r>
            <w:r>
              <w:rPr>
                <w:rFonts w:ascii="Times New Roman" w:hAnsi="Times New Roman"/>
                <w:b/>
                <w:szCs w:val="28"/>
              </w:rPr>
              <w:t>компетенции</w:t>
            </w:r>
          </w:p>
        </w:tc>
        <w:tc>
          <w:tcPr>
            <w:tcW w:w="12240" w:type="dxa"/>
            <w:gridSpan w:val="2"/>
            <w:shd w:val="clear" w:color="auto" w:fill="auto"/>
          </w:tcPr>
          <w:p w:rsidR="003C1220" w:rsidRDefault="0064146D">
            <w:pPr>
              <w:tabs>
                <w:tab w:val="left" w:pos="-284"/>
                <w:tab w:val="left" w:pos="1701"/>
              </w:tabs>
              <w:jc w:val="center"/>
              <w:rPr>
                <w:rFonts w:ascii="Times New Roman" w:hAnsi="Times New Roman"/>
                <w:b/>
                <w:szCs w:val="28"/>
              </w:rPr>
            </w:pPr>
            <w:r w:rsidRPr="00867460">
              <w:rPr>
                <w:rFonts w:ascii="Times New Roman" w:hAnsi="Times New Roman"/>
                <w:b/>
                <w:szCs w:val="28"/>
              </w:rPr>
              <w:t>Планируемые результаты освоения дисциплины</w:t>
            </w:r>
          </w:p>
        </w:tc>
      </w:tr>
      <w:tr w:rsidR="003C1220" w:rsidTr="0064146D">
        <w:trPr>
          <w:trHeight w:val="598"/>
        </w:trPr>
        <w:tc>
          <w:tcPr>
            <w:tcW w:w="2376" w:type="dxa"/>
            <w:vMerge/>
            <w:shd w:val="clear" w:color="auto" w:fill="auto"/>
          </w:tcPr>
          <w:p w:rsidR="003C1220" w:rsidRDefault="003C1220">
            <w:pPr>
              <w:tabs>
                <w:tab w:val="left" w:pos="-284"/>
                <w:tab w:val="left" w:pos="1701"/>
              </w:tabs>
              <w:jc w:val="center"/>
              <w:rPr>
                <w:rFonts w:ascii="Times New Roman" w:hAnsi="Times New Roman"/>
                <w:b/>
                <w:szCs w:val="28"/>
              </w:rPr>
            </w:pPr>
          </w:p>
        </w:tc>
        <w:tc>
          <w:tcPr>
            <w:tcW w:w="6237" w:type="dxa"/>
            <w:shd w:val="clear" w:color="auto" w:fill="auto"/>
          </w:tcPr>
          <w:p w:rsidR="003C1220" w:rsidRDefault="0064146D">
            <w:pPr>
              <w:tabs>
                <w:tab w:val="left" w:pos="-284"/>
                <w:tab w:val="left" w:pos="1701"/>
              </w:tabs>
              <w:jc w:val="center"/>
              <w:rPr>
                <w:rFonts w:ascii="Times New Roman" w:hAnsi="Times New Roman"/>
                <w:b/>
                <w:szCs w:val="28"/>
              </w:rPr>
            </w:pPr>
            <w:r w:rsidRPr="00867460">
              <w:rPr>
                <w:rFonts w:ascii="Times New Roman" w:hAnsi="Times New Roman"/>
                <w:b/>
                <w:szCs w:val="28"/>
              </w:rPr>
              <w:t>Общие</w:t>
            </w:r>
          </w:p>
        </w:tc>
        <w:tc>
          <w:tcPr>
            <w:tcW w:w="6003" w:type="dxa"/>
            <w:shd w:val="clear" w:color="auto" w:fill="auto"/>
          </w:tcPr>
          <w:p w:rsidR="003C1220" w:rsidRDefault="0064146D">
            <w:pPr>
              <w:tabs>
                <w:tab w:val="left" w:pos="-284"/>
                <w:tab w:val="left" w:pos="1701"/>
              </w:tabs>
              <w:jc w:val="center"/>
              <w:rPr>
                <w:rFonts w:ascii="Times New Roman" w:hAnsi="Times New Roman"/>
                <w:b/>
                <w:szCs w:val="28"/>
              </w:rPr>
            </w:pPr>
            <w:r w:rsidRPr="00867460">
              <w:rPr>
                <w:rFonts w:ascii="Times New Roman" w:hAnsi="Times New Roman"/>
                <w:b/>
                <w:szCs w:val="28"/>
              </w:rPr>
              <w:t xml:space="preserve">Дисциплинарные </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hAnsi="Times New Roman"/>
                <w:szCs w:val="28"/>
              </w:rPr>
            </w:pPr>
            <w:r w:rsidRPr="00462F8B">
              <w:rPr>
                <w:rFonts w:ascii="Times New Roman" w:hAnsi="Times New Roman"/>
                <w:szCs w:val="28"/>
              </w:rPr>
              <w:t xml:space="preserve">ОК 01. Выбирать способы решения задач профессиональной деятельности применительно </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hAnsi="Times New Roman"/>
                <w:szCs w:val="28"/>
              </w:rPr>
              <w:t>к различным контекстам</w:t>
            </w:r>
          </w:p>
        </w:tc>
        <w:tc>
          <w:tcPr>
            <w:tcW w:w="6237" w:type="dxa"/>
            <w:shd w:val="clear" w:color="auto" w:fill="auto"/>
          </w:tcPr>
          <w:p w:rsidR="003C1220" w:rsidRDefault="0064146D">
            <w:pPr>
              <w:spacing w:after="0" w:line="240" w:lineRule="auto"/>
              <w:contextualSpacing/>
              <w:jc w:val="both"/>
              <w:rPr>
                <w:rFonts w:ascii="Times New Roman" w:eastAsia="Calibri" w:hAnsi="Times New Roman" w:cs="Calibri"/>
              </w:rPr>
            </w:pPr>
            <w:r w:rsidRPr="005D107D">
              <w:rPr>
                <w:rFonts w:ascii="Times New Roman" w:eastAsia="Calibri" w:hAnsi="Times New Roman" w:cs="Calibri"/>
                <w:u w:val="single"/>
              </w:rPr>
              <w:t>Личностные результаты должны отражать в части:</w:t>
            </w:r>
            <w:r w:rsidRPr="00462F8B">
              <w:rPr>
                <w:rFonts w:ascii="Times New Roman" w:eastAsia="Calibri" w:hAnsi="Times New Roman" w:cs="Calibri"/>
              </w:rPr>
              <w:t xml:space="preserve"> трудового воспитания:</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готовность к труду, осознание ценности мастерства, трудолюбие;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готовность к активной деятельности технологической </w:t>
            </w:r>
            <w:r>
              <w:rPr>
                <w:rFonts w:ascii="Times New Roman" w:eastAsia="Calibri" w:hAnsi="Times New Roman" w:cs="Calibri"/>
              </w:rPr>
              <w:br/>
            </w:r>
            <w:r w:rsidRPr="00462F8B">
              <w:rPr>
                <w:rFonts w:ascii="Times New Roman" w:eastAsia="Calibri" w:hAnsi="Times New Roman" w:cs="Calibri"/>
              </w:rPr>
              <w:t xml:space="preserve">и социальной направленности, способность инициировать, планировать и самостоятельно выполнять такую деятельность;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интерес к различным сферам профессиональной деятельности.</w:t>
            </w:r>
          </w:p>
          <w:p w:rsidR="003C1220" w:rsidRDefault="0064146D">
            <w:pPr>
              <w:spacing w:after="0" w:line="240" w:lineRule="auto"/>
              <w:contextualSpacing/>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Овладение универсальными учебными познавательными действиями:</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а) базовые логические действия:</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самостоятельно формулировать и актуализировать проблему, рассматривать ее всесторонне;</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устанавливать существенный признак или основания для сравнения, классификации и обобщения;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определять цели деятельности, задавать параметры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и критерии их достижения;</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выявлять закономерности и противоречия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в рассматриваемых явлениях;  </w:t>
            </w:r>
          </w:p>
          <w:p w:rsidR="003C1220" w:rsidRDefault="0064146D">
            <w:pPr>
              <w:spacing w:after="0"/>
              <w:contextualSpacing/>
              <w:jc w:val="both"/>
              <w:rPr>
                <w:rFonts w:ascii="Times New Roman" w:hAnsi="Times New Roman"/>
              </w:rPr>
            </w:pPr>
            <w:r w:rsidRPr="00462F8B">
              <w:rPr>
                <w:rFonts w:ascii="Times New Roman" w:eastAsia="Calibri" w:hAnsi="Times New Roman"/>
              </w:rPr>
              <w:t xml:space="preserve">- вносить коррективы в деятельность, оценивать </w:t>
            </w:r>
            <w:r w:rsidRPr="00462F8B">
              <w:rPr>
                <w:rFonts w:ascii="Times New Roman" w:eastAsia="Calibri" w:hAnsi="Times New Roman"/>
              </w:rPr>
              <w:lastRenderedPageBreak/>
              <w:t>соответствие результатов целям, оценивать риски</w:t>
            </w:r>
            <w:r>
              <w:rPr>
                <w:rFonts w:ascii="Times New Roman" w:eastAsia="Calibri" w:hAnsi="Times New Roman"/>
              </w:rPr>
              <w:t xml:space="preserve"> </w:t>
            </w:r>
            <w:r w:rsidRPr="00462F8B">
              <w:rPr>
                <w:rFonts w:ascii="Times New Roman" w:hAnsi="Times New Roman"/>
              </w:rPr>
              <w:t>последствий деятельности;</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б) базовые исследовательские действия:</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владеть навыками учебно-исследовательской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и проектной деятельности, навыками разрешения проблем;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выявлять причинно-следственные связи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и актуализировать задачу, выдвигать гипотезу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ее решения, находить аргументы для доказательства своих утверждений, задавать параметры и критерии решения;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разрабатывать план решения проблемы с учетом анализа имеющихся материальных и нематериальных ресурсов;</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уметь переносить знания в познавательную </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и практическую области жизнедеятельности;</w:t>
            </w:r>
          </w:p>
          <w:p w:rsidR="003C1220" w:rsidRDefault="0064146D">
            <w:pPr>
              <w:spacing w:after="0" w:line="240" w:lineRule="auto"/>
              <w:contextualSpacing/>
              <w:jc w:val="both"/>
              <w:rPr>
                <w:rFonts w:ascii="Times New Roman" w:eastAsia="Calibri" w:hAnsi="Times New Roman" w:cs="Calibri"/>
              </w:rPr>
            </w:pPr>
            <w:r w:rsidRPr="00462F8B">
              <w:rPr>
                <w:rFonts w:ascii="Times New Roman" w:eastAsia="Calibri" w:hAnsi="Times New Roman" w:cs="Calibri"/>
              </w:rPr>
              <w:t xml:space="preserve">- уметь интегрировать знания из разных предметных областей; </w:t>
            </w:r>
          </w:p>
          <w:p w:rsidR="003C1220" w:rsidRDefault="0064146D">
            <w:pPr>
              <w:spacing w:after="0" w:line="240" w:lineRule="auto"/>
              <w:contextualSpacing/>
              <w:jc w:val="both"/>
              <w:rPr>
                <w:rFonts w:ascii="Times New Roman" w:eastAsia="Calibri" w:hAnsi="Times New Roman"/>
              </w:rPr>
            </w:pPr>
            <w:r w:rsidRPr="00462F8B">
              <w:rPr>
                <w:rFonts w:ascii="Times New Roman" w:eastAsia="Calibri" w:hAnsi="Times New Roman" w:cs="Calibri"/>
              </w:rPr>
              <w:t>- выдвигать новые идеи, предлагать оригинальные подходы и решения</w:t>
            </w:r>
          </w:p>
        </w:tc>
        <w:tc>
          <w:tcPr>
            <w:tcW w:w="6003" w:type="dxa"/>
            <w:shd w:val="clear" w:color="auto" w:fill="auto"/>
          </w:tcPr>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lastRenderedPageBreak/>
              <w:t xml:space="preserve">ПРб 1. Сформированность знаний о месте и роли биологии </w:t>
            </w:r>
            <w:r>
              <w:rPr>
                <w:rFonts w:ascii="Times New Roman" w:hAnsi="Times New Roman"/>
              </w:rPr>
              <w:br/>
            </w:r>
            <w:r w:rsidRPr="00462F8B">
              <w:rPr>
                <w:rFonts w:ascii="Times New Roman" w:hAnsi="Times New Roman"/>
              </w:rPr>
              <w:t>в системе научного знания;</w:t>
            </w:r>
            <w:r w:rsidRPr="00462F8B">
              <w:rPr>
                <w:rFonts w:eastAsia="Calibri" w:cs="Calibri"/>
              </w:rPr>
              <w:t xml:space="preserve"> </w:t>
            </w:r>
            <w:r w:rsidRPr="00462F8B">
              <w:rPr>
                <w:rFonts w:ascii="Times New Roman" w:hAnsi="Times New Roman"/>
              </w:rPr>
              <w:t>функциональной грамотности человека для решения жизненных проблем.</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ПРб 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4. Сформированность умения раскрывать основополагающие биологические законы и закономерности (Г. Менделя, Т. Моргана, Н.И. Вавилова, Э. Геккеля, </w:t>
            </w:r>
            <w:r>
              <w:rPr>
                <w:rFonts w:ascii="Times New Roman" w:hAnsi="Times New Roman"/>
              </w:rPr>
              <w:br/>
            </w:r>
            <w:r w:rsidRPr="00462F8B">
              <w:rPr>
                <w:rFonts w:ascii="Times New Roman" w:hAnsi="Times New Roman"/>
              </w:rPr>
              <w:lastRenderedPageBreak/>
              <w:t>Ф. Мюллера, К. Бэра), границы их применимости к живым системам.</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5. Приобретение опыта применения основных методов научного познания, используемых в биологии: наблюдения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и описания живых систем, процессов и явлений; организациии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r>
              <w:rPr>
                <w:rFonts w:ascii="Times New Roman" w:hAnsi="Times New Roman"/>
              </w:rPr>
              <w:br/>
            </w:r>
            <w:r w:rsidRPr="00462F8B">
              <w:rPr>
                <w:rFonts w:ascii="Times New Roman" w:hAnsi="Times New Roman"/>
              </w:rPr>
              <w:t>и формулирования выводов с использованием научных понятий, теорий и законов.</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Pr>
                <w:rFonts w:ascii="Times New Roman" w:hAnsi="Times New Roman"/>
              </w:rPr>
              <w:br/>
            </w:r>
            <w:r w:rsidRPr="00462F8B">
              <w:rPr>
                <w:rFonts w:ascii="Times New Roman" w:hAnsi="Times New Roman"/>
              </w:rPr>
              <w:t>в экосистемах своей местности,</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круговорота веществ и превращение энергии в биосфере.</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w:t>
            </w:r>
            <w:r w:rsidRPr="00462F8B">
              <w:rPr>
                <w:rFonts w:ascii="Times New Roman" w:hAnsi="Times New Roman"/>
              </w:rPr>
              <w:lastRenderedPageBreak/>
              <w:t xml:space="preserve">решений в повседневной жизни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8. Сформированность умения решать биологические задачи, составлять генотипические схемы скрещивания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для разных типов наследования признаков у организмов, составлять схемы переноса веществ и энергии в экосистемах (цепи питания, пищевые сети).</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hAnsi="Times New Roman"/>
              </w:rPr>
              <w:lastRenderedPageBreak/>
              <w:t xml:space="preserve">ОК 02. Использовать современные средства поиска, </w:t>
            </w:r>
            <w:r w:rsidRPr="00462F8B">
              <w:rPr>
                <w:rFonts w:ascii="Times New Roman" w:hAnsi="Times New Roman"/>
              </w:rPr>
              <w:lastRenderedPageBreak/>
              <w:t xml:space="preserve">анализа </w:t>
            </w:r>
            <w:r>
              <w:rPr>
                <w:rFonts w:ascii="Times New Roman" w:hAnsi="Times New Roman"/>
              </w:rPr>
              <w:br/>
            </w:r>
            <w:r w:rsidRPr="00462F8B">
              <w:rPr>
                <w:rFonts w:ascii="Times New Roman" w:hAnsi="Times New Roman"/>
              </w:rPr>
              <w:t xml:space="preserve">и интерпретации информации </w:t>
            </w:r>
            <w:r>
              <w:rPr>
                <w:rFonts w:ascii="Times New Roman" w:hAnsi="Times New Roman"/>
              </w:rPr>
              <w:br/>
            </w:r>
            <w:r w:rsidRPr="00462F8B">
              <w:rPr>
                <w:rFonts w:ascii="Times New Roman" w:hAnsi="Times New Roman"/>
              </w:rPr>
              <w:t>и информационные технологии для выполнения задач профессиональной деятельности</w:t>
            </w:r>
          </w:p>
        </w:tc>
        <w:tc>
          <w:tcPr>
            <w:tcW w:w="6237" w:type="dxa"/>
            <w:shd w:val="clear" w:color="auto" w:fill="auto"/>
          </w:tcPr>
          <w:p w:rsidR="003C1220" w:rsidRDefault="0064146D">
            <w:pPr>
              <w:spacing w:after="0" w:line="240" w:lineRule="auto"/>
              <w:jc w:val="both"/>
              <w:rPr>
                <w:rFonts w:ascii="Times New Roman" w:eastAsia="Calibri" w:hAnsi="Times New Roman" w:cs="Calibri"/>
              </w:rPr>
            </w:pPr>
            <w:r w:rsidRPr="00A47B4E">
              <w:rPr>
                <w:rFonts w:ascii="Times New Roman" w:eastAsia="Calibri" w:hAnsi="Times New Roman" w:cs="Calibri"/>
                <w:u w:val="single"/>
              </w:rPr>
              <w:lastRenderedPageBreak/>
              <w:t>Личностные результаты должны отражать в части:</w:t>
            </w:r>
            <w:r w:rsidRPr="00462F8B">
              <w:rPr>
                <w:rFonts w:ascii="Times New Roman" w:eastAsia="Calibri" w:hAnsi="Times New Roman" w:cs="Calibri"/>
              </w:rPr>
              <w:t xml:space="preserve"> ценности научного познания:</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-сформированность мировоззрения, соответствующего </w:t>
            </w:r>
            <w:r w:rsidRPr="00462F8B">
              <w:rPr>
                <w:rFonts w:ascii="Times New Roman" w:eastAsia="Calibri" w:hAnsi="Times New Roman" w:cs="Calibri"/>
              </w:rPr>
              <w:lastRenderedPageBreak/>
              <w:t xml:space="preserve">современному уровню развития науки и общественной практики, основанного на диалоге культур, способствующего осознанию своего места </w:t>
            </w:r>
            <w:r>
              <w:rPr>
                <w:rFonts w:ascii="Times New Roman" w:eastAsia="Calibri" w:hAnsi="Times New Roman" w:cs="Calibri"/>
              </w:rPr>
              <w:br/>
            </w:r>
            <w:r w:rsidRPr="00462F8B">
              <w:rPr>
                <w:rFonts w:ascii="Times New Roman" w:eastAsia="Calibri" w:hAnsi="Times New Roman" w:cs="Calibri"/>
              </w:rPr>
              <w:t>в поликультурном мире.</w:t>
            </w:r>
          </w:p>
          <w:p w:rsidR="003C1220" w:rsidRDefault="0064146D">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учебными познавательными действиями:</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в) работа с информацией:</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владеть навыками получения информации </w:t>
            </w:r>
            <w:r>
              <w:rPr>
                <w:rFonts w:ascii="Times New Roman" w:eastAsia="Calibri" w:hAnsi="Times New Roman" w:cs="Calibri"/>
              </w:rPr>
              <w:br/>
            </w:r>
            <w:r w:rsidRPr="00462F8B">
              <w:rPr>
                <w:rFonts w:ascii="Times New Roman" w:eastAsia="Calibri" w:hAnsi="Times New Roman" w:cs="Calibri"/>
              </w:rPr>
              <w:t xml:space="preserve">из источников разных типов, самостоятельно осуществлять поиск, анализ, систематизацию </w:t>
            </w:r>
            <w:r>
              <w:rPr>
                <w:rFonts w:ascii="Times New Roman" w:eastAsia="Calibri" w:hAnsi="Times New Roman" w:cs="Calibri"/>
              </w:rPr>
              <w:br/>
            </w:r>
            <w:r w:rsidRPr="00462F8B">
              <w:rPr>
                <w:rFonts w:ascii="Times New Roman" w:eastAsia="Calibri" w:hAnsi="Times New Roman" w:cs="Calibri"/>
              </w:rPr>
              <w:t xml:space="preserve">и интерпретацию информации различных видов и форм представления;  </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 оценивать достоверность, легитимность информации, </w:t>
            </w:r>
            <w:r>
              <w:rPr>
                <w:rFonts w:ascii="Times New Roman" w:eastAsia="Calibri" w:hAnsi="Times New Roman" w:cs="Calibri"/>
              </w:rPr>
              <w:br/>
            </w:r>
            <w:r w:rsidRPr="00462F8B">
              <w:rPr>
                <w:rFonts w:ascii="Times New Roman" w:eastAsia="Calibri" w:hAnsi="Times New Roman" w:cs="Calibri"/>
              </w:rPr>
              <w:t>ее соответствие правовым и морально-этическим нормам</w:t>
            </w:r>
          </w:p>
        </w:tc>
        <w:tc>
          <w:tcPr>
            <w:tcW w:w="6003" w:type="dxa"/>
            <w:shd w:val="clear" w:color="auto" w:fill="auto"/>
          </w:tcPr>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lastRenderedPageBreak/>
              <w:t xml:space="preserve">ПРб 1. Сформированность знаний о месте и роли биологии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в системе научного знания;</w:t>
            </w:r>
            <w:r w:rsidRPr="00462F8B">
              <w:rPr>
                <w:rFonts w:eastAsia="Calibri" w:cs="Calibri"/>
              </w:rPr>
              <w:t xml:space="preserve"> </w:t>
            </w:r>
            <w:r w:rsidRPr="00462F8B">
              <w:rPr>
                <w:rFonts w:ascii="Times New Roman" w:hAnsi="Times New Roman"/>
              </w:rPr>
              <w:t xml:space="preserve">функциональной </w:t>
            </w:r>
            <w:r w:rsidRPr="00462F8B">
              <w:rPr>
                <w:rFonts w:ascii="Times New Roman" w:hAnsi="Times New Roman"/>
              </w:rPr>
              <w:lastRenderedPageBreak/>
              <w:t>грамотности человека для решения жизненных проблем.</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3C1220" w:rsidTr="0064146D">
        <w:trPr>
          <w:trHeight w:val="550"/>
        </w:trPr>
        <w:tc>
          <w:tcPr>
            <w:tcW w:w="2376" w:type="dxa"/>
            <w:shd w:val="clear" w:color="auto" w:fill="auto"/>
          </w:tcPr>
          <w:p w:rsidR="003C1220" w:rsidRDefault="0064146D">
            <w:pPr>
              <w:spacing w:after="0" w:line="240" w:lineRule="auto"/>
              <w:jc w:val="both"/>
              <w:rPr>
                <w:rFonts w:ascii="Times New Roman" w:hAnsi="Times New Roman"/>
              </w:rPr>
            </w:pPr>
            <w:r w:rsidRPr="00462F8B">
              <w:rPr>
                <w:rFonts w:ascii="Times New Roman" w:hAnsi="Times New Roman"/>
              </w:rPr>
              <w:lastRenderedPageBreak/>
              <w:t xml:space="preserve">ОК 04. Эффективно взаимодействовать и работать </w:t>
            </w:r>
          </w:p>
          <w:p w:rsidR="003C1220" w:rsidRDefault="0064146D">
            <w:pPr>
              <w:spacing w:after="0" w:line="240" w:lineRule="auto"/>
              <w:jc w:val="both"/>
              <w:rPr>
                <w:rFonts w:ascii="Times New Roman" w:hAnsi="Times New Roman"/>
              </w:rPr>
            </w:pPr>
            <w:r w:rsidRPr="00462F8B">
              <w:rPr>
                <w:rFonts w:ascii="Times New Roman" w:hAnsi="Times New Roman"/>
              </w:rPr>
              <w:t xml:space="preserve">в коллективе </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и команде</w:t>
            </w:r>
          </w:p>
        </w:tc>
        <w:tc>
          <w:tcPr>
            <w:tcW w:w="6237" w:type="dxa"/>
            <w:shd w:val="clear" w:color="auto" w:fill="auto"/>
          </w:tcPr>
          <w:p w:rsidR="003C1220" w:rsidRDefault="0064146D">
            <w:pPr>
              <w:spacing w:after="0" w:line="240" w:lineRule="auto"/>
              <w:jc w:val="both"/>
              <w:rPr>
                <w:rFonts w:ascii="Times New Roman" w:eastAsia="Calibri" w:hAnsi="Times New Roman" w:cs="Calibri"/>
              </w:rPr>
            </w:pPr>
            <w:r w:rsidRPr="00A47B4E">
              <w:rPr>
                <w:rFonts w:ascii="Times New Roman" w:eastAsia="Calibri" w:hAnsi="Times New Roman" w:cs="Calibri"/>
                <w:u w:val="single"/>
              </w:rPr>
              <w:t xml:space="preserve">Личностные результаты должны отражать в части: </w:t>
            </w:r>
            <w:r w:rsidRPr="00462F8B">
              <w:rPr>
                <w:rFonts w:ascii="Times New Roman" w:eastAsia="Calibri" w:hAnsi="Times New Roman" w:cs="Calibri"/>
              </w:rPr>
              <w:t xml:space="preserve">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rsidR="003C1220" w:rsidRDefault="0064146D">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коммуникативными действиями:</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б) совместная деятельность:</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понимать и использовать преимущества командной </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и индивидуальной работы; </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принимать цели совместной деятельности, организовывать и координировать действия </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по ее достижению: составлять план действий, </w:t>
            </w:r>
            <w:r w:rsidRPr="00462F8B">
              <w:rPr>
                <w:rFonts w:ascii="Times New Roman" w:eastAsia="Calibri" w:hAnsi="Times New Roman" w:cs="Calibri"/>
              </w:rPr>
              <w:lastRenderedPageBreak/>
              <w:t>распределять роли с учетом мнений участников обсуждать результаты совместной работы</w:t>
            </w:r>
          </w:p>
        </w:tc>
        <w:tc>
          <w:tcPr>
            <w:tcW w:w="6003" w:type="dxa"/>
            <w:shd w:val="clear" w:color="auto" w:fill="auto"/>
          </w:tcPr>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lastRenderedPageBreak/>
              <w:t xml:space="preserve">ПРб 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и формулирования выводов с использованием научных понятий, теорий и законов</w:t>
            </w:r>
          </w:p>
          <w:p w:rsidR="003C1220" w:rsidRDefault="003C1220">
            <w:pPr>
              <w:tabs>
                <w:tab w:val="left" w:pos="-284"/>
                <w:tab w:val="left" w:pos="1701"/>
              </w:tabs>
              <w:spacing w:after="0"/>
              <w:jc w:val="both"/>
              <w:rPr>
                <w:rFonts w:ascii="Times New Roman" w:hAnsi="Times New Roman"/>
                <w:szCs w:val="28"/>
                <w:highlight w:val="yellow"/>
              </w:rPr>
            </w:pPr>
          </w:p>
        </w:tc>
      </w:tr>
      <w:tr w:rsidR="003C1220" w:rsidTr="0064146D">
        <w:trPr>
          <w:trHeight w:val="550"/>
        </w:trPr>
        <w:tc>
          <w:tcPr>
            <w:tcW w:w="2376" w:type="dxa"/>
            <w:shd w:val="clear" w:color="auto" w:fill="auto"/>
          </w:tcPr>
          <w:p w:rsidR="003C1220" w:rsidRDefault="0064146D">
            <w:pPr>
              <w:spacing w:after="0" w:line="240" w:lineRule="auto"/>
              <w:jc w:val="both"/>
              <w:rPr>
                <w:rFonts w:ascii="Times New Roman" w:hAnsi="Times New Roman"/>
              </w:rPr>
            </w:pPr>
            <w:r w:rsidRPr="00462F8B">
              <w:rPr>
                <w:rFonts w:ascii="Times New Roman" w:hAnsi="Times New Roman"/>
              </w:rPr>
              <w:t xml:space="preserve">ОК 07. Содействовать сохранению окружающей среды, ресурсосбережению, применять знания </w:t>
            </w:r>
            <w:r>
              <w:rPr>
                <w:rFonts w:ascii="Times New Roman" w:hAnsi="Times New Roman"/>
              </w:rPr>
              <w:br/>
            </w:r>
            <w:r w:rsidRPr="00462F8B">
              <w:rPr>
                <w:rFonts w:ascii="Times New Roman" w:hAnsi="Times New Roman"/>
              </w:rPr>
              <w:t xml:space="preserve">об изменении климата, принципы бережливого производства, эффективно действовать </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hAnsi="Times New Roman"/>
              </w:rPr>
              <w:t>в чрезвычайных ситуациях</w:t>
            </w:r>
          </w:p>
        </w:tc>
        <w:tc>
          <w:tcPr>
            <w:tcW w:w="6237" w:type="dxa"/>
            <w:shd w:val="clear" w:color="auto" w:fill="auto"/>
          </w:tcPr>
          <w:p w:rsidR="003C1220" w:rsidRDefault="0064146D">
            <w:pPr>
              <w:spacing w:after="0" w:line="240" w:lineRule="auto"/>
              <w:jc w:val="both"/>
              <w:rPr>
                <w:rFonts w:ascii="Times New Roman" w:eastAsia="Calibri" w:hAnsi="Times New Roman" w:cs="Calibri"/>
              </w:rPr>
            </w:pPr>
            <w:r w:rsidRPr="00A47B4E">
              <w:rPr>
                <w:rFonts w:ascii="Times New Roman" w:eastAsia="Calibri" w:hAnsi="Times New Roman" w:cs="Calibri"/>
                <w:u w:val="single"/>
              </w:rPr>
              <w:t>Личностные результаты должны отражать в части:</w:t>
            </w:r>
            <w:r w:rsidRPr="00462F8B">
              <w:rPr>
                <w:rFonts w:ascii="Times New Roman" w:eastAsia="Calibri" w:hAnsi="Times New Roman" w:cs="Calibri"/>
              </w:rPr>
              <w:t xml:space="preserve"> экологического воспитания: - сформированность экологической культуры, понимание влияния социально-экономических процессов на состояние природной </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и социальной среды, осознание глобального характера экологических проблем;</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планирование и осуществление действий в окружающей среде на основе знания целей устойчивого развития человечества; </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активное неприятие действий, приносящих вред окружающей среде; </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умение прогнозировать неблагоприятные экологические последствия предпринимаемых действий, предотвращать их; </w:t>
            </w:r>
          </w:p>
          <w:p w:rsidR="003C1220" w:rsidRDefault="0064146D">
            <w:pPr>
              <w:spacing w:after="0" w:line="240" w:lineRule="auto"/>
              <w:jc w:val="both"/>
              <w:rPr>
                <w:rFonts w:ascii="Times New Roman" w:eastAsia="Calibri" w:hAnsi="Times New Roman"/>
                <w:b/>
                <w:bCs/>
                <w:iCs/>
              </w:rPr>
            </w:pPr>
            <w:r w:rsidRPr="00462F8B">
              <w:rPr>
                <w:rFonts w:ascii="Times New Roman" w:eastAsia="Calibri" w:hAnsi="Times New Roman"/>
                <w:shd w:val="clear" w:color="auto" w:fill="FFFFFF"/>
              </w:rPr>
              <w:t>- расширение опыта деятельности экологической направленности.</w:t>
            </w:r>
          </w:p>
          <w:p w:rsidR="003C1220" w:rsidRDefault="0064146D">
            <w:pPr>
              <w:spacing w:after="0" w:line="240" w:lineRule="auto"/>
              <w:jc w:val="both"/>
              <w:rPr>
                <w:rFonts w:ascii="Times New Roman" w:eastAsia="Calibri" w:hAnsi="Times New Roman" w:cs="Calibri"/>
                <w:u w:val="single"/>
              </w:rPr>
            </w:pPr>
            <w:r w:rsidRPr="00A47B4E">
              <w:rPr>
                <w:rFonts w:ascii="Times New Roman" w:eastAsia="Calibri" w:hAnsi="Times New Roman" w:cs="Calibri"/>
                <w:u w:val="single"/>
              </w:rPr>
              <w:t>Метапредметные результаты должны отражать:</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Овладение универсальными коммуникативными действиями:</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б) совместная деятельность:</w:t>
            </w:r>
          </w:p>
          <w:p w:rsidR="003C1220" w:rsidRDefault="0064146D">
            <w:pPr>
              <w:spacing w:after="0" w:line="240" w:lineRule="auto"/>
              <w:jc w:val="both"/>
              <w:rPr>
                <w:rFonts w:ascii="Times New Roman" w:eastAsia="Calibri" w:hAnsi="Times New Roman" w:cs="Calibri"/>
              </w:rPr>
            </w:pPr>
            <w:r w:rsidRPr="00462F8B">
              <w:rPr>
                <w:rFonts w:ascii="Times New Roman" w:eastAsia="Calibri" w:hAnsi="Times New Roman" w:cs="Calibri"/>
              </w:rPr>
              <w:t xml:space="preserve">- понимать и использовать преимущества командной </w:t>
            </w:r>
            <w:r>
              <w:rPr>
                <w:rFonts w:ascii="Times New Roman" w:eastAsia="Calibri" w:hAnsi="Times New Roman" w:cs="Calibri"/>
              </w:rPr>
              <w:br/>
            </w:r>
            <w:r w:rsidRPr="00462F8B">
              <w:rPr>
                <w:rFonts w:ascii="Times New Roman" w:eastAsia="Calibri" w:hAnsi="Times New Roman" w:cs="Calibri"/>
              </w:rPr>
              <w:t xml:space="preserve">и индивидуальной работы; </w:t>
            </w:r>
          </w:p>
          <w:p w:rsidR="003C1220" w:rsidRDefault="0064146D">
            <w:pPr>
              <w:tabs>
                <w:tab w:val="left" w:pos="-284"/>
                <w:tab w:val="left" w:pos="1701"/>
              </w:tabs>
              <w:spacing w:after="0"/>
              <w:jc w:val="both"/>
              <w:rPr>
                <w:rFonts w:ascii="Times New Roman" w:hAnsi="Times New Roman"/>
                <w:szCs w:val="28"/>
                <w:highlight w:val="yellow"/>
              </w:rPr>
            </w:pPr>
            <w:r w:rsidRPr="00462F8B">
              <w:rPr>
                <w:rFonts w:ascii="Times New Roman" w:eastAsia="Calibri" w:hAnsi="Times New Roman" w:cs="Calibri"/>
              </w:rPr>
              <w:t xml:space="preserve">- принимать цели совместной деятельности, организовывать и координировать действия </w:t>
            </w:r>
            <w:r>
              <w:rPr>
                <w:rFonts w:ascii="Times New Roman" w:eastAsia="Calibri" w:hAnsi="Times New Roman" w:cs="Calibri"/>
              </w:rPr>
              <w:br/>
            </w:r>
            <w:r w:rsidRPr="00462F8B">
              <w:rPr>
                <w:rFonts w:ascii="Times New Roman" w:eastAsia="Calibri" w:hAnsi="Times New Roman" w:cs="Calibri"/>
              </w:rPr>
              <w:t>по ее достижению: составлять план действий, распределять роли с учетом мнений участников обсуждать результаты совместной работы</w:t>
            </w:r>
            <w:r>
              <w:rPr>
                <w:rFonts w:ascii="Times New Roman" w:eastAsia="Calibri" w:hAnsi="Times New Roman" w:cs="Calibri"/>
              </w:rPr>
              <w:t>.</w:t>
            </w:r>
          </w:p>
        </w:tc>
        <w:tc>
          <w:tcPr>
            <w:tcW w:w="6003" w:type="dxa"/>
            <w:shd w:val="clear" w:color="auto" w:fill="auto"/>
          </w:tcPr>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5. Приобретение опыта применения основных методов научного познания, используемых в биологии: наблюдения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и формулирования выводов с использованием научных понятий, теорий и законов.</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ПРб 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 xml:space="preserve">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w:t>
            </w:r>
            <w:r>
              <w:rPr>
                <w:rFonts w:ascii="Times New Roman" w:hAnsi="Times New Roman"/>
              </w:rPr>
              <w:br/>
            </w:r>
            <w:r w:rsidRPr="00462F8B">
              <w:rPr>
                <w:rFonts w:ascii="Times New Roman" w:hAnsi="Times New Roman"/>
              </w:rPr>
              <w:t>в экосистемах своей местности,</w:t>
            </w:r>
          </w:p>
          <w:p w:rsidR="003C1220" w:rsidRDefault="0064146D">
            <w:pPr>
              <w:shd w:val="clear" w:color="auto" w:fill="FFFFFF"/>
              <w:spacing w:after="0" w:line="240" w:lineRule="auto"/>
              <w:jc w:val="both"/>
              <w:rPr>
                <w:rFonts w:ascii="Times New Roman" w:hAnsi="Times New Roman"/>
              </w:rPr>
            </w:pPr>
            <w:r w:rsidRPr="00462F8B">
              <w:rPr>
                <w:rFonts w:ascii="Times New Roman" w:hAnsi="Times New Roman"/>
              </w:rPr>
              <w:t>круговорота веществ и превращение энергии в биосфере.</w:t>
            </w:r>
          </w:p>
          <w:p w:rsidR="003C1220" w:rsidRDefault="0064146D">
            <w:pPr>
              <w:tabs>
                <w:tab w:val="left" w:pos="-284"/>
                <w:tab w:val="left" w:pos="1701"/>
              </w:tabs>
              <w:spacing w:after="0"/>
              <w:jc w:val="both"/>
              <w:rPr>
                <w:rFonts w:ascii="Times New Roman" w:hAnsi="Times New Roman"/>
              </w:rPr>
            </w:pPr>
            <w:r w:rsidRPr="00462F8B">
              <w:rPr>
                <w:rFonts w:ascii="Times New Roman" w:hAnsi="Times New Roman"/>
              </w:rPr>
              <w:t xml:space="preserve">ПРб 7. Сформированность умения применять </w:t>
            </w:r>
            <w:r w:rsidRPr="00462F8B">
              <w:rPr>
                <w:rFonts w:ascii="Times New Roman" w:hAnsi="Times New Roman"/>
              </w:rPr>
              <w:lastRenderedPageBreak/>
              <w:t xml:space="preserve">полученные знания для объяснения биологических процессов и явлений, для принятия практических решений в повседневной жизни </w:t>
            </w:r>
            <w:r>
              <w:rPr>
                <w:rFonts w:ascii="Times New Roman" w:hAnsi="Times New Roman"/>
              </w:rPr>
              <w:br/>
            </w:r>
            <w:r w:rsidRPr="00462F8B">
              <w:rPr>
                <w:rFonts w:ascii="Times New Roman" w:hAnsi="Times New Roman"/>
              </w:rPr>
              <w:t xml:space="preserve">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w:t>
            </w:r>
          </w:p>
          <w:p w:rsidR="003C1220" w:rsidRDefault="0064146D">
            <w:pPr>
              <w:tabs>
                <w:tab w:val="left" w:pos="-284"/>
                <w:tab w:val="left" w:pos="1701"/>
              </w:tabs>
              <w:spacing w:after="0"/>
              <w:jc w:val="both"/>
              <w:rPr>
                <w:rFonts w:ascii="Times New Roman" w:hAnsi="Times New Roman"/>
                <w:szCs w:val="28"/>
              </w:rPr>
            </w:pPr>
            <w:r w:rsidRPr="00462F8B">
              <w:rPr>
                <w:rFonts w:ascii="Times New Roman" w:hAnsi="Times New Roman"/>
              </w:rPr>
              <w:t>рационального природопользования</w:t>
            </w:r>
            <w:r>
              <w:rPr>
                <w:rFonts w:ascii="Times New Roman" w:hAnsi="Times New Roman"/>
              </w:rPr>
              <w:t>.</w:t>
            </w:r>
          </w:p>
        </w:tc>
      </w:tr>
      <w:tr w:rsidR="003C1220" w:rsidTr="0064146D">
        <w:trPr>
          <w:trHeight w:val="550"/>
        </w:trPr>
        <w:tc>
          <w:tcPr>
            <w:tcW w:w="2376" w:type="dxa"/>
            <w:shd w:val="clear" w:color="auto" w:fill="auto"/>
          </w:tcPr>
          <w:p w:rsidR="003C1220" w:rsidRDefault="0064146D">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lastRenderedPageBreak/>
              <w:t>ПК 1.1. Проектировать информационные ресурсы.</w:t>
            </w:r>
          </w:p>
          <w:p w:rsidR="003C1220" w:rsidRDefault="0064146D">
            <w:pPr>
              <w:spacing w:after="0" w:line="240" w:lineRule="auto"/>
              <w:jc w:val="both"/>
              <w:rPr>
                <w:rFonts w:ascii="Times New Roman" w:hAnsi="Times New Roman"/>
                <w:highlight w:val="yellow"/>
              </w:rPr>
            </w:pPr>
            <w:r w:rsidRPr="00B72173">
              <w:rPr>
                <w:rFonts w:ascii="Times New Roman" w:eastAsia="OfficinaSansBookC" w:hAnsi="Times New Roman"/>
              </w:rPr>
              <w:t>ПК 1.2. Разрабатывать интерфейсы пользователя</w:t>
            </w:r>
          </w:p>
        </w:tc>
        <w:tc>
          <w:tcPr>
            <w:tcW w:w="6237" w:type="dxa"/>
            <w:shd w:val="clear" w:color="auto" w:fill="auto"/>
          </w:tcPr>
          <w:p w:rsidR="003C1220" w:rsidRDefault="0064146D">
            <w:pPr>
              <w:spacing w:after="0" w:line="240" w:lineRule="auto"/>
              <w:jc w:val="both"/>
              <w:rPr>
                <w:rFonts w:ascii="Times New Roman" w:eastAsia="Calibri" w:hAnsi="Times New Roman" w:cs="Calibri"/>
                <w:u w:val="single"/>
              </w:rPr>
            </w:pPr>
            <w:r w:rsidRPr="005D107D">
              <w:rPr>
                <w:rFonts w:ascii="Times New Roman" w:eastAsia="Calibri" w:hAnsi="Times New Roman" w:cs="Calibri"/>
                <w:u w:val="single"/>
              </w:rPr>
              <w:t>Личностные результаты должны отражать в части:</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Способность к самооценке на основе анализа учебной и внеучебной деятельности, готовность аргументировать свою точку зрения.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Понимание основных моральных норм научно-технического прогресса, в том числе при внедрении в повседневную жизнь биотехнологий, и ориентация на их выполнение.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Коммуникативная компетентность в общении и сотрудничестве со сверстниками в коллективе.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Установка на здоровый образ жизни.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Знакомство с профессиями биотехнологического цикла, формирование траектории дальнейшего самоопределения в изучаемой области.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lastRenderedPageBreak/>
              <w:t>- Эстетическое отношение к живым объектам.</w:t>
            </w:r>
          </w:p>
          <w:p w:rsidR="003C1220" w:rsidRDefault="0064146D">
            <w:pPr>
              <w:spacing w:after="0" w:line="240" w:lineRule="auto"/>
              <w:jc w:val="both"/>
              <w:rPr>
                <w:rFonts w:ascii="Times New Roman" w:eastAsia="Calibri" w:hAnsi="Times New Roman" w:cs="Calibri"/>
                <w:u w:val="single"/>
              </w:rPr>
            </w:pPr>
            <w:r w:rsidRPr="005D107D">
              <w:rPr>
                <w:rFonts w:ascii="Times New Roman" w:eastAsia="Calibri" w:hAnsi="Times New Roman" w:cs="Calibri"/>
                <w:u w:val="single"/>
              </w:rPr>
              <w:t>Метапредметные результаты должны отражать:</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Понимание специфики биотехнологии и её роли в формировании рационального научного мышления, создании целостного представления об окружающем мире и решении проблем сохранения природного равновесия.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Убеждённость в значимости биотехнологий для современной цивилизации: обеспечения нового уровня развития медицины, создания перспективных технологий, способных решать ресурсные проблемы человечества и другие.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Умение иллюстрировать значение биологических знаний в практической деятельности человека, развитии современных медицинских технологий и агробиотехнологий. </w:t>
            </w:r>
          </w:p>
          <w:p w:rsidR="003C1220" w:rsidRDefault="0064146D">
            <w:pPr>
              <w:spacing w:after="0" w:line="240" w:lineRule="auto"/>
              <w:jc w:val="both"/>
              <w:rPr>
                <w:rFonts w:ascii="Times New Roman" w:eastAsia="Calibri" w:hAnsi="Times New Roman" w:cs="Calibri"/>
              </w:rPr>
            </w:pPr>
            <w:r w:rsidRPr="005D107D">
              <w:rPr>
                <w:rFonts w:ascii="Times New Roman" w:eastAsia="Calibri" w:hAnsi="Times New Roman" w:cs="Calibri"/>
              </w:rPr>
              <w:t xml:space="preserve">- Умение критически оценивать информацию биологического содержания, включающую псевдонаучные знания из различных источников, интерпретировать этические аспекты современных исследований в биологии, медицине, биотехнологии. </w:t>
            </w:r>
          </w:p>
          <w:p w:rsidR="003C1220" w:rsidRDefault="0064146D">
            <w:pPr>
              <w:spacing w:after="0" w:line="240" w:lineRule="auto"/>
              <w:jc w:val="both"/>
              <w:rPr>
                <w:rFonts w:ascii="Times New Roman" w:eastAsia="Calibri" w:hAnsi="Times New Roman" w:cs="Calibri"/>
                <w:highlight w:val="yellow"/>
              </w:rPr>
            </w:pPr>
            <w:r w:rsidRPr="005D107D">
              <w:rPr>
                <w:rFonts w:ascii="Times New Roman" w:eastAsia="Calibri" w:hAnsi="Times New Roman" w:cs="Calibri"/>
              </w:rPr>
              <w:t>- Умение применять основные методы научного познания, используемые в биологии: наблюдение и описание живых систем, процессов и явлений, организация и проведение биологического эксперимента и другие.</w:t>
            </w:r>
          </w:p>
        </w:tc>
        <w:tc>
          <w:tcPr>
            <w:tcW w:w="6003" w:type="dxa"/>
            <w:shd w:val="clear" w:color="auto" w:fill="auto"/>
          </w:tcPr>
          <w:p w:rsidR="003C1220" w:rsidRDefault="0064146D">
            <w:pPr>
              <w:tabs>
                <w:tab w:val="left" w:pos="-284"/>
                <w:tab w:val="left" w:pos="1701"/>
              </w:tabs>
              <w:spacing w:after="0"/>
              <w:jc w:val="both"/>
              <w:rPr>
                <w:rFonts w:ascii="Times New Roman" w:hAnsi="Times New Roman"/>
              </w:rPr>
            </w:pPr>
            <w:r w:rsidRPr="005D107D">
              <w:rPr>
                <w:rFonts w:ascii="Times New Roman" w:hAnsi="Times New Roman"/>
              </w:rPr>
              <w:lastRenderedPageBreak/>
              <w:t xml:space="preserve">ПРб 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w:t>
            </w:r>
            <w:r>
              <w:rPr>
                <w:rFonts w:ascii="Times New Roman" w:hAnsi="Times New Roman"/>
              </w:rPr>
              <w:br/>
            </w:r>
            <w:r w:rsidRPr="005D107D">
              <w:rPr>
                <w:rFonts w:ascii="Times New Roman" w:hAnsi="Times New Roman"/>
              </w:rPr>
              <w:t xml:space="preserve">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w:t>
            </w:r>
          </w:p>
          <w:p w:rsidR="003C1220" w:rsidRDefault="0064146D">
            <w:pPr>
              <w:shd w:val="clear" w:color="auto" w:fill="FFFFFF"/>
              <w:spacing w:after="0" w:line="240" w:lineRule="auto"/>
              <w:jc w:val="both"/>
              <w:rPr>
                <w:rFonts w:ascii="Times New Roman" w:hAnsi="Times New Roman"/>
              </w:rPr>
            </w:pPr>
            <w:r w:rsidRPr="005D107D">
              <w:rPr>
                <w:rFonts w:ascii="Times New Roman" w:hAnsi="Times New Roman"/>
              </w:rPr>
              <w:t>рационального природопользования;</w:t>
            </w:r>
          </w:p>
          <w:p w:rsidR="003C1220" w:rsidRDefault="0064146D">
            <w:pPr>
              <w:shd w:val="clear" w:color="auto" w:fill="FFFFFF"/>
              <w:spacing w:after="0" w:line="240" w:lineRule="auto"/>
              <w:jc w:val="both"/>
              <w:rPr>
                <w:rFonts w:ascii="Times New Roman" w:hAnsi="Times New Roman"/>
              </w:rPr>
            </w:pPr>
            <w:r w:rsidRPr="005D107D">
              <w:rPr>
                <w:rFonts w:ascii="Times New Roman" w:hAnsi="Times New Roman"/>
              </w:rPr>
              <w:t xml:space="preserve">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w:t>
            </w:r>
            <w:r w:rsidRPr="005D107D">
              <w:rPr>
                <w:rFonts w:ascii="Times New Roman" w:hAnsi="Times New Roman"/>
              </w:rPr>
              <w:lastRenderedPageBreak/>
              <w:t>экологические проблемы современности, формировать по отношению к ним собственную позицию.</w:t>
            </w:r>
          </w:p>
          <w:p w:rsidR="003C1220" w:rsidRDefault="0064146D">
            <w:pPr>
              <w:shd w:val="clear" w:color="auto" w:fill="FFFFFF"/>
              <w:spacing w:after="0" w:line="240" w:lineRule="auto"/>
              <w:jc w:val="both"/>
              <w:rPr>
                <w:rFonts w:ascii="Times New Roman" w:hAnsi="Times New Roman"/>
                <w:highlight w:val="yellow"/>
              </w:rPr>
            </w:pPr>
            <w:r w:rsidRPr="005D107D">
              <w:rPr>
                <w:rFonts w:ascii="Times New Roman" w:hAnsi="Times New Roman"/>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bl>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pPr>
    </w:p>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1"/>
          <w:numId w:val="71"/>
        </w:num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0" w:firstLine="0"/>
        <w:jc w:val="center"/>
        <w:rPr>
          <w:rFonts w:ascii="Times New Roman" w:hAnsi="Times New Roman"/>
          <w:sz w:val="28"/>
          <w:szCs w:val="28"/>
        </w:rPr>
      </w:pPr>
      <w:r>
        <w:rPr>
          <w:rFonts w:ascii="Times New Roman" w:hAnsi="Times New Roman"/>
          <w:b/>
          <w:sz w:val="28"/>
          <w:szCs w:val="28"/>
        </w:rPr>
        <w:lastRenderedPageBreak/>
        <w:t xml:space="preserve">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851"/>
        <w:jc w:val="both"/>
        <w:rPr>
          <w:rFonts w:ascii="Times New Roman" w:hAnsi="Times New Roman"/>
          <w:sz w:val="28"/>
          <w:szCs w:val="28"/>
        </w:rPr>
      </w:pPr>
      <w:r w:rsidRPr="007B5B47">
        <w:rPr>
          <w:rFonts w:ascii="Times New Roman" w:hAnsi="Times New Roman"/>
          <w:sz w:val="28"/>
          <w:szCs w:val="28"/>
        </w:rPr>
        <w:t>Объем образовательной программы</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72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 в том числе:</w:t>
      </w:r>
    </w:p>
    <w:p w:rsidR="003C1220" w:rsidRDefault="0064146D" w:rsidP="003472B9">
      <w:pPr>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sidRPr="007B5B47">
        <w:rPr>
          <w:rFonts w:ascii="Times New Roman" w:hAnsi="Times New Roman"/>
          <w:sz w:val="28"/>
          <w:szCs w:val="28"/>
        </w:rPr>
        <w:t>учебных занятий</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70 </w:t>
      </w:r>
      <w:r w:rsidRPr="002A356D">
        <w:rPr>
          <w:rFonts w:ascii="Times New Roman" w:hAnsi="Times New Roman"/>
          <w:b/>
          <w:sz w:val="28"/>
          <w:szCs w:val="28"/>
        </w:rPr>
        <w:t>часов</w:t>
      </w:r>
      <w:r w:rsidRPr="007B5B47">
        <w:rPr>
          <w:rFonts w:ascii="Times New Roman" w:hAnsi="Times New Roman"/>
          <w:sz w:val="28"/>
          <w:szCs w:val="28"/>
        </w:rPr>
        <w:t xml:space="preserve">, в том числе </w:t>
      </w:r>
      <w:r w:rsidRPr="009B4A1C">
        <w:rPr>
          <w:rFonts w:ascii="Times New Roman" w:hAnsi="Times New Roman"/>
          <w:sz w:val="28"/>
          <w:szCs w:val="28"/>
        </w:rPr>
        <w:t>на практические</w:t>
      </w:r>
      <w:r>
        <w:rPr>
          <w:rFonts w:ascii="Times New Roman" w:hAnsi="Times New Roman"/>
          <w:sz w:val="28"/>
          <w:szCs w:val="28"/>
        </w:rPr>
        <w:t xml:space="preserve"> и </w:t>
      </w:r>
      <w:r w:rsidRPr="009B4A1C">
        <w:rPr>
          <w:rFonts w:ascii="Times New Roman" w:hAnsi="Times New Roman"/>
          <w:sz w:val="28"/>
          <w:szCs w:val="28"/>
        </w:rPr>
        <w:t xml:space="preserve">лабораторные занятия </w:t>
      </w:r>
      <w:r>
        <w:rPr>
          <w:rFonts w:ascii="Times New Roman" w:hAnsi="Times New Roman"/>
          <w:b/>
          <w:sz w:val="28"/>
          <w:szCs w:val="28"/>
          <w:u w:val="single"/>
        </w:rPr>
        <w:t xml:space="preserve">20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3C1220" w:rsidRDefault="0064146D" w:rsidP="003472B9">
      <w:pPr>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both"/>
        <w:rPr>
          <w:rFonts w:ascii="Times New Roman" w:hAnsi="Times New Roman"/>
          <w:sz w:val="28"/>
          <w:szCs w:val="28"/>
        </w:rPr>
      </w:pPr>
      <w:r>
        <w:rPr>
          <w:rFonts w:ascii="Times New Roman" w:hAnsi="Times New Roman"/>
          <w:sz w:val="28"/>
          <w:szCs w:val="28"/>
        </w:rPr>
        <w:t xml:space="preserve">на </w:t>
      </w:r>
      <w:r w:rsidRPr="007B5B47">
        <w:rPr>
          <w:rFonts w:ascii="Times New Roman" w:hAnsi="Times New Roman"/>
          <w:sz w:val="28"/>
          <w:szCs w:val="28"/>
        </w:rPr>
        <w:t>промежуточную аттестацию</w:t>
      </w:r>
      <w:r w:rsidRPr="00247BE7">
        <w:rPr>
          <w:rFonts w:ascii="Times New Roman" w:hAnsi="Times New Roman"/>
          <w:sz w:val="28"/>
          <w:szCs w:val="28"/>
          <w:u w:val="single"/>
        </w:rPr>
        <w:t xml:space="preserve"> </w:t>
      </w:r>
      <w:r w:rsidRPr="00247BE7">
        <w:rPr>
          <w:rFonts w:ascii="Times New Roman" w:hAnsi="Times New Roman"/>
          <w:b/>
          <w:sz w:val="28"/>
          <w:szCs w:val="28"/>
          <w:u w:val="single"/>
        </w:rPr>
        <w:t xml:space="preserve">2 </w:t>
      </w:r>
      <w:r w:rsidRPr="002A356D">
        <w:rPr>
          <w:rFonts w:ascii="Times New Roman" w:hAnsi="Times New Roman"/>
          <w:b/>
          <w:sz w:val="28"/>
          <w:szCs w:val="28"/>
        </w:rPr>
        <w:t>час</w:t>
      </w:r>
      <w:r>
        <w:rPr>
          <w:rFonts w:ascii="Times New Roman" w:hAnsi="Times New Roman"/>
          <w:b/>
          <w:sz w:val="28"/>
          <w:szCs w:val="28"/>
        </w:rPr>
        <w:t>а</w:t>
      </w:r>
      <w:r w:rsidRPr="007B5B47">
        <w:rPr>
          <w:rFonts w:ascii="Times New Roman" w:hAnsi="Times New Roman"/>
          <w:sz w:val="28"/>
          <w:szCs w:val="28"/>
        </w:rPr>
        <w:t>.</w:t>
      </w:r>
    </w:p>
    <w:p w:rsidR="003C1220" w:rsidRDefault="003C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left="1571"/>
        <w:jc w:val="both"/>
        <w:rPr>
          <w:rFonts w:ascii="Times New Roman" w:hAnsi="Times New Roman"/>
          <w:sz w:val="28"/>
          <w:szCs w:val="28"/>
        </w:rPr>
      </w:pP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73"/>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7"/>
        <w:gridCol w:w="1378"/>
      </w:tblGrid>
      <w:tr w:rsidR="003C1220" w:rsidTr="0064146D">
        <w:tc>
          <w:tcPr>
            <w:tcW w:w="8046"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4E6F2C">
              <w:rPr>
                <w:rFonts w:ascii="Times New Roman" w:hAnsi="Times New Roman"/>
                <w:b/>
                <w:sz w:val="28"/>
                <w:szCs w:val="28"/>
              </w:rPr>
              <w:t>Объем образовательной программы дисциплины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72</w:t>
            </w:r>
          </w:p>
        </w:tc>
      </w:tr>
      <w:tr w:rsidR="003C1220" w:rsidTr="0064146D">
        <w:tc>
          <w:tcPr>
            <w:tcW w:w="8046" w:type="dxa"/>
            <w:shd w:val="clear" w:color="auto" w:fill="auto"/>
          </w:tcPr>
          <w:p w:rsidR="003C1220" w:rsidRDefault="0064146D">
            <w:pPr>
              <w:tabs>
                <w:tab w:val="left" w:pos="-284"/>
              </w:tabs>
              <w:spacing w:before="240" w:after="0"/>
              <w:ind w:firstLine="709"/>
              <w:rPr>
                <w:rFonts w:ascii="Times New Roman" w:hAnsi="Times New Roman"/>
                <w:b/>
                <w:sz w:val="28"/>
                <w:szCs w:val="28"/>
              </w:rPr>
            </w:pPr>
            <w:r w:rsidRPr="004E6F2C">
              <w:rPr>
                <w:rFonts w:ascii="Times New Roman" w:hAnsi="Times New Roman"/>
                <w:b/>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4E6F2C">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7</w:t>
            </w:r>
            <w:r>
              <w:rPr>
                <w:rFonts w:ascii="Times New Roman" w:hAnsi="Times New Roman"/>
                <w:b/>
                <w:sz w:val="28"/>
                <w:szCs w:val="28"/>
              </w:rPr>
              <w:t>0</w:t>
            </w:r>
          </w:p>
        </w:tc>
      </w:tr>
      <w:tr w:rsidR="003C1220" w:rsidTr="0064146D">
        <w:tc>
          <w:tcPr>
            <w:tcW w:w="8046" w:type="dxa"/>
            <w:shd w:val="clear" w:color="auto" w:fill="auto"/>
          </w:tcPr>
          <w:p w:rsidR="003C1220" w:rsidRDefault="0064146D">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sz w:val="28"/>
                <w:szCs w:val="28"/>
              </w:rPr>
            </w:pPr>
            <w:r w:rsidRPr="004E6F2C">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50</w:t>
            </w:r>
          </w:p>
        </w:tc>
      </w:tr>
      <w:tr w:rsidR="003C1220" w:rsidTr="0064146D">
        <w:tc>
          <w:tcPr>
            <w:tcW w:w="8046" w:type="dxa"/>
            <w:shd w:val="clear" w:color="auto" w:fill="auto"/>
          </w:tcPr>
          <w:p w:rsidR="003C1220" w:rsidRDefault="0064146D">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10</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sz w:val="28"/>
                <w:szCs w:val="28"/>
              </w:rPr>
            </w:pPr>
            <w:r w:rsidRPr="004E6F2C">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14</w:t>
            </w:r>
          </w:p>
        </w:tc>
      </w:tr>
      <w:tr w:rsidR="003C1220" w:rsidTr="0064146D">
        <w:tc>
          <w:tcPr>
            <w:tcW w:w="8046" w:type="dxa"/>
            <w:shd w:val="clear" w:color="auto" w:fill="auto"/>
          </w:tcPr>
          <w:p w:rsidR="003C1220" w:rsidRDefault="0064146D">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8</w:t>
            </w:r>
          </w:p>
        </w:tc>
      </w:tr>
      <w:tr w:rsidR="003C1220" w:rsidTr="0064146D">
        <w:trPr>
          <w:trHeight w:val="727"/>
        </w:trPr>
        <w:tc>
          <w:tcPr>
            <w:tcW w:w="8046" w:type="dxa"/>
            <w:shd w:val="clear" w:color="auto" w:fill="auto"/>
          </w:tcPr>
          <w:p w:rsidR="003C1220" w:rsidRDefault="0064146D">
            <w:pPr>
              <w:tabs>
                <w:tab w:val="left" w:pos="-284"/>
              </w:tabs>
              <w:spacing w:before="240" w:after="0"/>
              <w:rPr>
                <w:rFonts w:ascii="Times New Roman" w:hAnsi="Times New Roman"/>
                <w:sz w:val="28"/>
                <w:szCs w:val="28"/>
              </w:rPr>
            </w:pPr>
            <w:r w:rsidRPr="004E6F2C">
              <w:rPr>
                <w:rFonts w:ascii="Times New Roman" w:hAnsi="Times New Roman"/>
                <w:sz w:val="28"/>
                <w:szCs w:val="28"/>
              </w:rPr>
              <w:t>лабораторные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6</w:t>
            </w:r>
          </w:p>
        </w:tc>
      </w:tr>
      <w:tr w:rsidR="003C1220" w:rsidTr="0064146D">
        <w:tc>
          <w:tcPr>
            <w:tcW w:w="8046" w:type="dxa"/>
            <w:shd w:val="clear" w:color="auto" w:fill="auto"/>
          </w:tcPr>
          <w:p w:rsidR="003C1220" w:rsidRDefault="0064146D">
            <w:pPr>
              <w:tabs>
                <w:tab w:val="left" w:pos="-284"/>
              </w:tabs>
              <w:spacing w:before="240" w:after="0"/>
              <w:ind w:firstLine="709"/>
              <w:rPr>
                <w:rFonts w:ascii="Times New Roman" w:hAnsi="Times New Roman"/>
                <w:sz w:val="28"/>
                <w:szCs w:val="28"/>
              </w:rPr>
            </w:pPr>
            <w:r w:rsidRPr="004E6F2C">
              <w:rPr>
                <w:rFonts w:ascii="Times New Roman" w:hAnsi="Times New Roman"/>
                <w:sz w:val="28"/>
                <w:szCs w:val="28"/>
              </w:rPr>
              <w:t>в т.ч. профессионально-ориентированное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2</w:t>
            </w:r>
          </w:p>
        </w:tc>
      </w:tr>
      <w:tr w:rsidR="003C1220" w:rsidTr="0064146D">
        <w:tc>
          <w:tcPr>
            <w:tcW w:w="8046" w:type="dxa"/>
            <w:shd w:val="clear" w:color="auto" w:fill="auto"/>
          </w:tcPr>
          <w:p w:rsidR="003C1220" w:rsidRDefault="0064146D">
            <w:pPr>
              <w:tabs>
                <w:tab w:val="left" w:pos="-284"/>
              </w:tabs>
              <w:spacing w:before="240" w:after="0"/>
              <w:jc w:val="both"/>
              <w:rPr>
                <w:rFonts w:ascii="Times New Roman" w:hAnsi="Times New Roman"/>
                <w:b/>
                <w:sz w:val="28"/>
                <w:szCs w:val="28"/>
              </w:rPr>
            </w:pPr>
            <w:r w:rsidRPr="004E6F2C">
              <w:rPr>
                <w:rFonts w:ascii="Times New Roman" w:hAnsi="Times New Roman"/>
                <w:b/>
                <w:sz w:val="28"/>
                <w:szCs w:val="28"/>
              </w:rPr>
              <w:t>Промежуточная аттестация: дифференцированный зачет</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4E6F2C">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rsidP="003472B9">
      <w:pPr>
        <w:numPr>
          <w:ilvl w:val="1"/>
          <w:numId w:val="73"/>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p w:rsidR="003C1220" w:rsidRDefault="003C1220">
      <w:pPr>
        <w:spacing w:after="0"/>
        <w:rPr>
          <w:rFonts w:ascii="Times New Roman" w:hAnsi="Times New Roman"/>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5"/>
        <w:gridCol w:w="1544"/>
        <w:gridCol w:w="6376"/>
        <w:gridCol w:w="933"/>
        <w:gridCol w:w="2618"/>
      </w:tblGrid>
      <w:tr w:rsidR="003C1220" w:rsidTr="0064146D">
        <w:trPr>
          <w:trHeight w:val="20"/>
        </w:trPr>
        <w:tc>
          <w:tcPr>
            <w:tcW w:w="3805"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Наименование разделов и тем</w:t>
            </w:r>
          </w:p>
        </w:tc>
        <w:tc>
          <w:tcPr>
            <w:tcW w:w="1544"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Номер учебного занятия</w:t>
            </w:r>
          </w:p>
        </w:tc>
        <w:tc>
          <w:tcPr>
            <w:tcW w:w="6376"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Объем часов</w:t>
            </w:r>
          </w:p>
        </w:tc>
        <w:tc>
          <w:tcPr>
            <w:tcW w:w="2618"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Коды компетенций, формированию которых способствует элемент программы</w:t>
            </w:r>
          </w:p>
        </w:tc>
      </w:tr>
      <w:tr w:rsidR="003C1220" w:rsidTr="0064146D">
        <w:trPr>
          <w:trHeight w:val="20"/>
        </w:trPr>
        <w:tc>
          <w:tcPr>
            <w:tcW w:w="3805"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1</w:t>
            </w:r>
          </w:p>
        </w:tc>
        <w:tc>
          <w:tcPr>
            <w:tcW w:w="1544"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2</w:t>
            </w:r>
          </w:p>
        </w:tc>
        <w:tc>
          <w:tcPr>
            <w:tcW w:w="6376"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3</w:t>
            </w:r>
          </w:p>
        </w:tc>
        <w:tc>
          <w:tcPr>
            <w:tcW w:w="933"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4</w:t>
            </w:r>
          </w:p>
        </w:tc>
        <w:tc>
          <w:tcPr>
            <w:tcW w:w="2618"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5</w:t>
            </w:r>
          </w:p>
        </w:tc>
      </w:tr>
      <w:tr w:rsidR="003C1220" w:rsidTr="0064146D">
        <w:trPr>
          <w:trHeight w:val="20"/>
        </w:trPr>
        <w:tc>
          <w:tcPr>
            <w:tcW w:w="15276" w:type="dxa"/>
            <w:gridSpan w:val="5"/>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Основное содержание</w:t>
            </w:r>
          </w:p>
        </w:tc>
      </w:tr>
      <w:tr w:rsidR="003C1220" w:rsidTr="0064146D">
        <w:trPr>
          <w:trHeight w:val="20"/>
        </w:trPr>
        <w:tc>
          <w:tcPr>
            <w:tcW w:w="11725" w:type="dxa"/>
            <w:gridSpan w:val="3"/>
            <w:shd w:val="clear" w:color="auto" w:fill="D9D9D9"/>
          </w:tcPr>
          <w:p w:rsidR="003C1220" w:rsidRDefault="0064146D">
            <w:pPr>
              <w:spacing w:after="0" w:line="240" w:lineRule="auto"/>
              <w:ind w:firstLine="851"/>
              <w:jc w:val="center"/>
              <w:rPr>
                <w:rFonts w:ascii="Times New Roman" w:hAnsi="Times New Roman"/>
                <w:b/>
                <w:lang w:val="en-US"/>
              </w:rPr>
            </w:pPr>
            <w:r w:rsidRPr="0030449C">
              <w:rPr>
                <w:rFonts w:ascii="Times New Roman" w:hAnsi="Times New Roman"/>
                <w:b/>
              </w:rPr>
              <w:t xml:space="preserve">Семестр № </w:t>
            </w:r>
            <w:r w:rsidRPr="0030449C">
              <w:rPr>
                <w:rFonts w:ascii="Times New Roman" w:hAnsi="Times New Roman"/>
                <w:b/>
                <w:lang w:val="en-US"/>
              </w:rPr>
              <w:t>I</w:t>
            </w:r>
          </w:p>
        </w:tc>
        <w:tc>
          <w:tcPr>
            <w:tcW w:w="933" w:type="dxa"/>
            <w:shd w:val="clear" w:color="auto" w:fill="D9D9D9"/>
          </w:tcPr>
          <w:p w:rsidR="003C1220" w:rsidRDefault="0064146D">
            <w:pPr>
              <w:spacing w:after="0" w:line="240" w:lineRule="auto"/>
              <w:jc w:val="center"/>
              <w:rPr>
                <w:rFonts w:ascii="Times New Roman" w:hAnsi="Times New Roman"/>
                <w:b/>
              </w:rPr>
            </w:pPr>
            <w:r w:rsidRPr="0030449C">
              <w:rPr>
                <w:rFonts w:ascii="Times New Roman" w:hAnsi="Times New Roman"/>
                <w:b/>
                <w:lang w:val="en-US"/>
              </w:rPr>
              <w:t>34</w:t>
            </w:r>
            <w:r w:rsidRPr="0030449C">
              <w:rPr>
                <w:rFonts w:ascii="Times New Roman" w:hAnsi="Times New Roman"/>
                <w:b/>
              </w:rPr>
              <w:t xml:space="preserve"> </w:t>
            </w:r>
          </w:p>
        </w:tc>
        <w:tc>
          <w:tcPr>
            <w:tcW w:w="2618" w:type="dxa"/>
            <w:shd w:val="clear" w:color="auto" w:fill="D9D9D9"/>
          </w:tcPr>
          <w:p w:rsidR="003C1220" w:rsidRDefault="003C1220">
            <w:pPr>
              <w:spacing w:after="0" w:line="240" w:lineRule="auto"/>
              <w:rPr>
                <w:rFonts w:ascii="Times New Roman" w:hAnsi="Times New Roman"/>
              </w:rPr>
            </w:pPr>
          </w:p>
        </w:tc>
      </w:tr>
      <w:tr w:rsidR="003C1220" w:rsidTr="0064146D">
        <w:trPr>
          <w:trHeight w:val="476"/>
        </w:trPr>
        <w:tc>
          <w:tcPr>
            <w:tcW w:w="11725" w:type="dxa"/>
            <w:gridSpan w:val="3"/>
            <w:shd w:val="clear" w:color="auto" w:fill="auto"/>
          </w:tcPr>
          <w:p w:rsidR="003C1220" w:rsidRDefault="0064146D">
            <w:pPr>
              <w:spacing w:after="0" w:line="240" w:lineRule="auto"/>
              <w:rPr>
                <w:rFonts w:ascii="Times New Roman" w:hAnsi="Times New Roman"/>
              </w:rPr>
            </w:pPr>
            <w:r w:rsidRPr="003849C1">
              <w:rPr>
                <w:rFonts w:ascii="Times New Roman" w:hAnsi="Times New Roman"/>
                <w:b/>
              </w:rPr>
              <w:t>Раздел 1. Биология как наука. Живые системы и их организация</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618" w:type="dxa"/>
            <w:vMerge w:val="restart"/>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3849C1">
              <w:rPr>
                <w:rFonts w:ascii="Times New Roman" w:hAnsi="Times New Roman"/>
              </w:rPr>
              <w:t xml:space="preserve">Тема 1.1. </w:t>
            </w:r>
          </w:p>
          <w:p w:rsidR="003C1220" w:rsidRDefault="0064146D">
            <w:pPr>
              <w:spacing w:after="0" w:line="240" w:lineRule="auto"/>
              <w:jc w:val="both"/>
              <w:rPr>
                <w:rFonts w:ascii="Times New Roman" w:hAnsi="Times New Roman"/>
                <w:i/>
              </w:rPr>
            </w:pPr>
            <w:r w:rsidRPr="003849C1">
              <w:rPr>
                <w:rFonts w:ascii="Times New Roman" w:hAnsi="Times New Roman"/>
              </w:rPr>
              <w:t>Биология</w:t>
            </w:r>
            <w:r>
              <w:rPr>
                <w:rFonts w:ascii="Times New Roman" w:hAnsi="Times New Roman"/>
              </w:rPr>
              <w:t xml:space="preserve"> </w:t>
            </w:r>
            <w:r w:rsidRPr="003849C1">
              <w:rPr>
                <w:rFonts w:ascii="Times New Roman" w:hAnsi="Times New Roman"/>
              </w:rPr>
              <w:t>в системе наук. Общая характеристика жизни</w:t>
            </w:r>
          </w:p>
        </w:tc>
        <w:tc>
          <w:tcPr>
            <w:tcW w:w="1544" w:type="dxa"/>
            <w:shd w:val="clear" w:color="auto" w:fill="auto"/>
          </w:tcPr>
          <w:p w:rsidR="003C1220" w:rsidRDefault="003C1220">
            <w:pPr>
              <w:spacing w:after="0" w:line="240" w:lineRule="auto"/>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2</w:t>
            </w:r>
          </w:p>
        </w:tc>
        <w:tc>
          <w:tcPr>
            <w:tcW w:w="2618" w:type="dxa"/>
            <w:vMerge/>
            <w:shd w:val="clear" w:color="auto" w:fill="auto"/>
          </w:tcPr>
          <w:p w:rsidR="003C1220" w:rsidRDefault="003C1220">
            <w:pPr>
              <w:spacing w:after="0" w:line="240" w:lineRule="auto"/>
              <w:rPr>
                <w:rFonts w:ascii="Times New Roman" w:hAnsi="Times New Roman"/>
              </w:rPr>
            </w:pPr>
          </w:p>
        </w:tc>
      </w:tr>
      <w:tr w:rsidR="003C1220" w:rsidTr="0064146D">
        <w:trPr>
          <w:trHeight w:val="1932"/>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1</w:t>
            </w:r>
          </w:p>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ind w:hanging="2"/>
              <w:jc w:val="both"/>
              <w:rPr>
                <w:rFonts w:ascii="Times New Roman" w:hAnsi="Times New Roman"/>
              </w:rPr>
            </w:pPr>
            <w:r w:rsidRPr="003849C1">
              <w:rPr>
                <w:rFonts w:ascii="Times New Roman" w:hAnsi="Times New Roman"/>
                <w:b/>
              </w:rPr>
              <w:t>Биология в системе наук. Общая характеристика жизни</w:t>
            </w:r>
            <w:r>
              <w:rPr>
                <w:rFonts w:ascii="Times New Roman" w:hAnsi="Times New Roman"/>
              </w:rPr>
              <w:t>.</w:t>
            </w:r>
            <w:r w:rsidRPr="003849C1">
              <w:rPr>
                <w:rFonts w:ascii="Times New Roman" w:hAnsi="Times New Roman"/>
              </w:rPr>
              <w:t xml:space="preserve"> 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3849C1">
              <w:rPr>
                <w:rFonts w:ascii="Times New Roman" w:hAnsi="Times New Roman"/>
              </w:rPr>
              <w:t>Методы познания живой природы (наблюдение, эксперимент, описание, измерение, классификация, моделирование, статистическая обработка данных).</w:t>
            </w:r>
          </w:p>
          <w:p w:rsidR="003C1220" w:rsidRDefault="0064146D">
            <w:pPr>
              <w:spacing w:after="0" w:line="240" w:lineRule="auto"/>
              <w:ind w:hanging="2"/>
              <w:jc w:val="both"/>
              <w:rPr>
                <w:rFonts w:ascii="Times New Roman" w:hAnsi="Times New Roman"/>
              </w:rPr>
            </w:pPr>
            <w:r w:rsidRPr="003849C1">
              <w:rPr>
                <w:rFonts w:ascii="Times New Roman" w:hAnsi="Times New Roman"/>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rsidR="003C1220" w:rsidRDefault="0064146D">
            <w:pPr>
              <w:spacing w:after="0" w:line="240" w:lineRule="auto"/>
              <w:jc w:val="both"/>
              <w:rPr>
                <w:rFonts w:ascii="Times New Roman" w:hAnsi="Times New Roman"/>
                <w:i/>
              </w:rPr>
            </w:pPr>
            <w:r w:rsidRPr="003849C1">
              <w:rPr>
                <w:rFonts w:ascii="Times New Roman" w:hAnsi="Times New Roman"/>
              </w:rPr>
              <w:t>Уровни организации биосистем: молекулярно-генетический, клеточный, организменный, популяционно-видовой, экосистемный (био - геоценотический), биосферный</w:t>
            </w:r>
            <w:r w:rsidRPr="0030449C">
              <w:rPr>
                <w:rFonts w:ascii="Times New Roman" w:hAnsi="Times New Roman"/>
                <w:i/>
              </w:rPr>
              <w:t xml:space="preserve"> </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p w:rsidR="003C1220" w:rsidRDefault="003C1220">
            <w:pPr>
              <w:spacing w:after="0" w:line="240" w:lineRule="auto"/>
              <w:jc w:val="center"/>
              <w:rPr>
                <w:rFonts w:ascii="Times New Roman" w:hAnsi="Times New Roman"/>
              </w:rPr>
            </w:pPr>
          </w:p>
        </w:tc>
        <w:tc>
          <w:tcPr>
            <w:tcW w:w="2618" w:type="dxa"/>
            <w:vMerge/>
            <w:shd w:val="clear" w:color="auto" w:fill="auto"/>
          </w:tcPr>
          <w:p w:rsidR="003C1220" w:rsidRDefault="003C1220">
            <w:pPr>
              <w:spacing w:after="0" w:line="240" w:lineRule="auto"/>
              <w:rPr>
                <w:rFonts w:ascii="Times New Roman" w:hAnsi="Times New Roman"/>
              </w:rPr>
            </w:pPr>
          </w:p>
        </w:tc>
      </w:tr>
      <w:tr w:rsidR="003C1220" w:rsidTr="0064146D">
        <w:trPr>
          <w:trHeight w:val="420"/>
        </w:trPr>
        <w:tc>
          <w:tcPr>
            <w:tcW w:w="11725" w:type="dxa"/>
            <w:gridSpan w:val="3"/>
            <w:shd w:val="clear" w:color="auto" w:fill="auto"/>
          </w:tcPr>
          <w:p w:rsidR="003C1220" w:rsidRDefault="0064146D">
            <w:pPr>
              <w:spacing w:after="0" w:line="240" w:lineRule="auto"/>
              <w:ind w:hanging="2"/>
              <w:jc w:val="both"/>
              <w:rPr>
                <w:rFonts w:ascii="Times New Roman" w:hAnsi="Times New Roman"/>
                <w:b/>
              </w:rPr>
            </w:pPr>
            <w:r w:rsidRPr="003849C1">
              <w:rPr>
                <w:rFonts w:ascii="Times New Roman" w:hAnsi="Times New Roman"/>
                <w:b/>
                <w:bCs/>
              </w:rPr>
              <w:lastRenderedPageBreak/>
              <w:t>Раздел 2</w:t>
            </w:r>
            <w:r>
              <w:rPr>
                <w:rFonts w:ascii="Times New Roman" w:hAnsi="Times New Roman"/>
                <w:b/>
                <w:bCs/>
              </w:rPr>
              <w:t>.</w:t>
            </w:r>
            <w:r w:rsidRPr="003849C1">
              <w:rPr>
                <w:rFonts w:ascii="Times New Roman" w:hAnsi="Times New Roman"/>
                <w:b/>
                <w:bCs/>
              </w:rPr>
              <w:t xml:space="preserve"> Химический состав и строение клетки</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8</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849C1">
              <w:rPr>
                <w:rFonts w:ascii="Times New Roman" w:eastAsia="Calibri" w:hAnsi="Times New Roman"/>
                <w:bCs/>
              </w:rPr>
              <w:t xml:space="preserve">Тема 2.1.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rPr>
            </w:pPr>
            <w:r w:rsidRPr="003849C1">
              <w:rPr>
                <w:rFonts w:ascii="Times New Roman" w:eastAsia="Calibri" w:hAnsi="Times New Roman"/>
                <w:bCs/>
              </w:rPr>
              <w:t xml:space="preserve">Химический состав клетки. </w:t>
            </w:r>
          </w:p>
        </w:tc>
        <w:tc>
          <w:tcPr>
            <w:tcW w:w="1544" w:type="dxa"/>
            <w:shd w:val="clear" w:color="auto" w:fill="auto"/>
          </w:tcPr>
          <w:p w:rsidR="003C1220" w:rsidRDefault="003C1220">
            <w:pPr>
              <w:spacing w:after="0" w:line="240" w:lineRule="auto"/>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4</w:t>
            </w:r>
          </w:p>
        </w:tc>
        <w:tc>
          <w:tcPr>
            <w:tcW w:w="2618" w:type="dxa"/>
            <w:vMerge w:val="restart"/>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sidRPr="0030449C">
              <w:rPr>
                <w:rFonts w:ascii="Times New Roman" w:hAnsi="Times New Roman"/>
              </w:rPr>
              <w:t>ОК 04</w:t>
            </w:r>
          </w:p>
          <w:p w:rsidR="003C1220" w:rsidRDefault="003C1220">
            <w:pPr>
              <w:spacing w:after="0" w:line="240" w:lineRule="auto"/>
              <w:jc w:val="center"/>
              <w:rPr>
                <w:rFonts w:ascii="Times New Roman" w:hAnsi="Times New Roman"/>
              </w:rPr>
            </w:pPr>
          </w:p>
          <w:p w:rsidR="003C1220" w:rsidRDefault="003C1220">
            <w:pPr>
              <w:spacing w:after="0" w:line="240" w:lineRule="auto"/>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6376" w:type="dxa"/>
            <w:shd w:val="clear" w:color="auto" w:fill="auto"/>
          </w:tcPr>
          <w:p w:rsidR="003C1220" w:rsidRDefault="0064146D">
            <w:pPr>
              <w:spacing w:after="0" w:line="240" w:lineRule="auto"/>
              <w:jc w:val="both"/>
              <w:rPr>
                <w:rFonts w:ascii="Times New Roman" w:hAnsi="Times New Roman"/>
              </w:rPr>
            </w:pPr>
            <w:r w:rsidRPr="003E5A58">
              <w:rPr>
                <w:rFonts w:ascii="Times New Roman" w:hAnsi="Times New Roman"/>
                <w:b/>
              </w:rPr>
              <w:t xml:space="preserve">Химический состав клетки. </w:t>
            </w:r>
            <w:r w:rsidRPr="003E5A58">
              <w:rPr>
                <w:rFonts w:ascii="Times New Roman" w:hAnsi="Times New Roman"/>
              </w:rPr>
              <w:t>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r>
              <w:rPr>
                <w:rFonts w:ascii="Times New Roman" w:hAnsi="Times New Roman"/>
              </w:rPr>
              <w:t>.</w:t>
            </w:r>
            <w:r w:rsidRPr="003E5A58">
              <w:rPr>
                <w:rFonts w:ascii="Times New Roman" w:hAnsi="Times New Roman"/>
              </w:rPr>
              <w:t xml:space="preserve"> Биологическая роль минеральных веществ в обеспечении жизнедеятельности организмов, проявления дисбаланса минеральных элементов</w:t>
            </w:r>
            <w:r>
              <w:rPr>
                <w:rFonts w:ascii="Times New Roman" w:hAnsi="Times New Roman"/>
              </w:rPr>
              <w:t>.</w:t>
            </w:r>
          </w:p>
          <w:p w:rsidR="003C1220" w:rsidRDefault="0064146D">
            <w:pPr>
              <w:spacing w:after="0" w:line="240" w:lineRule="auto"/>
              <w:jc w:val="both"/>
              <w:rPr>
                <w:rFonts w:ascii="Times New Roman" w:hAnsi="Times New Roman"/>
              </w:rPr>
            </w:pPr>
            <w:r w:rsidRPr="006E0D75">
              <w:rPr>
                <w:rFonts w:ascii="Times New Roman" w:hAnsi="Times New Roman"/>
              </w:rPr>
              <w:t>Белки. Состав и строение белков. Аминокислоты – мономеры белков. Уровни структуры белковой молекулы (первичная, вторичная, третичная и четвертичная структура). Химические свойства белков. Биологические функции белков. Ферменты – биологические катализаторы. Коферменты. Витамины. Отличия ферментов от неорганических катализаторов.</w:t>
            </w:r>
          </w:p>
          <w:p w:rsidR="003C1220" w:rsidRDefault="0064146D">
            <w:pPr>
              <w:spacing w:after="0" w:line="240" w:lineRule="auto"/>
              <w:jc w:val="both"/>
              <w:rPr>
                <w:rFonts w:ascii="Times New Roman" w:hAnsi="Times New Roman"/>
              </w:rPr>
            </w:pPr>
            <w:r w:rsidRPr="006E0D75">
              <w:rPr>
                <w:rFonts w:ascii="Times New Roman" w:hAnsi="Times New Roman"/>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 Нуклеиновые кислоты: ДНК и РНК. Нуклеотиды – мономеры нуклеиновых кислот. Строение и функции ДНК. Строение и функции РНК. АТФ: строение и функции</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rPr>
            </w:pPr>
          </w:p>
        </w:tc>
      </w:tr>
      <w:tr w:rsidR="003C1220" w:rsidTr="0064146D">
        <w:trPr>
          <w:trHeight w:val="513"/>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w:t>
            </w:r>
          </w:p>
        </w:tc>
        <w:tc>
          <w:tcPr>
            <w:tcW w:w="6376" w:type="dxa"/>
            <w:shd w:val="clear" w:color="auto" w:fill="auto"/>
          </w:tcPr>
          <w:p w:rsidR="003C1220" w:rsidRDefault="0064146D">
            <w:pPr>
              <w:spacing w:after="0" w:line="240" w:lineRule="auto"/>
              <w:jc w:val="both"/>
              <w:rPr>
                <w:rFonts w:ascii="Times New Roman" w:hAnsi="Times New Roman"/>
                <w:highlight w:val="yellow"/>
              </w:rPr>
            </w:pPr>
            <w:r w:rsidRPr="00F83F63">
              <w:rPr>
                <w:rFonts w:ascii="Times New Roman" w:hAnsi="Times New Roman"/>
                <w:b/>
              </w:rPr>
              <w:t xml:space="preserve">Лабораторное занятие № 1. </w:t>
            </w:r>
            <w:r w:rsidRPr="00F83F63">
              <w:rPr>
                <w:rFonts w:ascii="Times New Roman" w:hAnsi="Times New Roman"/>
              </w:rPr>
              <w:t xml:space="preserve">«Определение наличия крахмала </w:t>
            </w:r>
            <w:r>
              <w:rPr>
                <w:rFonts w:ascii="Times New Roman" w:hAnsi="Times New Roman"/>
              </w:rPr>
              <w:t xml:space="preserve">и </w:t>
            </w:r>
            <w:r w:rsidRPr="00C966EC">
              <w:rPr>
                <w:rFonts w:ascii="Times New Roman" w:hAnsi="Times New Roman"/>
              </w:rPr>
              <w:t>витамина С в продуктах питания»</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rPr>
            </w:pPr>
          </w:p>
        </w:tc>
      </w:tr>
      <w:tr w:rsidR="003C1220" w:rsidTr="0064146D">
        <w:trPr>
          <w:trHeight w:val="451"/>
        </w:trPr>
        <w:tc>
          <w:tcPr>
            <w:tcW w:w="3805" w:type="dxa"/>
            <w:vMerge w:val="restart"/>
            <w:shd w:val="clear" w:color="auto" w:fill="auto"/>
          </w:tcPr>
          <w:p w:rsidR="003C1220" w:rsidRDefault="0064146D">
            <w:pPr>
              <w:spacing w:after="0" w:line="240" w:lineRule="auto"/>
              <w:jc w:val="both"/>
              <w:rPr>
                <w:rFonts w:ascii="Times New Roman" w:hAnsi="Times New Roman"/>
              </w:rPr>
            </w:pPr>
            <w:r w:rsidRPr="00E0376D">
              <w:rPr>
                <w:rFonts w:ascii="Times New Roman" w:hAnsi="Times New Roman"/>
              </w:rPr>
              <w:t>Тема 2.</w:t>
            </w:r>
            <w:r>
              <w:rPr>
                <w:rFonts w:ascii="Times New Roman" w:hAnsi="Times New Roman"/>
              </w:rPr>
              <w:t>2</w:t>
            </w:r>
            <w:r w:rsidRPr="00E0376D">
              <w:rPr>
                <w:rFonts w:ascii="Times New Roman" w:hAnsi="Times New Roman"/>
              </w:rPr>
              <w:t>.</w:t>
            </w:r>
          </w:p>
          <w:p w:rsidR="003C1220" w:rsidRDefault="0064146D">
            <w:pPr>
              <w:spacing w:after="0" w:line="240" w:lineRule="auto"/>
              <w:jc w:val="both"/>
              <w:rPr>
                <w:rFonts w:ascii="Times New Roman" w:hAnsi="Times New Roman"/>
              </w:rPr>
            </w:pPr>
            <w:r w:rsidRPr="00E0376D">
              <w:rPr>
                <w:rFonts w:ascii="Times New Roman" w:hAnsi="Times New Roman"/>
              </w:rPr>
              <w:lastRenderedPageBreak/>
              <w:t>Структурно-функциональная организация клеток</w:t>
            </w:r>
          </w:p>
        </w:tc>
        <w:tc>
          <w:tcPr>
            <w:tcW w:w="1544" w:type="dxa"/>
            <w:shd w:val="clear" w:color="auto" w:fill="auto"/>
          </w:tcPr>
          <w:p w:rsidR="003C1220" w:rsidRDefault="003C1220">
            <w:pPr>
              <w:spacing w:after="0" w:line="240" w:lineRule="auto"/>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987"/>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4</w:t>
            </w: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1E3467">
              <w:rPr>
                <w:rFonts w:ascii="Times New Roman" w:eastAsia="Calibri" w:hAnsi="Times New Roman" w:cs="Calibri"/>
                <w:b/>
              </w:rPr>
              <w:t>Структурно-функциональная организация клеток</w:t>
            </w:r>
            <w:r>
              <w:rPr>
                <w:rFonts w:ascii="Times New Roman" w:eastAsia="Calibri" w:hAnsi="Times New Roman" w:cs="Calibri"/>
              </w:rPr>
              <w:t>.</w:t>
            </w:r>
            <w:r w:rsidRPr="001E3467">
              <w:rPr>
                <w:rFonts w:ascii="Times New Roman" w:eastAsia="Calibri" w:hAnsi="Times New Roman" w:cs="Calibri"/>
              </w:rPr>
              <w:t xml:space="preserve"> </w:t>
            </w:r>
            <w:r w:rsidRPr="00E0376D">
              <w:rPr>
                <w:rFonts w:ascii="Times New Roman" w:eastAsia="Calibri" w:hAnsi="Times New Roman" w:cs="Calibri"/>
              </w:rPr>
              <w:t>Цитология – наука о клетке. Клеточная теория – пример взаимодействия идей и фактов в научном познании. Методы изучения клетки.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E0376D">
              <w:rPr>
                <w:rFonts w:ascii="Times New Roman" w:eastAsia="Calibri" w:hAnsi="Times New Roman" w:cs="Calibri"/>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E0376D">
              <w:rPr>
                <w:rFonts w:ascii="Times New Roman" w:eastAsia="Calibri" w:hAnsi="Times New Roman" w:cs="Calibri"/>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E0376D">
              <w:rPr>
                <w:rFonts w:ascii="Times New Roman" w:eastAsia="Calibri" w:hAnsi="Times New Roman"/>
                <w:bCs/>
              </w:rPr>
              <w:t xml:space="preserve"> Поверхностные структуры клеток– клеточная стенка, гликокаликс, их функции. Плазматическая мембрана, ее свойства и функции.</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E0376D">
              <w:rPr>
                <w:rFonts w:ascii="Times New Roman" w:eastAsia="Calibri" w:hAnsi="Times New Roman"/>
                <w:bCs/>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rsidR="003C1220" w:rsidRDefault="0064146D">
            <w:pPr>
              <w:spacing w:after="0" w:line="240" w:lineRule="auto"/>
              <w:jc w:val="both"/>
              <w:rPr>
                <w:rFonts w:ascii="Times New Roman" w:hAnsi="Times New Roman"/>
              </w:rPr>
            </w:pPr>
            <w:r w:rsidRPr="00E0376D">
              <w:rPr>
                <w:rFonts w:ascii="Times New Roman" w:eastAsia="Calibri" w:hAnsi="Times New Roman"/>
                <w:bCs/>
              </w:rPr>
              <w:t>Ядро – регуляторный центр клетки. Строение ядра: ядерная оболочка, кариоплазма, хроматин, ядрышко. Хромосомы. Транспорт веществ в клетке</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p w:rsidR="003C1220" w:rsidRDefault="003C1220">
            <w:pPr>
              <w:spacing w:after="0" w:line="240" w:lineRule="auto"/>
              <w:jc w:val="center"/>
              <w:rPr>
                <w:rFonts w:ascii="Times New Roman" w:hAnsi="Times New Roman"/>
              </w:rPr>
            </w:pPr>
          </w:p>
        </w:tc>
        <w:tc>
          <w:tcPr>
            <w:tcW w:w="2618" w:type="dxa"/>
            <w:vMerge w:val="restart"/>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sidRPr="0030449C">
              <w:rPr>
                <w:rFonts w:ascii="Times New Roman" w:hAnsi="Times New Roman"/>
              </w:rPr>
              <w:t>ОК 04</w:t>
            </w:r>
          </w:p>
          <w:p w:rsidR="003C1220" w:rsidRDefault="003C1220">
            <w:pPr>
              <w:spacing w:after="0" w:line="240" w:lineRule="auto"/>
              <w:ind w:left="949"/>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5</w:t>
            </w:r>
          </w:p>
        </w:tc>
        <w:tc>
          <w:tcPr>
            <w:tcW w:w="6376" w:type="dxa"/>
            <w:shd w:val="clear" w:color="auto" w:fill="auto"/>
          </w:tcPr>
          <w:p w:rsidR="003C1220" w:rsidRDefault="0064146D">
            <w:pPr>
              <w:spacing w:after="0" w:line="240" w:lineRule="auto"/>
              <w:jc w:val="both"/>
              <w:rPr>
                <w:rFonts w:ascii="Times New Roman" w:hAnsi="Times New Roman"/>
                <w:highlight w:val="yellow"/>
              </w:rPr>
            </w:pPr>
            <w:r w:rsidRPr="005474D2">
              <w:rPr>
                <w:rFonts w:ascii="Times New Roman" w:hAnsi="Times New Roman"/>
                <w:b/>
              </w:rPr>
              <w:t>Лабораторные занятия № 2</w:t>
            </w:r>
            <w:r>
              <w:rPr>
                <w:rFonts w:ascii="Times New Roman" w:hAnsi="Times New Roman"/>
                <w:b/>
              </w:rPr>
              <w:t>.</w:t>
            </w:r>
            <w:r w:rsidRPr="005474D2">
              <w:rPr>
                <w:rFonts w:ascii="Times New Roman" w:hAnsi="Times New Roman"/>
                <w:b/>
              </w:rPr>
              <w:t xml:space="preserve"> </w:t>
            </w:r>
            <w:r w:rsidRPr="005474D2">
              <w:rPr>
                <w:rFonts w:ascii="Times New Roman" w:hAnsi="Times New Roman"/>
              </w:rPr>
              <w:t>«Строение клетки (растения, животные, грибы) и клеточные включения (крахмал, каротиноиды, хлоропласты, хромопласты)»</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2618" w:type="dxa"/>
            <w:vMerge/>
            <w:shd w:val="clear" w:color="auto" w:fill="auto"/>
          </w:tcPr>
          <w:p w:rsidR="003C1220" w:rsidRDefault="003C1220">
            <w:pPr>
              <w:spacing w:after="0" w:line="240" w:lineRule="auto"/>
              <w:jc w:val="center"/>
              <w:rPr>
                <w:rFonts w:ascii="Times New Roman" w:hAnsi="Times New Roman"/>
              </w:rPr>
            </w:pPr>
          </w:p>
        </w:tc>
      </w:tr>
      <w:tr w:rsidR="003C1220" w:rsidTr="0064146D">
        <w:trPr>
          <w:trHeight w:val="20"/>
        </w:trPr>
        <w:tc>
          <w:tcPr>
            <w:tcW w:w="11725" w:type="dxa"/>
            <w:gridSpan w:val="3"/>
            <w:shd w:val="clear" w:color="auto" w:fill="auto"/>
          </w:tcPr>
          <w:p w:rsidR="003C1220" w:rsidRDefault="0064146D">
            <w:pPr>
              <w:spacing w:after="0" w:line="240" w:lineRule="auto"/>
              <w:rPr>
                <w:rFonts w:ascii="Times New Roman" w:hAnsi="Times New Roman"/>
              </w:rPr>
            </w:pPr>
            <w:r w:rsidRPr="003132E3">
              <w:rPr>
                <w:rFonts w:ascii="Times New Roman" w:hAnsi="Times New Roman"/>
                <w:b/>
              </w:rPr>
              <w:t>Раздел 3. Жизнедеятельность клетки</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132E3">
              <w:rPr>
                <w:rFonts w:ascii="Times New Roman" w:eastAsia="Calibri" w:hAnsi="Times New Roman"/>
                <w:bCs/>
              </w:rPr>
              <w:t>Тема 3.1.</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132E3">
              <w:rPr>
                <w:rFonts w:ascii="Times New Roman" w:eastAsia="Calibri" w:hAnsi="Times New Roman"/>
                <w:bCs/>
              </w:rPr>
              <w:lastRenderedPageBreak/>
              <w:t xml:space="preserve">Обмен веществ </w:t>
            </w:r>
            <w:r>
              <w:rPr>
                <w:rFonts w:ascii="Times New Roman" w:eastAsia="Calibri" w:hAnsi="Times New Roman"/>
                <w:bCs/>
              </w:rPr>
              <w:br/>
            </w:r>
            <w:r w:rsidRPr="003132E3">
              <w:rPr>
                <w:rFonts w:ascii="Times New Roman" w:eastAsia="Calibri" w:hAnsi="Times New Roman"/>
                <w:bCs/>
              </w:rPr>
              <w:t xml:space="preserve">и превращение энергии </w:t>
            </w:r>
            <w:r>
              <w:rPr>
                <w:rFonts w:ascii="Times New Roman" w:eastAsia="Calibri" w:hAnsi="Times New Roman"/>
                <w:bCs/>
              </w:rPr>
              <w:br/>
            </w:r>
            <w:r w:rsidRPr="003132E3">
              <w:rPr>
                <w:rFonts w:ascii="Times New Roman" w:eastAsia="Calibri" w:hAnsi="Times New Roman"/>
                <w:bCs/>
              </w:rPr>
              <w:t>в клетке</w:t>
            </w:r>
          </w:p>
          <w:p w:rsidR="003C1220" w:rsidRDefault="003C1220">
            <w:pPr>
              <w:spacing w:after="0" w:line="240" w:lineRule="auto"/>
              <w:jc w:val="both"/>
              <w:rPr>
                <w:rFonts w:ascii="Times New Roman" w:hAnsi="Times New Roman"/>
              </w:rPr>
            </w:pP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1104"/>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6</w:t>
            </w: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rPr>
            </w:pPr>
            <w:r w:rsidRPr="00C71931">
              <w:rPr>
                <w:rFonts w:ascii="Times New Roman" w:hAnsi="Times New Roman"/>
                <w:b/>
              </w:rPr>
              <w:t>Обмен веществ и превращение энергии в клетке.</w:t>
            </w:r>
            <w:r>
              <w:rPr>
                <w:rFonts w:ascii="Times New Roman" w:hAnsi="Times New Roman"/>
              </w:rPr>
              <w:t xml:space="preserve"> </w:t>
            </w:r>
            <w:r w:rsidRPr="003132E3">
              <w:rPr>
                <w:rFonts w:ascii="Times New Roman" w:hAnsi="Times New Roman"/>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Фотосинтез. Световая и темновая фазы фотосинтеза. Реакции фотосинтеза. Эффективность фотосинтеза. Значение фотосинтеза для жизни на Земле. Хемосинтез. </w:t>
            </w:r>
          </w:p>
          <w:p w:rsidR="003C1220" w:rsidRDefault="0064146D">
            <w:pPr>
              <w:spacing w:after="0" w:line="240" w:lineRule="auto"/>
              <w:jc w:val="both"/>
              <w:rPr>
                <w:rFonts w:ascii="Times New Roman" w:hAnsi="Times New Roman"/>
              </w:rPr>
            </w:pPr>
            <w:r w:rsidRPr="003132E3">
              <w:rPr>
                <w:rFonts w:ascii="Times New Roman" w:hAnsi="Times New Roman"/>
              </w:rPr>
              <w:t xml:space="preserve">Энергетический обмен в клетке. Расщепление веществ, выделение и аккумулирование энергии в клетке. Этапы энергетического обмена. </w:t>
            </w:r>
          </w:p>
          <w:p w:rsidR="003C1220" w:rsidRDefault="0064146D">
            <w:pPr>
              <w:spacing w:after="0" w:line="240" w:lineRule="auto"/>
              <w:jc w:val="both"/>
              <w:rPr>
                <w:rFonts w:ascii="Times New Roman" w:hAnsi="Times New Roman"/>
              </w:rPr>
            </w:pPr>
            <w:r w:rsidRPr="009639CA">
              <w:rPr>
                <w:rFonts w:ascii="Times New Roman" w:eastAsia="Calibri" w:hAnsi="Times New Roman" w:cs="Calibri"/>
              </w:rPr>
              <w:t>Биосинтез белка.</w:t>
            </w:r>
            <w:r w:rsidRPr="00C71931">
              <w:rPr>
                <w:rFonts w:ascii="Times New Roman" w:eastAsia="Calibri" w:hAnsi="Times New Roman" w:cs="Calibri"/>
              </w:rPr>
              <w:t xml:space="preserve"> </w:t>
            </w:r>
            <w:r w:rsidRPr="003132E3">
              <w:rPr>
                <w:rFonts w:ascii="Times New Roman" w:eastAsia="Calibri" w:hAnsi="Times New Roman" w:cs="Calibri"/>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p w:rsidR="003C1220" w:rsidRDefault="003C1220">
            <w:pPr>
              <w:spacing w:after="0" w:line="240" w:lineRule="auto"/>
              <w:jc w:val="center"/>
              <w:rPr>
                <w:rFonts w:ascii="Times New Roman" w:hAnsi="Times New Roman"/>
              </w:rPr>
            </w:pPr>
          </w:p>
        </w:tc>
        <w:tc>
          <w:tcPr>
            <w:tcW w:w="2618" w:type="dxa"/>
            <w:vMerge w:val="restart"/>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tc>
      </w:tr>
      <w:tr w:rsidR="003C1220" w:rsidTr="0064146D">
        <w:trPr>
          <w:trHeight w:val="613"/>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7</w:t>
            </w:r>
          </w:p>
        </w:tc>
        <w:tc>
          <w:tcPr>
            <w:tcW w:w="6376" w:type="dxa"/>
            <w:shd w:val="clear" w:color="auto" w:fill="auto"/>
          </w:tcPr>
          <w:p w:rsidR="003C1220" w:rsidRDefault="0064146D">
            <w:pPr>
              <w:spacing w:after="0" w:line="240" w:lineRule="auto"/>
              <w:jc w:val="both"/>
              <w:rPr>
                <w:rFonts w:ascii="Times New Roman" w:eastAsia="Calibri" w:hAnsi="Times New Roman" w:cs="Calibri"/>
              </w:rPr>
            </w:pPr>
            <w:r w:rsidRPr="003132E3">
              <w:rPr>
                <w:rFonts w:ascii="Times New Roman" w:eastAsia="Calibri" w:hAnsi="Times New Roman" w:cs="Calibri"/>
                <w:b/>
              </w:rPr>
              <w:t xml:space="preserve">Практическое занятие № </w:t>
            </w:r>
            <w:r>
              <w:rPr>
                <w:rFonts w:ascii="Times New Roman" w:eastAsia="Calibri" w:hAnsi="Times New Roman" w:cs="Calibri"/>
                <w:b/>
              </w:rPr>
              <w:t>1.</w:t>
            </w:r>
            <w:r w:rsidRPr="003132E3">
              <w:rPr>
                <w:rFonts w:ascii="Times New Roman" w:eastAsia="Calibri" w:hAnsi="Times New Roman" w:cs="Calibri"/>
              </w:rPr>
              <w:t xml:space="preserve"> «Решение задач на определение последовательности нуклеотидов»</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3C1220" w:rsidRDefault="003C1220">
            <w:pPr>
              <w:spacing w:after="0" w:line="240" w:lineRule="auto"/>
              <w:jc w:val="center"/>
              <w:rPr>
                <w:rFonts w:ascii="Times New Roman" w:hAnsi="Times New Roman"/>
              </w:rPr>
            </w:pPr>
          </w:p>
        </w:tc>
      </w:tr>
      <w:tr w:rsidR="003C1220" w:rsidTr="0064146D">
        <w:trPr>
          <w:trHeight w:val="329"/>
        </w:trPr>
        <w:tc>
          <w:tcPr>
            <w:tcW w:w="3805" w:type="dxa"/>
            <w:vMerge w:val="restart"/>
            <w:shd w:val="clear" w:color="auto" w:fill="auto"/>
          </w:tcPr>
          <w:p w:rsidR="003C1220" w:rsidRDefault="0064146D">
            <w:pPr>
              <w:spacing w:after="0" w:line="240" w:lineRule="auto"/>
              <w:jc w:val="both"/>
              <w:rPr>
                <w:rFonts w:ascii="Times New Roman" w:hAnsi="Times New Roman"/>
              </w:rPr>
            </w:pPr>
            <w:r w:rsidRPr="003132E3">
              <w:rPr>
                <w:rFonts w:ascii="Times New Roman" w:hAnsi="Times New Roman"/>
              </w:rPr>
              <w:t>Тема 3.</w:t>
            </w:r>
            <w:r>
              <w:rPr>
                <w:rFonts w:ascii="Times New Roman" w:hAnsi="Times New Roman"/>
              </w:rPr>
              <w:t>2</w:t>
            </w:r>
            <w:r w:rsidRPr="003132E3">
              <w:rPr>
                <w:rFonts w:ascii="Times New Roman" w:hAnsi="Times New Roman"/>
              </w:rPr>
              <w:t xml:space="preserve">. </w:t>
            </w:r>
          </w:p>
          <w:p w:rsidR="003C1220" w:rsidRDefault="0064146D">
            <w:pPr>
              <w:spacing w:after="0" w:line="240" w:lineRule="auto"/>
              <w:jc w:val="both"/>
              <w:rPr>
                <w:rFonts w:ascii="Times New Roman" w:hAnsi="Times New Roman"/>
              </w:rPr>
            </w:pPr>
            <w:r w:rsidRPr="003132E3">
              <w:rPr>
                <w:rFonts w:ascii="Times New Roman" w:hAnsi="Times New Roman"/>
              </w:rPr>
              <w:t>Вирусы</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3C1220" w:rsidRDefault="003C1220">
            <w:pPr>
              <w:spacing w:after="0" w:line="240" w:lineRule="auto"/>
              <w:jc w:val="center"/>
              <w:rPr>
                <w:rFonts w:ascii="Times New Roman" w:hAnsi="Times New Roman"/>
              </w:rPr>
            </w:pPr>
          </w:p>
        </w:tc>
      </w:tr>
      <w:tr w:rsidR="003C1220" w:rsidTr="0064146D">
        <w:trPr>
          <w:trHeight w:val="562"/>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8</w:t>
            </w:r>
          </w:p>
        </w:tc>
        <w:tc>
          <w:tcPr>
            <w:tcW w:w="6376" w:type="dxa"/>
            <w:shd w:val="clear" w:color="auto" w:fill="auto"/>
          </w:tcPr>
          <w:p w:rsidR="003C1220" w:rsidRDefault="0064146D">
            <w:pPr>
              <w:spacing w:after="0" w:line="240" w:lineRule="auto"/>
              <w:jc w:val="both"/>
              <w:rPr>
                <w:rFonts w:ascii="Times New Roman" w:hAnsi="Times New Roman"/>
              </w:rPr>
            </w:pPr>
            <w:r w:rsidRPr="00C74E94">
              <w:rPr>
                <w:rFonts w:ascii="Times New Roman" w:hAnsi="Times New Roman"/>
                <w:b/>
              </w:rPr>
              <w:t>Неклеточные формы жизни – вирусы.</w:t>
            </w:r>
            <w:r w:rsidRPr="003132E3">
              <w:rPr>
                <w:rFonts w:ascii="Times New Roman" w:hAnsi="Times New Roman"/>
              </w:rPr>
              <w:t xml:space="preserve">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tc>
      </w:tr>
      <w:tr w:rsidR="003C1220" w:rsidTr="0064146D">
        <w:trPr>
          <w:trHeight w:val="413"/>
        </w:trPr>
        <w:tc>
          <w:tcPr>
            <w:tcW w:w="11725" w:type="dxa"/>
            <w:gridSpan w:val="3"/>
            <w:shd w:val="clear" w:color="auto" w:fill="auto"/>
          </w:tcPr>
          <w:p w:rsidR="003C1220" w:rsidRDefault="0064146D">
            <w:pPr>
              <w:spacing w:after="0" w:line="240" w:lineRule="auto"/>
              <w:jc w:val="both"/>
              <w:rPr>
                <w:rFonts w:ascii="Times New Roman" w:hAnsi="Times New Roman"/>
              </w:rPr>
            </w:pPr>
            <w:r w:rsidRPr="003132E3">
              <w:rPr>
                <w:rFonts w:ascii="Times New Roman" w:eastAsia="Calibri" w:hAnsi="Times New Roman"/>
                <w:b/>
                <w:bCs/>
              </w:rPr>
              <w:lastRenderedPageBreak/>
              <w:t>Раздел 4. Размножение и индивидуальное развитие организмов</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8</w:t>
            </w:r>
          </w:p>
        </w:tc>
        <w:tc>
          <w:tcPr>
            <w:tcW w:w="2618" w:type="dxa"/>
            <w:shd w:val="clear" w:color="auto" w:fill="auto"/>
          </w:tcPr>
          <w:p w:rsidR="003C1220" w:rsidRDefault="003C1220">
            <w:pPr>
              <w:spacing w:after="0" w:line="240" w:lineRule="auto"/>
              <w:ind w:left="949" w:right="610"/>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eastAsia="Calibri" w:hAnsi="Times New Roman"/>
              </w:rPr>
            </w:pPr>
            <w:r w:rsidRPr="00C4622E">
              <w:rPr>
                <w:rFonts w:ascii="Times New Roman" w:eastAsia="Calibri" w:hAnsi="Times New Roman"/>
              </w:rPr>
              <w:t xml:space="preserve">Тема 4.1. </w:t>
            </w:r>
          </w:p>
          <w:p w:rsidR="003C1220" w:rsidRDefault="0064146D">
            <w:pPr>
              <w:spacing w:after="0" w:line="240" w:lineRule="auto"/>
              <w:jc w:val="both"/>
              <w:rPr>
                <w:rFonts w:ascii="Times New Roman" w:eastAsia="Calibri" w:hAnsi="Times New Roman"/>
                <w:b/>
              </w:rPr>
            </w:pPr>
            <w:r w:rsidRPr="00C4622E">
              <w:rPr>
                <w:rFonts w:ascii="Times New Roman" w:eastAsia="Calibri" w:hAnsi="Times New Roman"/>
              </w:rPr>
              <w:t>Жизненный цикл клетки</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eastAsia="Calibri" w:hAnsi="Times New Roman"/>
                <w:b/>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9</w:t>
            </w:r>
          </w:p>
        </w:tc>
        <w:tc>
          <w:tcPr>
            <w:tcW w:w="6376" w:type="dxa"/>
            <w:shd w:val="clear" w:color="auto" w:fill="auto"/>
          </w:tcPr>
          <w:p w:rsidR="003C1220" w:rsidRDefault="0064146D">
            <w:pPr>
              <w:tabs>
                <w:tab w:val="left" w:pos="1125"/>
              </w:tabs>
              <w:spacing w:after="0" w:line="240" w:lineRule="auto"/>
              <w:jc w:val="both"/>
              <w:rPr>
                <w:rFonts w:ascii="Times New Roman" w:hAnsi="Times New Roman"/>
              </w:rPr>
            </w:pPr>
            <w:r w:rsidRPr="00F45EC2">
              <w:rPr>
                <w:rFonts w:ascii="Times New Roman" w:eastAsia="Calibri" w:hAnsi="Times New Roman" w:cs="Calibri"/>
                <w:b/>
              </w:rPr>
              <w:t xml:space="preserve">Жизненный цикл клетки. </w:t>
            </w:r>
            <w:r w:rsidRPr="00C4622E">
              <w:rPr>
                <w:rFonts w:ascii="Times New Roman" w:eastAsia="Calibri" w:hAnsi="Times New Roman" w:cs="Calibri"/>
              </w:rPr>
              <w:t>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r w:rsidRPr="0030449C">
              <w:rPr>
                <w:rFonts w:ascii="Times New Roman" w:hAnsi="Times New Roman"/>
              </w:rPr>
              <w:tab/>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tc>
      </w:tr>
      <w:tr w:rsidR="003C1220" w:rsidTr="0064146D">
        <w:trPr>
          <w:trHeight w:val="352"/>
        </w:trPr>
        <w:tc>
          <w:tcPr>
            <w:tcW w:w="3805" w:type="dxa"/>
            <w:vMerge w:val="restart"/>
            <w:shd w:val="clear" w:color="auto" w:fill="auto"/>
          </w:tcPr>
          <w:p w:rsidR="003C1220" w:rsidRDefault="0064146D">
            <w:pPr>
              <w:spacing w:after="0" w:line="240" w:lineRule="auto"/>
              <w:jc w:val="both"/>
              <w:rPr>
                <w:rFonts w:ascii="Times New Roman" w:hAnsi="Times New Roman"/>
              </w:rPr>
            </w:pPr>
            <w:r w:rsidRPr="00C4622E">
              <w:rPr>
                <w:rFonts w:ascii="Times New Roman" w:hAnsi="Times New Roman"/>
              </w:rPr>
              <w:t xml:space="preserve">Тема 4.2. </w:t>
            </w:r>
          </w:p>
          <w:p w:rsidR="003C1220" w:rsidRDefault="0064146D">
            <w:pPr>
              <w:spacing w:after="0" w:line="240" w:lineRule="auto"/>
              <w:jc w:val="both"/>
              <w:rPr>
                <w:rFonts w:ascii="Times New Roman" w:hAnsi="Times New Roman"/>
              </w:rPr>
            </w:pPr>
            <w:r w:rsidRPr="00C4622E">
              <w:rPr>
                <w:rFonts w:ascii="Times New Roman" w:hAnsi="Times New Roman"/>
              </w:rPr>
              <w:t>Формы размножения организмов</w:t>
            </w:r>
          </w:p>
          <w:p w:rsidR="003C1220" w:rsidRDefault="003C1220">
            <w:pPr>
              <w:spacing w:after="0" w:line="240" w:lineRule="auto"/>
              <w:jc w:val="both"/>
              <w:rPr>
                <w:rFonts w:ascii="Times New Roman" w:hAnsi="Times New Roman"/>
              </w:rPr>
            </w:pP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b/>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10</w:t>
            </w:r>
          </w:p>
        </w:tc>
        <w:tc>
          <w:tcPr>
            <w:tcW w:w="6376" w:type="dxa"/>
            <w:shd w:val="clear" w:color="auto" w:fill="auto"/>
          </w:tcPr>
          <w:p w:rsidR="003C1220" w:rsidRDefault="0064146D">
            <w:pPr>
              <w:spacing w:after="0" w:line="240" w:lineRule="auto"/>
              <w:jc w:val="both"/>
              <w:rPr>
                <w:rFonts w:ascii="Times New Roman" w:hAnsi="Times New Roman"/>
              </w:rPr>
            </w:pPr>
            <w:r w:rsidRPr="008A050A">
              <w:rPr>
                <w:rFonts w:ascii="Times New Roman" w:hAnsi="Times New Roman"/>
                <w:b/>
              </w:rPr>
              <w:t>Формы размножения организмов</w:t>
            </w:r>
            <w:r w:rsidRPr="00C4622E">
              <w:rPr>
                <w:rFonts w:ascii="Times New Roman" w:hAnsi="Times New Roman"/>
              </w:rPr>
              <w:t xml:space="preserve">: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rsidR="003C1220" w:rsidRDefault="0064146D">
            <w:pPr>
              <w:spacing w:after="0" w:line="240" w:lineRule="auto"/>
              <w:jc w:val="both"/>
              <w:rPr>
                <w:rFonts w:ascii="Times New Roman" w:hAnsi="Times New Roman"/>
              </w:rPr>
            </w:pPr>
            <w:r w:rsidRPr="00C4622E">
              <w:rPr>
                <w:rFonts w:ascii="Times New Roman" w:hAnsi="Times New Roman"/>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tc>
      </w:tr>
      <w:tr w:rsidR="003C1220" w:rsidTr="0064146D">
        <w:trPr>
          <w:trHeight w:val="299"/>
        </w:trPr>
        <w:tc>
          <w:tcPr>
            <w:tcW w:w="3805" w:type="dxa"/>
            <w:vMerge w:val="restart"/>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C4622E">
              <w:rPr>
                <w:rFonts w:ascii="Times New Roman" w:eastAsia="Calibri" w:hAnsi="Times New Roman"/>
                <w:bCs/>
              </w:rPr>
              <w:t xml:space="preserve">Тема 4.3.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C4622E">
              <w:rPr>
                <w:rFonts w:ascii="Times New Roman" w:eastAsia="Calibri" w:hAnsi="Times New Roman"/>
                <w:bCs/>
              </w:rPr>
              <w:t>Индивидуальное развитие организмов</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3C1220" w:rsidRDefault="003C1220">
            <w:pPr>
              <w:spacing w:after="0" w:line="240" w:lineRule="auto"/>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b/>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11</w:t>
            </w:r>
          </w:p>
        </w:tc>
        <w:tc>
          <w:tcPr>
            <w:tcW w:w="6376" w:type="dxa"/>
            <w:shd w:val="clear" w:color="auto" w:fill="auto"/>
          </w:tcPr>
          <w:p w:rsidR="003C1220" w:rsidRDefault="0064146D">
            <w:pPr>
              <w:spacing w:after="0" w:line="240" w:lineRule="auto"/>
              <w:jc w:val="both"/>
              <w:rPr>
                <w:rFonts w:ascii="Times New Roman" w:hAnsi="Times New Roman"/>
              </w:rPr>
            </w:pPr>
            <w:r w:rsidRPr="00017262">
              <w:rPr>
                <w:rFonts w:ascii="Times New Roman" w:eastAsia="Calibri" w:hAnsi="Times New Roman" w:cs="Calibri"/>
                <w:b/>
              </w:rPr>
              <w:t>Индивидуальное развитие организмов</w:t>
            </w:r>
            <w:r w:rsidRPr="00C4622E">
              <w:rPr>
                <w:rFonts w:ascii="Times New Roman" w:eastAsia="Calibri" w:hAnsi="Times New Roman" w:cs="Calibri"/>
              </w:rPr>
              <w:t xml:space="preserve"> (онтогенез). Эмбриональное развитие (эмбриогенез). Этапы </w:t>
            </w:r>
            <w:r w:rsidRPr="00C4622E">
              <w:rPr>
                <w:rFonts w:ascii="Times New Roman" w:eastAsia="Calibri" w:hAnsi="Times New Roman" w:cs="Calibri"/>
              </w:rPr>
              <w:lastRenderedPageBreak/>
              <w:t>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двойное оплодотворение, строение семени, стадии развития</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lastRenderedPageBreak/>
              <w:t>2</w:t>
            </w:r>
          </w:p>
        </w:tc>
        <w:tc>
          <w:tcPr>
            <w:tcW w:w="2618" w:type="dxa"/>
            <w:vMerge w:val="restart"/>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sidRPr="0030449C">
              <w:rPr>
                <w:rFonts w:ascii="Times New Roman" w:hAnsi="Times New Roman"/>
              </w:rPr>
              <w:lastRenderedPageBreak/>
              <w:t>ОК 04</w:t>
            </w:r>
          </w:p>
          <w:p w:rsidR="003C1220" w:rsidRDefault="003C1220">
            <w:pPr>
              <w:spacing w:after="0" w:line="240" w:lineRule="auto"/>
              <w:jc w:val="center"/>
              <w:rPr>
                <w:rFonts w:ascii="Times New Roman" w:hAnsi="Times New Roman"/>
              </w:rPr>
            </w:pPr>
          </w:p>
        </w:tc>
      </w:tr>
      <w:tr w:rsidR="003C1220" w:rsidTr="0064146D">
        <w:trPr>
          <w:trHeight w:val="487"/>
        </w:trPr>
        <w:tc>
          <w:tcPr>
            <w:tcW w:w="3805" w:type="dxa"/>
            <w:vMerge/>
            <w:shd w:val="clear" w:color="auto" w:fill="auto"/>
          </w:tcPr>
          <w:p w:rsidR="003C1220" w:rsidRDefault="003C1220">
            <w:pPr>
              <w:spacing w:after="0" w:line="240" w:lineRule="auto"/>
              <w:jc w:val="both"/>
              <w:rPr>
                <w:rFonts w:ascii="Times New Roman" w:hAnsi="Times New Roman"/>
                <w:b/>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12</w:t>
            </w:r>
          </w:p>
        </w:tc>
        <w:tc>
          <w:tcPr>
            <w:tcW w:w="6376" w:type="dxa"/>
            <w:shd w:val="clear" w:color="auto" w:fill="auto"/>
          </w:tcPr>
          <w:p w:rsidR="003C1220" w:rsidRDefault="0064146D">
            <w:pPr>
              <w:spacing w:after="0" w:line="240" w:lineRule="auto"/>
              <w:jc w:val="both"/>
              <w:rPr>
                <w:rFonts w:ascii="Times New Roman" w:eastAsia="Calibri" w:hAnsi="Times New Roman" w:cs="Calibri"/>
                <w:highlight w:val="yellow"/>
              </w:rPr>
            </w:pPr>
            <w:r w:rsidRPr="00731197">
              <w:rPr>
                <w:rFonts w:ascii="Times New Roman" w:eastAsia="Calibri" w:hAnsi="Times New Roman" w:cs="Calibri"/>
                <w:b/>
              </w:rPr>
              <w:t>Практическое занятие № 2.</w:t>
            </w:r>
            <w:r w:rsidRPr="00731197">
              <w:rPr>
                <w:rFonts w:ascii="Times New Roman" w:eastAsia="Calibri" w:hAnsi="Times New Roman" w:cs="Calibri"/>
              </w:rPr>
              <w:t xml:space="preserve"> «Инфекционные заболевания и эпидемии в истории человечества. Вакцинация как профилактика инфекционных заболеваний»</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vAlign w:val="center"/>
          </w:tcPr>
          <w:p w:rsidR="003C1220" w:rsidRDefault="003C1220">
            <w:pPr>
              <w:spacing w:after="0" w:line="240" w:lineRule="auto"/>
              <w:rPr>
                <w:rFonts w:ascii="Times New Roman" w:hAnsi="Times New Roman"/>
              </w:rPr>
            </w:pPr>
          </w:p>
        </w:tc>
      </w:tr>
      <w:tr w:rsidR="003C1220" w:rsidTr="0064146D">
        <w:trPr>
          <w:trHeight w:val="20"/>
        </w:trPr>
        <w:tc>
          <w:tcPr>
            <w:tcW w:w="11725" w:type="dxa"/>
            <w:gridSpan w:val="3"/>
            <w:shd w:val="clear" w:color="auto" w:fill="auto"/>
          </w:tcPr>
          <w:p w:rsidR="003C1220" w:rsidRDefault="0064146D">
            <w:pPr>
              <w:spacing w:after="0" w:line="240" w:lineRule="auto"/>
              <w:rPr>
                <w:rFonts w:ascii="Times New Roman" w:hAnsi="Times New Roman"/>
              </w:rPr>
            </w:pPr>
            <w:r w:rsidRPr="00CA698A">
              <w:rPr>
                <w:rFonts w:ascii="Times New Roman" w:hAnsi="Times New Roman"/>
                <w:b/>
              </w:rPr>
              <w:t>Раздел 5. Наследственность и изменчивость организмов</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10</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5E4195">
              <w:rPr>
                <w:rFonts w:ascii="Times New Roman" w:hAnsi="Times New Roman"/>
              </w:rPr>
              <w:t>Тема 5.1.</w:t>
            </w:r>
          </w:p>
          <w:p w:rsidR="003C1220" w:rsidRDefault="0064146D">
            <w:pPr>
              <w:spacing w:after="0" w:line="240" w:lineRule="auto"/>
              <w:jc w:val="both"/>
              <w:rPr>
                <w:rFonts w:ascii="Times New Roman" w:hAnsi="Times New Roman"/>
              </w:rPr>
            </w:pPr>
            <w:r w:rsidRPr="005E4195">
              <w:rPr>
                <w:rFonts w:ascii="Times New Roman" w:hAnsi="Times New Roman"/>
              </w:rPr>
              <w:t>Закономерности наследования</w:t>
            </w: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b/>
              </w:rPr>
            </w:pP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eastAsia="Calibri" w:hAnsi="Times New Roman" w:cs="Calibri"/>
                <w:b/>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b/>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13</w:t>
            </w: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rPr>
            </w:pPr>
            <w:r w:rsidRPr="009639CA">
              <w:rPr>
                <w:rFonts w:ascii="Times New Roman" w:eastAsia="Calibri" w:hAnsi="Times New Roman" w:cs="Calibri"/>
                <w:b/>
              </w:rPr>
              <w:t>Закономерности наследования</w:t>
            </w:r>
            <w:r>
              <w:rPr>
                <w:rFonts w:ascii="Times New Roman" w:eastAsia="Calibri" w:hAnsi="Times New Roman" w:cs="Calibri"/>
                <w:b/>
              </w:rPr>
              <w:t>.</w:t>
            </w:r>
            <w:r w:rsidRPr="009639CA">
              <w:rPr>
                <w:rFonts w:ascii="Times New Roman" w:eastAsia="Calibri" w:hAnsi="Times New Roman" w:cs="Calibri"/>
                <w:b/>
              </w:rPr>
              <w:t xml:space="preserve"> </w:t>
            </w:r>
            <w:r w:rsidRPr="009639CA">
              <w:rPr>
                <w:rFonts w:ascii="Times New Roman" w:eastAsia="Calibri" w:hAnsi="Times New Roman" w:cs="Calibri"/>
              </w:rPr>
              <w:t>Предмет и задачи генетики.</w:t>
            </w:r>
            <w:r w:rsidRPr="001C32C2">
              <w:rPr>
                <w:rFonts w:ascii="Times New Roman" w:eastAsia="Calibri" w:hAnsi="Times New Roman" w:cs="Calibri"/>
              </w:rPr>
              <w:t xml:space="preserve">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3C1220" w:rsidRDefault="0064146D">
            <w:pPr>
              <w:spacing w:after="0" w:line="240" w:lineRule="auto"/>
              <w:jc w:val="both"/>
              <w:rPr>
                <w:rFonts w:ascii="Times New Roman" w:eastAsia="Calibri" w:hAnsi="Times New Roman" w:cs="Calibri"/>
              </w:rPr>
            </w:pPr>
            <w:r w:rsidRPr="001C32C2">
              <w:rPr>
                <w:rFonts w:ascii="Times New Roman" w:eastAsia="Calibri" w:hAnsi="Times New Roman" w:cs="Calibri"/>
              </w:rPr>
              <w:t xml:space="preserve">Закономерности наследования признаков, установленные Г. Менделем. </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b/>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14</w:t>
            </w: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Calibri"/>
                <w:b/>
              </w:rPr>
            </w:pPr>
            <w:r w:rsidRPr="00587E93">
              <w:rPr>
                <w:rFonts w:ascii="Times New Roman" w:hAnsi="Times New Roman"/>
                <w:b/>
              </w:rPr>
              <w:t>Практическое занятие</w:t>
            </w:r>
            <w:r>
              <w:rPr>
                <w:rFonts w:ascii="Times New Roman" w:hAnsi="Times New Roman"/>
                <w:b/>
              </w:rPr>
              <w:t xml:space="preserve"> </w:t>
            </w:r>
            <w:r w:rsidRPr="00587E93">
              <w:rPr>
                <w:rFonts w:ascii="Times New Roman" w:hAnsi="Times New Roman"/>
                <w:b/>
              </w:rPr>
              <w:t xml:space="preserve">№ </w:t>
            </w:r>
            <w:r>
              <w:rPr>
                <w:rFonts w:ascii="Times New Roman" w:hAnsi="Times New Roman"/>
                <w:b/>
              </w:rPr>
              <w:t>3.</w:t>
            </w:r>
            <w:r w:rsidRPr="00587E93">
              <w:rPr>
                <w:rFonts w:ascii="Times New Roman" w:hAnsi="Times New Roman"/>
                <w:b/>
              </w:rPr>
              <w:t xml:space="preserve"> </w:t>
            </w:r>
            <w:r w:rsidRPr="00951053">
              <w:rPr>
                <w:rFonts w:ascii="Times New Roman" w:hAnsi="Times New Roman"/>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351892">
              <w:rPr>
                <w:rFonts w:ascii="Times New Roman" w:hAnsi="Times New Roman"/>
              </w:rPr>
              <w:t xml:space="preserve">Тема 5.2. </w:t>
            </w:r>
          </w:p>
          <w:p w:rsidR="003C1220" w:rsidRDefault="0064146D">
            <w:pPr>
              <w:spacing w:after="0" w:line="240" w:lineRule="auto"/>
              <w:jc w:val="both"/>
              <w:rPr>
                <w:rFonts w:ascii="Times New Roman" w:hAnsi="Times New Roman"/>
              </w:rPr>
            </w:pPr>
            <w:r w:rsidRPr="00351892">
              <w:rPr>
                <w:rFonts w:ascii="Times New Roman" w:hAnsi="Times New Roman"/>
              </w:rPr>
              <w:t>Сцепленное наследование признаков</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5C38A9">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865C5E">
              <w:rPr>
                <w:rFonts w:ascii="Times New Roman" w:hAnsi="Times New Roman"/>
                <w:b/>
              </w:rPr>
              <w:t>2</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15</w:t>
            </w: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C38A9">
              <w:rPr>
                <w:rFonts w:ascii="Times New Roman" w:hAnsi="Times New Roman"/>
                <w:b/>
              </w:rPr>
              <w:t xml:space="preserve">Сцепленное наследование признаков. </w:t>
            </w:r>
            <w:r w:rsidRPr="005C38A9">
              <w:rPr>
                <w:rFonts w:ascii="Times New Roman" w:hAnsi="Times New Roman"/>
              </w:rPr>
              <w:t xml:space="preserve">Работа Т. Моргана по сцепленному наследованию генов. Нарушение сцепления генов в результате кроссинговера. Хромосомная теория </w:t>
            </w:r>
            <w:r w:rsidRPr="005C38A9">
              <w:rPr>
                <w:rFonts w:ascii="Times New Roman" w:hAnsi="Times New Roman"/>
              </w:rPr>
              <w:lastRenderedPageBreak/>
              <w:t>наследственности. Генетические карты.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5C38A9">
              <w:rPr>
                <w:rFonts w:ascii="Times New Roman" w:hAnsi="Times New Roman"/>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r>
              <w:rPr>
                <w:rFonts w:ascii="Times New Roman" w:hAnsi="Times New Roman"/>
              </w:rPr>
              <w:t xml:space="preserve">. </w:t>
            </w:r>
            <w:r w:rsidRPr="005C38A9">
              <w:rPr>
                <w:rFonts w:ascii="Times New Roman" w:hAnsi="Times New Roman"/>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r>
              <w:rPr>
                <w:rFonts w:ascii="Times New Roman" w:hAnsi="Times New Roman"/>
              </w:rPr>
              <w:t>.</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Pr>
                <w:rFonts w:ascii="Times New Roman" w:hAnsi="Times New Roman"/>
              </w:rPr>
              <w:lastRenderedPageBreak/>
              <w:t>Тема 5.3</w:t>
            </w:r>
            <w:r w:rsidRPr="00DB45BA">
              <w:rPr>
                <w:rFonts w:ascii="Times New Roman" w:hAnsi="Times New Roman"/>
              </w:rPr>
              <w:t xml:space="preserve">. </w:t>
            </w:r>
          </w:p>
          <w:p w:rsidR="003C1220" w:rsidRDefault="0064146D">
            <w:pPr>
              <w:spacing w:after="0" w:line="240" w:lineRule="auto"/>
              <w:jc w:val="both"/>
              <w:rPr>
                <w:rFonts w:ascii="Times New Roman" w:hAnsi="Times New Roman"/>
              </w:rPr>
            </w:pPr>
            <w:r w:rsidRPr="00DB45BA">
              <w:rPr>
                <w:rFonts w:ascii="Times New Roman" w:hAnsi="Times New Roman"/>
              </w:rPr>
              <w:t>Закономерности изменчивости</w:t>
            </w:r>
            <w:r>
              <w:rPr>
                <w:rFonts w:ascii="Times New Roman" w:hAnsi="Times New Roman"/>
              </w:rPr>
              <w:t xml:space="preserve">. </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65C5E">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751F85">
              <w:rPr>
                <w:rFonts w:ascii="Times New Roman" w:hAnsi="Times New Roman"/>
                <w:b/>
              </w:rPr>
              <w:t>2</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16</w:t>
            </w: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9639CA">
              <w:rPr>
                <w:rFonts w:ascii="Times New Roman" w:eastAsia="Calibri" w:hAnsi="Times New Roman" w:cs="Calibri"/>
                <w:b/>
              </w:rPr>
              <w:t>Закономерности изменчивости</w:t>
            </w:r>
            <w:r>
              <w:rPr>
                <w:rFonts w:ascii="Times New Roman" w:eastAsia="Calibri" w:hAnsi="Times New Roman" w:cs="Calibri"/>
                <w:b/>
              </w:rPr>
              <w:t>.</w:t>
            </w:r>
            <w:r w:rsidRPr="009639CA">
              <w:rPr>
                <w:rFonts w:ascii="Times New Roman" w:eastAsia="Calibri" w:hAnsi="Times New Roman" w:cs="Calibri"/>
                <w:b/>
              </w:rPr>
              <w:t xml:space="preserve"> </w:t>
            </w:r>
            <w:r w:rsidRPr="009639CA">
              <w:rPr>
                <w:rFonts w:ascii="Times New Roman" w:eastAsia="Calibri" w:hAnsi="Times New Roman" w:cs="Calibri"/>
              </w:rPr>
              <w:t>Изменчивость.</w:t>
            </w:r>
            <w:r w:rsidRPr="00BF1925">
              <w:rPr>
                <w:rFonts w:ascii="Times New Roman" w:eastAsia="Calibri" w:hAnsi="Times New Roman" w:cs="Calibri"/>
              </w:rPr>
              <w:t xml:space="preserve"> Виды изменчивости: ненаследственная и наследственная. Роль среды в ненаследственной изменчивости. Характеристика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Pr>
                <w:rFonts w:ascii="Times New Roman" w:eastAsia="Calibri" w:hAnsi="Times New Roman" w:cs="Calibri"/>
              </w:rPr>
              <w:br/>
            </w:r>
            <w:r w:rsidRPr="00BF1925">
              <w:rPr>
                <w:rFonts w:ascii="Times New Roman" w:eastAsia="Calibri" w:hAnsi="Times New Roman" w:cs="Calibri"/>
              </w:rPr>
              <w:t>Н. И. Вавилова</w:t>
            </w:r>
            <w:r>
              <w:rPr>
                <w:rFonts w:ascii="Times New Roman" w:eastAsia="Calibri" w:hAnsi="Times New Roman" w:cs="Calibri"/>
              </w:rPr>
              <w:t>.</w:t>
            </w:r>
            <w:r w:rsidRPr="00BF1925">
              <w:rPr>
                <w:rFonts w:ascii="Times New Roman" w:eastAsia="Calibri" w:hAnsi="Times New Roman" w:cs="Calibri"/>
              </w:rPr>
              <w:t xml:space="preserve">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spacing w:after="0" w:line="240" w:lineRule="auto"/>
              <w:rPr>
                <w:rFonts w:ascii="Times New Roman" w:hAnsi="Times New Roman"/>
              </w:rPr>
            </w:pPr>
            <w:r w:rsidRPr="00BF1925">
              <w:rPr>
                <w:rFonts w:ascii="Times New Roman" w:hAnsi="Times New Roman"/>
              </w:rPr>
              <w:t>Тема 5</w:t>
            </w:r>
            <w:r>
              <w:rPr>
                <w:rFonts w:ascii="Times New Roman" w:hAnsi="Times New Roman"/>
              </w:rPr>
              <w:t>.4</w:t>
            </w:r>
            <w:r w:rsidRPr="00BF1925">
              <w:rPr>
                <w:rFonts w:ascii="Times New Roman" w:hAnsi="Times New Roman"/>
              </w:rPr>
              <w:t xml:space="preserve">. </w:t>
            </w:r>
          </w:p>
          <w:p w:rsidR="003C1220" w:rsidRDefault="0064146D">
            <w:pPr>
              <w:spacing w:after="0" w:line="240" w:lineRule="auto"/>
              <w:rPr>
                <w:rFonts w:ascii="Times New Roman" w:hAnsi="Times New Roman"/>
              </w:rPr>
            </w:pPr>
            <w:r w:rsidRPr="00BF1925">
              <w:rPr>
                <w:rFonts w:ascii="Times New Roman" w:hAnsi="Times New Roman"/>
              </w:rPr>
              <w:t>Генетика человека</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801"/>
        </w:trPr>
        <w:tc>
          <w:tcPr>
            <w:tcW w:w="3805" w:type="dxa"/>
            <w:vMerge/>
            <w:shd w:val="clear" w:color="auto" w:fill="auto"/>
          </w:tcPr>
          <w:p w:rsidR="003C1220" w:rsidRDefault="003C1220">
            <w:pPr>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17</w:t>
            </w:r>
          </w:p>
        </w:tc>
        <w:tc>
          <w:tcPr>
            <w:tcW w:w="6376" w:type="dxa"/>
            <w:shd w:val="clear" w:color="auto" w:fill="auto"/>
          </w:tcPr>
          <w:p w:rsidR="003C1220" w:rsidRDefault="0064146D">
            <w:pPr>
              <w:spacing w:after="0" w:line="240" w:lineRule="auto"/>
              <w:jc w:val="both"/>
              <w:rPr>
                <w:rFonts w:ascii="Times New Roman" w:eastAsia="Calibri" w:hAnsi="Times New Roman" w:cs="Calibri"/>
              </w:rPr>
            </w:pPr>
            <w:r w:rsidRPr="00351892">
              <w:rPr>
                <w:rFonts w:ascii="Times New Roman" w:eastAsia="Calibri" w:hAnsi="Times New Roman" w:cs="Calibri"/>
                <w:b/>
              </w:rPr>
              <w:t>Генетика человека.</w:t>
            </w:r>
            <w:r w:rsidRPr="00351892">
              <w:rPr>
                <w:rFonts w:ascii="Times New Roman" w:eastAsia="Calibri" w:hAnsi="Times New Roman" w:cs="Calibri"/>
              </w:rPr>
              <w:t xml:space="preserve">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w:t>
            </w:r>
            <w:r w:rsidRPr="00351892">
              <w:rPr>
                <w:rFonts w:ascii="Times New Roman" w:eastAsia="Calibri" w:hAnsi="Times New Roman" w:cs="Calibri"/>
              </w:rPr>
              <w:lastRenderedPageBreak/>
              <w:t>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Составлени</w:t>
            </w:r>
            <w:r>
              <w:rPr>
                <w:rFonts w:ascii="Times New Roman" w:eastAsia="Calibri" w:hAnsi="Times New Roman" w:cs="Calibri"/>
              </w:rPr>
              <w:t>е и анализ родословных человека.</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lastRenderedPageBreak/>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tc>
      </w:tr>
      <w:tr w:rsidR="003C1220" w:rsidTr="0064146D">
        <w:trPr>
          <w:trHeight w:val="380"/>
        </w:trPr>
        <w:tc>
          <w:tcPr>
            <w:tcW w:w="11725" w:type="dxa"/>
            <w:gridSpan w:val="3"/>
            <w:shd w:val="clear" w:color="auto" w:fill="BFBFBF"/>
          </w:tcPr>
          <w:p w:rsidR="003C1220" w:rsidRDefault="0064146D">
            <w:pPr>
              <w:spacing w:after="0" w:line="240" w:lineRule="auto"/>
              <w:jc w:val="center"/>
              <w:rPr>
                <w:rFonts w:ascii="Times New Roman" w:hAnsi="Times New Roman"/>
                <w:b/>
                <w:highlight w:val="yellow"/>
              </w:rPr>
            </w:pPr>
            <w:r w:rsidRPr="005C38A9">
              <w:rPr>
                <w:rFonts w:ascii="Times New Roman" w:hAnsi="Times New Roman"/>
                <w:b/>
              </w:rPr>
              <w:t xml:space="preserve">Семестр </w:t>
            </w:r>
            <w:r w:rsidRPr="005C38A9">
              <w:rPr>
                <w:rFonts w:ascii="Times New Roman" w:hAnsi="Times New Roman"/>
                <w:b/>
                <w:lang w:val="en-US"/>
              </w:rPr>
              <w:t>II</w:t>
            </w:r>
          </w:p>
        </w:tc>
        <w:tc>
          <w:tcPr>
            <w:tcW w:w="933" w:type="dxa"/>
            <w:shd w:val="clear" w:color="auto" w:fill="BFBFBF"/>
          </w:tcPr>
          <w:p w:rsidR="003C1220" w:rsidRDefault="0064146D">
            <w:pPr>
              <w:spacing w:after="0" w:line="240" w:lineRule="auto"/>
              <w:jc w:val="center"/>
              <w:rPr>
                <w:rFonts w:ascii="Times New Roman" w:hAnsi="Times New Roman"/>
                <w:b/>
              </w:rPr>
            </w:pPr>
            <w:r w:rsidRPr="00020EF2">
              <w:rPr>
                <w:rFonts w:ascii="Times New Roman" w:hAnsi="Times New Roman"/>
                <w:b/>
              </w:rPr>
              <w:t>38</w:t>
            </w:r>
          </w:p>
        </w:tc>
        <w:tc>
          <w:tcPr>
            <w:tcW w:w="2618" w:type="dxa"/>
            <w:shd w:val="clear" w:color="auto" w:fill="BFBFBF"/>
            <w:vAlign w:val="center"/>
          </w:tcPr>
          <w:p w:rsidR="003C1220" w:rsidRDefault="003C1220">
            <w:pPr>
              <w:spacing w:after="0" w:line="240" w:lineRule="auto"/>
              <w:jc w:val="center"/>
              <w:rPr>
                <w:rFonts w:ascii="Times New Roman" w:hAnsi="Times New Roman"/>
              </w:rPr>
            </w:pPr>
          </w:p>
        </w:tc>
      </w:tr>
      <w:tr w:rsidR="003C1220" w:rsidTr="0064146D">
        <w:trPr>
          <w:trHeight w:val="413"/>
        </w:trPr>
        <w:tc>
          <w:tcPr>
            <w:tcW w:w="11725" w:type="dxa"/>
            <w:gridSpan w:val="3"/>
            <w:shd w:val="clear" w:color="auto" w:fill="auto"/>
          </w:tcPr>
          <w:p w:rsidR="003C1220" w:rsidRDefault="0064146D">
            <w:pPr>
              <w:spacing w:after="0" w:line="240" w:lineRule="auto"/>
              <w:jc w:val="both"/>
              <w:rPr>
                <w:rFonts w:ascii="Times New Roman" w:eastAsia="Calibri" w:hAnsi="Times New Roman" w:cs="Calibri"/>
                <w:b/>
              </w:rPr>
            </w:pPr>
            <w:r w:rsidRPr="00164B6D">
              <w:rPr>
                <w:rFonts w:ascii="Times New Roman" w:eastAsia="Calibri" w:hAnsi="Times New Roman"/>
                <w:b/>
                <w:bCs/>
              </w:rPr>
              <w:t xml:space="preserve">Раздел 6. </w:t>
            </w:r>
            <w:r w:rsidRPr="00164B6D">
              <w:rPr>
                <w:rFonts w:ascii="Times New Roman" w:hAnsi="Times New Roman"/>
                <w:b/>
              </w:rPr>
              <w:t>Эволюционная биология</w:t>
            </w:r>
          </w:p>
        </w:tc>
        <w:tc>
          <w:tcPr>
            <w:tcW w:w="933" w:type="dxa"/>
            <w:shd w:val="clear" w:color="auto" w:fill="auto"/>
          </w:tcPr>
          <w:p w:rsidR="003C1220" w:rsidRDefault="0064146D">
            <w:pPr>
              <w:spacing w:after="0" w:line="240" w:lineRule="auto"/>
              <w:jc w:val="center"/>
              <w:rPr>
                <w:rFonts w:ascii="Times New Roman" w:hAnsi="Times New Roman"/>
                <w:b/>
              </w:rPr>
            </w:pPr>
            <w:r w:rsidRPr="00EC4DC2">
              <w:rPr>
                <w:rFonts w:ascii="Times New Roman" w:hAnsi="Times New Roman"/>
                <w:b/>
              </w:rPr>
              <w:t>4</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9856D1">
              <w:rPr>
                <w:rFonts w:ascii="Times New Roman" w:hAnsi="Times New Roman"/>
              </w:rPr>
              <w:t>Тема 6.1.</w:t>
            </w:r>
          </w:p>
          <w:p w:rsidR="003C1220" w:rsidRDefault="0064146D">
            <w:pPr>
              <w:spacing w:after="0" w:line="240" w:lineRule="auto"/>
              <w:jc w:val="both"/>
              <w:rPr>
                <w:rFonts w:ascii="Times New Roman" w:hAnsi="Times New Roman"/>
              </w:rPr>
            </w:pPr>
            <w:r w:rsidRPr="009856D1">
              <w:rPr>
                <w:rFonts w:ascii="Times New Roman" w:hAnsi="Times New Roman"/>
              </w:rPr>
              <w:t>Эволюционная теория</w:t>
            </w:r>
            <w:r>
              <w:rPr>
                <w:rFonts w:ascii="Times New Roman" w:hAnsi="Times New Roman"/>
              </w:rPr>
              <w:t xml:space="preserve"> </w:t>
            </w:r>
            <w:r w:rsidRPr="009856D1">
              <w:rPr>
                <w:rFonts w:ascii="Times New Roman" w:hAnsi="Times New Roman"/>
              </w:rPr>
              <w:t>и ее место</w:t>
            </w:r>
          </w:p>
          <w:p w:rsidR="003C1220" w:rsidRDefault="0064146D">
            <w:pPr>
              <w:spacing w:after="0" w:line="240" w:lineRule="auto"/>
              <w:jc w:val="both"/>
              <w:rPr>
                <w:rFonts w:ascii="Times New Roman" w:hAnsi="Times New Roman"/>
                <w:b/>
              </w:rPr>
            </w:pPr>
            <w:r w:rsidRPr="009856D1">
              <w:rPr>
                <w:rFonts w:ascii="Times New Roman" w:hAnsi="Times New Roman"/>
              </w:rPr>
              <w:t>в биологии</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i/>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18</w:t>
            </w:r>
          </w:p>
        </w:tc>
        <w:tc>
          <w:tcPr>
            <w:tcW w:w="6376"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Pr>
                <w:rFonts w:ascii="Times New Roman" w:eastAsia="Calibri" w:hAnsi="Times New Roman"/>
                <w:b/>
                <w:bCs/>
              </w:rPr>
              <w:t xml:space="preserve">Эволюционная теория </w:t>
            </w:r>
            <w:r w:rsidRPr="00396068">
              <w:rPr>
                <w:rFonts w:ascii="Times New Roman" w:eastAsia="Calibri" w:hAnsi="Times New Roman"/>
                <w:b/>
                <w:bCs/>
              </w:rPr>
              <w:t>и ее место в биологии.</w:t>
            </w:r>
            <w:r w:rsidRPr="00396068">
              <w:rPr>
                <w:rFonts w:ascii="Times New Roman" w:eastAsia="Calibri" w:hAnsi="Times New Roman"/>
                <w:bCs/>
              </w:rPr>
              <w:t xml:space="preserve"> </w:t>
            </w:r>
            <w:r w:rsidRPr="009856D1">
              <w:rPr>
                <w:rFonts w:ascii="Times New Roman" w:eastAsia="Calibri" w:hAnsi="Times New Roman"/>
                <w:bCs/>
              </w:rPr>
              <w:t xml:space="preserve">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9856D1">
              <w:rPr>
                <w:rFonts w:ascii="Times New Roman" w:eastAsia="Calibri" w:hAnsi="Times New Roman"/>
                <w:bCs/>
              </w:rPr>
              <w:t>Эволюционная теория Ч. Дарвина. Предпосылки возникновения дарвинизма. Движущие силы эволюции видов по Дарвину</w:t>
            </w:r>
            <w:r>
              <w:rPr>
                <w:rFonts w:ascii="Times New Roman" w:eastAsia="Calibri" w:hAnsi="Times New Roman"/>
                <w:bCs/>
              </w:rPr>
              <w:t>.</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9856D1">
              <w:rPr>
                <w:rFonts w:ascii="Times New Roman" w:hAnsi="Times New Roman"/>
              </w:rPr>
              <w:t xml:space="preserve">Тема 6.2. </w:t>
            </w:r>
          </w:p>
          <w:p w:rsidR="003C1220" w:rsidRDefault="0064146D">
            <w:pPr>
              <w:spacing w:after="0" w:line="240" w:lineRule="auto"/>
              <w:jc w:val="both"/>
              <w:rPr>
                <w:rFonts w:ascii="Times New Roman" w:hAnsi="Times New Roman"/>
              </w:rPr>
            </w:pPr>
            <w:r w:rsidRPr="009856D1">
              <w:rPr>
                <w:rFonts w:ascii="Times New Roman" w:hAnsi="Times New Roman"/>
              </w:rPr>
              <w:t>Микроэволюция</w:t>
            </w:r>
            <w:r>
              <w:rPr>
                <w:rFonts w:ascii="Times New Roman" w:hAnsi="Times New Roman"/>
              </w:rPr>
              <w:t xml:space="preserve"> и м</w:t>
            </w:r>
            <w:r w:rsidRPr="00A45DE0">
              <w:rPr>
                <w:rFonts w:ascii="Times New Roman" w:hAnsi="Times New Roman"/>
              </w:rPr>
              <w:t>акроэволюция</w:t>
            </w:r>
          </w:p>
          <w:p w:rsidR="003C1220" w:rsidRDefault="003C1220">
            <w:pPr>
              <w:rPr>
                <w:rFonts w:ascii="Times New Roman" w:hAnsi="Times New Roman"/>
              </w:rPr>
            </w:pPr>
          </w:p>
          <w:p w:rsidR="003C1220" w:rsidRDefault="003C1220">
            <w:pPr>
              <w:rPr>
                <w:rFonts w:ascii="Times New Roman" w:hAnsi="Times New Roman"/>
              </w:rPr>
            </w:pPr>
          </w:p>
          <w:p w:rsidR="003C1220" w:rsidRDefault="003C1220">
            <w:pPr>
              <w:rPr>
                <w:rFonts w:ascii="Times New Roman" w:hAnsi="Times New Roman"/>
              </w:rPr>
            </w:pPr>
          </w:p>
          <w:p w:rsidR="003C1220" w:rsidRDefault="003C1220">
            <w:pPr>
              <w:rPr>
                <w:rFonts w:ascii="Times New Roman" w:hAnsi="Times New Roman"/>
              </w:rPr>
            </w:pPr>
          </w:p>
          <w:p w:rsidR="003C1220" w:rsidRDefault="003C1220">
            <w:pPr>
              <w:rPr>
                <w:rFonts w:ascii="Times New Roman" w:hAnsi="Times New Roman"/>
              </w:rPr>
            </w:pPr>
          </w:p>
          <w:p w:rsidR="003C1220" w:rsidRDefault="003C1220">
            <w:pPr>
              <w:ind w:firstLine="708"/>
              <w:rPr>
                <w:rFonts w:ascii="Times New Roman" w:hAnsi="Times New Roman"/>
              </w:rPr>
            </w:pPr>
          </w:p>
          <w:p w:rsidR="003C1220" w:rsidRDefault="003C1220">
            <w:pPr>
              <w:rPr>
                <w:rFonts w:ascii="Times New Roman" w:hAnsi="Times New Roman"/>
              </w:rPr>
            </w:pP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i/>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19</w:t>
            </w:r>
          </w:p>
        </w:tc>
        <w:tc>
          <w:tcPr>
            <w:tcW w:w="6376" w:type="dxa"/>
            <w:shd w:val="clear" w:color="auto" w:fill="auto"/>
          </w:tcPr>
          <w:p w:rsidR="003C1220" w:rsidRDefault="0064146D">
            <w:pPr>
              <w:spacing w:after="0" w:line="240" w:lineRule="auto"/>
              <w:jc w:val="both"/>
              <w:rPr>
                <w:rFonts w:ascii="Times New Roman" w:hAnsi="Times New Roman"/>
              </w:rPr>
            </w:pPr>
            <w:r w:rsidRPr="00247E9D">
              <w:rPr>
                <w:rFonts w:ascii="Times New Roman" w:hAnsi="Times New Roman"/>
                <w:b/>
              </w:rPr>
              <w:t>Микроэволюция и макроэволюция.</w:t>
            </w:r>
            <w:r w:rsidRPr="00247E9D">
              <w:rPr>
                <w:rFonts w:ascii="Times New Roman" w:hAnsi="Times New Roman"/>
              </w:rPr>
              <w:t xml:space="preserve"> </w:t>
            </w:r>
            <w:r w:rsidRPr="009856D1">
              <w:rPr>
                <w:rFonts w:ascii="Times New Roman" w:hAnsi="Times New Roman"/>
              </w:rPr>
              <w:t>Синтетическая теория эволюции (СТЭ) и её основные положения. Микроэволюция. Популяция как единица вида и эволюции.</w:t>
            </w:r>
          </w:p>
          <w:p w:rsidR="003C1220" w:rsidRDefault="0064146D">
            <w:pPr>
              <w:spacing w:after="0" w:line="240" w:lineRule="auto"/>
              <w:jc w:val="both"/>
              <w:rPr>
                <w:rFonts w:ascii="Times New Roman" w:hAnsi="Times New Roman"/>
              </w:rPr>
            </w:pPr>
            <w:r w:rsidRPr="009856D1">
              <w:rPr>
                <w:rFonts w:ascii="Times New Roman" w:hAnsi="Times New Roman"/>
              </w:rPr>
              <w:t xml:space="preserve">Движущие силы (факторы)эволюции видов в природе. Мутационный процесс и комбинативная изменчивость..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w:t>
            </w:r>
            <w:r w:rsidRPr="009856D1">
              <w:rPr>
                <w:rFonts w:ascii="Times New Roman" w:hAnsi="Times New Roman"/>
              </w:rPr>
              <w:lastRenderedPageBreak/>
              <w:t>экологическое</w:t>
            </w:r>
          </w:p>
          <w:p w:rsidR="003C1220" w:rsidRDefault="0064146D">
            <w:pPr>
              <w:spacing w:after="0" w:line="240" w:lineRule="auto"/>
              <w:jc w:val="both"/>
              <w:rPr>
                <w:rFonts w:ascii="Times New Roman" w:hAnsi="Times New Roman"/>
              </w:rPr>
            </w:pPr>
            <w:r w:rsidRPr="00A45DE0">
              <w:rPr>
                <w:rFonts w:ascii="Times New Roman" w:hAnsi="Times New Roman"/>
              </w:rPr>
              <w:t>Макроэволюция. Формы эволюции: филетическая, дивергентная, конвергентная, параллельная. Необратимость эволюции</w:t>
            </w:r>
            <w:r>
              <w:rPr>
                <w:rFonts w:ascii="Times New Roman" w:hAnsi="Times New Roman"/>
              </w:rPr>
              <w:t>.</w:t>
            </w:r>
          </w:p>
        </w:tc>
        <w:tc>
          <w:tcPr>
            <w:tcW w:w="933"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lastRenderedPageBreak/>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p w:rsidR="003C1220" w:rsidRDefault="003C1220">
            <w:pPr>
              <w:spacing w:after="0" w:line="240" w:lineRule="auto"/>
              <w:jc w:val="center"/>
              <w:rPr>
                <w:rFonts w:ascii="Times New Roman" w:hAnsi="Times New Roman"/>
              </w:rPr>
            </w:pPr>
          </w:p>
        </w:tc>
      </w:tr>
      <w:tr w:rsidR="003C1220" w:rsidTr="0064146D">
        <w:trPr>
          <w:trHeight w:val="20"/>
        </w:trPr>
        <w:tc>
          <w:tcPr>
            <w:tcW w:w="11725" w:type="dxa"/>
            <w:gridSpan w:val="3"/>
            <w:shd w:val="clear" w:color="auto" w:fill="auto"/>
          </w:tcPr>
          <w:p w:rsidR="003C1220" w:rsidRDefault="0064146D">
            <w:pPr>
              <w:spacing w:after="0" w:line="240" w:lineRule="auto"/>
              <w:jc w:val="both"/>
              <w:rPr>
                <w:rFonts w:ascii="Times New Roman" w:hAnsi="Times New Roman"/>
              </w:rPr>
            </w:pPr>
            <w:r w:rsidRPr="009856D1">
              <w:rPr>
                <w:rFonts w:ascii="Times New Roman" w:eastAsia="Calibri" w:hAnsi="Times New Roman"/>
                <w:b/>
                <w:bCs/>
              </w:rPr>
              <w:lastRenderedPageBreak/>
              <w:t xml:space="preserve">Раздел 7. </w:t>
            </w:r>
            <w:r w:rsidRPr="009856D1">
              <w:rPr>
                <w:rFonts w:ascii="Times New Roman" w:hAnsi="Times New Roman"/>
                <w:b/>
              </w:rPr>
              <w:t>Возникновение и развитие жизни на Земле</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4</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805" w:type="dxa"/>
            <w:vMerge w:val="restart"/>
            <w:shd w:val="clear" w:color="auto" w:fill="auto"/>
          </w:tcPr>
          <w:p w:rsidR="003C1220" w:rsidRDefault="003C1220">
            <w:pPr>
              <w:spacing w:after="0" w:line="240" w:lineRule="auto"/>
              <w:jc w:val="both"/>
              <w:rPr>
                <w:rFonts w:ascii="Times New Roman" w:hAnsi="Times New Roman"/>
              </w:rPr>
            </w:pPr>
          </w:p>
          <w:p w:rsidR="003C1220" w:rsidRDefault="0064146D">
            <w:pPr>
              <w:spacing w:after="0" w:line="240" w:lineRule="auto"/>
              <w:jc w:val="both"/>
              <w:rPr>
                <w:rFonts w:ascii="Times New Roman" w:hAnsi="Times New Roman"/>
              </w:rPr>
            </w:pPr>
            <w:r w:rsidRPr="009856D1">
              <w:rPr>
                <w:rFonts w:ascii="Times New Roman" w:hAnsi="Times New Roman"/>
              </w:rPr>
              <w:t xml:space="preserve">Тема 7.1. </w:t>
            </w:r>
          </w:p>
          <w:p w:rsidR="003C1220" w:rsidRDefault="0064146D">
            <w:pPr>
              <w:spacing w:after="0" w:line="240" w:lineRule="auto"/>
              <w:jc w:val="both"/>
              <w:rPr>
                <w:rFonts w:ascii="Times New Roman" w:hAnsi="Times New Roman"/>
              </w:rPr>
            </w:pPr>
            <w:r w:rsidRPr="009856D1">
              <w:rPr>
                <w:rFonts w:ascii="Times New Roman" w:hAnsi="Times New Roman"/>
              </w:rPr>
              <w:t>Зарождение</w:t>
            </w:r>
            <w:r>
              <w:rPr>
                <w:rFonts w:ascii="Times New Roman" w:hAnsi="Times New Roman"/>
              </w:rPr>
              <w:t xml:space="preserve"> </w:t>
            </w:r>
            <w:r w:rsidRPr="009856D1">
              <w:rPr>
                <w:rFonts w:ascii="Times New Roman" w:hAnsi="Times New Roman"/>
              </w:rPr>
              <w:t>и развитие жизни</w:t>
            </w:r>
            <w:r>
              <w:rPr>
                <w:rFonts w:ascii="Times New Roman" w:hAnsi="Times New Roman"/>
              </w:rPr>
              <w:t>.</w:t>
            </w: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20</w:t>
            </w:r>
          </w:p>
        </w:tc>
        <w:tc>
          <w:tcPr>
            <w:tcW w:w="6376" w:type="dxa"/>
            <w:shd w:val="clear" w:color="auto" w:fill="auto"/>
          </w:tcPr>
          <w:p w:rsidR="003C1220" w:rsidRDefault="0064146D">
            <w:pPr>
              <w:spacing w:after="0" w:line="240" w:lineRule="auto"/>
              <w:jc w:val="both"/>
              <w:rPr>
                <w:rFonts w:ascii="Times New Roman" w:hAnsi="Times New Roman"/>
              </w:rPr>
            </w:pPr>
            <w:r w:rsidRPr="000554AB">
              <w:rPr>
                <w:rFonts w:ascii="Times New Roman" w:hAnsi="Times New Roman"/>
                <w:b/>
              </w:rPr>
              <w:t>Зарождение и развитие жизни</w:t>
            </w:r>
            <w:r>
              <w:rPr>
                <w:rFonts w:ascii="Times New Roman" w:hAnsi="Times New Roman"/>
                <w:b/>
              </w:rPr>
              <w:t>.</w:t>
            </w:r>
          </w:p>
          <w:p w:rsidR="003C1220" w:rsidRDefault="0064146D">
            <w:pPr>
              <w:spacing w:after="0" w:line="240" w:lineRule="auto"/>
              <w:jc w:val="both"/>
              <w:rPr>
                <w:rFonts w:ascii="Times New Roman" w:hAnsi="Times New Roman"/>
              </w:rPr>
            </w:pPr>
            <w:r w:rsidRPr="00B82E73">
              <w:rPr>
                <w:rFonts w:ascii="Times New Roman" w:hAnsi="Times New Roman"/>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3C1220" w:rsidRDefault="0064146D">
            <w:pPr>
              <w:spacing w:after="0" w:line="240" w:lineRule="auto"/>
              <w:jc w:val="both"/>
              <w:rPr>
                <w:rFonts w:ascii="Times New Roman" w:hAnsi="Times New Roman"/>
              </w:rPr>
            </w:pPr>
            <w:r w:rsidRPr="00B82E73">
              <w:rPr>
                <w:rFonts w:ascii="Times New Roman" w:hAnsi="Times New Roman"/>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w:t>
            </w:r>
          </w:p>
        </w:tc>
        <w:tc>
          <w:tcPr>
            <w:tcW w:w="933" w:type="dxa"/>
            <w:shd w:val="clear" w:color="auto" w:fill="auto"/>
          </w:tcPr>
          <w:p w:rsidR="003C1220" w:rsidRDefault="0064146D">
            <w:pPr>
              <w:spacing w:after="0" w:line="240" w:lineRule="auto"/>
              <w:jc w:val="center"/>
              <w:rPr>
                <w:rFonts w:ascii="Times New Roman" w:hAnsi="Times New Roman"/>
              </w:rPr>
            </w:pPr>
            <w:r w:rsidRPr="00B82E73">
              <w:rPr>
                <w:rFonts w:ascii="Times New Roman" w:hAnsi="Times New Roman"/>
              </w:rPr>
              <w:t>2</w:t>
            </w:r>
          </w:p>
        </w:tc>
        <w:tc>
          <w:tcPr>
            <w:tcW w:w="2618"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3C1220">
            <w:pPr>
              <w:spacing w:after="0" w:line="240" w:lineRule="auto"/>
              <w:rPr>
                <w:rFonts w:ascii="Times New Roman" w:hAnsi="Times New Roman"/>
              </w:rPr>
            </w:pPr>
          </w:p>
        </w:tc>
      </w:tr>
      <w:tr w:rsidR="003C1220" w:rsidTr="0064146D">
        <w:trPr>
          <w:trHeight w:val="272"/>
        </w:trPr>
        <w:tc>
          <w:tcPr>
            <w:tcW w:w="3805" w:type="dxa"/>
            <w:vMerge w:val="restart"/>
            <w:shd w:val="clear" w:color="auto" w:fill="auto"/>
          </w:tcPr>
          <w:p w:rsidR="003C1220" w:rsidRDefault="0064146D">
            <w:pPr>
              <w:spacing w:after="0" w:line="240" w:lineRule="auto"/>
              <w:jc w:val="both"/>
              <w:rPr>
                <w:rFonts w:ascii="Times New Roman" w:hAnsi="Times New Roman"/>
              </w:rPr>
            </w:pPr>
            <w:r w:rsidRPr="00B82E73">
              <w:rPr>
                <w:rFonts w:ascii="Times New Roman" w:hAnsi="Times New Roman"/>
              </w:rPr>
              <w:t>Тема 7.</w:t>
            </w:r>
            <w:r>
              <w:rPr>
                <w:rFonts w:ascii="Times New Roman" w:hAnsi="Times New Roman"/>
              </w:rPr>
              <w:t>2</w:t>
            </w:r>
            <w:r w:rsidRPr="00B82E73">
              <w:rPr>
                <w:rFonts w:ascii="Times New Roman" w:hAnsi="Times New Roman"/>
              </w:rPr>
              <w:t xml:space="preserve">. </w:t>
            </w:r>
          </w:p>
          <w:p w:rsidR="003C1220" w:rsidRDefault="0064146D">
            <w:pPr>
              <w:spacing w:after="0" w:line="240" w:lineRule="auto"/>
              <w:jc w:val="both"/>
              <w:rPr>
                <w:rFonts w:ascii="Times New Roman" w:hAnsi="Times New Roman"/>
              </w:rPr>
            </w:pPr>
            <w:r w:rsidRPr="00B82E73">
              <w:rPr>
                <w:rFonts w:ascii="Times New Roman" w:hAnsi="Times New Roman"/>
              </w:rPr>
              <w:t>Основные стадии эволюции человека</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E539D6">
              <w:rPr>
                <w:rFonts w:ascii="Times New Roman" w:hAnsi="Times New Roman"/>
                <w:b/>
              </w:rPr>
              <w:t>2</w:t>
            </w:r>
          </w:p>
        </w:tc>
        <w:tc>
          <w:tcPr>
            <w:tcW w:w="2618"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21</w:t>
            </w:r>
          </w:p>
        </w:tc>
        <w:tc>
          <w:tcPr>
            <w:tcW w:w="6376" w:type="dxa"/>
            <w:shd w:val="clear" w:color="auto" w:fill="auto"/>
          </w:tcPr>
          <w:p w:rsidR="003C1220" w:rsidRDefault="0064146D">
            <w:pPr>
              <w:spacing w:after="0" w:line="240" w:lineRule="auto"/>
              <w:jc w:val="both"/>
              <w:rPr>
                <w:rFonts w:ascii="Times New Roman" w:hAnsi="Times New Roman"/>
              </w:rPr>
            </w:pPr>
            <w:r w:rsidRPr="00B82E73">
              <w:rPr>
                <w:rFonts w:ascii="Times New Roman" w:hAnsi="Times New Roman"/>
                <w:b/>
              </w:rPr>
              <w:t>Основные стадии и ветви эволюции человека</w:t>
            </w:r>
            <w:r w:rsidRPr="00B82E73">
              <w:rPr>
                <w:rFonts w:ascii="Times New Roman" w:hAnsi="Times New Roman"/>
              </w:rPr>
              <w:t>: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rsidR="003C1220" w:rsidRDefault="0064146D">
            <w:pPr>
              <w:spacing w:after="0" w:line="240" w:lineRule="auto"/>
              <w:jc w:val="both"/>
              <w:rPr>
                <w:rFonts w:ascii="Times New Roman" w:hAnsi="Times New Roman"/>
                <w:b/>
              </w:rPr>
            </w:pPr>
            <w:r w:rsidRPr="00B82E73">
              <w:rPr>
                <w:rFonts w:ascii="Times New Roman" w:hAnsi="Times New Roman"/>
              </w:rPr>
              <w:t xml:space="preserve">Человеческие расы. Основные большие расы: европеоидная (евразийская), негро-австралоидная (экваториальная), </w:t>
            </w:r>
            <w:r w:rsidRPr="00B82E73">
              <w:rPr>
                <w:rFonts w:ascii="Times New Roman" w:hAnsi="Times New Roman"/>
              </w:rPr>
              <w:lastRenderedPageBreak/>
              <w:t>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r>
              <w:rPr>
                <w:rFonts w:ascii="Times New Roman" w:hAnsi="Times New Roman"/>
              </w:rPr>
              <w:t>.</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618" w:type="dxa"/>
            <w:shd w:val="clear" w:color="auto" w:fill="auto"/>
            <w:vAlign w:val="center"/>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3C1220">
            <w:pPr>
              <w:spacing w:after="0" w:line="240" w:lineRule="auto"/>
              <w:jc w:val="center"/>
              <w:rPr>
                <w:rFonts w:ascii="Times New Roman" w:hAnsi="Times New Roman"/>
              </w:rPr>
            </w:pPr>
          </w:p>
        </w:tc>
      </w:tr>
      <w:tr w:rsidR="003C1220" w:rsidTr="0064146D">
        <w:trPr>
          <w:trHeight w:val="20"/>
        </w:trPr>
        <w:tc>
          <w:tcPr>
            <w:tcW w:w="11725" w:type="dxa"/>
            <w:gridSpan w:val="3"/>
            <w:shd w:val="clear" w:color="auto" w:fill="auto"/>
          </w:tcPr>
          <w:p w:rsidR="003C1220" w:rsidRDefault="0064146D">
            <w:pPr>
              <w:spacing w:after="0" w:line="240" w:lineRule="auto"/>
              <w:rPr>
                <w:rFonts w:ascii="Times New Roman" w:hAnsi="Times New Roman"/>
                <w:b/>
                <w:highlight w:val="yellow"/>
              </w:rPr>
            </w:pPr>
            <w:r w:rsidRPr="00396068">
              <w:rPr>
                <w:rFonts w:ascii="Times New Roman" w:eastAsia="Calibri" w:hAnsi="Times New Roman"/>
                <w:b/>
                <w:bCs/>
              </w:rPr>
              <w:t>Раздел 8. Организмы и окружающая среда</w:t>
            </w:r>
          </w:p>
        </w:tc>
        <w:tc>
          <w:tcPr>
            <w:tcW w:w="933" w:type="dxa"/>
            <w:shd w:val="clear" w:color="auto" w:fill="auto"/>
          </w:tcPr>
          <w:p w:rsidR="003C1220" w:rsidRDefault="0064146D">
            <w:pPr>
              <w:spacing w:after="0" w:line="240" w:lineRule="auto"/>
              <w:jc w:val="center"/>
              <w:rPr>
                <w:rFonts w:ascii="Times New Roman" w:hAnsi="Times New Roman"/>
                <w:b/>
                <w:highlight w:val="yellow"/>
              </w:rPr>
            </w:pPr>
            <w:r w:rsidRPr="00E539D6">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396068">
              <w:rPr>
                <w:rFonts w:ascii="Times New Roman" w:hAnsi="Times New Roman"/>
              </w:rPr>
              <w:t>Тема 8.1.</w:t>
            </w:r>
          </w:p>
          <w:p w:rsidR="003C1220" w:rsidRDefault="0064146D">
            <w:pPr>
              <w:spacing w:after="0" w:line="240" w:lineRule="auto"/>
              <w:jc w:val="both"/>
              <w:rPr>
                <w:rFonts w:ascii="Times New Roman" w:hAnsi="Times New Roman"/>
              </w:rPr>
            </w:pPr>
            <w:r w:rsidRPr="00396068">
              <w:rPr>
                <w:rFonts w:ascii="Times New Roman" w:hAnsi="Times New Roman"/>
              </w:rPr>
              <w:t>Экология как наука. Среды жизни.</w:t>
            </w:r>
          </w:p>
          <w:p w:rsidR="003C1220" w:rsidRDefault="0064146D">
            <w:pPr>
              <w:spacing w:after="0" w:line="240" w:lineRule="auto"/>
              <w:jc w:val="both"/>
              <w:rPr>
                <w:rFonts w:ascii="Times New Roman" w:hAnsi="Times New Roman"/>
              </w:rPr>
            </w:pPr>
            <w:r w:rsidRPr="00396068">
              <w:rPr>
                <w:rFonts w:ascii="Times New Roman" w:hAnsi="Times New Roman"/>
              </w:rPr>
              <w:t>Экологические факторы</w:t>
            </w:r>
            <w:r>
              <w:rPr>
                <w:rFonts w:ascii="Times New Roman" w:hAnsi="Times New Roman"/>
              </w:rPr>
              <w:t xml:space="preserve">. </w:t>
            </w:r>
            <w:r w:rsidRPr="00283A4A">
              <w:rPr>
                <w:rFonts w:ascii="Times New Roman" w:hAnsi="Times New Roman"/>
              </w:rPr>
              <w:t>Экологические характеристики популяции</w:t>
            </w:r>
            <w:r>
              <w:rPr>
                <w:rFonts w:ascii="Times New Roman" w:hAnsi="Times New Roman"/>
              </w:rPr>
              <w:t>.</w:t>
            </w: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tc>
        <w:tc>
          <w:tcPr>
            <w:tcW w:w="1544" w:type="dxa"/>
            <w:shd w:val="clear" w:color="auto" w:fill="auto"/>
          </w:tcPr>
          <w:p w:rsidR="003C1220" w:rsidRDefault="003C1220">
            <w:pPr>
              <w:spacing w:after="0" w:line="240" w:lineRule="auto"/>
              <w:jc w:val="center"/>
              <w:rPr>
                <w:rFonts w:ascii="Times New Roman" w:hAnsi="Times New Roman"/>
                <w:highlight w:val="yellow"/>
              </w:rPr>
            </w:pPr>
          </w:p>
        </w:tc>
        <w:tc>
          <w:tcPr>
            <w:tcW w:w="6376" w:type="dxa"/>
            <w:shd w:val="clear" w:color="auto" w:fill="auto"/>
          </w:tcPr>
          <w:p w:rsidR="003C1220" w:rsidRDefault="0064146D">
            <w:pPr>
              <w:spacing w:after="0" w:line="240" w:lineRule="auto"/>
              <w:rPr>
                <w:rFonts w:ascii="Times New Roman" w:hAnsi="Times New Roman"/>
                <w:b/>
                <w:highlight w:val="yellow"/>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highlight w:val="yellow"/>
              </w:rPr>
            </w:pPr>
            <w:r w:rsidRPr="00EC4DC2">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highlight w:val="yellow"/>
              </w:rPr>
            </w:pPr>
            <w:r>
              <w:rPr>
                <w:rFonts w:ascii="Times New Roman" w:hAnsi="Times New Roman"/>
              </w:rPr>
              <w:t>22</w:t>
            </w:r>
          </w:p>
        </w:tc>
        <w:tc>
          <w:tcPr>
            <w:tcW w:w="6376" w:type="dxa"/>
            <w:shd w:val="clear" w:color="auto" w:fill="auto"/>
          </w:tcPr>
          <w:p w:rsidR="003C1220" w:rsidRDefault="0064146D">
            <w:pPr>
              <w:spacing w:after="0" w:line="240" w:lineRule="auto"/>
              <w:jc w:val="both"/>
              <w:rPr>
                <w:rFonts w:ascii="Times New Roman" w:eastAsia="Calibri" w:hAnsi="Times New Roman"/>
              </w:rPr>
            </w:pPr>
            <w:r w:rsidRPr="00ED4C9E">
              <w:rPr>
                <w:rFonts w:ascii="Times New Roman" w:eastAsia="Calibri" w:hAnsi="Times New Roman"/>
                <w:b/>
              </w:rPr>
              <w:t>Экология как наука.</w:t>
            </w:r>
            <w:r w:rsidRPr="00396068">
              <w:rPr>
                <w:rFonts w:ascii="Times New Roman" w:eastAsia="Calibri" w:hAnsi="Times New Roman"/>
              </w:rPr>
              <w:t xml:space="preserve">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r>
              <w:rPr>
                <w:rFonts w:ascii="Times New Roman" w:eastAsia="Calibri" w:hAnsi="Times New Roman"/>
              </w:rPr>
              <w:t xml:space="preserve"> </w:t>
            </w:r>
            <w:r w:rsidRPr="00396068">
              <w:rPr>
                <w:rFonts w:ascii="Times New Roman" w:eastAsia="Calibri" w:hAnsi="Times New Roman"/>
              </w:rPr>
              <w:t>Абиотические факторы: свет, температура, влажность. Фотопериодизм. Приспособления организмов к действию абиотических факторов. Биологические ритмы. 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r>
              <w:rPr>
                <w:rFonts w:ascii="Times New Roman" w:eastAsia="Calibri" w:hAnsi="Times New Roman"/>
              </w:rPr>
              <w:t>.</w:t>
            </w:r>
          </w:p>
          <w:p w:rsidR="003C1220" w:rsidRDefault="0064146D">
            <w:pPr>
              <w:spacing w:after="0" w:line="240" w:lineRule="auto"/>
              <w:jc w:val="both"/>
              <w:rPr>
                <w:rFonts w:ascii="Times New Roman" w:hAnsi="Times New Roman"/>
                <w:highlight w:val="yellow"/>
              </w:rPr>
            </w:pPr>
            <w:r w:rsidRPr="00283A4A">
              <w:rPr>
                <w:rFonts w:ascii="Times New Roman" w:hAnsi="Times New Roman"/>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Pr>
                <w:rFonts w:ascii="Times New Roman" w:hAnsi="Times New Roman"/>
              </w:rPr>
              <w:t>.</w:t>
            </w:r>
          </w:p>
        </w:tc>
        <w:tc>
          <w:tcPr>
            <w:tcW w:w="933" w:type="dxa"/>
            <w:shd w:val="clear" w:color="auto" w:fill="auto"/>
          </w:tcPr>
          <w:p w:rsidR="003C1220" w:rsidRDefault="0064146D">
            <w:pPr>
              <w:spacing w:after="0" w:line="240" w:lineRule="auto"/>
              <w:jc w:val="center"/>
              <w:rPr>
                <w:rFonts w:ascii="Times New Roman" w:hAnsi="Times New Roman"/>
                <w:highlight w:val="yellow"/>
              </w:rPr>
            </w:pPr>
            <w:r w:rsidRPr="00D83CA2">
              <w:rPr>
                <w:rFonts w:ascii="Times New Roman" w:hAnsi="Times New Roman"/>
              </w:rPr>
              <w:t>2</w:t>
            </w:r>
          </w:p>
        </w:tc>
        <w:tc>
          <w:tcPr>
            <w:tcW w:w="2618" w:type="dxa"/>
            <w:shd w:val="clear" w:color="auto" w:fill="auto"/>
          </w:tcPr>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64146D">
            <w:pPr>
              <w:spacing w:after="0" w:line="240" w:lineRule="auto"/>
              <w:jc w:val="center"/>
              <w:rPr>
                <w:rFonts w:ascii="Times New Roman" w:hAnsi="Times New Roman"/>
                <w:highlight w:val="yellow"/>
              </w:rPr>
            </w:pPr>
            <w:r>
              <w:rPr>
                <w:rFonts w:ascii="Times New Roman" w:hAnsi="Times New Roman"/>
              </w:rPr>
              <w:t>ОК 07</w:t>
            </w: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tc>
      </w:tr>
      <w:tr w:rsidR="003C1220" w:rsidTr="0064146D">
        <w:trPr>
          <w:trHeight w:val="20"/>
        </w:trPr>
        <w:tc>
          <w:tcPr>
            <w:tcW w:w="11725" w:type="dxa"/>
            <w:gridSpan w:val="3"/>
            <w:shd w:val="clear" w:color="auto" w:fill="auto"/>
          </w:tcPr>
          <w:p w:rsidR="003C1220" w:rsidRDefault="0064146D">
            <w:pPr>
              <w:spacing w:after="0" w:line="240" w:lineRule="auto"/>
              <w:rPr>
                <w:rFonts w:ascii="Times New Roman" w:hAnsi="Times New Roman"/>
                <w:b/>
                <w:highlight w:val="yellow"/>
              </w:rPr>
            </w:pPr>
            <w:r w:rsidRPr="00E32430">
              <w:rPr>
                <w:rFonts w:ascii="Times New Roman" w:eastAsia="Calibri" w:hAnsi="Times New Roman"/>
                <w:b/>
                <w:bCs/>
              </w:rPr>
              <w:t>Раздел 9. Сообщества и экологические системы</w:t>
            </w:r>
          </w:p>
        </w:tc>
        <w:tc>
          <w:tcPr>
            <w:tcW w:w="933" w:type="dxa"/>
            <w:shd w:val="clear" w:color="auto" w:fill="auto"/>
          </w:tcPr>
          <w:p w:rsidR="003C1220" w:rsidRDefault="0064146D">
            <w:pPr>
              <w:spacing w:after="0" w:line="240" w:lineRule="auto"/>
              <w:jc w:val="center"/>
              <w:rPr>
                <w:rFonts w:ascii="Times New Roman" w:hAnsi="Times New Roman"/>
                <w:b/>
                <w:highlight w:val="yellow"/>
              </w:rPr>
            </w:pPr>
            <w:r w:rsidRPr="00EC4DC2">
              <w:rPr>
                <w:rFonts w:ascii="Times New Roman" w:hAnsi="Times New Roman"/>
                <w:b/>
              </w:rPr>
              <w:t>10</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shd w:val="clear" w:color="auto" w:fill="FFFFFF"/>
          </w:tcPr>
          <w:p w:rsidR="003C1220" w:rsidRDefault="003C1220">
            <w:pPr>
              <w:spacing w:after="0" w:line="240" w:lineRule="auto"/>
              <w:jc w:val="both"/>
              <w:rPr>
                <w:rFonts w:ascii="Times New Roman" w:hAnsi="Times New Roman"/>
              </w:rPr>
            </w:pPr>
          </w:p>
        </w:tc>
        <w:tc>
          <w:tcPr>
            <w:tcW w:w="1544" w:type="dxa"/>
            <w:shd w:val="clear" w:color="auto" w:fill="FFFFFF"/>
          </w:tcPr>
          <w:p w:rsidR="003C1220" w:rsidRDefault="003C1220">
            <w:pPr>
              <w:spacing w:after="0" w:line="240" w:lineRule="auto"/>
              <w:jc w:val="center"/>
              <w:rPr>
                <w:rFonts w:ascii="Times New Roman" w:hAnsi="Times New Roman"/>
                <w:highlight w:val="yellow"/>
              </w:rPr>
            </w:pPr>
          </w:p>
        </w:tc>
        <w:tc>
          <w:tcPr>
            <w:tcW w:w="6376" w:type="dxa"/>
            <w:shd w:val="clear" w:color="auto" w:fill="FFFFFF"/>
          </w:tcPr>
          <w:p w:rsidR="003C1220" w:rsidRDefault="0064146D">
            <w:pPr>
              <w:spacing w:after="0" w:line="240" w:lineRule="auto"/>
              <w:jc w:val="center"/>
              <w:rPr>
                <w:rFonts w:ascii="Times New Roman" w:hAnsi="Times New Roman"/>
                <w:b/>
                <w:highlight w:val="yellow"/>
              </w:rPr>
            </w:pPr>
            <w:r w:rsidRPr="0030449C">
              <w:rPr>
                <w:rFonts w:ascii="Times New Roman" w:hAnsi="Times New Roman"/>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highlight w:val="yellow"/>
              </w:rPr>
            </w:pPr>
            <w:r w:rsidRPr="00ED4C9E">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rPr>
            </w:pPr>
            <w:r w:rsidRPr="003B6DEE">
              <w:rPr>
                <w:rFonts w:ascii="Times New Roman" w:eastAsia="Calibri" w:hAnsi="Times New Roman"/>
                <w:bCs/>
              </w:rPr>
              <w:t>Тема 9.1.</w:t>
            </w:r>
          </w:p>
          <w:p w:rsidR="003C1220" w:rsidRDefault="0064146D">
            <w:pPr>
              <w:spacing w:after="0" w:line="240" w:lineRule="auto"/>
              <w:jc w:val="both"/>
              <w:rPr>
                <w:rFonts w:ascii="Times New Roman" w:hAnsi="Times New Roman"/>
                <w:highlight w:val="yellow"/>
              </w:rPr>
            </w:pPr>
            <w:r w:rsidRPr="003B6DEE">
              <w:rPr>
                <w:rFonts w:ascii="Times New Roman" w:eastAsia="Calibri" w:hAnsi="Times New Roman"/>
                <w:bCs/>
              </w:rPr>
              <w:t xml:space="preserve">Сообщества организмов, </w:t>
            </w:r>
            <w:r w:rsidRPr="003B6DEE">
              <w:rPr>
                <w:rFonts w:ascii="Times New Roman" w:eastAsia="Calibri" w:hAnsi="Times New Roman"/>
                <w:bCs/>
              </w:rPr>
              <w:lastRenderedPageBreak/>
              <w:t>экосистемы</w:t>
            </w:r>
          </w:p>
        </w:tc>
        <w:tc>
          <w:tcPr>
            <w:tcW w:w="1544" w:type="dxa"/>
            <w:shd w:val="clear" w:color="auto" w:fill="FFFFFF"/>
          </w:tcPr>
          <w:p w:rsidR="003C1220" w:rsidRDefault="0064146D">
            <w:pPr>
              <w:spacing w:after="0" w:line="240" w:lineRule="auto"/>
              <w:jc w:val="center"/>
              <w:rPr>
                <w:rFonts w:ascii="Times New Roman" w:hAnsi="Times New Roman"/>
                <w:highlight w:val="yellow"/>
              </w:rPr>
            </w:pPr>
            <w:r w:rsidRPr="00ED4C9E">
              <w:rPr>
                <w:rFonts w:ascii="Times New Roman" w:hAnsi="Times New Roman"/>
              </w:rPr>
              <w:lastRenderedPageBreak/>
              <w:t>2</w:t>
            </w:r>
            <w:r>
              <w:rPr>
                <w:rFonts w:ascii="Times New Roman" w:hAnsi="Times New Roman"/>
              </w:rPr>
              <w:t>3</w:t>
            </w:r>
          </w:p>
        </w:tc>
        <w:tc>
          <w:tcPr>
            <w:tcW w:w="6376" w:type="dxa"/>
            <w:shd w:val="clear" w:color="auto" w:fill="FFFFFF"/>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rPr>
            </w:pPr>
            <w:r w:rsidRPr="0055380D">
              <w:rPr>
                <w:rFonts w:ascii="Times New Roman" w:eastAsia="Calibri" w:hAnsi="Times New Roman"/>
                <w:b/>
                <w:bCs/>
              </w:rPr>
              <w:t>Сообщества организмов, экосистемы.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rPr>
            </w:pPr>
            <w:r w:rsidRPr="00C3578D">
              <w:rPr>
                <w:rFonts w:ascii="Times New Roman" w:eastAsia="Calibri" w:hAnsi="Times New Roman"/>
              </w:rPr>
              <w:t xml:space="preserve">Сообщество организмов – биоценоз. Структуры биоценоза: </w:t>
            </w:r>
            <w:r w:rsidRPr="00C3578D">
              <w:rPr>
                <w:rFonts w:ascii="Times New Roman" w:eastAsia="Calibri" w:hAnsi="Times New Roman"/>
              </w:rPr>
              <w:lastRenderedPageBreak/>
              <w:t>видовая, пространственная, трофическая (пищевая). Виды-доминанты. Связи в биоценозе.</w:t>
            </w:r>
          </w:p>
          <w:p w:rsidR="003C1220" w:rsidRDefault="0064146D">
            <w:pPr>
              <w:spacing w:after="0" w:line="240" w:lineRule="auto"/>
              <w:jc w:val="both"/>
              <w:rPr>
                <w:rFonts w:ascii="Times New Roman" w:eastAsia="Calibri" w:hAnsi="Times New Roman"/>
              </w:rPr>
            </w:pPr>
            <w:r w:rsidRPr="00C3578D">
              <w:rPr>
                <w:rFonts w:ascii="Times New Roman" w:eastAsia="Calibri" w:hAnsi="Times New Roman"/>
              </w:rPr>
              <w:t xml:space="preserve">Экологические системы (экосистемы). </w:t>
            </w:r>
          </w:p>
          <w:p w:rsidR="003C1220" w:rsidRDefault="0064146D">
            <w:pPr>
              <w:spacing w:after="0" w:line="240" w:lineRule="auto"/>
              <w:jc w:val="both"/>
              <w:rPr>
                <w:rFonts w:ascii="Times New Roman" w:hAnsi="Times New Roman"/>
                <w:highlight w:val="yellow"/>
              </w:rPr>
            </w:pPr>
            <w:r w:rsidRPr="0055380D">
              <w:rPr>
                <w:rFonts w:ascii="Times New Roman" w:hAnsi="Times New Roman"/>
              </w:rPr>
              <w:t>Природные экосистемы.</w:t>
            </w:r>
          </w:p>
        </w:tc>
        <w:tc>
          <w:tcPr>
            <w:tcW w:w="933" w:type="dxa"/>
            <w:shd w:val="clear" w:color="auto" w:fill="auto"/>
          </w:tcPr>
          <w:p w:rsidR="003C1220" w:rsidRDefault="0064146D">
            <w:pPr>
              <w:spacing w:after="0" w:line="240" w:lineRule="auto"/>
              <w:jc w:val="center"/>
              <w:rPr>
                <w:rFonts w:ascii="Times New Roman" w:hAnsi="Times New Roman"/>
              </w:rPr>
            </w:pPr>
            <w:r w:rsidRPr="00C3578D">
              <w:rPr>
                <w:rFonts w:ascii="Times New Roman" w:hAnsi="Times New Roman"/>
              </w:rPr>
              <w:lastRenderedPageBreak/>
              <w:t>2</w:t>
            </w:r>
          </w:p>
        </w:tc>
        <w:tc>
          <w:tcPr>
            <w:tcW w:w="2618"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lastRenderedPageBreak/>
              <w:t>ОК 04</w:t>
            </w:r>
          </w:p>
          <w:p w:rsidR="003C1220" w:rsidRDefault="0064146D">
            <w:pPr>
              <w:spacing w:after="0" w:line="240" w:lineRule="auto"/>
              <w:jc w:val="center"/>
              <w:rPr>
                <w:rFonts w:ascii="Times New Roman" w:hAnsi="Times New Roman"/>
              </w:rPr>
            </w:pPr>
            <w:r>
              <w:rPr>
                <w:rFonts w:ascii="Times New Roman" w:hAnsi="Times New Roman"/>
              </w:rPr>
              <w:t>ОК 07</w:t>
            </w: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val="restart"/>
            <w:shd w:val="clear" w:color="auto" w:fill="FFFFFF"/>
          </w:tcPr>
          <w:p w:rsidR="003C1220" w:rsidRDefault="0064146D">
            <w:pPr>
              <w:spacing w:after="0" w:line="240" w:lineRule="auto"/>
              <w:jc w:val="both"/>
              <w:rPr>
                <w:rFonts w:ascii="Times New Roman" w:hAnsi="Times New Roman"/>
              </w:rPr>
            </w:pPr>
            <w:r w:rsidRPr="0095756F">
              <w:rPr>
                <w:rFonts w:ascii="Times New Roman" w:hAnsi="Times New Roman"/>
              </w:rPr>
              <w:lastRenderedPageBreak/>
              <w:t>Тема 9.</w:t>
            </w:r>
            <w:r>
              <w:rPr>
                <w:rFonts w:ascii="Times New Roman" w:hAnsi="Times New Roman"/>
              </w:rPr>
              <w:t>2</w:t>
            </w:r>
            <w:r w:rsidRPr="0095756F">
              <w:rPr>
                <w:rFonts w:ascii="Times New Roman" w:hAnsi="Times New Roman"/>
              </w:rPr>
              <w:t xml:space="preserve">. </w:t>
            </w:r>
          </w:p>
          <w:p w:rsidR="003C1220" w:rsidRDefault="0064146D">
            <w:pPr>
              <w:spacing w:after="0" w:line="240" w:lineRule="auto"/>
              <w:jc w:val="both"/>
              <w:rPr>
                <w:rFonts w:ascii="Times New Roman" w:hAnsi="Times New Roman"/>
              </w:rPr>
            </w:pPr>
            <w:r w:rsidRPr="003B6DEE">
              <w:rPr>
                <w:rFonts w:ascii="Times New Roman" w:hAnsi="Times New Roman"/>
              </w:rPr>
              <w:t>Биосфера – глобальная экосистема Земли</w:t>
            </w:r>
            <w:r>
              <w:rPr>
                <w:rFonts w:ascii="Times New Roman" w:hAnsi="Times New Roman"/>
              </w:rPr>
              <w:t>.</w:t>
            </w:r>
          </w:p>
          <w:p w:rsidR="003C1220" w:rsidRDefault="0064146D">
            <w:pPr>
              <w:spacing w:after="0" w:line="240" w:lineRule="auto"/>
              <w:jc w:val="both"/>
              <w:rPr>
                <w:rFonts w:ascii="Times New Roman" w:hAnsi="Times New Roman"/>
              </w:rPr>
            </w:pPr>
            <w:r w:rsidRPr="0095756F">
              <w:rPr>
                <w:rFonts w:ascii="Times New Roman" w:hAnsi="Times New Roman"/>
              </w:rPr>
              <w:t>Влияние антропогенных факторов на биосферу</w:t>
            </w: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tc>
        <w:tc>
          <w:tcPr>
            <w:tcW w:w="1544" w:type="dxa"/>
            <w:shd w:val="clear" w:color="auto" w:fill="FFFFFF"/>
          </w:tcPr>
          <w:p w:rsidR="003C1220" w:rsidRDefault="003C1220">
            <w:pPr>
              <w:spacing w:after="0" w:line="240" w:lineRule="auto"/>
              <w:jc w:val="center"/>
              <w:rPr>
                <w:rFonts w:ascii="Times New Roman" w:hAnsi="Times New Roman"/>
                <w:highlight w:val="yellow"/>
              </w:rPr>
            </w:pPr>
          </w:p>
        </w:tc>
        <w:tc>
          <w:tcPr>
            <w:tcW w:w="6376" w:type="dxa"/>
            <w:shd w:val="clear" w:color="auto" w:fill="FFFFFF"/>
          </w:tcPr>
          <w:p w:rsidR="003C1220" w:rsidRDefault="0064146D">
            <w:pPr>
              <w:spacing w:after="0" w:line="240" w:lineRule="auto"/>
              <w:rPr>
                <w:rFonts w:ascii="Times New Roman" w:hAnsi="Times New Roman"/>
                <w:b/>
                <w:highlight w:val="yellow"/>
              </w:rPr>
            </w:pPr>
            <w:r w:rsidRPr="0095756F">
              <w:rPr>
                <w:rFonts w:ascii="Times New Roman" w:eastAsia="Calibri" w:hAnsi="Times New Roman"/>
                <w:b/>
                <w:bCs/>
              </w:rPr>
              <w:t>Профессионально ориентированное содержание</w:t>
            </w:r>
            <w:r w:rsidRPr="0095756F">
              <w:rPr>
                <w:rFonts w:ascii="Times New Roman" w:hAnsi="Times New Roman"/>
                <w:b/>
              </w:rPr>
              <w:t xml:space="preserve"> (содержание прикладного модуля)</w:t>
            </w:r>
          </w:p>
        </w:tc>
        <w:tc>
          <w:tcPr>
            <w:tcW w:w="933" w:type="dxa"/>
            <w:shd w:val="clear" w:color="auto" w:fill="auto"/>
          </w:tcPr>
          <w:p w:rsidR="003C1220" w:rsidRDefault="0064146D">
            <w:pPr>
              <w:spacing w:after="0" w:line="240" w:lineRule="auto"/>
              <w:jc w:val="center"/>
              <w:rPr>
                <w:rFonts w:ascii="Times New Roman" w:hAnsi="Times New Roman"/>
                <w:b/>
              </w:rPr>
            </w:pPr>
            <w:r w:rsidRPr="006707CB">
              <w:rPr>
                <w:rFonts w:ascii="Times New Roman" w:hAnsi="Times New Roman"/>
                <w:b/>
              </w:rPr>
              <w:t>4</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FFFFFF"/>
          </w:tcPr>
          <w:p w:rsidR="003C1220" w:rsidRDefault="003C1220">
            <w:pPr>
              <w:spacing w:after="0" w:line="240" w:lineRule="auto"/>
              <w:jc w:val="both"/>
              <w:rPr>
                <w:rFonts w:ascii="Times New Roman" w:hAnsi="Times New Roman"/>
              </w:rPr>
            </w:pPr>
          </w:p>
        </w:tc>
        <w:tc>
          <w:tcPr>
            <w:tcW w:w="1544" w:type="dxa"/>
            <w:shd w:val="clear" w:color="auto" w:fill="FFFFFF"/>
          </w:tcPr>
          <w:p w:rsidR="003C1220" w:rsidRDefault="0064146D">
            <w:pPr>
              <w:spacing w:after="0" w:line="240" w:lineRule="auto"/>
              <w:jc w:val="center"/>
              <w:rPr>
                <w:rFonts w:ascii="Times New Roman" w:hAnsi="Times New Roman"/>
              </w:rPr>
            </w:pPr>
            <w:r>
              <w:rPr>
                <w:rFonts w:ascii="Times New Roman" w:hAnsi="Times New Roman"/>
              </w:rPr>
              <w:t>24</w:t>
            </w:r>
          </w:p>
        </w:tc>
        <w:tc>
          <w:tcPr>
            <w:tcW w:w="6376" w:type="dxa"/>
            <w:shd w:val="clear" w:color="auto" w:fill="FFFFFF"/>
          </w:tcPr>
          <w:p w:rsidR="003C1220" w:rsidRDefault="0064146D">
            <w:pPr>
              <w:spacing w:after="0" w:line="240" w:lineRule="auto"/>
              <w:jc w:val="both"/>
              <w:rPr>
                <w:rFonts w:ascii="Times New Roman" w:eastAsia="Calibri" w:hAnsi="Times New Roman"/>
                <w:bCs/>
              </w:rPr>
            </w:pPr>
            <w:r w:rsidRPr="003B6DEE">
              <w:rPr>
                <w:rFonts w:ascii="Times New Roman" w:hAnsi="Times New Roman"/>
                <w:b/>
              </w:rPr>
              <w:t xml:space="preserve">Учение В. И. Вернадского о биосфере. </w:t>
            </w:r>
            <w:r w:rsidRPr="00ED4C9E">
              <w:rPr>
                <w:rFonts w:ascii="Times New Roman" w:hAnsi="Times New Roman"/>
                <w:b/>
              </w:rPr>
              <w:t>Влияние антропогенных факторов на биосферу</w:t>
            </w:r>
            <w:r>
              <w:rPr>
                <w:rFonts w:ascii="Times New Roman" w:eastAsia="Calibri" w:hAnsi="Times New Roman"/>
                <w:bCs/>
              </w:rPr>
              <w:t>.</w:t>
            </w:r>
            <w:r w:rsidRPr="0095756F">
              <w:rPr>
                <w:rFonts w:ascii="Times New Roman" w:eastAsia="Calibri" w:hAnsi="Times New Roman"/>
                <w:bCs/>
              </w:rPr>
              <w:t xml:space="preserve"> </w:t>
            </w:r>
          </w:p>
          <w:p w:rsidR="003C1220" w:rsidRDefault="0064146D">
            <w:pPr>
              <w:spacing w:after="0" w:line="240" w:lineRule="auto"/>
              <w:jc w:val="both"/>
              <w:rPr>
                <w:rFonts w:ascii="Times New Roman" w:hAnsi="Times New Roman"/>
                <w:b/>
                <w:highlight w:val="yellow"/>
              </w:rPr>
            </w:pPr>
            <w:r w:rsidRPr="003B6DEE">
              <w:rPr>
                <w:rFonts w:ascii="Times New Roman" w:eastAsia="Calibri" w:hAnsi="Times New Roman"/>
                <w:bCs/>
              </w:rPr>
              <w:t xml:space="preserve">Границы, состав и структура биосферы. Живое вещество и его функции. </w:t>
            </w:r>
            <w:r w:rsidRPr="0095756F">
              <w:rPr>
                <w:rFonts w:ascii="Times New Roman" w:eastAsia="Calibri" w:hAnsi="Times New Roman"/>
                <w:bCs/>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r>
              <w:rPr>
                <w:rFonts w:ascii="Times New Roman" w:eastAsia="Calibri" w:hAnsi="Times New Roman"/>
                <w:bCs/>
              </w:rPr>
              <w:t>.</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ОК 07</w:t>
            </w:r>
          </w:p>
          <w:p w:rsidR="003C1220" w:rsidRDefault="0064146D">
            <w:pPr>
              <w:spacing w:after="0" w:line="240" w:lineRule="auto"/>
              <w:jc w:val="center"/>
              <w:rPr>
                <w:rFonts w:ascii="Times New Roman" w:hAnsi="Times New Roman"/>
                <w:highlight w:val="yellow"/>
              </w:rPr>
            </w:pPr>
            <w:r>
              <w:rPr>
                <w:rFonts w:ascii="Times New Roman" w:hAnsi="Times New Roman"/>
              </w:rPr>
              <w:t>ПК 1.2</w:t>
            </w: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25</w:t>
            </w: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683114">
              <w:rPr>
                <w:rFonts w:ascii="Times New Roman" w:eastAsia="Calibri" w:hAnsi="Times New Roman"/>
                <w:b/>
                <w:bCs/>
              </w:rPr>
              <w:t xml:space="preserve">Практическое занятие № </w:t>
            </w:r>
            <w:r>
              <w:rPr>
                <w:rFonts w:ascii="Times New Roman" w:eastAsia="Calibri" w:hAnsi="Times New Roman"/>
                <w:b/>
                <w:bCs/>
              </w:rPr>
              <w:t>4</w:t>
            </w:r>
            <w:r w:rsidRPr="00683114">
              <w:rPr>
                <w:rFonts w:ascii="Times New Roman" w:eastAsia="Calibri" w:hAnsi="Times New Roman"/>
                <w:b/>
                <w:bCs/>
              </w:rPr>
              <w:t>.</w:t>
            </w:r>
            <w:r w:rsidRPr="00683114">
              <w:rPr>
                <w:rFonts w:ascii="Times New Roman" w:eastAsia="Calibri" w:hAnsi="Times New Roman"/>
                <w:bCs/>
              </w:rPr>
              <w:t xml:space="preserve"> «Отходы производства»</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A727EA">
              <w:rPr>
                <w:rFonts w:ascii="Times New Roman" w:hAnsi="Times New Roman"/>
              </w:rPr>
              <w:t>Тема 9.</w:t>
            </w:r>
            <w:r>
              <w:rPr>
                <w:rFonts w:ascii="Times New Roman" w:hAnsi="Times New Roman"/>
              </w:rPr>
              <w:t>3</w:t>
            </w:r>
            <w:r w:rsidRPr="00A727EA">
              <w:rPr>
                <w:rFonts w:ascii="Times New Roman" w:hAnsi="Times New Roman"/>
              </w:rPr>
              <w:t xml:space="preserve">. </w:t>
            </w:r>
          </w:p>
          <w:p w:rsidR="003C1220" w:rsidRDefault="0064146D">
            <w:pPr>
              <w:spacing w:after="0" w:line="240" w:lineRule="auto"/>
              <w:jc w:val="both"/>
              <w:rPr>
                <w:rFonts w:ascii="Times New Roman" w:hAnsi="Times New Roman"/>
              </w:rPr>
            </w:pPr>
            <w:r w:rsidRPr="00A727EA">
              <w:rPr>
                <w:rFonts w:ascii="Times New Roman" w:hAnsi="Times New Roman"/>
              </w:rPr>
              <w:t>Влияние социально-экологических факторов на здоровье человека</w:t>
            </w:r>
          </w:p>
          <w:p w:rsidR="003C1220" w:rsidRDefault="003C1220">
            <w:pPr>
              <w:spacing w:after="0" w:line="240" w:lineRule="auto"/>
              <w:jc w:val="both"/>
              <w:rPr>
                <w:rFonts w:ascii="Times New Roman" w:hAnsi="Times New Roman"/>
              </w:rPr>
            </w:pPr>
          </w:p>
        </w:tc>
        <w:tc>
          <w:tcPr>
            <w:tcW w:w="1544" w:type="dxa"/>
            <w:shd w:val="clear" w:color="auto" w:fill="auto"/>
          </w:tcPr>
          <w:p w:rsidR="003C1220" w:rsidRDefault="003C1220">
            <w:pPr>
              <w:spacing w:after="0" w:line="240" w:lineRule="auto"/>
              <w:jc w:val="center"/>
              <w:rPr>
                <w:rFonts w:ascii="Times New Roman" w:hAnsi="Times New Roman"/>
                <w:highlight w:val="yellow"/>
              </w:rPr>
            </w:pP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A727EA">
              <w:rPr>
                <w:rFonts w:ascii="Times New Roman" w:eastAsia="Calibri" w:hAnsi="Times New Roman"/>
                <w:b/>
                <w:bCs/>
              </w:rPr>
              <w:t>Профессионально ориентированное содержание</w:t>
            </w:r>
            <w:r w:rsidRPr="00A727EA">
              <w:rPr>
                <w:rFonts w:ascii="Times New Roman" w:hAnsi="Times New Roman"/>
                <w:b/>
              </w:rPr>
              <w:t xml:space="preserve"> (содержание прикладного модуля)</w:t>
            </w:r>
          </w:p>
        </w:tc>
        <w:tc>
          <w:tcPr>
            <w:tcW w:w="933" w:type="dxa"/>
            <w:shd w:val="clear" w:color="auto" w:fill="auto"/>
          </w:tcPr>
          <w:p w:rsidR="003C1220" w:rsidRDefault="0064146D">
            <w:pPr>
              <w:spacing w:after="0" w:line="240" w:lineRule="auto"/>
              <w:jc w:val="center"/>
              <w:rPr>
                <w:rFonts w:ascii="Times New Roman" w:hAnsi="Times New Roman"/>
                <w:b/>
              </w:rPr>
            </w:pPr>
            <w:r w:rsidRPr="00ED78F6">
              <w:rPr>
                <w:rFonts w:ascii="Times New Roman" w:hAnsi="Times New Roman"/>
                <w:b/>
              </w:rPr>
              <w:t>4</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26</w:t>
            </w: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A45DE0">
              <w:rPr>
                <w:rFonts w:ascii="Times New Roman" w:eastAsia="Calibri" w:hAnsi="Times New Roman"/>
                <w:b/>
                <w:bCs/>
              </w:rPr>
              <w:t>Здоровье и его составляющие.</w:t>
            </w:r>
            <w:r w:rsidRPr="00A727EA">
              <w:rPr>
                <w:rFonts w:ascii="Times New Roman" w:eastAsia="Calibri" w:hAnsi="Times New Roman"/>
                <w:bCs/>
              </w:rPr>
              <w:t xml:space="preserve">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val="restart"/>
            <w:shd w:val="clear" w:color="auto" w:fill="auto"/>
          </w:tcPr>
          <w:p w:rsidR="003C1220" w:rsidRDefault="003C1220">
            <w:pPr>
              <w:spacing w:after="0" w:line="240" w:lineRule="auto"/>
              <w:rPr>
                <w:rFonts w:ascii="Times New Roman" w:hAnsi="Times New Roman"/>
                <w:highlight w:val="yellow"/>
              </w:rPr>
            </w:pPr>
          </w:p>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ОК 07</w:t>
            </w:r>
          </w:p>
          <w:p w:rsidR="003C1220" w:rsidRDefault="0064146D">
            <w:pPr>
              <w:spacing w:after="0" w:line="240" w:lineRule="auto"/>
              <w:jc w:val="center"/>
              <w:rPr>
                <w:rFonts w:ascii="Times New Roman" w:hAnsi="Times New Roman"/>
                <w:highlight w:val="yellow"/>
              </w:rPr>
            </w:pPr>
            <w:r>
              <w:rPr>
                <w:rFonts w:ascii="Times New Roman" w:hAnsi="Times New Roman"/>
              </w:rPr>
              <w:t>ПК 1.2</w:t>
            </w: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27</w:t>
            </w: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A727EA">
              <w:rPr>
                <w:rFonts w:ascii="Times New Roman" w:eastAsia="Calibri" w:hAnsi="Times New Roman"/>
                <w:b/>
                <w:bCs/>
              </w:rPr>
              <w:t>Лабораторн</w:t>
            </w:r>
            <w:r>
              <w:rPr>
                <w:rFonts w:ascii="Times New Roman" w:eastAsia="Calibri" w:hAnsi="Times New Roman"/>
                <w:b/>
                <w:bCs/>
              </w:rPr>
              <w:t>ое</w:t>
            </w:r>
            <w:r w:rsidRPr="00A727EA">
              <w:rPr>
                <w:rFonts w:ascii="Times New Roman" w:eastAsia="Calibri" w:hAnsi="Times New Roman"/>
                <w:b/>
                <w:bCs/>
              </w:rPr>
              <w:t xml:space="preserve"> заняти</w:t>
            </w:r>
            <w:r>
              <w:rPr>
                <w:rFonts w:ascii="Times New Roman" w:eastAsia="Calibri" w:hAnsi="Times New Roman"/>
                <w:b/>
                <w:bCs/>
              </w:rPr>
              <w:t>е</w:t>
            </w:r>
            <w:r w:rsidRPr="00A727EA">
              <w:rPr>
                <w:rFonts w:ascii="Times New Roman" w:eastAsia="Calibri" w:hAnsi="Times New Roman"/>
                <w:b/>
                <w:bCs/>
              </w:rPr>
              <w:t xml:space="preserve"> № 3.</w:t>
            </w:r>
            <w:r w:rsidRPr="00A727EA">
              <w:rPr>
                <w:rFonts w:ascii="Times New Roman" w:eastAsia="Calibri" w:hAnsi="Times New Roman"/>
                <w:bCs/>
              </w:rPr>
              <w:t xml:space="preserve"> «Умственная работоспособность»</w:t>
            </w:r>
            <w:r>
              <w:rPr>
                <w:rFonts w:ascii="Times New Roman" w:eastAsia="Calibri" w:hAnsi="Times New Roman"/>
                <w:bCs/>
              </w:rPr>
              <w:t xml:space="preserve"> </w:t>
            </w:r>
            <w:r w:rsidRPr="00A727EA">
              <w:rPr>
                <w:rFonts w:ascii="Times New Roman" w:eastAsia="Calibri" w:hAnsi="Times New Roman"/>
                <w:bCs/>
              </w:rPr>
              <w:t xml:space="preserve">или «Влияние абиотических факторов на человека» (в качестве триггеров, снижающих </w:t>
            </w:r>
            <w:r w:rsidRPr="00A727EA">
              <w:rPr>
                <w:rFonts w:ascii="Times New Roman" w:eastAsia="Calibri" w:hAnsi="Times New Roman"/>
                <w:bCs/>
              </w:rPr>
              <w:lastRenderedPageBreak/>
              <w:t>работоспособность, использовать условия осуществления профессиональной деятельности: шум, температура, физическая нагрузка и т.д.)</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618" w:type="dxa"/>
            <w:vMerge/>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11725" w:type="dxa"/>
            <w:gridSpan w:val="3"/>
            <w:shd w:val="clear" w:color="auto" w:fill="auto"/>
          </w:tcPr>
          <w:p w:rsidR="003C1220" w:rsidRDefault="0064146D">
            <w:pPr>
              <w:spacing w:after="0" w:line="240" w:lineRule="auto"/>
              <w:jc w:val="both"/>
              <w:rPr>
                <w:rFonts w:ascii="Times New Roman" w:eastAsia="Calibri" w:hAnsi="Times New Roman"/>
                <w:b/>
                <w:bCs/>
              </w:rPr>
            </w:pPr>
            <w:r w:rsidRPr="009A16DF">
              <w:rPr>
                <w:rFonts w:ascii="Times New Roman" w:eastAsia="Calibri" w:hAnsi="Times New Roman"/>
                <w:b/>
                <w:bCs/>
              </w:rPr>
              <w:t>Раздел 10. Селекция организмов, основы биотехнологии</w:t>
            </w:r>
          </w:p>
        </w:tc>
        <w:tc>
          <w:tcPr>
            <w:tcW w:w="933" w:type="dxa"/>
            <w:shd w:val="clear" w:color="auto" w:fill="auto"/>
          </w:tcPr>
          <w:p w:rsidR="003C1220" w:rsidRDefault="0064146D">
            <w:pPr>
              <w:spacing w:after="0" w:line="240" w:lineRule="auto"/>
              <w:jc w:val="center"/>
              <w:rPr>
                <w:rFonts w:ascii="Times New Roman" w:hAnsi="Times New Roman"/>
                <w:b/>
              </w:rPr>
            </w:pPr>
            <w:r w:rsidRPr="00EC4DC2">
              <w:rPr>
                <w:rFonts w:ascii="Times New Roman" w:hAnsi="Times New Roman"/>
                <w:b/>
              </w:rPr>
              <w:t>4</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9A16DF">
              <w:rPr>
                <w:rFonts w:ascii="Times New Roman" w:hAnsi="Times New Roman"/>
              </w:rPr>
              <w:t xml:space="preserve">Тема 10.1. </w:t>
            </w:r>
          </w:p>
          <w:p w:rsidR="003C1220" w:rsidRDefault="0064146D">
            <w:pPr>
              <w:spacing w:after="0" w:line="240" w:lineRule="auto"/>
              <w:jc w:val="both"/>
              <w:rPr>
                <w:rFonts w:ascii="Times New Roman" w:hAnsi="Times New Roman"/>
              </w:rPr>
            </w:pPr>
            <w:r w:rsidRPr="009A16DF">
              <w:rPr>
                <w:rFonts w:ascii="Times New Roman" w:hAnsi="Times New Roman"/>
              </w:rPr>
              <w:t xml:space="preserve">Селекция </w:t>
            </w:r>
          </w:p>
          <w:p w:rsidR="003C1220" w:rsidRDefault="0064146D">
            <w:pPr>
              <w:spacing w:after="0" w:line="240" w:lineRule="auto"/>
              <w:jc w:val="both"/>
              <w:rPr>
                <w:rFonts w:ascii="Times New Roman" w:hAnsi="Times New Roman"/>
              </w:rPr>
            </w:pPr>
            <w:r w:rsidRPr="009A16DF">
              <w:rPr>
                <w:rFonts w:ascii="Times New Roman" w:hAnsi="Times New Roman"/>
              </w:rPr>
              <w:t>как наука и процесс</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eastAsia="Calibri" w:hAnsi="Times New Roman"/>
                <w:bCs/>
              </w:rPr>
            </w:pPr>
            <w:r w:rsidRPr="009A16DF">
              <w:rPr>
                <w:rFonts w:ascii="Times New Roman" w:eastAsia="Calibri" w:hAnsi="Times New Roman"/>
                <w:bCs/>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9A16DF">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28</w:t>
            </w: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9A16DF">
              <w:rPr>
                <w:rFonts w:ascii="Times New Roman" w:eastAsia="Calibri" w:hAnsi="Times New Roman"/>
                <w:b/>
                <w:bCs/>
              </w:rPr>
              <w:t xml:space="preserve">Селекция как наука и процесс. </w:t>
            </w:r>
            <w:r w:rsidRPr="009A16DF">
              <w:rPr>
                <w:rFonts w:ascii="Times New Roman" w:eastAsia="Calibri" w:hAnsi="Times New Roman"/>
                <w:bCs/>
              </w:rPr>
              <w:t xml:space="preserve">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w:t>
            </w:r>
          </w:p>
          <w:p w:rsidR="003C1220" w:rsidRDefault="0064146D">
            <w:pPr>
              <w:spacing w:after="0" w:line="240" w:lineRule="auto"/>
              <w:jc w:val="both"/>
              <w:rPr>
                <w:rFonts w:ascii="Times New Roman" w:eastAsia="Calibri" w:hAnsi="Times New Roman"/>
                <w:b/>
                <w:bCs/>
              </w:rPr>
            </w:pPr>
            <w:r w:rsidRPr="009A16DF">
              <w:rPr>
                <w:rFonts w:ascii="Times New Roman" w:eastAsia="Calibri" w:hAnsi="Times New Roman"/>
                <w:bCs/>
              </w:rPr>
              <w:t>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ОК 07</w:t>
            </w:r>
          </w:p>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9A16DF">
              <w:rPr>
                <w:rFonts w:ascii="Times New Roman" w:hAnsi="Times New Roman"/>
              </w:rPr>
              <w:t>Тема 10.2.</w:t>
            </w:r>
          </w:p>
          <w:p w:rsidR="003C1220" w:rsidRDefault="0064146D">
            <w:pPr>
              <w:spacing w:after="0" w:line="240" w:lineRule="auto"/>
              <w:jc w:val="both"/>
              <w:rPr>
                <w:rFonts w:ascii="Times New Roman" w:hAnsi="Times New Roman"/>
              </w:rPr>
            </w:pPr>
            <w:r w:rsidRPr="009A16DF">
              <w:rPr>
                <w:rFonts w:ascii="Times New Roman" w:hAnsi="Times New Roman"/>
              </w:rPr>
              <w:t>Основы биотехнологии</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eastAsia="Calibri" w:hAnsi="Times New Roman"/>
                <w:bCs/>
              </w:rPr>
            </w:pPr>
            <w:r w:rsidRPr="00EC4DC2">
              <w:rPr>
                <w:rFonts w:ascii="Times New Roman" w:eastAsia="Calibri" w:hAnsi="Times New Roman"/>
                <w:bCs/>
              </w:rPr>
              <w:t>Содержание учебного материала</w:t>
            </w:r>
          </w:p>
        </w:tc>
        <w:tc>
          <w:tcPr>
            <w:tcW w:w="933" w:type="dxa"/>
            <w:shd w:val="clear" w:color="auto" w:fill="auto"/>
          </w:tcPr>
          <w:p w:rsidR="003C1220" w:rsidRDefault="0064146D">
            <w:pPr>
              <w:spacing w:after="0" w:line="240" w:lineRule="auto"/>
              <w:jc w:val="center"/>
              <w:rPr>
                <w:rFonts w:ascii="Times New Roman" w:hAnsi="Times New Roman"/>
                <w:b/>
              </w:rPr>
            </w:pPr>
            <w:r w:rsidRPr="00EC4DC2">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29</w:t>
            </w:r>
          </w:p>
        </w:tc>
        <w:tc>
          <w:tcPr>
            <w:tcW w:w="6376" w:type="dxa"/>
            <w:shd w:val="clear" w:color="auto" w:fill="auto"/>
          </w:tcPr>
          <w:p w:rsidR="003C1220" w:rsidRDefault="0064146D">
            <w:pPr>
              <w:spacing w:after="0" w:line="240" w:lineRule="auto"/>
              <w:jc w:val="both"/>
              <w:rPr>
                <w:rFonts w:ascii="Times New Roman" w:eastAsia="Calibri" w:hAnsi="Times New Roman"/>
                <w:b/>
                <w:bCs/>
              </w:rPr>
            </w:pPr>
            <w:r w:rsidRPr="009A16DF">
              <w:rPr>
                <w:rFonts w:ascii="Times New Roman" w:eastAsia="Calibri" w:hAnsi="Times New Roman"/>
                <w:b/>
                <w:bCs/>
              </w:rPr>
              <w:t xml:space="preserve">Биотехнология как отрасль производства. </w:t>
            </w:r>
            <w:r w:rsidRPr="009A16DF">
              <w:rPr>
                <w:rFonts w:ascii="Times New Roman" w:eastAsia="Calibri" w:hAnsi="Times New Roman"/>
                <w:bCs/>
              </w:rPr>
              <w:t>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r>
              <w:rPr>
                <w:rFonts w:ascii="Times New Roman" w:eastAsia="Calibri" w:hAnsi="Times New Roman"/>
                <w:bCs/>
              </w:rPr>
              <w:t>.</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ОК 07</w:t>
            </w:r>
          </w:p>
          <w:p w:rsidR="003C1220" w:rsidRDefault="003C1220">
            <w:pPr>
              <w:spacing w:after="0" w:line="240" w:lineRule="auto"/>
              <w:rPr>
                <w:rFonts w:ascii="Times New Roman" w:hAnsi="Times New Roman"/>
                <w:highlight w:val="yellow"/>
              </w:rPr>
            </w:pPr>
          </w:p>
        </w:tc>
      </w:tr>
      <w:tr w:rsidR="003C1220" w:rsidTr="0064146D">
        <w:trPr>
          <w:trHeight w:val="20"/>
        </w:trPr>
        <w:tc>
          <w:tcPr>
            <w:tcW w:w="11725" w:type="dxa"/>
            <w:gridSpan w:val="3"/>
            <w:shd w:val="clear" w:color="auto" w:fill="auto"/>
          </w:tcPr>
          <w:p w:rsidR="003C1220" w:rsidRDefault="0064146D">
            <w:pPr>
              <w:spacing w:after="0" w:line="240" w:lineRule="auto"/>
              <w:jc w:val="both"/>
              <w:rPr>
                <w:rFonts w:ascii="Times New Roman" w:eastAsia="Calibri" w:hAnsi="Times New Roman"/>
                <w:bCs/>
              </w:rPr>
            </w:pPr>
            <w:r w:rsidRPr="00A727EA">
              <w:rPr>
                <w:rFonts w:ascii="Times New Roman" w:eastAsia="Calibri" w:hAnsi="Times New Roman"/>
                <w:b/>
                <w:bCs/>
              </w:rPr>
              <w:t>Раздел 1</w:t>
            </w:r>
            <w:r>
              <w:rPr>
                <w:rFonts w:ascii="Times New Roman" w:eastAsia="Calibri" w:hAnsi="Times New Roman"/>
                <w:b/>
                <w:bCs/>
              </w:rPr>
              <w:t>1</w:t>
            </w:r>
            <w:r w:rsidRPr="00A727EA">
              <w:rPr>
                <w:rFonts w:ascii="Times New Roman" w:eastAsia="Calibri" w:hAnsi="Times New Roman"/>
                <w:b/>
                <w:bCs/>
              </w:rPr>
              <w:t xml:space="preserve">. </w:t>
            </w:r>
            <w:r>
              <w:rPr>
                <w:rFonts w:ascii="Times New Roman" w:eastAsia="Calibri" w:hAnsi="Times New Roman"/>
                <w:b/>
                <w:bCs/>
              </w:rPr>
              <w:t>О</w:t>
            </w:r>
            <w:r w:rsidRPr="00A727EA">
              <w:rPr>
                <w:rFonts w:ascii="Times New Roman" w:eastAsia="Calibri" w:hAnsi="Times New Roman"/>
                <w:b/>
                <w:bCs/>
              </w:rPr>
              <w:t>сновы биотехнологии</w:t>
            </w:r>
          </w:p>
        </w:tc>
        <w:tc>
          <w:tcPr>
            <w:tcW w:w="933" w:type="dxa"/>
            <w:shd w:val="clear" w:color="auto" w:fill="auto"/>
          </w:tcPr>
          <w:p w:rsidR="003C1220" w:rsidRDefault="0064146D">
            <w:pPr>
              <w:spacing w:after="0" w:line="240" w:lineRule="auto"/>
              <w:jc w:val="center"/>
              <w:rPr>
                <w:rFonts w:ascii="Times New Roman" w:hAnsi="Times New Roman"/>
                <w:b/>
              </w:rPr>
            </w:pPr>
            <w:r w:rsidRPr="009A16DF">
              <w:rPr>
                <w:rFonts w:ascii="Times New Roman" w:hAnsi="Times New Roman"/>
                <w:b/>
              </w:rPr>
              <w:t>6</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sidRPr="00FE5D43">
              <w:rPr>
                <w:rFonts w:ascii="Times New Roman" w:hAnsi="Times New Roman"/>
              </w:rPr>
              <w:t>Тема 1</w:t>
            </w:r>
            <w:r>
              <w:rPr>
                <w:rFonts w:ascii="Times New Roman" w:hAnsi="Times New Roman"/>
              </w:rPr>
              <w:t>1</w:t>
            </w:r>
            <w:r w:rsidRPr="00FE5D43">
              <w:rPr>
                <w:rFonts w:ascii="Times New Roman" w:hAnsi="Times New Roman"/>
              </w:rPr>
              <w:t>.1.</w:t>
            </w:r>
          </w:p>
          <w:p w:rsidR="003C1220" w:rsidRDefault="0064146D">
            <w:pPr>
              <w:spacing w:after="0" w:line="240" w:lineRule="auto"/>
              <w:jc w:val="both"/>
              <w:rPr>
                <w:rFonts w:ascii="Times New Roman" w:hAnsi="Times New Roman"/>
              </w:rPr>
            </w:pPr>
            <w:r w:rsidRPr="00FE5D43">
              <w:rPr>
                <w:rFonts w:ascii="Times New Roman" w:hAnsi="Times New Roman"/>
              </w:rPr>
              <w:t>Основы биотехнологии.</w:t>
            </w:r>
          </w:p>
          <w:p w:rsidR="003C1220" w:rsidRDefault="0064146D">
            <w:pPr>
              <w:spacing w:after="0" w:line="240" w:lineRule="auto"/>
              <w:jc w:val="both"/>
              <w:rPr>
                <w:rFonts w:ascii="Times New Roman" w:hAnsi="Times New Roman"/>
              </w:rPr>
            </w:pPr>
            <w:r w:rsidRPr="00FE5D43">
              <w:rPr>
                <w:rFonts w:ascii="Times New Roman" w:hAnsi="Times New Roman"/>
              </w:rPr>
              <w:t xml:space="preserve">Биотехнологии в жизни и </w:t>
            </w:r>
            <w:r w:rsidRPr="00FE5D43">
              <w:rPr>
                <w:rFonts w:ascii="Times New Roman" w:hAnsi="Times New Roman"/>
              </w:rPr>
              <w:lastRenderedPageBreak/>
              <w:t>профессии.</w:t>
            </w: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p w:rsidR="003C1220" w:rsidRDefault="003C1220">
            <w:pPr>
              <w:spacing w:after="0" w:line="240" w:lineRule="auto"/>
              <w:jc w:val="both"/>
              <w:rPr>
                <w:rFonts w:ascii="Times New Roman" w:hAnsi="Times New Roman"/>
              </w:rPr>
            </w:pPr>
          </w:p>
        </w:tc>
        <w:tc>
          <w:tcPr>
            <w:tcW w:w="1544" w:type="dxa"/>
            <w:shd w:val="clear" w:color="auto" w:fill="auto"/>
          </w:tcPr>
          <w:p w:rsidR="003C1220" w:rsidRDefault="003C1220">
            <w:pPr>
              <w:spacing w:after="0" w:line="240" w:lineRule="auto"/>
              <w:jc w:val="center"/>
              <w:rPr>
                <w:rFonts w:ascii="Times New Roman" w:hAnsi="Times New Roman"/>
                <w:highlight w:val="yellow"/>
              </w:rPr>
            </w:pPr>
          </w:p>
        </w:tc>
        <w:tc>
          <w:tcPr>
            <w:tcW w:w="6376" w:type="dxa"/>
            <w:shd w:val="clear" w:color="auto" w:fill="auto"/>
          </w:tcPr>
          <w:p w:rsidR="003C1220" w:rsidRDefault="0064146D">
            <w:pPr>
              <w:spacing w:after="0" w:line="240" w:lineRule="auto"/>
              <w:jc w:val="center"/>
              <w:rPr>
                <w:rFonts w:ascii="Times New Roman" w:eastAsia="Calibri" w:hAnsi="Times New Roman"/>
                <w:bCs/>
              </w:rPr>
            </w:pPr>
            <w:r w:rsidRPr="00A727EA">
              <w:rPr>
                <w:rFonts w:ascii="Times New Roman" w:eastAsia="Calibri" w:hAnsi="Times New Roman"/>
                <w:b/>
                <w:bCs/>
              </w:rPr>
              <w:t>Профессионально ориентированное содержание</w:t>
            </w:r>
            <w:r w:rsidRPr="00A727EA">
              <w:rPr>
                <w:rFonts w:ascii="Times New Roman" w:hAnsi="Times New Roman"/>
                <w:b/>
              </w:rPr>
              <w:t xml:space="preserve"> (содержание прикладного модуля)</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highlight w:val="yellow"/>
              </w:rPr>
            </w:pPr>
            <w:r>
              <w:rPr>
                <w:rFonts w:ascii="Times New Roman" w:hAnsi="Times New Roman"/>
              </w:rPr>
              <w:t>30</w:t>
            </w:r>
          </w:p>
        </w:tc>
        <w:tc>
          <w:tcPr>
            <w:tcW w:w="6376" w:type="dxa"/>
            <w:shd w:val="clear" w:color="auto" w:fill="auto"/>
          </w:tcPr>
          <w:p w:rsidR="003C1220" w:rsidRDefault="0064146D">
            <w:pPr>
              <w:spacing w:after="0" w:line="240" w:lineRule="auto"/>
              <w:jc w:val="both"/>
              <w:rPr>
                <w:rFonts w:ascii="Times New Roman" w:eastAsia="Calibri" w:hAnsi="Times New Roman" w:cs="Calibri"/>
              </w:rPr>
            </w:pPr>
            <w:r w:rsidRPr="00ED78F6">
              <w:rPr>
                <w:rFonts w:ascii="Times New Roman" w:eastAsia="Calibri" w:hAnsi="Times New Roman" w:cs="Calibri"/>
                <w:b/>
              </w:rPr>
              <w:t>Основы биотехнологии.</w:t>
            </w:r>
            <w:r w:rsidRPr="00ED78F6">
              <w:rPr>
                <w:rFonts w:ascii="Times New Roman" w:eastAsia="Calibri" w:hAnsi="Times New Roman" w:cs="Calibri"/>
              </w:rPr>
              <w:t xml:space="preserve"> </w:t>
            </w:r>
            <w:r w:rsidRPr="00A727EA">
              <w:rPr>
                <w:rFonts w:ascii="Times New Roman" w:eastAsia="Calibri" w:hAnsi="Times New Roman" w:cs="Calibri"/>
              </w:rPr>
              <w:t xml:space="preserve">Биотехнология как отрасль </w:t>
            </w:r>
            <w:r w:rsidRPr="00A727EA">
              <w:rPr>
                <w:rFonts w:ascii="Times New Roman" w:eastAsia="Calibri" w:hAnsi="Times New Roman" w:cs="Calibri"/>
              </w:rPr>
              <w:lastRenderedPageBreak/>
              <w:t>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r>
              <w:rPr>
                <w:rFonts w:ascii="Times New Roman" w:eastAsia="Calibri" w:hAnsi="Times New Roman" w:cs="Calibri"/>
              </w:rPr>
              <w:t>.</w:t>
            </w:r>
          </w:p>
          <w:p w:rsidR="003C1220" w:rsidRDefault="003C1220">
            <w:pPr>
              <w:spacing w:after="0" w:line="240" w:lineRule="auto"/>
              <w:jc w:val="both"/>
              <w:rPr>
                <w:rFonts w:ascii="Times New Roman" w:eastAsia="Calibri" w:hAnsi="Times New Roman"/>
                <w:bCs/>
              </w:rPr>
            </w:pP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lastRenderedPageBreak/>
              <w:t>2</w:t>
            </w:r>
          </w:p>
        </w:tc>
        <w:tc>
          <w:tcPr>
            <w:tcW w:w="2618" w:type="dxa"/>
            <w:vMerge w:val="restart"/>
            <w:shd w:val="clear" w:color="auto" w:fill="auto"/>
          </w:tcPr>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ОК 07</w:t>
            </w:r>
          </w:p>
          <w:p w:rsidR="003C1220" w:rsidRDefault="0064146D">
            <w:pPr>
              <w:spacing w:after="0" w:line="240" w:lineRule="auto"/>
              <w:jc w:val="center"/>
              <w:rPr>
                <w:rFonts w:ascii="Times New Roman" w:hAnsi="Times New Roman"/>
                <w:highlight w:val="yellow"/>
              </w:rPr>
            </w:pPr>
            <w:r>
              <w:rPr>
                <w:rFonts w:ascii="Times New Roman" w:hAnsi="Times New Roman"/>
              </w:rPr>
              <w:t>ПК 1.2</w:t>
            </w: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31</w:t>
            </w:r>
          </w:p>
        </w:tc>
        <w:tc>
          <w:tcPr>
            <w:tcW w:w="6376" w:type="dxa"/>
            <w:shd w:val="clear" w:color="auto" w:fill="auto"/>
          </w:tcPr>
          <w:p w:rsidR="003C1220" w:rsidRDefault="0064146D">
            <w:pPr>
              <w:spacing w:after="0" w:line="240" w:lineRule="auto"/>
              <w:jc w:val="both"/>
              <w:rPr>
                <w:rFonts w:ascii="Times New Roman" w:eastAsia="Calibri" w:hAnsi="Times New Roman" w:cs="Calibri"/>
                <w:b/>
              </w:rPr>
            </w:pPr>
            <w:r w:rsidRPr="00ED78F6">
              <w:rPr>
                <w:rFonts w:ascii="Times New Roman" w:hAnsi="Times New Roman"/>
                <w:b/>
              </w:rPr>
              <w:t>Биотехнологии в жизни и профессии.</w:t>
            </w:r>
            <w:r w:rsidRPr="00ED78F6">
              <w:rPr>
                <w:rFonts w:ascii="Times New Roman" w:hAnsi="Times New Roman"/>
              </w:rPr>
              <w:t xml:space="preserve"> </w:t>
            </w:r>
            <w:r w:rsidRPr="00A727EA">
              <w:rPr>
                <w:rFonts w:ascii="Times New Roman" w:hAnsi="Times New Roman"/>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w:t>
            </w:r>
            <w:r>
              <w:rPr>
                <w:rFonts w:ascii="Times New Roman" w:hAnsi="Times New Roman"/>
              </w:rPr>
              <w:br/>
            </w:r>
            <w:r w:rsidRPr="00A727EA">
              <w:rPr>
                <w:rFonts w:ascii="Times New Roman" w:hAnsi="Times New Roman"/>
              </w:rPr>
              <w:t>из различных источников (научная и учебно-научная литература, средства массовой информации, сеть Интернет и другие)</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32</w:t>
            </w: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A727EA">
              <w:rPr>
                <w:rFonts w:ascii="Times New Roman" w:eastAsia="Calibri" w:hAnsi="Times New Roman"/>
                <w:b/>
                <w:bCs/>
              </w:rPr>
              <w:t xml:space="preserve">Практическое занятие № </w:t>
            </w:r>
            <w:r>
              <w:rPr>
                <w:rFonts w:ascii="Times New Roman" w:eastAsia="Calibri" w:hAnsi="Times New Roman"/>
                <w:b/>
                <w:bCs/>
              </w:rPr>
              <w:t>5</w:t>
            </w:r>
            <w:r>
              <w:rPr>
                <w:rFonts w:ascii="Times New Roman" w:eastAsia="Calibri" w:hAnsi="Times New Roman"/>
                <w:bCs/>
              </w:rPr>
              <w:t>.</w:t>
            </w:r>
            <w:r w:rsidRPr="00A727EA">
              <w:rPr>
                <w:rFonts w:ascii="Times New Roman" w:eastAsia="Calibri" w:hAnsi="Times New Roman"/>
                <w:bCs/>
              </w:rPr>
              <w:t xml:space="preserve"> Кейсы на анализ информации о научных достижениях в области генетических технологий, клеточной инженерии, пищевых биотехнологий</w:t>
            </w:r>
            <w:r>
              <w:rPr>
                <w:rFonts w:ascii="Times New Roman" w:eastAsia="Calibri" w:hAnsi="Times New Roman"/>
                <w:bCs/>
              </w:rPr>
              <w:t>,</w:t>
            </w:r>
            <w:r>
              <w:t xml:space="preserve"> </w:t>
            </w:r>
            <w:r>
              <w:rPr>
                <w:rFonts w:ascii="Times New Roman" w:eastAsia="Calibri" w:hAnsi="Times New Roman"/>
                <w:bCs/>
              </w:rPr>
              <w:t>п</w:t>
            </w:r>
            <w:r w:rsidRPr="0087765B">
              <w:rPr>
                <w:rFonts w:ascii="Times New Roman" w:eastAsia="Calibri" w:hAnsi="Times New Roman"/>
                <w:bCs/>
              </w:rPr>
              <w:t>рименение ИТ в биофармацевтике</w:t>
            </w:r>
            <w:r w:rsidRPr="00A727EA">
              <w:rPr>
                <w:rFonts w:ascii="Times New Roman" w:eastAsia="Calibri" w:hAnsi="Times New Roman"/>
                <w:bCs/>
              </w:rPr>
              <w:t>. Защита кейса: представление результатов решения кейсов (выступление с презентацией)</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11725" w:type="dxa"/>
            <w:gridSpan w:val="3"/>
            <w:shd w:val="clear" w:color="auto" w:fill="auto"/>
          </w:tcPr>
          <w:p w:rsidR="003C1220" w:rsidRDefault="0064146D">
            <w:pPr>
              <w:spacing w:after="0" w:line="240" w:lineRule="auto"/>
              <w:jc w:val="both"/>
              <w:rPr>
                <w:rFonts w:ascii="Times New Roman" w:eastAsia="Calibri" w:hAnsi="Times New Roman"/>
                <w:bCs/>
              </w:rPr>
            </w:pPr>
            <w:r w:rsidRPr="00CB72D3">
              <w:rPr>
                <w:rFonts w:ascii="Times New Roman" w:eastAsia="Calibri" w:hAnsi="Times New Roman"/>
                <w:b/>
              </w:rPr>
              <w:t>Раздел 1</w:t>
            </w:r>
            <w:r>
              <w:rPr>
                <w:rFonts w:ascii="Times New Roman" w:eastAsia="Calibri" w:hAnsi="Times New Roman"/>
                <w:b/>
              </w:rPr>
              <w:t>2</w:t>
            </w:r>
            <w:r w:rsidRPr="00CB72D3">
              <w:rPr>
                <w:rFonts w:ascii="Times New Roman" w:eastAsia="Calibri" w:hAnsi="Times New Roman"/>
                <w:b/>
              </w:rPr>
              <w:t>. Решение кейсов в области биотехнологий</w:t>
            </w:r>
          </w:p>
        </w:tc>
        <w:tc>
          <w:tcPr>
            <w:tcW w:w="933" w:type="dxa"/>
            <w:shd w:val="clear" w:color="auto" w:fill="auto"/>
          </w:tcPr>
          <w:p w:rsidR="003C1220" w:rsidRDefault="0064146D">
            <w:pPr>
              <w:spacing w:after="0" w:line="240" w:lineRule="auto"/>
              <w:jc w:val="center"/>
              <w:rPr>
                <w:rFonts w:ascii="Times New Roman" w:hAnsi="Times New Roman"/>
                <w:b/>
              </w:rPr>
            </w:pPr>
            <w:r>
              <w:rPr>
                <w:rFonts w:ascii="Times New Roman" w:hAnsi="Times New Roman"/>
                <w:b/>
              </w:rPr>
              <w:t>6</w:t>
            </w:r>
          </w:p>
        </w:tc>
        <w:tc>
          <w:tcPr>
            <w:tcW w:w="2618" w:type="dxa"/>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val="restart"/>
            <w:shd w:val="clear" w:color="auto" w:fill="auto"/>
          </w:tcPr>
          <w:p w:rsidR="003C1220" w:rsidRDefault="0064146D">
            <w:pPr>
              <w:spacing w:after="0" w:line="240" w:lineRule="auto"/>
              <w:jc w:val="both"/>
              <w:rPr>
                <w:rFonts w:ascii="Times New Roman" w:hAnsi="Times New Roman"/>
              </w:rPr>
            </w:pPr>
            <w:r>
              <w:rPr>
                <w:rFonts w:ascii="Times New Roman" w:hAnsi="Times New Roman"/>
              </w:rPr>
              <w:t>Тема 12.1.</w:t>
            </w:r>
            <w:r w:rsidRPr="00C524E3">
              <w:rPr>
                <w:rFonts w:ascii="Times New Roman" w:hAnsi="Times New Roman"/>
              </w:rPr>
              <w:t xml:space="preserve"> Биотехнологии </w:t>
            </w:r>
          </w:p>
          <w:p w:rsidR="003C1220" w:rsidRDefault="0064146D">
            <w:pPr>
              <w:spacing w:after="0" w:line="240" w:lineRule="auto"/>
              <w:jc w:val="both"/>
              <w:rPr>
                <w:rFonts w:ascii="Times New Roman" w:hAnsi="Times New Roman"/>
              </w:rPr>
            </w:pPr>
            <w:r w:rsidRPr="00C524E3">
              <w:rPr>
                <w:rFonts w:ascii="Times New Roman" w:hAnsi="Times New Roman"/>
              </w:rPr>
              <w:t>в промышленности</w:t>
            </w:r>
          </w:p>
        </w:tc>
        <w:tc>
          <w:tcPr>
            <w:tcW w:w="1544" w:type="dxa"/>
            <w:shd w:val="clear" w:color="auto" w:fill="auto"/>
          </w:tcPr>
          <w:p w:rsidR="003C1220" w:rsidRDefault="003C1220">
            <w:pPr>
              <w:spacing w:after="0" w:line="240" w:lineRule="auto"/>
              <w:jc w:val="center"/>
              <w:rPr>
                <w:rFonts w:ascii="Times New Roman" w:hAnsi="Times New Roman"/>
              </w:rPr>
            </w:pPr>
          </w:p>
        </w:tc>
        <w:tc>
          <w:tcPr>
            <w:tcW w:w="6376" w:type="dxa"/>
            <w:shd w:val="clear" w:color="auto" w:fill="auto"/>
          </w:tcPr>
          <w:p w:rsidR="003C1220" w:rsidRDefault="0064146D">
            <w:pPr>
              <w:spacing w:after="0" w:line="240" w:lineRule="auto"/>
              <w:jc w:val="center"/>
              <w:rPr>
                <w:rFonts w:ascii="Times New Roman" w:eastAsia="Calibri" w:hAnsi="Times New Roman"/>
                <w:b/>
                <w:bCs/>
              </w:rPr>
            </w:pPr>
            <w:r w:rsidRPr="00C524E3">
              <w:rPr>
                <w:rFonts w:ascii="Times New Roman" w:eastAsia="Calibri" w:hAnsi="Times New Roman" w:cs="Calibri"/>
                <w:b/>
              </w:rPr>
              <w:t>Профессионально ориентированное содержание (содержание прикладного модуля)</w:t>
            </w:r>
          </w:p>
        </w:tc>
        <w:tc>
          <w:tcPr>
            <w:tcW w:w="933" w:type="dxa"/>
            <w:shd w:val="clear" w:color="auto" w:fill="auto"/>
          </w:tcPr>
          <w:p w:rsidR="003C1220" w:rsidRDefault="0064146D">
            <w:pPr>
              <w:spacing w:after="0" w:line="240" w:lineRule="auto"/>
              <w:jc w:val="center"/>
              <w:rPr>
                <w:rFonts w:ascii="Times New Roman" w:hAnsi="Times New Roman"/>
                <w:b/>
              </w:rPr>
            </w:pPr>
            <w:r w:rsidRPr="009A16DF">
              <w:rPr>
                <w:rFonts w:ascii="Times New Roman" w:hAnsi="Times New Roman"/>
                <w:b/>
              </w:rPr>
              <w:t>6</w:t>
            </w:r>
          </w:p>
        </w:tc>
        <w:tc>
          <w:tcPr>
            <w:tcW w:w="2618" w:type="dxa"/>
            <w:vMerge w:val="restart"/>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ОК 01</w:t>
            </w:r>
          </w:p>
          <w:p w:rsidR="003C1220" w:rsidRDefault="0064146D">
            <w:pPr>
              <w:spacing w:after="0" w:line="240" w:lineRule="auto"/>
              <w:jc w:val="center"/>
              <w:rPr>
                <w:rFonts w:ascii="Times New Roman" w:hAnsi="Times New Roman"/>
              </w:rPr>
            </w:pPr>
            <w:r w:rsidRPr="0030449C">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ОК 07</w:t>
            </w:r>
          </w:p>
          <w:p w:rsidR="003C1220" w:rsidRDefault="0064146D">
            <w:pPr>
              <w:spacing w:after="0" w:line="240" w:lineRule="auto"/>
              <w:jc w:val="center"/>
              <w:rPr>
                <w:rFonts w:ascii="Times New Roman" w:hAnsi="Times New Roman"/>
                <w:highlight w:val="yellow"/>
              </w:rPr>
            </w:pPr>
            <w:r>
              <w:rPr>
                <w:rFonts w:ascii="Times New Roman" w:hAnsi="Times New Roman"/>
              </w:rPr>
              <w:t>ПК 1.2</w:t>
            </w:r>
          </w:p>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sidRPr="00CB72D3">
              <w:rPr>
                <w:rFonts w:ascii="Times New Roman" w:hAnsi="Times New Roman"/>
              </w:rPr>
              <w:t>3</w:t>
            </w:r>
            <w:r>
              <w:rPr>
                <w:rFonts w:ascii="Times New Roman" w:hAnsi="Times New Roman"/>
              </w:rPr>
              <w:t>3</w:t>
            </w: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9A16DF">
              <w:rPr>
                <w:rFonts w:ascii="Times New Roman" w:eastAsia="Calibri" w:hAnsi="Times New Roman"/>
                <w:b/>
                <w:bCs/>
              </w:rPr>
              <w:t>Биотехнологии в промышленности.</w:t>
            </w:r>
            <w:r w:rsidRPr="009A16DF">
              <w:rPr>
                <w:rFonts w:ascii="Times New Roman" w:eastAsia="Calibri" w:hAnsi="Times New Roman"/>
                <w:bCs/>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34</w:t>
            </w:r>
          </w:p>
        </w:tc>
        <w:tc>
          <w:tcPr>
            <w:tcW w:w="6376" w:type="dxa"/>
            <w:shd w:val="clear" w:color="auto" w:fill="auto"/>
          </w:tcPr>
          <w:p w:rsidR="003C1220" w:rsidRDefault="0064146D">
            <w:pPr>
              <w:spacing w:after="0" w:line="240" w:lineRule="auto"/>
              <w:jc w:val="both"/>
              <w:rPr>
                <w:rFonts w:ascii="Times New Roman" w:eastAsia="Calibri" w:hAnsi="Times New Roman"/>
                <w:b/>
                <w:bCs/>
              </w:rPr>
            </w:pPr>
            <w:r w:rsidRPr="00CB72D3">
              <w:rPr>
                <w:rFonts w:ascii="Times New Roman" w:eastAsia="Calibri" w:hAnsi="Times New Roman"/>
                <w:b/>
                <w:bCs/>
              </w:rPr>
              <w:t>Практическ</w:t>
            </w:r>
            <w:r>
              <w:rPr>
                <w:rFonts w:ascii="Times New Roman" w:eastAsia="Calibri" w:hAnsi="Times New Roman"/>
                <w:b/>
                <w:bCs/>
              </w:rPr>
              <w:t>ое</w:t>
            </w:r>
            <w:r w:rsidRPr="00CB72D3">
              <w:rPr>
                <w:rFonts w:ascii="Times New Roman" w:eastAsia="Calibri" w:hAnsi="Times New Roman"/>
                <w:b/>
                <w:bCs/>
              </w:rPr>
              <w:t xml:space="preserve"> заняти</w:t>
            </w:r>
            <w:r>
              <w:rPr>
                <w:rFonts w:ascii="Times New Roman" w:eastAsia="Calibri" w:hAnsi="Times New Roman"/>
                <w:b/>
                <w:bCs/>
              </w:rPr>
              <w:t>е</w:t>
            </w:r>
            <w:r w:rsidRPr="00CB72D3">
              <w:rPr>
                <w:rFonts w:ascii="Times New Roman" w:eastAsia="Calibri" w:hAnsi="Times New Roman"/>
                <w:b/>
                <w:bCs/>
              </w:rPr>
              <w:t xml:space="preserve"> № </w:t>
            </w:r>
            <w:r>
              <w:rPr>
                <w:rFonts w:ascii="Times New Roman" w:eastAsia="Calibri" w:hAnsi="Times New Roman"/>
                <w:b/>
                <w:bCs/>
              </w:rPr>
              <w:t>6</w:t>
            </w:r>
            <w:r w:rsidRPr="00CB72D3">
              <w:rPr>
                <w:rFonts w:ascii="Times New Roman" w:eastAsia="Calibri" w:hAnsi="Times New Roman"/>
                <w:b/>
                <w:bCs/>
              </w:rPr>
              <w:t>.</w:t>
            </w:r>
            <w:r w:rsidRPr="00CB72D3">
              <w:rPr>
                <w:rFonts w:ascii="Times New Roman" w:eastAsia="Calibri" w:hAnsi="Times New Roman"/>
                <w:bCs/>
              </w:rPr>
              <w:t xml:space="preserve"> Кейсы на анализ информации о развитии промышленной биотехнологи</w:t>
            </w:r>
            <w:r>
              <w:rPr>
                <w:rFonts w:ascii="Times New Roman" w:eastAsia="Calibri" w:hAnsi="Times New Roman"/>
                <w:bCs/>
              </w:rPr>
              <w:t xml:space="preserve">и </w:t>
            </w:r>
            <w:r w:rsidRPr="00CB72D3">
              <w:rPr>
                <w:rFonts w:ascii="Times New Roman" w:eastAsia="Calibri" w:hAnsi="Times New Roman"/>
                <w:bCs/>
              </w:rPr>
              <w:t>(по мини-группам).</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vMerge/>
            <w:shd w:val="clear" w:color="auto" w:fill="auto"/>
          </w:tcPr>
          <w:p w:rsidR="003C1220" w:rsidRDefault="003C1220">
            <w:pPr>
              <w:spacing w:after="0" w:line="240" w:lineRule="auto"/>
              <w:jc w:val="both"/>
              <w:rPr>
                <w:rFonts w:ascii="Times New Roman" w:hAnsi="Times New Roman"/>
              </w:rPr>
            </w:pPr>
          </w:p>
        </w:tc>
        <w:tc>
          <w:tcPr>
            <w:tcW w:w="1544" w:type="dxa"/>
            <w:shd w:val="clear" w:color="auto" w:fill="auto"/>
          </w:tcPr>
          <w:p w:rsidR="003C1220" w:rsidRDefault="0064146D">
            <w:pPr>
              <w:spacing w:after="0" w:line="240" w:lineRule="auto"/>
              <w:jc w:val="center"/>
              <w:rPr>
                <w:rFonts w:ascii="Times New Roman" w:hAnsi="Times New Roman"/>
              </w:rPr>
            </w:pPr>
            <w:r w:rsidRPr="00CB72D3">
              <w:rPr>
                <w:rFonts w:ascii="Times New Roman" w:hAnsi="Times New Roman"/>
              </w:rPr>
              <w:t>35</w:t>
            </w:r>
          </w:p>
        </w:tc>
        <w:tc>
          <w:tcPr>
            <w:tcW w:w="6376" w:type="dxa"/>
            <w:shd w:val="clear" w:color="auto" w:fill="auto"/>
          </w:tcPr>
          <w:p w:rsidR="003C1220" w:rsidRDefault="0064146D">
            <w:pPr>
              <w:spacing w:after="0" w:line="240" w:lineRule="auto"/>
              <w:jc w:val="both"/>
              <w:rPr>
                <w:rFonts w:ascii="Times New Roman" w:eastAsia="Calibri" w:hAnsi="Times New Roman"/>
                <w:bCs/>
              </w:rPr>
            </w:pPr>
            <w:r w:rsidRPr="00CB72D3">
              <w:rPr>
                <w:rFonts w:ascii="Times New Roman" w:eastAsia="Calibri" w:hAnsi="Times New Roman"/>
                <w:b/>
                <w:bCs/>
              </w:rPr>
              <w:t>Практическ</w:t>
            </w:r>
            <w:r>
              <w:rPr>
                <w:rFonts w:ascii="Times New Roman" w:eastAsia="Calibri" w:hAnsi="Times New Roman"/>
                <w:b/>
                <w:bCs/>
              </w:rPr>
              <w:t>ое</w:t>
            </w:r>
            <w:r w:rsidRPr="00CB72D3">
              <w:rPr>
                <w:rFonts w:ascii="Times New Roman" w:eastAsia="Calibri" w:hAnsi="Times New Roman"/>
                <w:b/>
                <w:bCs/>
              </w:rPr>
              <w:t xml:space="preserve"> заняти</w:t>
            </w:r>
            <w:r>
              <w:rPr>
                <w:rFonts w:ascii="Times New Roman" w:eastAsia="Calibri" w:hAnsi="Times New Roman"/>
                <w:b/>
                <w:bCs/>
              </w:rPr>
              <w:t>е</w:t>
            </w:r>
            <w:r w:rsidRPr="00CB72D3">
              <w:rPr>
                <w:rFonts w:ascii="Times New Roman" w:eastAsia="Calibri" w:hAnsi="Times New Roman"/>
                <w:b/>
                <w:bCs/>
              </w:rPr>
              <w:t xml:space="preserve"> № </w:t>
            </w:r>
            <w:r>
              <w:rPr>
                <w:rFonts w:ascii="Times New Roman" w:eastAsia="Calibri" w:hAnsi="Times New Roman"/>
                <w:b/>
                <w:bCs/>
              </w:rPr>
              <w:t>7</w:t>
            </w:r>
            <w:r>
              <w:rPr>
                <w:rFonts w:ascii="Times New Roman" w:eastAsia="Calibri" w:hAnsi="Times New Roman"/>
                <w:bCs/>
              </w:rPr>
              <w:t>.</w:t>
            </w:r>
            <w:r w:rsidRPr="00CB72D3">
              <w:rPr>
                <w:rFonts w:ascii="Times New Roman" w:eastAsia="Calibri" w:hAnsi="Times New Roman"/>
                <w:bCs/>
              </w:rPr>
              <w:t xml:space="preserve"> Защита кейса: представление результатов решения кейсов (выступление с презентацией)</w:t>
            </w:r>
          </w:p>
        </w:tc>
        <w:tc>
          <w:tcPr>
            <w:tcW w:w="933" w:type="dxa"/>
            <w:shd w:val="clear" w:color="auto" w:fill="auto"/>
          </w:tcPr>
          <w:p w:rsidR="003C1220" w:rsidRDefault="0064146D">
            <w:pPr>
              <w:spacing w:after="0" w:line="240" w:lineRule="auto"/>
              <w:jc w:val="center"/>
              <w:rPr>
                <w:rFonts w:ascii="Times New Roman" w:hAnsi="Times New Roman"/>
              </w:rPr>
            </w:pPr>
            <w:r>
              <w:rPr>
                <w:rFonts w:ascii="Times New Roman" w:hAnsi="Times New Roman"/>
              </w:rPr>
              <w:t>2</w:t>
            </w:r>
          </w:p>
        </w:tc>
        <w:tc>
          <w:tcPr>
            <w:tcW w:w="2618" w:type="dxa"/>
            <w:vMerge/>
            <w:shd w:val="clear" w:color="auto" w:fill="auto"/>
          </w:tcPr>
          <w:p w:rsidR="003C1220" w:rsidRDefault="003C1220">
            <w:pPr>
              <w:spacing w:after="0" w:line="240" w:lineRule="auto"/>
              <w:rPr>
                <w:rFonts w:ascii="Times New Roman" w:hAnsi="Times New Roman"/>
                <w:highlight w:val="yellow"/>
              </w:rPr>
            </w:pPr>
          </w:p>
        </w:tc>
      </w:tr>
      <w:tr w:rsidR="003C1220" w:rsidTr="0064146D">
        <w:trPr>
          <w:trHeight w:val="20"/>
        </w:trPr>
        <w:tc>
          <w:tcPr>
            <w:tcW w:w="3805" w:type="dxa"/>
            <w:shd w:val="clear" w:color="auto" w:fill="auto"/>
          </w:tcPr>
          <w:p w:rsidR="003C1220" w:rsidRDefault="0064146D">
            <w:pPr>
              <w:spacing w:after="0" w:line="240" w:lineRule="auto"/>
              <w:jc w:val="both"/>
              <w:rPr>
                <w:rFonts w:ascii="Times New Roman" w:hAnsi="Times New Roman"/>
              </w:rPr>
            </w:pPr>
            <w:r w:rsidRPr="0030449C">
              <w:rPr>
                <w:rFonts w:ascii="Times New Roman" w:hAnsi="Times New Roman"/>
              </w:rPr>
              <w:t>Промежуточная аттестация по дисциплине</w:t>
            </w:r>
          </w:p>
        </w:tc>
        <w:tc>
          <w:tcPr>
            <w:tcW w:w="1544" w:type="dxa"/>
            <w:shd w:val="clear" w:color="auto" w:fill="auto"/>
          </w:tcPr>
          <w:p w:rsidR="003C1220" w:rsidRDefault="0064146D">
            <w:pPr>
              <w:spacing w:after="0" w:line="240" w:lineRule="auto"/>
              <w:jc w:val="center"/>
              <w:rPr>
                <w:rFonts w:ascii="Times New Roman" w:hAnsi="Times New Roman"/>
              </w:rPr>
            </w:pPr>
            <w:r w:rsidRPr="0030449C">
              <w:rPr>
                <w:rFonts w:ascii="Times New Roman" w:hAnsi="Times New Roman"/>
              </w:rPr>
              <w:t>36</w:t>
            </w:r>
            <w:r>
              <w:rPr>
                <w:rFonts w:ascii="Times New Roman" w:hAnsi="Times New Roman"/>
              </w:rPr>
              <w:t xml:space="preserve"> </w:t>
            </w:r>
          </w:p>
        </w:tc>
        <w:tc>
          <w:tcPr>
            <w:tcW w:w="6376" w:type="dxa"/>
            <w:shd w:val="clear" w:color="auto" w:fill="auto"/>
          </w:tcPr>
          <w:p w:rsidR="003C1220" w:rsidRDefault="0064146D">
            <w:pPr>
              <w:spacing w:after="0" w:line="240" w:lineRule="auto"/>
              <w:rPr>
                <w:rFonts w:ascii="Times New Roman" w:hAnsi="Times New Roman"/>
                <w:i/>
              </w:rPr>
            </w:pPr>
            <w:r w:rsidRPr="0030449C">
              <w:rPr>
                <w:rFonts w:ascii="Times New Roman" w:hAnsi="Times New Roman"/>
                <w:b/>
              </w:rPr>
              <w:t xml:space="preserve">Дифференцированный зачет </w:t>
            </w:r>
            <w:r w:rsidRPr="0030449C">
              <w:rPr>
                <w:rFonts w:ascii="Times New Roman" w:hAnsi="Times New Roman"/>
                <w:i/>
              </w:rPr>
              <w:t xml:space="preserve">                                                    </w:t>
            </w:r>
          </w:p>
        </w:tc>
        <w:tc>
          <w:tcPr>
            <w:tcW w:w="933" w:type="dxa"/>
            <w:shd w:val="clear" w:color="auto" w:fill="auto"/>
          </w:tcPr>
          <w:p w:rsidR="003C1220" w:rsidRDefault="0064146D">
            <w:pPr>
              <w:spacing w:after="0" w:line="240" w:lineRule="auto"/>
              <w:jc w:val="center"/>
              <w:rPr>
                <w:rFonts w:ascii="Times New Roman" w:hAnsi="Times New Roman"/>
                <w:b/>
              </w:rPr>
            </w:pPr>
            <w:r w:rsidRPr="0030449C">
              <w:rPr>
                <w:rFonts w:ascii="Times New Roman" w:hAnsi="Times New Roman"/>
                <w:b/>
              </w:rPr>
              <w:t>2</w:t>
            </w:r>
          </w:p>
        </w:tc>
        <w:tc>
          <w:tcPr>
            <w:tcW w:w="2618"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1725" w:type="dxa"/>
            <w:gridSpan w:val="3"/>
            <w:shd w:val="clear" w:color="auto" w:fill="auto"/>
          </w:tcPr>
          <w:p w:rsidR="003C1220" w:rsidRDefault="0064146D">
            <w:pPr>
              <w:spacing w:after="0" w:line="240" w:lineRule="auto"/>
              <w:jc w:val="both"/>
              <w:rPr>
                <w:rFonts w:ascii="Times New Roman" w:hAnsi="Times New Roman"/>
                <w:b/>
              </w:rPr>
            </w:pPr>
            <w:r w:rsidRPr="0030449C">
              <w:rPr>
                <w:rFonts w:ascii="Times New Roman" w:hAnsi="Times New Roman"/>
                <w:b/>
              </w:rPr>
              <w:t>Всего:</w:t>
            </w:r>
          </w:p>
        </w:tc>
        <w:tc>
          <w:tcPr>
            <w:tcW w:w="933" w:type="dxa"/>
            <w:shd w:val="clear" w:color="auto" w:fill="auto"/>
          </w:tcPr>
          <w:p w:rsidR="003C1220" w:rsidRDefault="0064146D">
            <w:pPr>
              <w:spacing w:after="0" w:line="240" w:lineRule="auto"/>
              <w:jc w:val="center"/>
              <w:rPr>
                <w:rFonts w:ascii="Times New Roman" w:hAnsi="Times New Roman"/>
                <w:b/>
                <w:lang w:val="en-US"/>
              </w:rPr>
            </w:pPr>
            <w:r w:rsidRPr="0030449C">
              <w:rPr>
                <w:rFonts w:ascii="Times New Roman" w:hAnsi="Times New Roman"/>
                <w:b/>
                <w:lang w:val="en-US"/>
              </w:rPr>
              <w:t>72</w:t>
            </w:r>
          </w:p>
        </w:tc>
        <w:tc>
          <w:tcPr>
            <w:tcW w:w="2618" w:type="dxa"/>
            <w:shd w:val="clear" w:color="auto" w:fill="auto"/>
          </w:tcPr>
          <w:p w:rsidR="003C1220" w:rsidRDefault="003C1220">
            <w:pPr>
              <w:spacing w:after="0" w:line="240" w:lineRule="auto"/>
              <w:rPr>
                <w:rFonts w:ascii="Times New Roman" w:hAnsi="Times New Roman"/>
              </w:rPr>
            </w:pPr>
          </w:p>
        </w:tc>
      </w:tr>
    </w:tbl>
    <w:p w:rsidR="003C1220" w:rsidRDefault="003C1220">
      <w:pPr>
        <w:spacing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0"/>
          <w:numId w:val="73"/>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before="240" w:after="0" w:line="240" w:lineRule="auto"/>
        <w:contextualSpacing/>
        <w:rPr>
          <w:rFonts w:ascii="Times New Roman" w:hAnsi="Times New Roman"/>
          <w:b/>
          <w:sz w:val="14"/>
          <w:szCs w:val="28"/>
        </w:rPr>
      </w:pPr>
    </w:p>
    <w:p w:rsidR="003C1220" w:rsidRDefault="0064146D" w:rsidP="003472B9">
      <w:pPr>
        <w:numPr>
          <w:ilvl w:val="1"/>
          <w:numId w:val="73"/>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spacing w:before="240" w:after="0" w:line="240" w:lineRule="auto"/>
        <w:contextualSpacing/>
        <w:rPr>
          <w:rFonts w:ascii="Times New Roman" w:hAnsi="Times New Roman"/>
          <w:b/>
          <w:sz w:val="6"/>
          <w:szCs w:val="28"/>
        </w:rPr>
      </w:pPr>
    </w:p>
    <w:p w:rsidR="003C1220" w:rsidRDefault="0064146D">
      <w:pPr>
        <w:spacing w:after="0" w:line="360" w:lineRule="auto"/>
        <w:ind w:firstLine="720"/>
        <w:jc w:val="both"/>
        <w:rPr>
          <w:rFonts w:ascii="Times New Roman" w:hAnsi="Times New Roman"/>
          <w:sz w:val="28"/>
          <w:szCs w:val="28"/>
        </w:rPr>
      </w:pPr>
      <w:r w:rsidRPr="00DF7068">
        <w:rPr>
          <w:rFonts w:ascii="Times New Roman" w:hAnsi="Times New Roman"/>
          <w:sz w:val="28"/>
          <w:szCs w:val="28"/>
        </w:rPr>
        <w:t>Кабинет</w:t>
      </w:r>
      <w:r w:rsidRPr="00DF7068">
        <w:rPr>
          <w:rFonts w:ascii="Times New Roman" w:hAnsi="Times New Roman"/>
          <w:i/>
          <w:sz w:val="28"/>
          <w:szCs w:val="28"/>
        </w:rPr>
        <w:t xml:space="preserve"> </w:t>
      </w:r>
      <w:r w:rsidRPr="00DF7068">
        <w:rPr>
          <w:rFonts w:ascii="Times New Roman" w:hAnsi="Times New Roman"/>
          <w:iCs/>
          <w:sz w:val="28"/>
          <w:szCs w:val="28"/>
        </w:rPr>
        <w:t>«Биологии»,</w:t>
      </w:r>
      <w:r w:rsidRPr="00DF7068">
        <w:rPr>
          <w:rFonts w:ascii="Times New Roman" w:hAnsi="Times New Roman"/>
          <w:sz w:val="28"/>
          <w:szCs w:val="28"/>
        </w:rPr>
        <w:t xml:space="preserve"> оснащенный оборудованием: стол демонстрационный (с раковиной, подводкой и отведением воды, сантехникой, электрическими розетками, автоматами аварийного отключения тока), лабораторный островной стол (двухсторонний, с защитным, химостойким </w:t>
      </w:r>
      <w:r>
        <w:rPr>
          <w:rFonts w:ascii="Times New Roman" w:hAnsi="Times New Roman"/>
          <w:sz w:val="28"/>
          <w:szCs w:val="28"/>
        </w:rPr>
        <w:br/>
      </w:r>
      <w:r w:rsidRPr="00DF7068">
        <w:rPr>
          <w:rFonts w:ascii="Times New Roman" w:hAnsi="Times New Roman"/>
          <w:sz w:val="28"/>
          <w:szCs w:val="28"/>
        </w:rPr>
        <w:t xml:space="preserve">и термостойким покрытием, надстольем, с подсветкой и электрическими розетками, подводкой и отведением воды и сантехникой), стул лабораторный поворотный, регулируемый по высоте. </w:t>
      </w:r>
    </w:p>
    <w:p w:rsidR="003C1220" w:rsidRDefault="0064146D">
      <w:pPr>
        <w:spacing w:after="0" w:line="360" w:lineRule="auto"/>
        <w:ind w:firstLine="709"/>
        <w:jc w:val="both"/>
        <w:rPr>
          <w:rFonts w:ascii="Times New Roman" w:hAnsi="Times New Roman"/>
          <w:sz w:val="28"/>
          <w:szCs w:val="28"/>
        </w:rPr>
      </w:pPr>
      <w:r w:rsidRPr="00DF7068">
        <w:rPr>
          <w:rFonts w:ascii="Times New Roman" w:eastAsia="Calibri" w:hAnsi="Times New Roman" w:cs="Calibri"/>
          <w:sz w:val="28"/>
          <w:szCs w:val="28"/>
        </w:rPr>
        <w:t>Примерный перечень демонстрационного и лабораторного оборудования.</w:t>
      </w:r>
    </w:p>
    <w:p w:rsidR="003C1220" w:rsidRDefault="0064146D">
      <w:pPr>
        <w:spacing w:after="0" w:line="360" w:lineRule="auto"/>
        <w:ind w:firstLine="720"/>
        <w:jc w:val="both"/>
        <w:rPr>
          <w:rFonts w:ascii="Times New Roman" w:hAnsi="Times New Roman"/>
          <w:sz w:val="28"/>
          <w:szCs w:val="28"/>
        </w:rPr>
      </w:pPr>
      <w:r w:rsidRPr="00DF7068">
        <w:rPr>
          <w:rFonts w:ascii="Times New Roman" w:hAnsi="Times New Roman"/>
          <w:sz w:val="28"/>
          <w:szCs w:val="28"/>
        </w:rPr>
        <w:t xml:space="preserve">Демонстрационное оборудование и приборы: </w:t>
      </w:r>
    </w:p>
    <w:p w:rsidR="003C1220" w:rsidRDefault="0064146D" w:rsidP="003472B9">
      <w:pPr>
        <w:numPr>
          <w:ilvl w:val="0"/>
          <w:numId w:val="75"/>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влажных препаратов демонстрационный</w:t>
      </w:r>
    </w:p>
    <w:p w:rsidR="003C1220" w:rsidRDefault="0064146D" w:rsidP="003472B9">
      <w:pPr>
        <w:numPr>
          <w:ilvl w:val="0"/>
          <w:numId w:val="75"/>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гербариев по систематике растений с определительными карточками</w:t>
      </w:r>
    </w:p>
    <w:p w:rsidR="003C1220" w:rsidRDefault="0064146D" w:rsidP="003472B9">
      <w:pPr>
        <w:numPr>
          <w:ilvl w:val="0"/>
          <w:numId w:val="75"/>
        </w:numPr>
        <w:spacing w:after="0" w:line="360" w:lineRule="auto"/>
        <w:contextualSpacing/>
        <w:jc w:val="both"/>
        <w:rPr>
          <w:rFonts w:ascii="Times New Roman" w:hAnsi="Times New Roman"/>
          <w:sz w:val="28"/>
          <w:szCs w:val="28"/>
        </w:rPr>
      </w:pPr>
      <w:r w:rsidRPr="00DF7068">
        <w:rPr>
          <w:rFonts w:ascii="Times New Roman" w:hAnsi="Times New Roman"/>
          <w:sz w:val="28"/>
          <w:szCs w:val="28"/>
        </w:rPr>
        <w:t>комплект коллекций демонстрационный</w:t>
      </w:r>
    </w:p>
    <w:p w:rsidR="003C1220" w:rsidRDefault="0064146D" w:rsidP="003472B9">
      <w:pPr>
        <w:numPr>
          <w:ilvl w:val="0"/>
          <w:numId w:val="75"/>
        </w:numPr>
        <w:spacing w:after="0" w:line="360" w:lineRule="auto"/>
        <w:contextualSpacing/>
        <w:jc w:val="both"/>
        <w:rPr>
          <w:rFonts w:ascii="Times New Roman" w:hAnsi="Times New Roman"/>
          <w:sz w:val="28"/>
          <w:szCs w:val="28"/>
        </w:rPr>
      </w:pPr>
      <w:r w:rsidRPr="00DF7068">
        <w:rPr>
          <w:rFonts w:ascii="Times New Roman" w:hAnsi="Times New Roman"/>
          <w:sz w:val="28"/>
          <w:szCs w:val="28"/>
        </w:rPr>
        <w:t>цифровой микроскоп бинокулярный (с камерой)</w:t>
      </w:r>
    </w:p>
    <w:p w:rsidR="003C1220" w:rsidRDefault="0064146D">
      <w:pPr>
        <w:spacing w:after="0" w:line="360" w:lineRule="auto"/>
        <w:ind w:firstLine="720"/>
        <w:jc w:val="both"/>
        <w:rPr>
          <w:rFonts w:ascii="Times New Roman" w:hAnsi="Times New Roman"/>
          <w:sz w:val="28"/>
          <w:szCs w:val="28"/>
        </w:rPr>
      </w:pPr>
      <w:r w:rsidRPr="00DF7068">
        <w:rPr>
          <w:rFonts w:ascii="Times New Roman" w:hAnsi="Times New Roman"/>
          <w:sz w:val="28"/>
          <w:szCs w:val="28"/>
        </w:rPr>
        <w:t xml:space="preserve">Лабораторно-технологическое оборудование (лабораторное оборудование, приборы, наборы для эксперимента, инструменты): </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модели, муляжи, аппликации</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моделей-аппликаций демонстрационный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анатомических моделей демонстрационный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набор палеонтологических муляжей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ботанических моделей демонстрационный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зоологических моделей демонстрационный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муляжей демонстрационный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скелет человека</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lastRenderedPageBreak/>
        <w:t>торс человека разборный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моделей</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комплект скелетов различных классов животных</w:t>
      </w:r>
    </w:p>
    <w:p w:rsidR="003C1220" w:rsidRDefault="0064146D" w:rsidP="003472B9">
      <w:pPr>
        <w:numPr>
          <w:ilvl w:val="0"/>
          <w:numId w:val="74"/>
        </w:numPr>
        <w:spacing w:after="0" w:line="360" w:lineRule="auto"/>
        <w:contextualSpacing/>
        <w:rPr>
          <w:rFonts w:ascii="Times New Roman" w:hAnsi="Times New Roman"/>
          <w:sz w:val="28"/>
          <w:szCs w:val="28"/>
        </w:rPr>
      </w:pPr>
      <w:r w:rsidRPr="00DF7068">
        <w:rPr>
          <w:rFonts w:ascii="Times New Roman" w:hAnsi="Times New Roman"/>
          <w:sz w:val="28"/>
          <w:szCs w:val="28"/>
        </w:rPr>
        <w:t>таблицы рельефные</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демонстрационные учебно-наглядные пособия</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комплект портретов для оформления кабинета</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лаборантская для кабинета биологии и экологии</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стол с ящиками для хранения/тумбой</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кресло офисное</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стол лабораторный моечный</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сушильная панель для посуды</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учебных пособий</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влажных препаратов, запирающийся на ключ</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шкаф для хранения лабораторной посуды/приборов</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лаборантский стол</w:t>
      </w:r>
    </w:p>
    <w:p w:rsidR="003C1220" w:rsidRDefault="0064146D" w:rsidP="003472B9">
      <w:pPr>
        <w:numPr>
          <w:ilvl w:val="0"/>
          <w:numId w:val="74"/>
        </w:numPr>
        <w:spacing w:after="0" w:line="360" w:lineRule="auto"/>
        <w:contextualSpacing/>
        <w:rPr>
          <w:rFonts w:ascii="Times New Roman" w:eastAsia="Calibri" w:hAnsi="Times New Roman"/>
          <w:sz w:val="28"/>
          <w:szCs w:val="28"/>
        </w:rPr>
      </w:pPr>
      <w:r w:rsidRPr="00DF7068">
        <w:rPr>
          <w:rFonts w:ascii="Times New Roman" w:eastAsia="Calibri" w:hAnsi="Times New Roman"/>
          <w:sz w:val="28"/>
          <w:szCs w:val="28"/>
        </w:rPr>
        <w:t>стул лабораторный</w:t>
      </w:r>
    </w:p>
    <w:p w:rsidR="003C1220" w:rsidRDefault="0064146D" w:rsidP="003472B9">
      <w:pPr>
        <w:numPr>
          <w:ilvl w:val="0"/>
          <w:numId w:val="74"/>
        </w:numPr>
        <w:spacing w:after="0" w:line="360" w:lineRule="auto"/>
        <w:contextualSpacing/>
        <w:jc w:val="both"/>
        <w:rPr>
          <w:rFonts w:ascii="Times New Roman" w:hAnsi="Times New Roman"/>
          <w:sz w:val="28"/>
          <w:szCs w:val="28"/>
        </w:rPr>
      </w:pPr>
      <w:r w:rsidRPr="00DF7068">
        <w:rPr>
          <w:rFonts w:ascii="Times New Roman" w:eastAsia="Calibri" w:hAnsi="Times New Roman"/>
          <w:sz w:val="28"/>
          <w:szCs w:val="28"/>
        </w:rPr>
        <w:t>комплект ершей для мытья лабораторной посуды.</w:t>
      </w:r>
      <w:bookmarkStart w:id="44" w:name="102590"/>
      <w:bookmarkStart w:id="45" w:name="102596"/>
      <w:bookmarkStart w:id="46" w:name="102597"/>
      <w:bookmarkStart w:id="47" w:name="102604"/>
      <w:bookmarkStart w:id="48" w:name="102721"/>
      <w:bookmarkStart w:id="49" w:name="102744"/>
      <w:bookmarkStart w:id="50" w:name="102750"/>
      <w:bookmarkStart w:id="51" w:name="102776"/>
      <w:bookmarkEnd w:id="44"/>
      <w:bookmarkEnd w:id="45"/>
      <w:bookmarkEnd w:id="46"/>
      <w:bookmarkEnd w:id="47"/>
      <w:bookmarkEnd w:id="48"/>
      <w:bookmarkEnd w:id="49"/>
      <w:bookmarkEnd w:id="50"/>
      <w:bookmarkEnd w:id="51"/>
    </w:p>
    <w:p w:rsidR="003C1220" w:rsidRDefault="0064146D">
      <w:pPr>
        <w:spacing w:after="0" w:line="360" w:lineRule="auto"/>
        <w:jc w:val="both"/>
        <w:rPr>
          <w:rFonts w:ascii="Times New Roman" w:eastAsia="Calibri" w:hAnsi="Times New Roman" w:cs="Calibri"/>
          <w:sz w:val="28"/>
          <w:szCs w:val="28"/>
        </w:rPr>
      </w:pPr>
      <w:r w:rsidRPr="00DF7068">
        <w:rPr>
          <w:rFonts w:ascii="Times New Roman" w:eastAsia="Calibri" w:hAnsi="Times New Roman" w:cs="Calibri"/>
          <w:sz w:val="28"/>
          <w:szCs w:val="28"/>
        </w:rPr>
        <w:t>Примерный перечень демонстрационного и лабораторного оборудования носит рекомендательный характер.</w:t>
      </w:r>
    </w:p>
    <w:p w:rsidR="003C1220" w:rsidRDefault="003C1220">
      <w:pPr>
        <w:spacing w:before="240" w:after="0"/>
        <w:ind w:firstLine="851"/>
        <w:contextualSpacing/>
        <w:jc w:val="both"/>
        <w:rPr>
          <w:rFonts w:ascii="Times New Roman" w:hAnsi="Times New Roman"/>
          <w:sz w:val="28"/>
          <w:szCs w:val="28"/>
        </w:rPr>
      </w:pPr>
    </w:p>
    <w:p w:rsidR="003C1220" w:rsidRDefault="003C1220">
      <w:pPr>
        <w:spacing w:before="240" w:after="0"/>
        <w:ind w:firstLine="851"/>
        <w:contextualSpacing/>
        <w:jc w:val="both"/>
        <w:rPr>
          <w:rFonts w:ascii="Times New Roman" w:hAnsi="Times New Roman"/>
          <w:i/>
          <w:sz w:val="20"/>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472B9" w:rsidRDefault="003472B9">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64146D" w:rsidP="003472B9">
      <w:pPr>
        <w:numPr>
          <w:ilvl w:val="0"/>
          <w:numId w:val="73"/>
        </w:numPr>
        <w:tabs>
          <w:tab w:val="left" w:pos="284"/>
        </w:tabs>
        <w:spacing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ИНФОРМАЦИОННОЕ ОБЕСПЕЧЕНИЕ ОБУЧЕНИЯ</w:t>
      </w:r>
    </w:p>
    <w:p w:rsidR="003C1220" w:rsidRDefault="003C1220">
      <w:pPr>
        <w:spacing w:after="0" w:line="240" w:lineRule="auto"/>
        <w:ind w:left="1440"/>
        <w:contextualSpacing/>
        <w:jc w:val="center"/>
        <w:rPr>
          <w:rFonts w:ascii="Times New Roman" w:hAnsi="Times New Roman"/>
          <w:b/>
          <w:sz w:val="4"/>
          <w:szCs w:val="28"/>
        </w:rPr>
      </w:pPr>
    </w:p>
    <w:p w:rsidR="003C1220" w:rsidRDefault="0064146D">
      <w:pPr>
        <w:spacing w:after="0" w:line="240" w:lineRule="auto"/>
        <w:ind w:firstLine="567"/>
        <w:contextualSpacing/>
        <w:jc w:val="both"/>
        <w:rPr>
          <w:rFonts w:ascii="Times New Roman" w:eastAsia="PMingLiU" w:hAnsi="Times New Roman"/>
          <w:b/>
          <w:sz w:val="28"/>
          <w:szCs w:val="28"/>
        </w:rPr>
      </w:pPr>
      <w:r>
        <w:rPr>
          <w:rFonts w:ascii="Times New Roman" w:eastAsia="PMingLiU" w:hAnsi="Times New Roman"/>
          <w:b/>
          <w:sz w:val="28"/>
          <w:szCs w:val="28"/>
        </w:rPr>
        <w:t>4</w:t>
      </w:r>
      <w:r w:rsidRPr="00B01DC1">
        <w:rPr>
          <w:rFonts w:ascii="Times New Roman" w:eastAsia="PMingLiU" w:hAnsi="Times New Roman"/>
          <w:b/>
          <w:sz w:val="28"/>
          <w:szCs w:val="28"/>
        </w:rPr>
        <w:t xml:space="preserve">.1 </w:t>
      </w:r>
      <w:r w:rsidRPr="006354A0">
        <w:rPr>
          <w:rFonts w:ascii="Times New Roman" w:eastAsia="PMingLiU" w:hAnsi="Times New Roman"/>
          <w:b/>
          <w:sz w:val="28"/>
          <w:szCs w:val="28"/>
        </w:rPr>
        <w:t>Основные печатные и (или) электронные издания:</w:t>
      </w:r>
    </w:p>
    <w:p w:rsidR="003C1220" w:rsidRDefault="0064146D">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Pr="001B3E83">
        <w:rPr>
          <w:rFonts w:ascii="Times New Roman" w:hAnsi="Times New Roman"/>
          <w:sz w:val="28"/>
          <w:szCs w:val="28"/>
        </w:rPr>
        <w:t>О-1.   Агафонова, И. Б. Биология: базовый уровень: учебник / И. Б. Агафонова, А. А. Каменский, В. И. Сивоглазов. — Москва: Просвещение, 2024. — 271 с. — ISBN 978-5-09-113524-4. — Текст: электронный // Лань: электронно-библиотечная система. — URL: https://e.lanbook.com/book/409217 (дата обращения: 20.01.2025). — Режим доступа: для авториз. пользователей.</w:t>
      </w:r>
    </w:p>
    <w:p w:rsidR="003C1220" w:rsidRDefault="0064146D">
      <w:pPr>
        <w:spacing w:after="0" w:line="240" w:lineRule="auto"/>
        <w:ind w:firstLine="709"/>
        <w:contextualSpacing/>
        <w:jc w:val="both"/>
        <w:rPr>
          <w:rFonts w:ascii="Times New Roman" w:hAnsi="Times New Roman"/>
          <w:b/>
          <w:sz w:val="28"/>
          <w:szCs w:val="28"/>
        </w:rPr>
      </w:pPr>
      <w:r w:rsidRPr="00484E93">
        <w:rPr>
          <w:rFonts w:ascii="Times New Roman" w:hAnsi="Times New Roman"/>
          <w:b/>
          <w:sz w:val="28"/>
          <w:szCs w:val="28"/>
        </w:rPr>
        <w:t>4.2</w:t>
      </w:r>
      <w:r>
        <w:rPr>
          <w:rFonts w:ascii="Times New Roman" w:hAnsi="Times New Roman"/>
          <w:b/>
          <w:sz w:val="28"/>
          <w:szCs w:val="28"/>
        </w:rPr>
        <w:t xml:space="preserve"> </w:t>
      </w:r>
      <w:r w:rsidRPr="006354A0">
        <w:rPr>
          <w:rFonts w:ascii="Times New Roman" w:hAnsi="Times New Roman"/>
          <w:b/>
          <w:sz w:val="28"/>
          <w:szCs w:val="28"/>
        </w:rPr>
        <w:t>Дополнительные печатные и (или) электронные издания (электронные ресурсы):</w:t>
      </w:r>
    </w:p>
    <w:p w:rsidR="003C1220" w:rsidRDefault="0064146D">
      <w:pPr>
        <w:autoSpaceDE w:val="0"/>
        <w:autoSpaceDN w:val="0"/>
        <w:adjustRightInd w:val="0"/>
        <w:spacing w:after="0" w:line="240" w:lineRule="auto"/>
        <w:contextualSpacing/>
        <w:jc w:val="both"/>
        <w:rPr>
          <w:rFonts w:ascii="Times New Roman" w:eastAsia="Calibri" w:hAnsi="Times New Roman"/>
          <w:sz w:val="28"/>
          <w:szCs w:val="28"/>
        </w:rPr>
      </w:pPr>
      <w:bookmarkStart w:id="52" w:name="_Hlk158716832"/>
      <w:r>
        <w:rPr>
          <w:rFonts w:ascii="Times New Roman" w:eastAsia="Calibri" w:hAnsi="Times New Roman"/>
          <w:sz w:val="28"/>
          <w:szCs w:val="28"/>
        </w:rPr>
        <w:t xml:space="preserve">         </w:t>
      </w:r>
      <w:bookmarkEnd w:id="52"/>
      <w:r w:rsidRPr="001B3E83">
        <w:rPr>
          <w:rFonts w:ascii="Times New Roman" w:eastAsia="Calibri" w:hAnsi="Times New Roman"/>
          <w:sz w:val="28"/>
          <w:szCs w:val="28"/>
        </w:rPr>
        <w:t xml:space="preserve">Д-1. Мамонтов, С.Г. Общая биология: Учеб. для студентов средних проф. учеб. Заведений / С.Г. Мамонтов, В.Б. Захаров. – 8-е изд., стер. – М.: Высш. шк.; 2007. – 317 с.: ил. </w:t>
      </w:r>
    </w:p>
    <w:p w:rsidR="003C1220" w:rsidRDefault="0064146D">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Д-2. Захаров, В.Б. Общая биология: Учеб. для 10-11 кл. общеобразоват. Учреждений / В.Б. Захаров, С.Г. Мамонтов, Н.И. Сонин. – М.: Дрофа, 2003. – 624 с.: ил.</w:t>
      </w:r>
    </w:p>
    <w:p w:rsidR="003C1220" w:rsidRDefault="0064146D">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Д-3. Вся биология. Современная биология, статьи, новости, библиотека [Электронный ресурс]. – Режим доступа: www.url: https://www.sbio.info/. – 20.01.2025.</w:t>
      </w:r>
    </w:p>
    <w:p w:rsidR="003C1220" w:rsidRDefault="0064146D">
      <w:pPr>
        <w:autoSpaceDE w:val="0"/>
        <w:autoSpaceDN w:val="0"/>
        <w:adjustRightInd w:val="0"/>
        <w:spacing w:after="0" w:line="240" w:lineRule="auto"/>
        <w:ind w:firstLine="708"/>
        <w:contextualSpacing/>
        <w:jc w:val="both"/>
        <w:rPr>
          <w:rFonts w:ascii="Times New Roman" w:eastAsia="Calibri" w:hAnsi="Times New Roman"/>
          <w:sz w:val="28"/>
          <w:szCs w:val="28"/>
        </w:rPr>
      </w:pPr>
      <w:r w:rsidRPr="001B3E83">
        <w:rPr>
          <w:rFonts w:ascii="Times New Roman" w:eastAsia="Calibri" w:hAnsi="Times New Roman"/>
          <w:sz w:val="28"/>
          <w:szCs w:val="28"/>
        </w:rPr>
        <w:t>Д-4. Телекоммуникационные викторины по биологии — экологии на сервере Воронежского университета [Электронный ресурс]. – Режим доступа:  www.url: https://biology.ru/. – 20.01.2025.</w:t>
      </w:r>
    </w:p>
    <w:p w:rsidR="003C1220" w:rsidRDefault="003C1220">
      <w:pPr>
        <w:spacing w:before="100" w:beforeAutospacing="1" w:after="100" w:afterAutospacing="1" w:line="240" w:lineRule="auto"/>
        <w:contextualSpacing/>
        <w:rPr>
          <w:rFonts w:ascii="Times New Roman" w:eastAsia="Calibri" w:hAnsi="Times New Roman"/>
          <w:sz w:val="28"/>
          <w:szCs w:val="28"/>
        </w:rPr>
      </w:pPr>
    </w:p>
    <w:p w:rsidR="003C1220" w:rsidRDefault="003C1220">
      <w:pPr>
        <w:autoSpaceDE w:val="0"/>
        <w:autoSpaceDN w:val="0"/>
        <w:adjustRightInd w:val="0"/>
        <w:jc w:val="both"/>
        <w:rPr>
          <w:rFonts w:ascii="Times New Roman" w:eastAsia="Calibri"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contextualSpacing/>
        <w:rPr>
          <w:rFonts w:ascii="Times New Roman" w:hAnsi="Times New Roman"/>
          <w:sz w:val="28"/>
          <w:szCs w:val="28"/>
        </w:rPr>
      </w:pPr>
    </w:p>
    <w:p w:rsidR="003472B9" w:rsidRDefault="003472B9">
      <w:pPr>
        <w:spacing w:before="100" w:beforeAutospacing="1" w:after="100" w:afterAutospacing="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64146D" w:rsidP="003472B9">
      <w:pPr>
        <w:numPr>
          <w:ilvl w:val="0"/>
          <w:numId w:val="73"/>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lastRenderedPageBreak/>
        <w:t>КОНТРОЛЬ И ОЦЕНКА РЕЗУЛЬТАТОВ ОСВОЕНИЯ УЧЕБНОЙ ДИСЦИПЛИНЫ</w:t>
      </w:r>
    </w:p>
    <w:p w:rsidR="003C1220" w:rsidRDefault="0064146D">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C1220" w:rsidRDefault="003C1220">
      <w:pPr>
        <w:spacing w:line="240" w:lineRule="auto"/>
        <w:ind w:firstLine="851"/>
        <w:contextualSpacing/>
        <w:jc w:val="both"/>
        <w:rPr>
          <w:rFonts w:ascii="Times New Roman" w:hAnsi="Times New Roman"/>
          <w:sz w:val="4"/>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693"/>
        <w:gridCol w:w="3402"/>
      </w:tblGrid>
      <w:tr w:rsidR="003C1220" w:rsidTr="0064146D">
        <w:trPr>
          <w:trHeight w:val="20"/>
        </w:trPr>
        <w:tc>
          <w:tcPr>
            <w:tcW w:w="3261" w:type="dxa"/>
            <w:shd w:val="clear" w:color="auto" w:fill="auto"/>
          </w:tcPr>
          <w:p w:rsidR="003C1220" w:rsidRDefault="0064146D">
            <w:pPr>
              <w:spacing w:after="0"/>
              <w:contextualSpacing/>
              <w:jc w:val="center"/>
              <w:rPr>
                <w:rFonts w:ascii="Times New Roman" w:hAnsi="Times New Roman"/>
                <w:b/>
              </w:rPr>
            </w:pPr>
            <w:r>
              <w:rPr>
                <w:rFonts w:ascii="Times New Roman" w:hAnsi="Times New Roman"/>
                <w:b/>
              </w:rPr>
              <w:t>Общие/профессиональные компетенции</w:t>
            </w:r>
          </w:p>
        </w:tc>
        <w:tc>
          <w:tcPr>
            <w:tcW w:w="2693" w:type="dxa"/>
            <w:shd w:val="clear" w:color="auto" w:fill="auto"/>
          </w:tcPr>
          <w:p w:rsidR="003C1220" w:rsidRDefault="0064146D">
            <w:pPr>
              <w:spacing w:after="0"/>
              <w:contextualSpacing/>
              <w:jc w:val="center"/>
              <w:rPr>
                <w:rFonts w:ascii="Times New Roman" w:hAnsi="Times New Roman"/>
                <w:b/>
              </w:rPr>
            </w:pPr>
            <w:r w:rsidRPr="00AE5A2F">
              <w:rPr>
                <w:rFonts w:ascii="Times New Roman" w:hAnsi="Times New Roman"/>
                <w:b/>
              </w:rPr>
              <w:t>Раздел/Тема</w:t>
            </w:r>
          </w:p>
        </w:tc>
        <w:tc>
          <w:tcPr>
            <w:tcW w:w="3402" w:type="dxa"/>
            <w:shd w:val="clear" w:color="auto" w:fill="auto"/>
          </w:tcPr>
          <w:p w:rsidR="003C1220" w:rsidRDefault="0064146D">
            <w:pPr>
              <w:spacing w:after="0"/>
              <w:contextualSpacing/>
              <w:jc w:val="center"/>
              <w:rPr>
                <w:rFonts w:ascii="Times New Roman" w:hAnsi="Times New Roman"/>
                <w:b/>
              </w:rPr>
            </w:pPr>
            <w:r w:rsidRPr="00AE5A2F">
              <w:rPr>
                <w:rFonts w:ascii="Times New Roman" w:hAnsi="Times New Roman"/>
                <w:b/>
              </w:rPr>
              <w:t>Тип оценочных мероприятий</w:t>
            </w:r>
          </w:p>
        </w:tc>
      </w:tr>
      <w:tr w:rsidR="003C1220" w:rsidTr="0064146D">
        <w:trPr>
          <w:trHeight w:val="20"/>
        </w:trPr>
        <w:tc>
          <w:tcPr>
            <w:tcW w:w="3261" w:type="dxa"/>
            <w:shd w:val="clear" w:color="auto" w:fill="auto"/>
          </w:tcPr>
          <w:p w:rsidR="003C1220" w:rsidRDefault="0064146D">
            <w:pPr>
              <w:tabs>
                <w:tab w:val="left" w:pos="-284"/>
                <w:tab w:val="left" w:pos="1701"/>
              </w:tabs>
              <w:spacing w:after="0"/>
              <w:jc w:val="both"/>
              <w:rPr>
                <w:rFonts w:ascii="Times New Roman" w:hAnsi="Times New Roman"/>
              </w:rPr>
            </w:pPr>
            <w:r w:rsidRPr="00B0018F">
              <w:rPr>
                <w:rFonts w:ascii="Times New Roman" w:eastAsia="Calibri" w:hAnsi="Times New Roman" w:cs="Calibri"/>
              </w:rPr>
              <w:t>ОК 01. Выбирать способы решения задач профессиональной деятельности применительно к различным контекстам</w:t>
            </w:r>
          </w:p>
        </w:tc>
        <w:tc>
          <w:tcPr>
            <w:tcW w:w="2693" w:type="dxa"/>
            <w:shd w:val="clear" w:color="auto" w:fill="auto"/>
          </w:tcPr>
          <w:p w:rsidR="003C1220" w:rsidRDefault="0064146D">
            <w:pPr>
              <w:spacing w:after="0"/>
              <w:contextualSpacing/>
              <w:jc w:val="both"/>
              <w:rPr>
                <w:rFonts w:ascii="Times New Roman" w:eastAsia="Calibri" w:hAnsi="Times New Roman" w:cs="Calibri"/>
              </w:rPr>
            </w:pPr>
            <w:r w:rsidRPr="00C418D9">
              <w:rPr>
                <w:rFonts w:ascii="Times New Roman" w:eastAsia="Calibri" w:hAnsi="Times New Roman" w:cs="Calibri"/>
              </w:rPr>
              <w:t>Темы 2.1 -2.2, 3.1- 3.2, 4.1-4.3, 5.1-5.4, 6.1-6.2, 7.1, 8.1, 9.1-9.3, 10.1</w:t>
            </w:r>
            <w:r>
              <w:rPr>
                <w:rFonts w:ascii="Times New Roman" w:eastAsia="Calibri" w:hAnsi="Times New Roman" w:cs="Calibri"/>
              </w:rPr>
              <w:t>, 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3C1220" w:rsidRDefault="003C1220">
            <w:pPr>
              <w:spacing w:before="100" w:beforeAutospacing="1" w:after="0"/>
              <w:contextualSpacing/>
              <w:jc w:val="both"/>
              <w:rPr>
                <w:rFonts w:ascii="Times New Roman" w:hAnsi="Times New Roman"/>
              </w:rPr>
            </w:pPr>
          </w:p>
        </w:tc>
        <w:tc>
          <w:tcPr>
            <w:tcW w:w="3402" w:type="dxa"/>
            <w:shd w:val="clear" w:color="auto" w:fill="auto"/>
          </w:tcPr>
          <w:p w:rsidR="003C1220" w:rsidRDefault="0064146D">
            <w:pPr>
              <w:spacing w:after="0" w:line="240" w:lineRule="auto"/>
              <w:rPr>
                <w:rFonts w:ascii="Times New Roman" w:hAnsi="Times New Roman"/>
              </w:rPr>
            </w:pPr>
            <w:r w:rsidRPr="00B0018F">
              <w:rPr>
                <w:rFonts w:ascii="Times New Roman" w:hAnsi="Times New Roman"/>
              </w:rPr>
              <w:t>Обсуждение по вопросам лекции</w:t>
            </w:r>
          </w:p>
          <w:p w:rsidR="003C1220" w:rsidRDefault="0064146D">
            <w:pPr>
              <w:spacing w:after="0" w:line="240" w:lineRule="auto"/>
              <w:rPr>
                <w:rFonts w:ascii="Times New Roman" w:hAnsi="Times New Roman"/>
              </w:rPr>
            </w:pPr>
            <w:r w:rsidRPr="00B0018F">
              <w:rPr>
                <w:rFonts w:ascii="Times New Roman" w:hAnsi="Times New Roman"/>
              </w:rPr>
              <w:t>Разработка глоссария</w:t>
            </w:r>
          </w:p>
          <w:p w:rsidR="003C1220" w:rsidRDefault="0064146D">
            <w:pPr>
              <w:spacing w:after="0" w:line="240" w:lineRule="auto"/>
              <w:jc w:val="both"/>
              <w:rPr>
                <w:rFonts w:ascii="Times New Roman" w:hAnsi="Times New Roman"/>
              </w:rPr>
            </w:pPr>
            <w:r w:rsidRPr="00B0018F">
              <w:rPr>
                <w:rFonts w:ascii="Times New Roman" w:hAnsi="Times New Roman"/>
              </w:rPr>
              <w:t>Заполнение сравнительных таблиц</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Тестирование</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Устный опрос</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 xml:space="preserve">Диктант на </w:t>
            </w:r>
            <w:r w:rsidRPr="00B0018F">
              <w:rPr>
                <w:rFonts w:ascii="Times New Roman" w:hAnsi="Times New Roman"/>
              </w:rPr>
              <w:t>использование аргументов, биологической терминологии и символики</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Индивидуальная самостоятельная работа</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Представление результатов практических работ</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Контрольные работы</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Защита творческих работ</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Защита индивидуальных проектов</w:t>
            </w:r>
          </w:p>
          <w:p w:rsidR="003C1220" w:rsidRDefault="0064146D">
            <w:pPr>
              <w:spacing w:before="100" w:beforeAutospacing="1" w:after="0"/>
              <w:contextualSpacing/>
              <w:jc w:val="both"/>
              <w:rPr>
                <w:rFonts w:ascii="Times New Roman" w:hAnsi="Times New Roman"/>
              </w:rPr>
            </w:pPr>
            <w:r w:rsidRPr="00B0018F">
              <w:rPr>
                <w:rFonts w:ascii="Times New Roman" w:eastAsia="Calibri" w:hAnsi="Times New Roman" w:cs="Calibri"/>
              </w:rPr>
              <w:t>Выполнение заданий промежуточной аттестации</w:t>
            </w:r>
          </w:p>
        </w:tc>
      </w:tr>
      <w:tr w:rsidR="003C1220" w:rsidTr="0064146D">
        <w:trPr>
          <w:trHeight w:val="20"/>
        </w:trPr>
        <w:tc>
          <w:tcPr>
            <w:tcW w:w="3261" w:type="dxa"/>
            <w:shd w:val="clear" w:color="auto" w:fill="auto"/>
          </w:tcPr>
          <w:p w:rsidR="003C1220" w:rsidRDefault="0064146D">
            <w:pPr>
              <w:tabs>
                <w:tab w:val="left" w:pos="-284"/>
                <w:tab w:val="left" w:pos="1701"/>
              </w:tabs>
              <w:spacing w:after="0"/>
              <w:jc w:val="both"/>
              <w:rPr>
                <w:rFonts w:ascii="Times New Roman" w:hAnsi="Times New Roman"/>
              </w:rPr>
            </w:pPr>
            <w:r w:rsidRPr="00B0018F">
              <w:rPr>
                <w:rFonts w:ascii="Times New Roman" w:eastAsia="Calibri" w:hAnsi="Times New Roman" w:cs="Calibri"/>
              </w:rPr>
              <w:t xml:space="preserve">ОК 02. Использовать современные средства поиска, анализа </w:t>
            </w:r>
            <w:r>
              <w:rPr>
                <w:rFonts w:ascii="Times New Roman" w:eastAsia="Calibri" w:hAnsi="Times New Roman" w:cs="Calibri"/>
              </w:rPr>
              <w:br/>
            </w:r>
            <w:r w:rsidRPr="00B0018F">
              <w:rPr>
                <w:rFonts w:ascii="Times New Roman" w:eastAsia="Calibri" w:hAnsi="Times New Roman" w:cs="Calibri"/>
              </w:rPr>
              <w:t xml:space="preserve">и интерпретации информации, </w:t>
            </w:r>
            <w:r>
              <w:rPr>
                <w:rFonts w:ascii="Times New Roman" w:eastAsia="Calibri" w:hAnsi="Times New Roman" w:cs="Calibri"/>
              </w:rPr>
              <w:br/>
            </w:r>
            <w:r w:rsidRPr="00B0018F">
              <w:rPr>
                <w:rFonts w:ascii="Times New Roman" w:eastAsia="Calibri" w:hAnsi="Times New Roman" w:cs="Calibri"/>
              </w:rPr>
              <w:t>и информационные технологии для выполнения задач профессиональной деятельности</w:t>
            </w:r>
          </w:p>
        </w:tc>
        <w:tc>
          <w:tcPr>
            <w:tcW w:w="2693" w:type="dxa"/>
            <w:shd w:val="clear" w:color="auto" w:fill="auto"/>
          </w:tcPr>
          <w:p w:rsidR="003C1220" w:rsidRDefault="0064146D">
            <w:pPr>
              <w:spacing w:after="0"/>
              <w:contextualSpacing/>
              <w:jc w:val="both"/>
              <w:rPr>
                <w:rFonts w:ascii="Times New Roman" w:eastAsia="Calibri" w:hAnsi="Times New Roman" w:cs="Calibri"/>
              </w:rPr>
            </w:pPr>
            <w:r w:rsidRPr="00B0018F">
              <w:rPr>
                <w:rFonts w:ascii="Times New Roman" w:eastAsia="Calibri" w:hAnsi="Times New Roman" w:cs="Calibri"/>
              </w:rPr>
              <w:t xml:space="preserve">Темы 1.1, </w:t>
            </w:r>
            <w:r w:rsidRPr="00C418D9">
              <w:rPr>
                <w:rFonts w:ascii="Times New Roman" w:eastAsia="Calibri" w:hAnsi="Times New Roman" w:cs="Calibri"/>
              </w:rPr>
              <w:t>2.1 -2.2, 3.1- 3.2, 4.1-4.3, 5.1-5.4, 6.1-6.2, 7.1, 8.1, 9.1-9.3, 10.1</w:t>
            </w:r>
            <w:r>
              <w:rPr>
                <w:rFonts w:ascii="Times New Roman" w:eastAsia="Calibri" w:hAnsi="Times New Roman" w:cs="Calibri"/>
              </w:rPr>
              <w:t>, 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3C1220" w:rsidRDefault="003C1220">
            <w:pPr>
              <w:spacing w:before="100" w:beforeAutospacing="1" w:after="0"/>
              <w:contextualSpacing/>
              <w:jc w:val="both"/>
              <w:rPr>
                <w:rFonts w:ascii="Times New Roman" w:hAnsi="Times New Roman"/>
              </w:rPr>
            </w:pPr>
          </w:p>
        </w:tc>
        <w:tc>
          <w:tcPr>
            <w:tcW w:w="3402" w:type="dxa"/>
            <w:shd w:val="clear" w:color="auto" w:fill="auto"/>
          </w:tcPr>
          <w:p w:rsidR="003C1220" w:rsidRDefault="0064146D">
            <w:pPr>
              <w:spacing w:after="0" w:line="240" w:lineRule="auto"/>
              <w:rPr>
                <w:rFonts w:ascii="Times New Roman" w:hAnsi="Times New Roman"/>
              </w:rPr>
            </w:pPr>
            <w:r w:rsidRPr="00B0018F">
              <w:rPr>
                <w:rFonts w:ascii="Times New Roman" w:hAnsi="Times New Roman"/>
              </w:rPr>
              <w:t>Оцениваемая дискуссия по вопросам лекции</w:t>
            </w:r>
          </w:p>
          <w:p w:rsidR="003C1220" w:rsidRDefault="0064146D">
            <w:pPr>
              <w:spacing w:after="0" w:line="240" w:lineRule="auto"/>
              <w:rPr>
                <w:rFonts w:ascii="Times New Roman" w:hAnsi="Times New Roman"/>
              </w:rPr>
            </w:pPr>
            <w:r w:rsidRPr="00B0018F">
              <w:rPr>
                <w:rFonts w:ascii="Times New Roman" w:hAnsi="Times New Roman"/>
              </w:rPr>
              <w:t>Разработка ментальной карты в мини группах</w:t>
            </w:r>
          </w:p>
          <w:p w:rsidR="003C1220" w:rsidRDefault="0064146D">
            <w:pPr>
              <w:spacing w:after="0" w:line="240" w:lineRule="auto"/>
              <w:rPr>
                <w:rFonts w:ascii="Times New Roman" w:hAnsi="Times New Roman"/>
              </w:rPr>
            </w:pPr>
            <w:r w:rsidRPr="00B0018F">
              <w:rPr>
                <w:rFonts w:ascii="Times New Roman" w:hAnsi="Times New Roman"/>
              </w:rPr>
              <w:t>Выполнение и защита лабораторных работ</w:t>
            </w:r>
          </w:p>
          <w:p w:rsidR="003C1220" w:rsidRDefault="0064146D">
            <w:pPr>
              <w:spacing w:after="0" w:line="240" w:lineRule="auto"/>
              <w:jc w:val="both"/>
              <w:rPr>
                <w:rFonts w:ascii="Times New Roman" w:eastAsia="Calibri" w:hAnsi="Times New Roman" w:cs="Calibri"/>
              </w:rPr>
            </w:pPr>
            <w:r w:rsidRPr="00B0018F">
              <w:rPr>
                <w:rFonts w:ascii="Times New Roman" w:eastAsia="Calibri" w:hAnsi="Times New Roman" w:cs="Calibri"/>
              </w:rPr>
              <w:t>Представление результатов практических работ</w:t>
            </w:r>
          </w:p>
          <w:p w:rsidR="003C1220" w:rsidRDefault="0064146D">
            <w:pPr>
              <w:spacing w:before="100" w:beforeAutospacing="1" w:after="0"/>
              <w:contextualSpacing/>
              <w:jc w:val="both"/>
              <w:rPr>
                <w:rFonts w:ascii="Times New Roman" w:hAnsi="Times New Roman"/>
              </w:rPr>
            </w:pPr>
            <w:r w:rsidRPr="00B0018F">
              <w:rPr>
                <w:rFonts w:ascii="Times New Roman" w:hAnsi="Times New Roman"/>
              </w:rPr>
              <w:t>Представление устных сообщений с презентацией, подготовленных по перечню источников, рекомендованных преподавателем</w:t>
            </w:r>
          </w:p>
        </w:tc>
      </w:tr>
      <w:tr w:rsidR="003C1220" w:rsidTr="0064146D">
        <w:trPr>
          <w:trHeight w:val="20"/>
        </w:trPr>
        <w:tc>
          <w:tcPr>
            <w:tcW w:w="326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sidRPr="00996547">
              <w:rPr>
                <w:rFonts w:ascii="Times New Roman" w:hAnsi="Times New Roman"/>
              </w:rPr>
              <w:t>ОК 04. Эффективно взаимодействовать и работать в коллективе и команде</w:t>
            </w:r>
          </w:p>
        </w:tc>
        <w:tc>
          <w:tcPr>
            <w:tcW w:w="2693" w:type="dxa"/>
            <w:tcBorders>
              <w:top w:val="single" w:sz="4" w:space="0" w:color="auto"/>
              <w:left w:val="single" w:sz="4" w:space="0" w:color="auto"/>
              <w:bottom w:val="single" w:sz="4" w:space="0" w:color="auto"/>
              <w:right w:val="single" w:sz="4" w:space="0" w:color="auto"/>
            </w:tcBorders>
          </w:tcPr>
          <w:p w:rsidR="003C1220" w:rsidRDefault="0064146D">
            <w:pPr>
              <w:spacing w:after="0"/>
              <w:contextualSpacing/>
              <w:jc w:val="both"/>
              <w:rPr>
                <w:rFonts w:ascii="Times New Roman" w:eastAsia="Calibri" w:hAnsi="Times New Roman" w:cs="Calibri"/>
              </w:rPr>
            </w:pPr>
            <w:r w:rsidRPr="00602A94">
              <w:rPr>
                <w:rFonts w:ascii="Times New Roman" w:hAnsi="Times New Roman"/>
              </w:rPr>
              <w:t>Тем</w:t>
            </w:r>
            <w:r>
              <w:rPr>
                <w:rFonts w:ascii="Times New Roman" w:hAnsi="Times New Roman"/>
              </w:rPr>
              <w:t>ы</w:t>
            </w:r>
            <w:r w:rsidRPr="00602A94">
              <w:rPr>
                <w:rFonts w:ascii="Times New Roman" w:hAnsi="Times New Roman"/>
              </w:rPr>
              <w:t xml:space="preserve"> </w:t>
            </w:r>
            <w:r w:rsidRPr="00C418D9">
              <w:rPr>
                <w:rFonts w:ascii="Times New Roman" w:eastAsia="Calibri" w:hAnsi="Times New Roman" w:cs="Calibri"/>
              </w:rPr>
              <w:t>2.1 -2.2, 3.1- 3.2, 4.1-4.3, 5.1-5.4, 6.1-6.2, 7.1, 8.1, 9.1-9.3, 10.1</w:t>
            </w:r>
            <w:r>
              <w:rPr>
                <w:rFonts w:ascii="Times New Roman" w:eastAsia="Calibri" w:hAnsi="Times New Roman" w:cs="Calibri"/>
              </w:rPr>
              <w:t>,10.2</w:t>
            </w:r>
            <w:r w:rsidRPr="00C418D9">
              <w:rPr>
                <w:rFonts w:ascii="Times New Roman" w:eastAsia="Calibri" w:hAnsi="Times New Roman" w:cs="Calibri"/>
              </w:rPr>
              <w:t>П-о/с, 11.1П-о/с</w:t>
            </w:r>
            <w:r>
              <w:rPr>
                <w:rFonts w:ascii="Times New Roman" w:eastAsia="Calibri" w:hAnsi="Times New Roman" w:cs="Calibri"/>
              </w:rPr>
              <w:t xml:space="preserve">, </w:t>
            </w:r>
            <w:r w:rsidRPr="00566F4F">
              <w:rPr>
                <w:rFonts w:ascii="Times New Roman" w:eastAsia="Calibri" w:hAnsi="Times New Roman" w:cs="Calibri"/>
              </w:rPr>
              <w:t>12.1П-о/с</w:t>
            </w:r>
          </w:p>
          <w:p w:rsidR="003C1220" w:rsidRDefault="003C1220">
            <w:pPr>
              <w:spacing w:after="0"/>
              <w:contextualSpacing/>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rPr>
            </w:pPr>
            <w:r w:rsidRPr="001C7BF8">
              <w:rPr>
                <w:rFonts w:ascii="Times New Roman" w:hAnsi="Times New Roman"/>
              </w:rPr>
              <w:lastRenderedPageBreak/>
              <w:t>Обсуждение по вопросам лекции</w:t>
            </w:r>
          </w:p>
          <w:p w:rsidR="003C1220" w:rsidRDefault="0064146D">
            <w:pPr>
              <w:spacing w:after="0" w:line="240" w:lineRule="auto"/>
              <w:jc w:val="both"/>
              <w:rPr>
                <w:rFonts w:ascii="Times New Roman" w:hAnsi="Times New Roman"/>
              </w:rPr>
            </w:pPr>
            <w:r w:rsidRPr="001C7BF8">
              <w:rPr>
                <w:rFonts w:ascii="Times New Roman" w:hAnsi="Times New Roman"/>
              </w:rPr>
              <w:t>Представление результатов практических работ</w:t>
            </w:r>
          </w:p>
          <w:p w:rsidR="003C1220" w:rsidRDefault="0064146D">
            <w:pPr>
              <w:spacing w:after="0" w:line="240" w:lineRule="auto"/>
              <w:jc w:val="both"/>
              <w:rPr>
                <w:rFonts w:ascii="Times New Roman" w:hAnsi="Times New Roman"/>
              </w:rPr>
            </w:pPr>
            <w:r w:rsidRPr="001C7BF8">
              <w:rPr>
                <w:rFonts w:ascii="Times New Roman" w:hAnsi="Times New Roman"/>
              </w:rPr>
              <w:t>Защита творческих работ</w:t>
            </w:r>
          </w:p>
          <w:p w:rsidR="003C1220" w:rsidRDefault="0064146D">
            <w:pPr>
              <w:spacing w:after="0" w:line="240" w:lineRule="auto"/>
              <w:jc w:val="both"/>
              <w:rPr>
                <w:rFonts w:ascii="Times New Roman" w:hAnsi="Times New Roman"/>
              </w:rPr>
            </w:pPr>
            <w:r w:rsidRPr="001C7BF8">
              <w:rPr>
                <w:rFonts w:ascii="Times New Roman" w:hAnsi="Times New Roman"/>
              </w:rPr>
              <w:t xml:space="preserve">Защита индивидуальных </w:t>
            </w:r>
            <w:r w:rsidRPr="001C7BF8">
              <w:rPr>
                <w:rFonts w:ascii="Times New Roman" w:hAnsi="Times New Roman"/>
              </w:rPr>
              <w:lastRenderedPageBreak/>
              <w:t>проектов</w:t>
            </w:r>
          </w:p>
        </w:tc>
      </w:tr>
      <w:tr w:rsidR="003C1220" w:rsidTr="0064146D">
        <w:trPr>
          <w:trHeight w:val="20"/>
        </w:trPr>
        <w:tc>
          <w:tcPr>
            <w:tcW w:w="3261"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ind w:left="57" w:right="57"/>
              <w:jc w:val="both"/>
              <w:rPr>
                <w:rFonts w:ascii="Times New Roman" w:hAnsi="Times New Roman"/>
              </w:rPr>
            </w:pPr>
            <w:r w:rsidRPr="00996547">
              <w:rPr>
                <w:rFonts w:ascii="Times New Roman" w:hAnsi="Times New Roman"/>
              </w:rPr>
              <w:lastRenderedPageBreak/>
              <w:t xml:space="preserve">ОК 07. Содействовать сохранению окружающей среды, ресурсосбережению, применять знания </w:t>
            </w:r>
            <w:r>
              <w:rPr>
                <w:rFonts w:ascii="Times New Roman" w:hAnsi="Times New Roman"/>
              </w:rPr>
              <w:br/>
            </w:r>
            <w:r w:rsidRPr="00996547">
              <w:rPr>
                <w:rFonts w:ascii="Times New Roman" w:hAnsi="Times New Roman"/>
              </w:rPr>
              <w:t xml:space="preserve">об изменении климата, принципы бережливого производства, эффективно действовать </w:t>
            </w:r>
          </w:p>
          <w:p w:rsidR="003C1220" w:rsidRDefault="0064146D">
            <w:pPr>
              <w:spacing w:after="0" w:line="240" w:lineRule="auto"/>
              <w:ind w:left="57" w:right="57"/>
              <w:jc w:val="both"/>
              <w:rPr>
                <w:rFonts w:ascii="Times New Roman" w:hAnsi="Times New Roman"/>
              </w:rPr>
            </w:pPr>
            <w:r w:rsidRPr="00996547">
              <w:rPr>
                <w:rFonts w:ascii="Times New Roman" w:hAnsi="Times New Roman"/>
              </w:rPr>
              <w:t>в чрезвычайных ситуациях</w:t>
            </w:r>
          </w:p>
        </w:tc>
        <w:tc>
          <w:tcPr>
            <w:tcW w:w="2693" w:type="dxa"/>
            <w:tcBorders>
              <w:top w:val="single" w:sz="4" w:space="0" w:color="auto"/>
              <w:left w:val="single" w:sz="4" w:space="0" w:color="auto"/>
              <w:bottom w:val="single" w:sz="4" w:space="0" w:color="auto"/>
              <w:right w:val="single" w:sz="4" w:space="0" w:color="auto"/>
            </w:tcBorders>
          </w:tcPr>
          <w:p w:rsidR="003C1220" w:rsidRDefault="0064146D">
            <w:pPr>
              <w:spacing w:after="0"/>
              <w:contextualSpacing/>
              <w:jc w:val="both"/>
              <w:rPr>
                <w:rFonts w:ascii="Times New Roman" w:hAnsi="Times New Roman"/>
              </w:rPr>
            </w:pPr>
            <w:r w:rsidRPr="00602A94">
              <w:rPr>
                <w:rFonts w:ascii="Times New Roman" w:hAnsi="Times New Roman"/>
              </w:rPr>
              <w:t>Тем</w:t>
            </w:r>
            <w:r>
              <w:rPr>
                <w:rFonts w:ascii="Times New Roman" w:hAnsi="Times New Roman"/>
              </w:rPr>
              <w:t>ы</w:t>
            </w:r>
            <w:r w:rsidRPr="00602A94">
              <w:rPr>
                <w:rFonts w:ascii="Times New Roman" w:hAnsi="Times New Roman"/>
              </w:rPr>
              <w:t xml:space="preserve"> </w:t>
            </w:r>
            <w:r>
              <w:rPr>
                <w:rFonts w:ascii="Times New Roman" w:hAnsi="Times New Roman"/>
              </w:rPr>
              <w:t>8.1, 9.1-9.3, П-о/с</w:t>
            </w:r>
            <w:r w:rsidRPr="00602A94">
              <w:rPr>
                <w:rFonts w:ascii="Times New Roman" w:hAnsi="Times New Roman"/>
              </w:rPr>
              <w:t>, 1</w:t>
            </w:r>
            <w:r>
              <w:rPr>
                <w:rFonts w:ascii="Times New Roman" w:hAnsi="Times New Roman"/>
              </w:rPr>
              <w:t>0</w:t>
            </w:r>
            <w:r w:rsidRPr="00602A94">
              <w:rPr>
                <w:rFonts w:ascii="Times New Roman" w:hAnsi="Times New Roman"/>
              </w:rPr>
              <w:t>.</w:t>
            </w:r>
            <w:r>
              <w:rPr>
                <w:rFonts w:ascii="Times New Roman" w:hAnsi="Times New Roman"/>
              </w:rPr>
              <w:t xml:space="preserve">1-10.2П-о/с, 11.1П-о/с, </w:t>
            </w:r>
            <w:r w:rsidRPr="00566F4F">
              <w:rPr>
                <w:rFonts w:ascii="Times New Roman" w:hAnsi="Times New Roman"/>
              </w:rPr>
              <w:t>1</w:t>
            </w:r>
            <w:r>
              <w:rPr>
                <w:rFonts w:ascii="Times New Roman" w:hAnsi="Times New Roman"/>
              </w:rPr>
              <w:t>2</w:t>
            </w:r>
            <w:r w:rsidRPr="00566F4F">
              <w:rPr>
                <w:rFonts w:ascii="Times New Roman" w:hAnsi="Times New Roman"/>
              </w:rPr>
              <w:t>.1П-о/с</w:t>
            </w:r>
          </w:p>
          <w:p w:rsidR="003C1220" w:rsidRDefault="003C1220">
            <w:pPr>
              <w:spacing w:after="0"/>
              <w:contextualSpacing/>
              <w:jc w:val="both"/>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3C1220" w:rsidRDefault="0064146D">
            <w:pPr>
              <w:spacing w:after="0" w:line="240" w:lineRule="auto"/>
              <w:rPr>
                <w:rFonts w:ascii="Times New Roman" w:hAnsi="Times New Roman"/>
              </w:rPr>
            </w:pPr>
            <w:r w:rsidRPr="001C7BF8">
              <w:rPr>
                <w:rFonts w:ascii="Times New Roman" w:hAnsi="Times New Roman"/>
              </w:rPr>
              <w:t>Обсуждение по вопросам лекции</w:t>
            </w:r>
          </w:p>
          <w:p w:rsidR="003C1220" w:rsidRDefault="0064146D">
            <w:pPr>
              <w:spacing w:after="0" w:line="240" w:lineRule="auto"/>
              <w:rPr>
                <w:rFonts w:ascii="Times New Roman" w:hAnsi="Times New Roman"/>
              </w:rPr>
            </w:pPr>
            <w:r w:rsidRPr="001C7BF8">
              <w:rPr>
                <w:rFonts w:ascii="Times New Roman" w:hAnsi="Times New Roman"/>
              </w:rPr>
              <w:t>Разработка глоссария</w:t>
            </w:r>
          </w:p>
          <w:p w:rsidR="003C1220" w:rsidRDefault="0064146D">
            <w:pPr>
              <w:spacing w:after="0" w:line="240" w:lineRule="auto"/>
              <w:jc w:val="both"/>
              <w:rPr>
                <w:rFonts w:ascii="Times New Roman" w:hAnsi="Times New Roman"/>
              </w:rPr>
            </w:pPr>
            <w:r w:rsidRPr="001C7BF8">
              <w:rPr>
                <w:rFonts w:ascii="Times New Roman" w:hAnsi="Times New Roman"/>
              </w:rPr>
              <w:t>Заполнение сравнительных таблиц</w:t>
            </w:r>
          </w:p>
          <w:p w:rsidR="003C1220" w:rsidRDefault="0064146D">
            <w:pPr>
              <w:spacing w:after="0" w:line="240" w:lineRule="auto"/>
              <w:jc w:val="both"/>
              <w:rPr>
                <w:rFonts w:ascii="Times New Roman" w:hAnsi="Times New Roman"/>
              </w:rPr>
            </w:pPr>
            <w:r w:rsidRPr="001C7BF8">
              <w:rPr>
                <w:rFonts w:ascii="Times New Roman" w:hAnsi="Times New Roman"/>
              </w:rPr>
              <w:t>Тестирование</w:t>
            </w:r>
          </w:p>
          <w:p w:rsidR="003C1220" w:rsidRDefault="0064146D">
            <w:pPr>
              <w:spacing w:after="0" w:line="240" w:lineRule="auto"/>
              <w:jc w:val="both"/>
              <w:rPr>
                <w:rFonts w:ascii="Times New Roman" w:hAnsi="Times New Roman"/>
              </w:rPr>
            </w:pPr>
            <w:r w:rsidRPr="001C7BF8">
              <w:rPr>
                <w:rFonts w:ascii="Times New Roman" w:hAnsi="Times New Roman"/>
              </w:rPr>
              <w:t>Устный опрос</w:t>
            </w:r>
          </w:p>
          <w:p w:rsidR="003C1220" w:rsidRDefault="0064146D">
            <w:pPr>
              <w:spacing w:after="0" w:line="240" w:lineRule="auto"/>
              <w:jc w:val="both"/>
              <w:rPr>
                <w:rFonts w:ascii="Times New Roman" w:hAnsi="Times New Roman"/>
              </w:rPr>
            </w:pPr>
            <w:r w:rsidRPr="001C7BF8">
              <w:rPr>
                <w:rFonts w:ascii="Times New Roman" w:hAnsi="Times New Roman"/>
              </w:rPr>
              <w:t>Диктант на использование аргументов, биологической терминологии и символики</w:t>
            </w:r>
          </w:p>
          <w:p w:rsidR="003C1220" w:rsidRDefault="0064146D">
            <w:pPr>
              <w:spacing w:after="0" w:line="240" w:lineRule="auto"/>
              <w:jc w:val="both"/>
              <w:rPr>
                <w:rFonts w:ascii="Times New Roman" w:hAnsi="Times New Roman"/>
              </w:rPr>
            </w:pPr>
            <w:r w:rsidRPr="001C7BF8">
              <w:rPr>
                <w:rFonts w:ascii="Times New Roman" w:hAnsi="Times New Roman"/>
              </w:rPr>
              <w:t>Индивидуальная самостоятельная работа</w:t>
            </w:r>
          </w:p>
          <w:p w:rsidR="003C1220" w:rsidRDefault="0064146D">
            <w:pPr>
              <w:spacing w:after="0" w:line="240" w:lineRule="auto"/>
              <w:jc w:val="both"/>
              <w:rPr>
                <w:rFonts w:ascii="Times New Roman" w:hAnsi="Times New Roman"/>
              </w:rPr>
            </w:pPr>
            <w:r w:rsidRPr="001C7BF8">
              <w:rPr>
                <w:rFonts w:ascii="Times New Roman" w:hAnsi="Times New Roman"/>
              </w:rPr>
              <w:t>Представление результатов практических работ</w:t>
            </w:r>
          </w:p>
          <w:p w:rsidR="003C1220" w:rsidRDefault="0064146D">
            <w:pPr>
              <w:spacing w:after="0" w:line="240" w:lineRule="auto"/>
              <w:jc w:val="both"/>
              <w:rPr>
                <w:rFonts w:ascii="Times New Roman" w:hAnsi="Times New Roman"/>
              </w:rPr>
            </w:pPr>
            <w:r>
              <w:rPr>
                <w:rFonts w:ascii="Times New Roman" w:hAnsi="Times New Roman"/>
              </w:rPr>
              <w:t>Контрольные работы</w:t>
            </w:r>
          </w:p>
          <w:p w:rsidR="003C1220" w:rsidRDefault="0064146D">
            <w:pPr>
              <w:spacing w:after="0" w:line="240" w:lineRule="auto"/>
              <w:jc w:val="both"/>
              <w:rPr>
                <w:rFonts w:ascii="Times New Roman" w:hAnsi="Times New Roman"/>
              </w:rPr>
            </w:pPr>
            <w:r w:rsidRPr="001C7BF8">
              <w:rPr>
                <w:rFonts w:ascii="Times New Roman" w:hAnsi="Times New Roman"/>
              </w:rPr>
              <w:t>Защита творческих работ</w:t>
            </w:r>
          </w:p>
          <w:p w:rsidR="003C1220" w:rsidRDefault="0064146D">
            <w:pPr>
              <w:spacing w:after="0" w:line="240" w:lineRule="auto"/>
              <w:jc w:val="both"/>
              <w:rPr>
                <w:rFonts w:ascii="Times New Roman" w:hAnsi="Times New Roman"/>
              </w:rPr>
            </w:pPr>
            <w:r w:rsidRPr="001C7BF8">
              <w:rPr>
                <w:rFonts w:ascii="Times New Roman" w:hAnsi="Times New Roman"/>
              </w:rPr>
              <w:t>Защита индивидуальных проектов</w:t>
            </w:r>
          </w:p>
          <w:p w:rsidR="003C1220" w:rsidRDefault="0064146D">
            <w:pPr>
              <w:spacing w:after="0" w:line="240" w:lineRule="auto"/>
              <w:ind w:hanging="2"/>
              <w:rPr>
                <w:rFonts w:ascii="Times New Roman" w:hAnsi="Times New Roman"/>
              </w:rPr>
            </w:pPr>
            <w:r w:rsidRPr="001C7BF8">
              <w:rPr>
                <w:rFonts w:ascii="Times New Roman" w:hAnsi="Times New Roman"/>
              </w:rPr>
              <w:t>Выполнение заданий промежуточной аттестации</w:t>
            </w:r>
          </w:p>
        </w:tc>
      </w:tr>
      <w:tr w:rsidR="003C1220" w:rsidTr="0064146D">
        <w:trPr>
          <w:trHeight w:val="20"/>
        </w:trPr>
        <w:tc>
          <w:tcPr>
            <w:tcW w:w="3261" w:type="dxa"/>
            <w:shd w:val="clear" w:color="auto" w:fill="auto"/>
          </w:tcPr>
          <w:p w:rsidR="003C1220" w:rsidRDefault="0064146D">
            <w:pPr>
              <w:tabs>
                <w:tab w:val="left" w:pos="-284"/>
                <w:tab w:val="left" w:pos="1701"/>
              </w:tabs>
              <w:spacing w:after="0"/>
              <w:jc w:val="both"/>
              <w:rPr>
                <w:rFonts w:ascii="Times New Roman" w:eastAsia="OfficinaSansBookC" w:hAnsi="Times New Roman"/>
              </w:rPr>
            </w:pPr>
            <w:r w:rsidRPr="00B72173">
              <w:rPr>
                <w:rFonts w:ascii="Times New Roman" w:eastAsia="OfficinaSansBookC" w:hAnsi="Times New Roman"/>
              </w:rPr>
              <w:t>ПК 1.1. Проектировать информационные ресурсы.</w:t>
            </w:r>
          </w:p>
          <w:p w:rsidR="003C1220" w:rsidRDefault="0064146D">
            <w:pPr>
              <w:tabs>
                <w:tab w:val="left" w:pos="-284"/>
                <w:tab w:val="left" w:pos="1701"/>
              </w:tabs>
              <w:spacing w:after="0"/>
              <w:jc w:val="both"/>
              <w:rPr>
                <w:rFonts w:ascii="Times New Roman" w:hAnsi="Times New Roman"/>
                <w:highlight w:val="yellow"/>
              </w:rPr>
            </w:pPr>
            <w:r w:rsidRPr="00B72173">
              <w:rPr>
                <w:rFonts w:ascii="Times New Roman" w:eastAsia="OfficinaSansBookC" w:hAnsi="Times New Roman"/>
              </w:rPr>
              <w:t>ПК 1.2. Разрабатывать интерфейсы пользователя</w:t>
            </w:r>
            <w:r>
              <w:rPr>
                <w:rFonts w:ascii="Times New Roman" w:eastAsia="OfficinaSansBookC" w:hAnsi="Times New Roman"/>
              </w:rPr>
              <w:t>.</w:t>
            </w:r>
          </w:p>
        </w:tc>
        <w:tc>
          <w:tcPr>
            <w:tcW w:w="2693" w:type="dxa"/>
            <w:shd w:val="clear" w:color="auto" w:fill="auto"/>
          </w:tcPr>
          <w:p w:rsidR="003C1220" w:rsidRDefault="0064146D">
            <w:pPr>
              <w:spacing w:before="100" w:beforeAutospacing="1" w:after="0"/>
              <w:contextualSpacing/>
              <w:jc w:val="both"/>
              <w:rPr>
                <w:rFonts w:ascii="Times New Roman" w:hAnsi="Times New Roman"/>
              </w:rPr>
            </w:pPr>
            <w:r>
              <w:rPr>
                <w:rFonts w:ascii="Times New Roman" w:eastAsia="Calibri" w:hAnsi="Times New Roman" w:cs="Calibri"/>
              </w:rPr>
              <w:t xml:space="preserve">9.2, 9.3, 11.1, 12.1 </w:t>
            </w:r>
            <w:r w:rsidRPr="00B0018F">
              <w:rPr>
                <w:rFonts w:ascii="Times New Roman" w:eastAsia="Calibri" w:hAnsi="Times New Roman" w:cs="Calibri"/>
              </w:rPr>
              <w:t>П-о/с</w:t>
            </w:r>
          </w:p>
        </w:tc>
        <w:tc>
          <w:tcPr>
            <w:tcW w:w="3402" w:type="dxa"/>
            <w:shd w:val="clear" w:color="auto" w:fill="auto"/>
          </w:tcPr>
          <w:p w:rsidR="003C1220" w:rsidRDefault="0064146D">
            <w:pPr>
              <w:spacing w:after="0"/>
              <w:contextualSpacing/>
              <w:jc w:val="both"/>
              <w:rPr>
                <w:rFonts w:ascii="Times New Roman" w:hAnsi="Times New Roman"/>
              </w:rPr>
            </w:pPr>
            <w:r w:rsidRPr="00B0018F">
              <w:rPr>
                <w:rFonts w:ascii="Times New Roman" w:hAnsi="Times New Roman"/>
              </w:rPr>
              <w:t>Обсуждение по вопросам лекции</w:t>
            </w:r>
          </w:p>
          <w:p w:rsidR="003C1220" w:rsidRDefault="0064146D">
            <w:pPr>
              <w:spacing w:after="0"/>
              <w:contextualSpacing/>
              <w:jc w:val="both"/>
              <w:rPr>
                <w:rFonts w:ascii="Times New Roman" w:hAnsi="Times New Roman"/>
              </w:rPr>
            </w:pPr>
            <w:r w:rsidRPr="00B0018F">
              <w:rPr>
                <w:rFonts w:ascii="Times New Roman" w:hAnsi="Times New Roman"/>
              </w:rPr>
              <w:t>Представление результатов практических работ</w:t>
            </w:r>
          </w:p>
          <w:p w:rsidR="003C1220" w:rsidRDefault="0064146D">
            <w:pPr>
              <w:spacing w:after="0" w:line="240" w:lineRule="auto"/>
              <w:jc w:val="both"/>
              <w:rPr>
                <w:rFonts w:ascii="Times New Roman" w:hAnsi="Times New Roman"/>
              </w:rPr>
            </w:pPr>
            <w:r w:rsidRPr="001C7BF8">
              <w:rPr>
                <w:rFonts w:ascii="Times New Roman" w:hAnsi="Times New Roman"/>
              </w:rPr>
              <w:t>Защита творческих работ</w:t>
            </w:r>
          </w:p>
          <w:p w:rsidR="003C1220" w:rsidRDefault="0064146D">
            <w:pPr>
              <w:spacing w:after="0" w:line="240" w:lineRule="auto"/>
              <w:jc w:val="both"/>
              <w:rPr>
                <w:rFonts w:ascii="Times New Roman" w:hAnsi="Times New Roman"/>
              </w:rPr>
            </w:pPr>
            <w:r w:rsidRPr="001C7BF8">
              <w:rPr>
                <w:rFonts w:ascii="Times New Roman" w:hAnsi="Times New Roman"/>
              </w:rPr>
              <w:t>Защита индивидуальных проектов</w:t>
            </w:r>
          </w:p>
          <w:p w:rsidR="003C1220" w:rsidRDefault="0064146D">
            <w:pPr>
              <w:spacing w:before="100" w:beforeAutospacing="1" w:after="0"/>
              <w:contextualSpacing/>
              <w:jc w:val="both"/>
              <w:rPr>
                <w:rFonts w:ascii="Times New Roman" w:hAnsi="Times New Roman"/>
              </w:rPr>
            </w:pPr>
            <w:r w:rsidRPr="001C7BF8">
              <w:rPr>
                <w:rFonts w:ascii="Times New Roman" w:hAnsi="Times New Roman"/>
              </w:rPr>
              <w:t>Выполнение заданий промежуточной аттестации</w:t>
            </w:r>
          </w:p>
        </w:tc>
      </w:tr>
    </w:tbl>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472B9" w:rsidRDefault="003472B9">
      <w:pPr>
        <w:spacing w:before="100" w:beforeAutospacing="1" w:after="100" w:afterAutospacing="1" w:line="240" w:lineRule="auto"/>
        <w:ind w:left="851"/>
        <w:contextualSpacing/>
        <w:jc w:val="center"/>
        <w:rPr>
          <w:rFonts w:ascii="Times New Roman" w:hAnsi="Times New Roman"/>
          <w:b/>
          <w:sz w:val="28"/>
          <w:szCs w:val="28"/>
        </w:rPr>
      </w:pPr>
    </w:p>
    <w:p w:rsidR="003472B9" w:rsidRDefault="003472B9">
      <w:pPr>
        <w:spacing w:before="100" w:beforeAutospacing="1" w:after="100" w:afterAutospacing="1" w:line="240" w:lineRule="auto"/>
        <w:ind w:left="851"/>
        <w:contextualSpacing/>
        <w:jc w:val="center"/>
        <w:rPr>
          <w:rFonts w:ascii="Times New Roman" w:hAnsi="Times New Roman"/>
          <w:b/>
          <w:sz w:val="28"/>
          <w:szCs w:val="28"/>
        </w:rPr>
      </w:pPr>
    </w:p>
    <w:p w:rsidR="003472B9" w:rsidRDefault="003472B9">
      <w:pPr>
        <w:spacing w:before="100" w:beforeAutospacing="1" w:after="100" w:afterAutospacing="1" w:line="240" w:lineRule="auto"/>
        <w:ind w:left="851"/>
        <w:contextualSpacing/>
        <w:jc w:val="center"/>
        <w:rPr>
          <w:rFonts w:ascii="Times New Roman" w:hAnsi="Times New Roman"/>
          <w:b/>
          <w:sz w:val="28"/>
          <w:szCs w:val="28"/>
        </w:rPr>
      </w:pPr>
    </w:p>
    <w:p w:rsidR="003472B9" w:rsidRDefault="003472B9">
      <w:pPr>
        <w:spacing w:before="100" w:beforeAutospacing="1" w:after="100" w:afterAutospacing="1" w:line="240" w:lineRule="auto"/>
        <w:ind w:left="851"/>
        <w:contextualSpacing/>
        <w:jc w:val="center"/>
        <w:rPr>
          <w:rFonts w:ascii="Times New Roman" w:hAnsi="Times New Roman"/>
          <w:b/>
          <w:sz w:val="28"/>
          <w:szCs w:val="28"/>
        </w:rPr>
      </w:pPr>
    </w:p>
    <w:p w:rsidR="003472B9" w:rsidRDefault="003472B9">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p w:rsidR="003C1220" w:rsidRDefault="0064146D">
      <w:pPr>
        <w:spacing w:before="100" w:beforeAutospacing="1" w:after="100" w:afterAutospacing="1" w:line="240" w:lineRule="auto"/>
        <w:ind w:left="851"/>
        <w:contextualSpacing/>
        <w:jc w:val="center"/>
        <w:rPr>
          <w:rFonts w:ascii="Times New Roman" w:hAnsi="Times New Roman"/>
          <w:b/>
          <w:sz w:val="28"/>
          <w:szCs w:val="28"/>
        </w:rPr>
      </w:pPr>
      <w:r w:rsidRPr="004C4A75">
        <w:rPr>
          <w:rFonts w:ascii="Times New Roman" w:hAnsi="Times New Roman"/>
          <w:b/>
          <w:sz w:val="28"/>
          <w:szCs w:val="28"/>
        </w:rPr>
        <w:lastRenderedPageBreak/>
        <w:t>ЛИСТ ИЗМЕНЕНИЙ И ДОПОЛНЕНИЙ, ВНЕСЕННЫХ В РАБОЧУЮ ПРОГРАММУ</w:t>
      </w:r>
    </w:p>
    <w:p w:rsidR="003C1220" w:rsidRDefault="003C1220">
      <w:pPr>
        <w:spacing w:before="100" w:beforeAutospacing="1" w:after="100" w:afterAutospacing="1" w:line="240" w:lineRule="auto"/>
        <w:ind w:left="851"/>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Было</w:t>
            </w:r>
          </w:p>
          <w:p w:rsidR="003C1220" w:rsidRDefault="003C1220">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 xml:space="preserve">Основание: </w:t>
            </w:r>
          </w:p>
          <w:p w:rsidR="003C1220" w:rsidRDefault="0064146D">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ind w:left="-284"/>
        <w:jc w:val="center"/>
        <w:rPr>
          <w:rFonts w:ascii="Times New Roman" w:hAnsi="Times New Roman"/>
          <w:b/>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472B9" w:rsidRDefault="003472B9">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rPr>
      </w:pPr>
    </w:p>
    <w:p w:rsidR="003C1220" w:rsidRDefault="003C1220">
      <w:pPr>
        <w:tabs>
          <w:tab w:val="left" w:pos="-284"/>
        </w:tabs>
        <w:rPr>
          <w:rFonts w:ascii="Times New Roman" w:hAnsi="Times New Roman"/>
          <w:b/>
        </w:rPr>
        <w:sectPr w:rsidR="003C1220" w:rsidSect="0064146D">
          <w:pgSz w:w="11906" w:h="16838" w:code="9"/>
          <w:pgMar w:top="1134" w:right="851" w:bottom="1134" w:left="1701" w:header="709" w:footer="709" w:gutter="0"/>
          <w:cols w:space="720"/>
        </w:sectPr>
      </w:pP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lastRenderedPageBreak/>
        <w:t xml:space="preserve">ГОСУДАрСТВЕННОе БЮДЖЕТНОЕ ПРОФЕССИОНАЛЬНОЕ образовательное УЧРЕЖДЕНИЕ ИРКУТСКОЙ ОБЛАСТИ «ЧЕРЕМХОВСКИЙ ГОРНОТЕХНИЧЕСКИЙ КОЛЛЕДЖ </w:t>
      </w:r>
    </w:p>
    <w:p w:rsidR="003C1220" w:rsidRDefault="0064146D">
      <w:pPr>
        <w:spacing w:after="0"/>
        <w:jc w:val="center"/>
        <w:rPr>
          <w:rFonts w:ascii="Times New Roman" w:hAnsi="Times New Roman"/>
          <w:b/>
          <w:caps/>
          <w:sz w:val="28"/>
          <w:szCs w:val="28"/>
        </w:rPr>
      </w:pPr>
      <w:r w:rsidRPr="0080636E">
        <w:rPr>
          <w:rFonts w:ascii="Times New Roman" w:hAnsi="Times New Roman"/>
          <w:b/>
          <w:caps/>
          <w:sz w:val="28"/>
          <w:szCs w:val="28"/>
        </w:rPr>
        <w:t>ИМ. М.И. ШАДОВА»</w:t>
      </w:r>
    </w:p>
    <w:p w:rsidR="003C1220" w:rsidRDefault="003C1220">
      <w:pPr>
        <w:spacing w:line="240" w:lineRule="auto"/>
        <w:jc w:val="center"/>
        <w:rPr>
          <w:rFonts w:ascii="Times New Roman" w:hAnsi="Times New Roman"/>
          <w:b/>
          <w:caps/>
          <w:sz w:val="28"/>
          <w:szCs w:val="28"/>
        </w:rPr>
      </w:pPr>
    </w:p>
    <w:p w:rsidR="003C1220" w:rsidRDefault="003C1220">
      <w:pPr>
        <w:spacing w:line="240" w:lineRule="auto"/>
        <w:jc w:val="center"/>
        <w:rPr>
          <w:rFonts w:ascii="Times New Roman" w:hAnsi="Times New Roman"/>
          <w:b/>
          <w:caps/>
          <w:sz w:val="28"/>
          <w:szCs w:val="28"/>
        </w:rPr>
      </w:pPr>
    </w:p>
    <w:tbl>
      <w:tblPr>
        <w:tblW w:w="9345" w:type="dxa"/>
        <w:tblLook w:val="01E0" w:firstRow="1" w:lastRow="1" w:firstColumn="1" w:lastColumn="1" w:noHBand="0" w:noVBand="0"/>
      </w:tblPr>
      <w:tblGrid>
        <w:gridCol w:w="5495"/>
        <w:gridCol w:w="3850"/>
      </w:tblGrid>
      <w:tr w:rsidR="003C1220" w:rsidTr="0064146D">
        <w:tc>
          <w:tcPr>
            <w:tcW w:w="5495" w:type="dxa"/>
          </w:tcPr>
          <w:p w:rsidR="003C1220" w:rsidRDefault="003C1220">
            <w:pPr>
              <w:spacing w:line="256" w:lineRule="auto"/>
              <w:rPr>
                <w:rFonts w:ascii="Times New Roman" w:hAnsi="Times New Roman"/>
                <w:b/>
                <w:sz w:val="28"/>
                <w:szCs w:val="28"/>
              </w:rPr>
            </w:pPr>
          </w:p>
        </w:tc>
        <w:tc>
          <w:tcPr>
            <w:tcW w:w="3850" w:type="dxa"/>
          </w:tcPr>
          <w:p w:rsidR="003C1220" w:rsidRDefault="0064146D">
            <w:pPr>
              <w:spacing w:after="0" w:line="240" w:lineRule="auto"/>
              <w:jc w:val="right"/>
              <w:rPr>
                <w:rFonts w:ascii="Times New Roman" w:hAnsi="Times New Roman"/>
                <w:sz w:val="28"/>
              </w:rPr>
            </w:pPr>
            <w:r>
              <w:rPr>
                <w:rFonts w:ascii="Times New Roman" w:hAnsi="Times New Roman"/>
                <w:b/>
                <w:sz w:val="28"/>
              </w:rPr>
              <w:t xml:space="preserve">                    Утверждаю:</w:t>
            </w:r>
            <w:r>
              <w:rPr>
                <w:rFonts w:ascii="Times New Roman" w:hAnsi="Times New Roman"/>
                <w:sz w:val="28"/>
              </w:rPr>
              <w:t xml:space="preserve"> Директор ГБПОУ «ЧГТК им. М.И. Щадова»</w:t>
            </w:r>
          </w:p>
          <w:p w:rsidR="003C1220" w:rsidRDefault="0064146D">
            <w:pPr>
              <w:spacing w:after="0" w:line="240" w:lineRule="auto"/>
              <w:jc w:val="right"/>
              <w:rPr>
                <w:rFonts w:ascii="Times New Roman" w:hAnsi="Times New Roman"/>
                <w:sz w:val="28"/>
              </w:rPr>
            </w:pPr>
            <w:r>
              <w:rPr>
                <w:rFonts w:ascii="Times New Roman" w:hAnsi="Times New Roman"/>
                <w:sz w:val="28"/>
              </w:rPr>
              <w:t xml:space="preserve">      С.Н. Сычев</w:t>
            </w:r>
          </w:p>
          <w:p w:rsidR="003C1220" w:rsidRDefault="0064146D">
            <w:pPr>
              <w:spacing w:after="0" w:line="240" w:lineRule="auto"/>
              <w:jc w:val="right"/>
              <w:rPr>
                <w:rFonts w:ascii="Times New Roman" w:hAnsi="Times New Roman"/>
                <w:b/>
                <w:sz w:val="28"/>
              </w:rPr>
            </w:pPr>
            <w:r>
              <w:rPr>
                <w:rFonts w:ascii="Times New Roman" w:hAnsi="Times New Roman"/>
                <w:sz w:val="28"/>
              </w:rPr>
              <w:t xml:space="preserve">                 «26» ноября 2025 г.</w:t>
            </w:r>
          </w:p>
        </w:tc>
      </w:tr>
    </w:tbl>
    <w:p w:rsidR="003C1220" w:rsidRDefault="003C1220">
      <w:pPr>
        <w:spacing w:line="240" w:lineRule="auto"/>
        <w:jc w:val="center"/>
        <w:rPr>
          <w:rFonts w:ascii="Times New Roman" w:hAnsi="Times New Roman"/>
          <w:b/>
          <w:caps/>
          <w:sz w:val="28"/>
          <w:szCs w:val="28"/>
        </w:rPr>
      </w:pPr>
    </w:p>
    <w:p w:rsidR="003C1220" w:rsidRDefault="003C1220">
      <w:pPr>
        <w:tabs>
          <w:tab w:val="left" w:pos="-284"/>
        </w:tabs>
        <w:spacing w:before="240" w:after="0" w:line="240" w:lineRule="auto"/>
        <w:ind w:left="-284"/>
        <w:jc w:val="center"/>
        <w:rPr>
          <w:rFonts w:ascii="Times New Roman" w:hAnsi="Times New Roman"/>
          <w:b/>
          <w:sz w:val="28"/>
          <w:szCs w:val="28"/>
        </w:rPr>
      </w:pPr>
    </w:p>
    <w:p w:rsidR="003C1220" w:rsidRDefault="0064146D">
      <w:pPr>
        <w:tabs>
          <w:tab w:val="left" w:pos="-284"/>
        </w:tabs>
        <w:spacing w:before="240" w:after="0" w:line="360" w:lineRule="auto"/>
        <w:ind w:left="-284"/>
        <w:jc w:val="center"/>
        <w:rPr>
          <w:rFonts w:ascii="Times New Roman" w:hAnsi="Times New Roman"/>
          <w:sz w:val="28"/>
          <w:szCs w:val="28"/>
        </w:rPr>
      </w:pPr>
      <w:r>
        <w:rPr>
          <w:rFonts w:ascii="Times New Roman" w:hAnsi="Times New Roman"/>
          <w:b/>
          <w:sz w:val="28"/>
          <w:szCs w:val="28"/>
        </w:rPr>
        <w:t>РАБОЧАЯ ПРОГРАММА УЧЕБНОЙ ДИСЦИПЛИНЫ</w:t>
      </w:r>
    </w:p>
    <w:p w:rsidR="003C1220" w:rsidRDefault="0064146D">
      <w:pPr>
        <w:tabs>
          <w:tab w:val="left" w:pos="-284"/>
        </w:tabs>
        <w:spacing w:before="240" w:after="0" w:line="360" w:lineRule="auto"/>
        <w:ind w:left="-284"/>
        <w:jc w:val="center"/>
        <w:rPr>
          <w:rFonts w:ascii="Times New Roman" w:hAnsi="Times New Roman"/>
          <w:b/>
          <w:i/>
          <w:sz w:val="28"/>
          <w:szCs w:val="28"/>
        </w:rPr>
      </w:pPr>
      <w:r>
        <w:rPr>
          <w:rFonts w:ascii="Times New Roman" w:hAnsi="Times New Roman"/>
          <w:b/>
          <w:i/>
          <w:sz w:val="28"/>
          <w:szCs w:val="28"/>
        </w:rPr>
        <w:t>ОУД.14 Индивидуальный проект</w:t>
      </w:r>
    </w:p>
    <w:p w:rsidR="003C1220" w:rsidRDefault="0064146D">
      <w:pPr>
        <w:tabs>
          <w:tab w:val="left" w:pos="-284"/>
        </w:tabs>
        <w:spacing w:before="240" w:after="0" w:line="360" w:lineRule="auto"/>
        <w:jc w:val="center"/>
        <w:rPr>
          <w:rFonts w:ascii="Times New Roman" w:hAnsi="Times New Roman"/>
          <w:b/>
          <w:i/>
          <w:iCs/>
          <w:sz w:val="28"/>
          <w:szCs w:val="28"/>
        </w:rPr>
      </w:pPr>
      <w:r w:rsidRPr="00C15328">
        <w:rPr>
          <w:rFonts w:ascii="Times New Roman" w:hAnsi="Times New Roman"/>
          <w:b/>
          <w:i/>
          <w:iCs/>
          <w:sz w:val="28"/>
          <w:szCs w:val="28"/>
        </w:rPr>
        <w:t>общеобразовательного цикла</w:t>
      </w:r>
    </w:p>
    <w:p w:rsidR="003C1220" w:rsidRDefault="0064146D">
      <w:pPr>
        <w:tabs>
          <w:tab w:val="left" w:pos="-284"/>
        </w:tabs>
        <w:spacing w:before="240" w:after="0" w:line="360" w:lineRule="auto"/>
        <w:jc w:val="center"/>
        <w:rPr>
          <w:rFonts w:ascii="Times New Roman" w:hAnsi="Times New Roman"/>
          <w:b/>
          <w:sz w:val="28"/>
          <w:szCs w:val="28"/>
        </w:rPr>
      </w:pPr>
      <w:r>
        <w:rPr>
          <w:rFonts w:ascii="Times New Roman" w:hAnsi="Times New Roman"/>
          <w:b/>
          <w:sz w:val="28"/>
          <w:szCs w:val="28"/>
        </w:rPr>
        <w:t xml:space="preserve">программы подготовки специалистов среднего звена </w:t>
      </w:r>
    </w:p>
    <w:p w:rsidR="003C1220" w:rsidRDefault="0064146D">
      <w:pPr>
        <w:tabs>
          <w:tab w:val="left" w:pos="-284"/>
        </w:tabs>
        <w:spacing w:before="240" w:after="0" w:line="360" w:lineRule="auto"/>
        <w:jc w:val="center"/>
        <w:rPr>
          <w:rFonts w:ascii="Times New Roman" w:hAnsi="Times New Roman"/>
          <w:b/>
          <w:sz w:val="28"/>
          <w:szCs w:val="28"/>
        </w:rPr>
      </w:pPr>
      <w:r>
        <w:rPr>
          <w:rFonts w:ascii="Times New Roman" w:hAnsi="Times New Roman"/>
          <w:b/>
          <w:sz w:val="28"/>
          <w:szCs w:val="28"/>
        </w:rPr>
        <w:t>по специальности</w:t>
      </w:r>
    </w:p>
    <w:p w:rsidR="003C1220" w:rsidRDefault="0064146D">
      <w:pPr>
        <w:tabs>
          <w:tab w:val="left" w:pos="-284"/>
        </w:tabs>
        <w:spacing w:before="240" w:after="0" w:line="360" w:lineRule="auto"/>
        <w:jc w:val="center"/>
        <w:rPr>
          <w:rFonts w:ascii="Times New Roman" w:hAnsi="Times New Roman"/>
          <w:b/>
          <w:i/>
          <w:sz w:val="28"/>
        </w:rPr>
      </w:pPr>
      <w:r w:rsidRPr="0032533F">
        <w:rPr>
          <w:rFonts w:ascii="Times New Roman" w:hAnsi="Times New Roman"/>
          <w:b/>
          <w:i/>
          <w:sz w:val="28"/>
        </w:rPr>
        <w:t>09.02.</w:t>
      </w:r>
      <w:r>
        <w:rPr>
          <w:rFonts w:ascii="Times New Roman" w:hAnsi="Times New Roman"/>
          <w:b/>
          <w:i/>
          <w:sz w:val="28"/>
        </w:rPr>
        <w:t>12</w:t>
      </w:r>
      <w:r w:rsidRPr="0032533F">
        <w:rPr>
          <w:rFonts w:ascii="Times New Roman" w:hAnsi="Times New Roman"/>
          <w:b/>
          <w:i/>
          <w:sz w:val="28"/>
        </w:rPr>
        <w:t xml:space="preserve"> </w:t>
      </w:r>
      <w:r w:rsidRPr="00542141">
        <w:rPr>
          <w:rFonts w:ascii="Times New Roman" w:hAnsi="Times New Roman"/>
          <w:b/>
          <w:i/>
          <w:sz w:val="28"/>
        </w:rPr>
        <w:t xml:space="preserve">Техническая эксплуатация и сопровождение информационных </w:t>
      </w:r>
    </w:p>
    <w:p w:rsidR="003C1220" w:rsidRDefault="0064146D">
      <w:pPr>
        <w:tabs>
          <w:tab w:val="left" w:pos="-284"/>
        </w:tabs>
        <w:spacing w:before="240" w:after="0" w:line="360" w:lineRule="auto"/>
        <w:jc w:val="center"/>
        <w:rPr>
          <w:rFonts w:ascii="Times New Roman" w:hAnsi="Times New Roman"/>
          <w:b/>
          <w:sz w:val="28"/>
          <w:szCs w:val="28"/>
        </w:rPr>
      </w:pPr>
      <w:r w:rsidRPr="00542141">
        <w:rPr>
          <w:rFonts w:ascii="Times New Roman" w:hAnsi="Times New Roman"/>
          <w:b/>
          <w:i/>
          <w:sz w:val="28"/>
        </w:rPr>
        <w:t>систем</w:t>
      </w:r>
    </w:p>
    <w:p w:rsidR="003C1220" w:rsidRDefault="003C1220">
      <w:pPr>
        <w:tabs>
          <w:tab w:val="left" w:pos="-284"/>
        </w:tabs>
        <w:rPr>
          <w:rFonts w:ascii="Times New Roman" w:hAnsi="Times New Roman"/>
          <w:b/>
          <w:sz w:val="28"/>
          <w:szCs w:val="28"/>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472B9" w:rsidRDefault="003472B9">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pPr>
        <w:tabs>
          <w:tab w:val="left" w:pos="-284"/>
        </w:tabs>
        <w:jc w:val="center"/>
        <w:rPr>
          <w:rFonts w:ascii="Times New Roman" w:hAnsi="Times New Roman"/>
          <w:b/>
          <w:sz w:val="28"/>
        </w:rPr>
      </w:pPr>
      <w:r>
        <w:rPr>
          <w:rFonts w:ascii="Times New Roman" w:hAnsi="Times New Roman"/>
          <w:b/>
          <w:sz w:val="28"/>
        </w:rPr>
        <w:t>Черемхово, 202</w:t>
      </w:r>
      <w:r>
        <w:rPr>
          <w:rFonts w:ascii="Times New Roman" w:hAnsi="Times New Roman"/>
          <w:b/>
          <w:sz w:val="28"/>
          <w:lang w:val="en-US"/>
        </w:rPr>
        <w:t>5</w:t>
      </w:r>
    </w:p>
    <w:tbl>
      <w:tblPr>
        <w:tblW w:w="10457" w:type="dxa"/>
        <w:tblInd w:w="-284" w:type="dxa"/>
        <w:tblLook w:val="00A0" w:firstRow="1" w:lastRow="0" w:firstColumn="1" w:lastColumn="0" w:noHBand="0" w:noVBand="0"/>
      </w:tblPr>
      <w:tblGrid>
        <w:gridCol w:w="5354"/>
        <w:gridCol w:w="5103"/>
      </w:tblGrid>
      <w:tr w:rsidR="003C1220" w:rsidTr="0064146D">
        <w:tc>
          <w:tcPr>
            <w:tcW w:w="5354" w:type="dxa"/>
          </w:tcPr>
          <w:p w:rsidR="003C1220" w:rsidRDefault="0064146D">
            <w:pPr>
              <w:tabs>
                <w:tab w:val="left" w:pos="-284"/>
              </w:tabs>
              <w:spacing w:after="0" w:line="240" w:lineRule="auto"/>
              <w:rPr>
                <w:rFonts w:ascii="Times New Roman" w:hAnsi="Times New Roman"/>
                <w:b/>
                <w:sz w:val="28"/>
              </w:rPr>
            </w:pPr>
            <w:r w:rsidRPr="00EC199F">
              <w:rPr>
                <w:rFonts w:ascii="Times New Roman" w:hAnsi="Times New Roman"/>
                <w:b/>
                <w:sz w:val="28"/>
              </w:rPr>
              <w:lastRenderedPageBreak/>
              <w:t>РАССМОТРЕНА</w:t>
            </w:r>
          </w:p>
          <w:p w:rsidR="003C1220" w:rsidRDefault="0064146D">
            <w:pPr>
              <w:spacing w:after="0" w:line="240" w:lineRule="auto"/>
              <w:rPr>
                <w:rFonts w:ascii="Times New Roman" w:hAnsi="Times New Roman"/>
                <w:sz w:val="28"/>
              </w:rPr>
            </w:pPr>
            <w:r w:rsidRPr="00EC199F">
              <w:rPr>
                <w:rFonts w:ascii="Times New Roman" w:hAnsi="Times New Roman"/>
                <w:sz w:val="28"/>
              </w:rPr>
              <w:t>Рассмотрено на</w:t>
            </w:r>
          </w:p>
          <w:p w:rsidR="003C1220" w:rsidRDefault="0064146D">
            <w:pPr>
              <w:spacing w:after="0" w:line="240" w:lineRule="auto"/>
              <w:rPr>
                <w:rFonts w:ascii="Times New Roman" w:hAnsi="Times New Roman"/>
                <w:sz w:val="28"/>
              </w:rPr>
            </w:pPr>
            <w:r w:rsidRPr="00EC199F">
              <w:rPr>
                <w:rFonts w:ascii="Times New Roman" w:hAnsi="Times New Roman"/>
                <w:sz w:val="28"/>
              </w:rPr>
              <w:t xml:space="preserve">заседании ЦК </w:t>
            </w:r>
          </w:p>
          <w:p w:rsidR="003C1220" w:rsidRDefault="0064146D">
            <w:pPr>
              <w:tabs>
                <w:tab w:val="left" w:pos="-284"/>
              </w:tabs>
              <w:spacing w:after="0" w:line="240" w:lineRule="auto"/>
              <w:rPr>
                <w:rFonts w:ascii="Times New Roman" w:hAnsi="Times New Roman"/>
                <w:sz w:val="28"/>
              </w:rPr>
            </w:pPr>
            <w:r w:rsidRPr="00EC199F">
              <w:rPr>
                <w:rFonts w:ascii="Times New Roman" w:hAnsi="Times New Roman"/>
                <w:sz w:val="28"/>
              </w:rPr>
              <w:t>«Горных дисциплин»</w:t>
            </w:r>
          </w:p>
          <w:p w:rsidR="003C1220" w:rsidRDefault="0064146D">
            <w:pPr>
              <w:spacing w:after="0" w:line="240" w:lineRule="auto"/>
              <w:rPr>
                <w:rFonts w:ascii="Times New Roman" w:hAnsi="Times New Roman"/>
                <w:sz w:val="28"/>
              </w:rPr>
            </w:pPr>
            <w:r w:rsidRPr="00EC199F">
              <w:rPr>
                <w:rFonts w:ascii="Times New Roman" w:hAnsi="Times New Roman"/>
                <w:sz w:val="28"/>
              </w:rPr>
              <w:t>Протокол №</w:t>
            </w:r>
            <w:r>
              <w:rPr>
                <w:rFonts w:ascii="Times New Roman" w:hAnsi="Times New Roman"/>
                <w:sz w:val="28"/>
              </w:rPr>
              <w:t xml:space="preserve"> 3</w:t>
            </w:r>
          </w:p>
          <w:p w:rsidR="003C1220" w:rsidRDefault="0064146D">
            <w:pPr>
              <w:spacing w:after="0" w:line="240" w:lineRule="auto"/>
              <w:rPr>
                <w:rFonts w:ascii="Times New Roman" w:hAnsi="Times New Roman"/>
                <w:sz w:val="28"/>
              </w:rPr>
            </w:pPr>
            <w:r w:rsidRPr="00442A7C">
              <w:rPr>
                <w:rFonts w:ascii="Times New Roman" w:hAnsi="Times New Roman"/>
                <w:sz w:val="28"/>
              </w:rPr>
              <w:t>«</w:t>
            </w:r>
            <w:r>
              <w:rPr>
                <w:rFonts w:ascii="Times New Roman" w:hAnsi="Times New Roman"/>
                <w:sz w:val="28"/>
              </w:rPr>
              <w:t>11</w:t>
            </w:r>
            <w:r w:rsidRPr="00442A7C">
              <w:rPr>
                <w:rFonts w:ascii="Times New Roman" w:hAnsi="Times New Roman"/>
                <w:sz w:val="28"/>
              </w:rPr>
              <w:t xml:space="preserve">» </w:t>
            </w:r>
            <w:r>
              <w:rPr>
                <w:rFonts w:ascii="Times New Roman" w:hAnsi="Times New Roman"/>
                <w:sz w:val="28"/>
              </w:rPr>
              <w:t>ноября</w:t>
            </w:r>
            <w:r w:rsidRPr="00442A7C">
              <w:rPr>
                <w:rFonts w:ascii="Times New Roman" w:hAnsi="Times New Roman"/>
                <w:sz w:val="28"/>
              </w:rPr>
              <w:t xml:space="preserve"> 202</w:t>
            </w:r>
            <w:r>
              <w:rPr>
                <w:rFonts w:ascii="Times New Roman" w:hAnsi="Times New Roman"/>
                <w:sz w:val="28"/>
              </w:rPr>
              <w:t>5</w:t>
            </w:r>
            <w:r w:rsidRPr="00442A7C">
              <w:rPr>
                <w:rFonts w:ascii="Times New Roman" w:hAnsi="Times New Roman"/>
                <w:sz w:val="28"/>
              </w:rPr>
              <w:t xml:space="preserve"> г.</w:t>
            </w:r>
          </w:p>
          <w:p w:rsidR="003C1220" w:rsidRDefault="0064146D">
            <w:pPr>
              <w:spacing w:after="0" w:line="240" w:lineRule="auto"/>
              <w:rPr>
                <w:rFonts w:ascii="Times New Roman" w:hAnsi="Times New Roman"/>
                <w:b/>
                <w:sz w:val="28"/>
              </w:rPr>
            </w:pPr>
            <w:r w:rsidRPr="00EC199F">
              <w:rPr>
                <w:rFonts w:ascii="Times New Roman" w:hAnsi="Times New Roman"/>
                <w:sz w:val="28"/>
              </w:rPr>
              <w:t>Председатель: Жук Н.А.</w:t>
            </w:r>
          </w:p>
        </w:tc>
        <w:tc>
          <w:tcPr>
            <w:tcW w:w="5103" w:type="dxa"/>
          </w:tcPr>
          <w:p w:rsidR="003C1220" w:rsidRDefault="0064146D">
            <w:pPr>
              <w:tabs>
                <w:tab w:val="left" w:pos="-284"/>
              </w:tabs>
              <w:spacing w:after="0" w:line="240" w:lineRule="auto"/>
              <w:rPr>
                <w:rFonts w:ascii="Times New Roman" w:hAnsi="Times New Roman"/>
                <w:b/>
                <w:sz w:val="28"/>
              </w:rPr>
            </w:pPr>
            <w:r w:rsidRPr="00EC199F">
              <w:rPr>
                <w:rFonts w:ascii="Times New Roman" w:hAnsi="Times New Roman"/>
                <w:b/>
                <w:sz w:val="28"/>
              </w:rPr>
              <w:t>ОДОБРЕНА</w:t>
            </w:r>
          </w:p>
          <w:p w:rsidR="003C1220" w:rsidRDefault="0064146D">
            <w:pPr>
              <w:tabs>
                <w:tab w:val="left" w:pos="-284"/>
              </w:tabs>
              <w:spacing w:after="0" w:line="240" w:lineRule="auto"/>
              <w:rPr>
                <w:rFonts w:ascii="Times New Roman" w:hAnsi="Times New Roman"/>
                <w:b/>
                <w:sz w:val="28"/>
              </w:rPr>
            </w:pPr>
            <w:r w:rsidRPr="00EC199F">
              <w:rPr>
                <w:rFonts w:ascii="Times New Roman" w:hAnsi="Times New Roman"/>
                <w:sz w:val="28"/>
              </w:rPr>
              <w:t>Методическим советом                               колледжа</w:t>
            </w:r>
          </w:p>
          <w:p w:rsidR="003C1220" w:rsidRDefault="0064146D">
            <w:pPr>
              <w:tabs>
                <w:tab w:val="left" w:pos="-284"/>
              </w:tabs>
              <w:spacing w:after="0" w:line="240" w:lineRule="auto"/>
              <w:rPr>
                <w:rFonts w:ascii="Times New Roman" w:hAnsi="Times New Roman"/>
                <w:b/>
                <w:sz w:val="28"/>
              </w:rPr>
            </w:pPr>
            <w:r w:rsidRPr="00EC199F">
              <w:rPr>
                <w:rFonts w:ascii="Times New Roman" w:hAnsi="Times New Roman"/>
                <w:sz w:val="28"/>
              </w:rPr>
              <w:t>Протокол №</w:t>
            </w:r>
            <w:r>
              <w:rPr>
                <w:rFonts w:ascii="Times New Roman" w:hAnsi="Times New Roman"/>
                <w:sz w:val="28"/>
              </w:rPr>
              <w:t xml:space="preserve"> 2</w:t>
            </w:r>
          </w:p>
          <w:p w:rsidR="003C1220" w:rsidRDefault="0064146D">
            <w:pPr>
              <w:tabs>
                <w:tab w:val="left" w:pos="-284"/>
              </w:tabs>
              <w:spacing w:after="0" w:line="240" w:lineRule="auto"/>
              <w:rPr>
                <w:rFonts w:ascii="Times New Roman" w:hAnsi="Times New Roman"/>
                <w:b/>
                <w:sz w:val="28"/>
              </w:rPr>
            </w:pPr>
            <w:r w:rsidRPr="00EC199F">
              <w:rPr>
                <w:rFonts w:ascii="Times New Roman" w:hAnsi="Times New Roman"/>
                <w:sz w:val="28"/>
              </w:rPr>
              <w:t xml:space="preserve">от </w:t>
            </w:r>
            <w:r>
              <w:rPr>
                <w:rFonts w:ascii="Times New Roman" w:hAnsi="Times New Roman"/>
                <w:sz w:val="28"/>
              </w:rPr>
              <w:t>«12»</w:t>
            </w:r>
            <w:r w:rsidRPr="00EC199F">
              <w:rPr>
                <w:rFonts w:ascii="Times New Roman" w:hAnsi="Times New Roman"/>
                <w:sz w:val="28"/>
              </w:rPr>
              <w:t xml:space="preserve"> </w:t>
            </w:r>
            <w:r>
              <w:rPr>
                <w:rFonts w:ascii="Times New Roman" w:hAnsi="Times New Roman"/>
                <w:sz w:val="28"/>
              </w:rPr>
              <w:t>ноября</w:t>
            </w:r>
            <w:r w:rsidRPr="00EC199F">
              <w:rPr>
                <w:rFonts w:ascii="Times New Roman" w:hAnsi="Times New Roman"/>
                <w:sz w:val="28"/>
              </w:rPr>
              <w:t xml:space="preserve"> 202</w:t>
            </w:r>
            <w:r>
              <w:rPr>
                <w:rFonts w:ascii="Times New Roman" w:hAnsi="Times New Roman"/>
                <w:sz w:val="28"/>
              </w:rPr>
              <w:t>5</w:t>
            </w:r>
            <w:r w:rsidRPr="00EC199F">
              <w:rPr>
                <w:rFonts w:ascii="Times New Roman" w:hAnsi="Times New Roman"/>
                <w:sz w:val="28"/>
              </w:rPr>
              <w:t xml:space="preserve"> года</w:t>
            </w:r>
          </w:p>
          <w:p w:rsidR="003C1220" w:rsidRDefault="0064146D">
            <w:pPr>
              <w:tabs>
                <w:tab w:val="left" w:pos="-284"/>
              </w:tabs>
              <w:spacing w:after="0" w:line="240" w:lineRule="auto"/>
              <w:rPr>
                <w:rFonts w:ascii="Times New Roman" w:hAnsi="Times New Roman"/>
                <w:sz w:val="28"/>
              </w:rPr>
            </w:pPr>
            <w:r w:rsidRPr="00EC199F">
              <w:rPr>
                <w:rFonts w:ascii="Times New Roman" w:hAnsi="Times New Roman"/>
                <w:sz w:val="28"/>
              </w:rPr>
              <w:t xml:space="preserve">Председатель МС: </w:t>
            </w:r>
            <w:r>
              <w:rPr>
                <w:rFonts w:ascii="Times New Roman" w:hAnsi="Times New Roman"/>
                <w:sz w:val="28"/>
              </w:rPr>
              <w:t>Е.А. Литвинцева</w:t>
            </w:r>
          </w:p>
          <w:p w:rsidR="003C1220" w:rsidRDefault="003C1220">
            <w:pPr>
              <w:tabs>
                <w:tab w:val="left" w:pos="-284"/>
              </w:tabs>
              <w:spacing w:after="0" w:line="240" w:lineRule="auto"/>
              <w:jc w:val="right"/>
              <w:rPr>
                <w:rFonts w:ascii="Times New Roman" w:hAnsi="Times New Roman"/>
                <w:sz w:val="28"/>
              </w:rPr>
            </w:pPr>
          </w:p>
          <w:p w:rsidR="003C1220" w:rsidRDefault="003C1220">
            <w:pPr>
              <w:tabs>
                <w:tab w:val="left" w:pos="-284"/>
              </w:tabs>
              <w:spacing w:after="0" w:line="240" w:lineRule="auto"/>
              <w:rPr>
                <w:rFonts w:ascii="Times New Roman" w:hAnsi="Times New Roman"/>
                <w:b/>
                <w:sz w:val="28"/>
              </w:rPr>
            </w:pPr>
          </w:p>
        </w:tc>
      </w:tr>
    </w:tbl>
    <w:p w:rsidR="003C1220" w:rsidRDefault="0064146D">
      <w:pPr>
        <w:tabs>
          <w:tab w:val="left" w:pos="-284"/>
        </w:tabs>
        <w:rPr>
          <w:rFonts w:ascii="Times New Roman" w:hAnsi="Times New Roman"/>
          <w:b/>
          <w:sz w:val="28"/>
        </w:rPr>
      </w:pPr>
      <w:r>
        <w:rPr>
          <w:rFonts w:ascii="Times New Roman" w:hAnsi="Times New Roman"/>
          <w:b/>
          <w:sz w:val="28"/>
        </w:rPr>
        <w:t xml:space="preserve">  </w:t>
      </w:r>
    </w:p>
    <w:p w:rsidR="003C1220" w:rsidRDefault="0064146D">
      <w:pPr>
        <w:spacing w:before="240" w:after="0"/>
        <w:ind w:firstLine="851"/>
        <w:jc w:val="both"/>
        <w:rPr>
          <w:rFonts w:ascii="Times New Roman" w:hAnsi="Times New Roman"/>
          <w:b/>
          <w:sz w:val="28"/>
          <w:szCs w:val="28"/>
        </w:rPr>
      </w:pPr>
      <w:r>
        <w:rPr>
          <w:rFonts w:ascii="Times New Roman" w:hAnsi="Times New Roman"/>
          <w:sz w:val="28"/>
          <w:szCs w:val="28"/>
        </w:rPr>
        <w:t xml:space="preserve">Рабочая программа разработана в соответствии с Методическими рекомендациями по реализации индивидуального проекта в рамках общеобразовательного цикла, реализуемого в среднем профессиональном образовании, ФГОС СПО для профессиональных образовательных организаций, утвержденной на заседании Совета, по оценке содержания и качества примерных рабочих программ и социально-гуманитарного образования. Протокол №14 от 30.11.2022. </w:t>
      </w:r>
    </w:p>
    <w:p w:rsidR="003C1220" w:rsidRDefault="0064146D">
      <w:pPr>
        <w:spacing w:before="240"/>
        <w:ind w:firstLine="851"/>
        <w:jc w:val="both"/>
        <w:rPr>
          <w:rFonts w:ascii="Times New Roman" w:hAnsi="Times New Roman"/>
          <w:b/>
          <w:sz w:val="32"/>
          <w:szCs w:val="28"/>
        </w:rPr>
      </w:pPr>
      <w:r>
        <w:rPr>
          <w:rFonts w:ascii="Times New Roman" w:hAnsi="Times New Roman"/>
          <w:sz w:val="28"/>
          <w:szCs w:val="28"/>
        </w:rPr>
        <w:t xml:space="preserve">Рабочая программа предназначена для специальности среднего профессионального образования: </w:t>
      </w:r>
      <w:r w:rsidRPr="0032533F">
        <w:rPr>
          <w:rFonts w:ascii="Times New Roman" w:hAnsi="Times New Roman"/>
          <w:b/>
          <w:sz w:val="28"/>
        </w:rPr>
        <w:t>09.02.</w:t>
      </w:r>
      <w:r>
        <w:rPr>
          <w:rFonts w:ascii="Times New Roman" w:hAnsi="Times New Roman"/>
          <w:b/>
          <w:sz w:val="28"/>
        </w:rPr>
        <w:t>12</w:t>
      </w:r>
      <w:r w:rsidRPr="0032533F">
        <w:rPr>
          <w:rFonts w:ascii="Times New Roman" w:hAnsi="Times New Roman"/>
          <w:b/>
          <w:sz w:val="28"/>
        </w:rPr>
        <w:t xml:space="preserve"> </w:t>
      </w:r>
      <w:r w:rsidRPr="009C4BB7">
        <w:rPr>
          <w:rFonts w:ascii="Times New Roman" w:hAnsi="Times New Roman"/>
          <w:b/>
          <w:sz w:val="28"/>
        </w:rPr>
        <w:t>Техническая эксплуатация и сопровождение информационных систем</w:t>
      </w:r>
      <w:r>
        <w:rPr>
          <w:rFonts w:ascii="Times New Roman" w:hAnsi="Times New Roman"/>
          <w:b/>
          <w:sz w:val="28"/>
        </w:rPr>
        <w:t>.</w:t>
      </w:r>
    </w:p>
    <w:p w:rsidR="003C1220" w:rsidRDefault="003C1220">
      <w:pPr>
        <w:spacing w:before="200"/>
        <w:ind w:firstLine="851"/>
        <w:jc w:val="both"/>
        <w:rPr>
          <w:rFonts w:ascii="Times New Roman" w:hAnsi="Times New Roman"/>
          <w:b/>
          <w:sz w:val="28"/>
          <w:szCs w:val="28"/>
        </w:rPr>
      </w:pPr>
    </w:p>
    <w:p w:rsidR="003C1220" w:rsidRDefault="003C1220">
      <w:pPr>
        <w:spacing w:before="200"/>
        <w:ind w:firstLine="851"/>
        <w:rPr>
          <w:rFonts w:ascii="Times New Roman" w:hAnsi="Times New Roman"/>
          <w:b/>
          <w:sz w:val="28"/>
          <w:szCs w:val="28"/>
        </w:rPr>
      </w:pPr>
    </w:p>
    <w:p w:rsidR="003C1220" w:rsidRDefault="003C1220">
      <w:pPr>
        <w:spacing w:before="200"/>
        <w:ind w:firstLine="851"/>
        <w:rPr>
          <w:rFonts w:ascii="Times New Roman" w:hAnsi="Times New Roman"/>
          <w:b/>
          <w:sz w:val="28"/>
          <w:szCs w:val="28"/>
        </w:rPr>
      </w:pPr>
    </w:p>
    <w:p w:rsidR="003C1220" w:rsidRDefault="003C1220">
      <w:pPr>
        <w:tabs>
          <w:tab w:val="left" w:pos="-284"/>
        </w:tabs>
        <w:spacing w:before="200"/>
        <w:rPr>
          <w:rFonts w:ascii="Times New Roman" w:hAnsi="Times New Roman"/>
          <w:b/>
          <w:sz w:val="28"/>
          <w:szCs w:val="28"/>
        </w:rPr>
      </w:pPr>
    </w:p>
    <w:p w:rsidR="003C1220" w:rsidRDefault="003C1220">
      <w:pPr>
        <w:tabs>
          <w:tab w:val="left" w:pos="-284"/>
        </w:tabs>
        <w:spacing w:before="200"/>
        <w:rPr>
          <w:rFonts w:ascii="Times New Roman" w:hAnsi="Times New Roman"/>
          <w:b/>
          <w:sz w:val="28"/>
          <w:szCs w:val="28"/>
        </w:rPr>
      </w:pPr>
    </w:p>
    <w:p w:rsidR="003C1220" w:rsidRDefault="003C1220">
      <w:pPr>
        <w:tabs>
          <w:tab w:val="left" w:pos="-284"/>
        </w:tabs>
        <w:spacing w:before="200"/>
        <w:rPr>
          <w:rFonts w:ascii="Times New Roman" w:hAnsi="Times New Roman"/>
          <w:b/>
          <w:sz w:val="28"/>
          <w:szCs w:val="28"/>
        </w:rPr>
      </w:pPr>
    </w:p>
    <w:p w:rsidR="003C1220" w:rsidRDefault="003C1220">
      <w:pPr>
        <w:tabs>
          <w:tab w:val="left" w:pos="-284"/>
        </w:tabs>
        <w:spacing w:before="200"/>
        <w:rPr>
          <w:rFonts w:ascii="Times New Roman" w:hAnsi="Times New Roman"/>
          <w:b/>
          <w:sz w:val="28"/>
          <w:szCs w:val="28"/>
        </w:rPr>
      </w:pPr>
    </w:p>
    <w:p w:rsidR="003C1220" w:rsidRDefault="003C1220">
      <w:pPr>
        <w:tabs>
          <w:tab w:val="left" w:pos="-284"/>
        </w:tabs>
        <w:spacing w:before="200"/>
        <w:rPr>
          <w:rFonts w:ascii="Times New Roman" w:hAnsi="Times New Roman"/>
          <w:b/>
          <w:sz w:val="28"/>
          <w:szCs w:val="28"/>
        </w:rPr>
      </w:pPr>
    </w:p>
    <w:p w:rsidR="003C1220" w:rsidRDefault="003C1220">
      <w:pPr>
        <w:tabs>
          <w:tab w:val="left" w:pos="-284"/>
        </w:tabs>
        <w:spacing w:before="200"/>
        <w:rPr>
          <w:rFonts w:ascii="Times New Roman" w:hAnsi="Times New Roman"/>
          <w:b/>
          <w:sz w:val="28"/>
          <w:szCs w:val="28"/>
        </w:rPr>
      </w:pPr>
    </w:p>
    <w:p w:rsidR="003C1220" w:rsidRDefault="003C1220">
      <w:pPr>
        <w:tabs>
          <w:tab w:val="left" w:pos="-284"/>
        </w:tabs>
        <w:spacing w:before="200"/>
        <w:rPr>
          <w:rFonts w:ascii="Times New Roman" w:hAnsi="Times New Roman"/>
          <w:b/>
          <w:sz w:val="28"/>
          <w:szCs w:val="28"/>
        </w:rPr>
      </w:pPr>
    </w:p>
    <w:p w:rsidR="003C1220" w:rsidRDefault="0064146D">
      <w:pPr>
        <w:tabs>
          <w:tab w:val="left" w:pos="-142"/>
        </w:tabs>
        <w:jc w:val="both"/>
        <w:rPr>
          <w:rFonts w:ascii="Times New Roman" w:hAnsi="Times New Roman"/>
          <w:b/>
          <w:sz w:val="28"/>
          <w:szCs w:val="28"/>
        </w:rPr>
      </w:pPr>
      <w:r>
        <w:rPr>
          <w:rFonts w:ascii="Times New Roman" w:hAnsi="Times New Roman"/>
          <w:b/>
          <w:sz w:val="28"/>
          <w:szCs w:val="28"/>
        </w:rPr>
        <w:t>Разработчик:</w:t>
      </w:r>
    </w:p>
    <w:p w:rsidR="003C1220" w:rsidRDefault="0064146D">
      <w:pPr>
        <w:tabs>
          <w:tab w:val="left" w:pos="-142"/>
        </w:tabs>
        <w:spacing w:line="240" w:lineRule="auto"/>
        <w:jc w:val="both"/>
        <w:rPr>
          <w:rFonts w:ascii="Times New Roman" w:hAnsi="Times New Roman"/>
          <w:sz w:val="28"/>
          <w:szCs w:val="28"/>
        </w:rPr>
      </w:pPr>
      <w:r>
        <w:rPr>
          <w:rFonts w:ascii="Times New Roman" w:hAnsi="Times New Roman"/>
          <w:b/>
          <w:sz w:val="28"/>
          <w:szCs w:val="28"/>
        </w:rPr>
        <w:t>Паншина Т.А.</w:t>
      </w:r>
      <w:r>
        <w:rPr>
          <w:rFonts w:ascii="Times New Roman" w:hAnsi="Times New Roman"/>
          <w:sz w:val="28"/>
          <w:szCs w:val="28"/>
        </w:rPr>
        <w:t>: – преподаватель ГБПОУ «ЧГТК им. М.И. Щадова».</w:t>
      </w:r>
    </w:p>
    <w:p w:rsidR="003C1220" w:rsidRDefault="0064146D">
      <w:pPr>
        <w:tabs>
          <w:tab w:val="left" w:pos="-284"/>
        </w:tabs>
        <w:jc w:val="center"/>
        <w:rPr>
          <w:rFonts w:ascii="Times New Roman" w:hAnsi="Times New Roman"/>
          <w:b/>
          <w:sz w:val="28"/>
          <w:szCs w:val="28"/>
        </w:rPr>
      </w:pPr>
      <w:r w:rsidRPr="004D1977">
        <w:rPr>
          <w:rFonts w:ascii="Times New Roman" w:hAnsi="Times New Roman"/>
          <w:b/>
          <w:sz w:val="28"/>
          <w:szCs w:val="28"/>
        </w:rPr>
        <w:lastRenderedPageBreak/>
        <w:t>СОДЕРЖАНИЕ</w:t>
      </w:r>
    </w:p>
    <w:tbl>
      <w:tblPr>
        <w:tblW w:w="9640" w:type="dxa"/>
        <w:tblInd w:w="-176" w:type="dxa"/>
        <w:tblLayout w:type="fixed"/>
        <w:tblLook w:val="04A0" w:firstRow="1" w:lastRow="0" w:firstColumn="1" w:lastColumn="0" w:noHBand="0" w:noVBand="1"/>
      </w:tblPr>
      <w:tblGrid>
        <w:gridCol w:w="392"/>
        <w:gridCol w:w="7830"/>
        <w:gridCol w:w="1418"/>
      </w:tblGrid>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3C1220">
            <w:pPr>
              <w:tabs>
                <w:tab w:val="left" w:pos="-284"/>
              </w:tabs>
              <w:spacing w:before="240" w:after="0"/>
              <w:jc w:val="both"/>
              <w:rPr>
                <w:rFonts w:ascii="Times New Roman" w:hAnsi="Times New Roman"/>
                <w:sz w:val="28"/>
                <w:szCs w:val="28"/>
              </w:rPr>
            </w:pPr>
          </w:p>
        </w:tc>
        <w:tc>
          <w:tcPr>
            <w:tcW w:w="1418" w:type="dxa"/>
          </w:tcPr>
          <w:p w:rsidR="003C1220" w:rsidRDefault="0064146D">
            <w:pPr>
              <w:tabs>
                <w:tab w:val="left" w:pos="-284"/>
                <w:tab w:val="left" w:pos="34"/>
              </w:tabs>
              <w:spacing w:before="240" w:after="0"/>
              <w:ind w:left="33"/>
              <w:jc w:val="center"/>
              <w:rPr>
                <w:rFonts w:ascii="Times New Roman" w:hAnsi="Times New Roman"/>
                <w:sz w:val="28"/>
                <w:szCs w:val="28"/>
              </w:rPr>
            </w:pPr>
            <w:r>
              <w:rPr>
                <w:rFonts w:ascii="Times New Roman" w:hAnsi="Times New Roman"/>
                <w:b/>
                <w:sz w:val="28"/>
                <w:szCs w:val="28"/>
              </w:rPr>
              <w:t>СТР.</w:t>
            </w:r>
          </w:p>
        </w:tc>
      </w:tr>
      <w:tr w:rsidR="003C1220" w:rsidTr="0064146D">
        <w:tc>
          <w:tcPr>
            <w:tcW w:w="392" w:type="dxa"/>
          </w:tcPr>
          <w:p w:rsidR="003C1220" w:rsidRDefault="003C1220" w:rsidP="003472B9">
            <w:pPr>
              <w:numPr>
                <w:ilvl w:val="0"/>
                <w:numId w:val="97"/>
              </w:numPr>
              <w:tabs>
                <w:tab w:val="left" w:pos="-284"/>
              </w:tabs>
              <w:spacing w:before="240" w:after="0"/>
              <w:ind w:left="0" w:firstLine="0"/>
              <w:jc w:val="center"/>
              <w:rPr>
                <w:rFonts w:ascii="Times New Roman" w:hAnsi="Times New Roman"/>
                <w:b/>
                <w:sz w:val="28"/>
                <w:szCs w:val="28"/>
              </w:rPr>
            </w:pPr>
          </w:p>
        </w:tc>
        <w:tc>
          <w:tcPr>
            <w:tcW w:w="7830" w:type="dxa"/>
            <w:hideMark/>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 xml:space="preserve">ПАСПОРТ ПРОГРАММЫ УЧЕБНОЙ ДИСЦИПЛИНЫ </w:t>
            </w:r>
          </w:p>
        </w:tc>
        <w:tc>
          <w:tcPr>
            <w:tcW w:w="1418" w:type="dxa"/>
            <w:hideMark/>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4</w:t>
            </w:r>
          </w:p>
        </w:tc>
      </w:tr>
      <w:tr w:rsidR="003C1220" w:rsidTr="0064146D">
        <w:tc>
          <w:tcPr>
            <w:tcW w:w="392" w:type="dxa"/>
          </w:tcPr>
          <w:p w:rsidR="003C1220" w:rsidRDefault="003C1220" w:rsidP="003472B9">
            <w:pPr>
              <w:numPr>
                <w:ilvl w:val="0"/>
                <w:numId w:val="97"/>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СТРУКТУРА И СОДЕРЖАНИЕ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17</w:t>
            </w:r>
          </w:p>
        </w:tc>
      </w:tr>
      <w:tr w:rsidR="003C1220" w:rsidTr="0064146D">
        <w:tc>
          <w:tcPr>
            <w:tcW w:w="392" w:type="dxa"/>
          </w:tcPr>
          <w:p w:rsidR="003C1220" w:rsidRDefault="003C1220" w:rsidP="003472B9">
            <w:pPr>
              <w:numPr>
                <w:ilvl w:val="0"/>
                <w:numId w:val="97"/>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УСЛОВИЯ РЕАЛИЗАЦИИ ПРОГРАММЫ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21</w:t>
            </w:r>
          </w:p>
        </w:tc>
      </w:tr>
      <w:tr w:rsidR="003C1220" w:rsidTr="0064146D">
        <w:tc>
          <w:tcPr>
            <w:tcW w:w="392" w:type="dxa"/>
          </w:tcPr>
          <w:p w:rsidR="003C1220" w:rsidRDefault="003C1220" w:rsidP="003472B9">
            <w:pPr>
              <w:numPr>
                <w:ilvl w:val="0"/>
                <w:numId w:val="97"/>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tabs>
                <w:tab w:val="left" w:pos="-284"/>
              </w:tabs>
              <w:spacing w:before="240" w:after="0"/>
              <w:jc w:val="both"/>
              <w:rPr>
                <w:rFonts w:ascii="Times New Roman" w:hAnsi="Times New Roman"/>
                <w:sz w:val="28"/>
                <w:szCs w:val="28"/>
              </w:rPr>
            </w:pPr>
            <w:r>
              <w:rPr>
                <w:rFonts w:ascii="Times New Roman" w:hAnsi="Times New Roman"/>
                <w:sz w:val="28"/>
                <w:szCs w:val="28"/>
              </w:rPr>
              <w:t>ИНФОРМАЦИОННОЕ ОБЕСПЕЧЕНИЕ РЕАЛИЗАЦИИ ПРОГРАММЫ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22</w:t>
            </w:r>
          </w:p>
        </w:tc>
      </w:tr>
      <w:tr w:rsidR="003C1220" w:rsidTr="0064146D">
        <w:tc>
          <w:tcPr>
            <w:tcW w:w="392" w:type="dxa"/>
          </w:tcPr>
          <w:p w:rsidR="003C1220" w:rsidRDefault="003C1220" w:rsidP="003472B9">
            <w:pPr>
              <w:numPr>
                <w:ilvl w:val="0"/>
                <w:numId w:val="97"/>
              </w:numPr>
              <w:tabs>
                <w:tab w:val="left" w:pos="-284"/>
              </w:tabs>
              <w:spacing w:before="240" w:after="0"/>
              <w:ind w:left="0" w:firstLine="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КОНТРОЛЬ И ОЦЕНКА РЕЗУЛЬТАТОВ ОСВОЕНИЯ УЧЕБНОЙ ДИСЦИПЛИНЫ</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23</w:t>
            </w:r>
          </w:p>
        </w:tc>
      </w:tr>
      <w:tr w:rsidR="003C1220" w:rsidTr="0064146D">
        <w:tc>
          <w:tcPr>
            <w:tcW w:w="392" w:type="dxa"/>
          </w:tcPr>
          <w:p w:rsidR="003C1220" w:rsidRDefault="003C1220">
            <w:pPr>
              <w:tabs>
                <w:tab w:val="left" w:pos="-284"/>
              </w:tabs>
              <w:spacing w:before="240" w:after="0"/>
              <w:jc w:val="center"/>
              <w:rPr>
                <w:rFonts w:ascii="Times New Roman" w:hAnsi="Times New Roman"/>
                <w:b/>
                <w:sz w:val="28"/>
                <w:szCs w:val="28"/>
              </w:rPr>
            </w:pPr>
          </w:p>
        </w:tc>
        <w:tc>
          <w:tcPr>
            <w:tcW w:w="7830" w:type="dxa"/>
          </w:tcPr>
          <w:p w:rsidR="003C1220" w:rsidRDefault="0064146D">
            <w:pPr>
              <w:spacing w:before="240" w:after="0"/>
              <w:jc w:val="both"/>
              <w:rPr>
                <w:rFonts w:ascii="Times New Roman" w:hAnsi="Times New Roman"/>
                <w:sz w:val="28"/>
                <w:szCs w:val="28"/>
              </w:rPr>
            </w:pPr>
            <w:r>
              <w:rPr>
                <w:rFonts w:ascii="Times New Roman" w:hAnsi="Times New Roman"/>
                <w:sz w:val="28"/>
                <w:szCs w:val="28"/>
              </w:rPr>
              <w:t>ЛИСТ ИЗМЕНЕНИЙ И ДОПОЛНЕНИЙ, ВНЕСЁННЫХ В РАБОЧУЮ ПРОГРАММУ</w:t>
            </w:r>
          </w:p>
        </w:tc>
        <w:tc>
          <w:tcPr>
            <w:tcW w:w="1418" w:type="dxa"/>
          </w:tcPr>
          <w:p w:rsidR="003C1220" w:rsidRDefault="0064146D">
            <w:pPr>
              <w:tabs>
                <w:tab w:val="left" w:pos="-284"/>
                <w:tab w:val="left" w:pos="176"/>
              </w:tabs>
              <w:spacing w:before="240" w:after="0"/>
              <w:ind w:left="33"/>
              <w:jc w:val="center"/>
              <w:rPr>
                <w:rFonts w:ascii="Times New Roman" w:hAnsi="Times New Roman"/>
                <w:sz w:val="28"/>
                <w:szCs w:val="28"/>
              </w:rPr>
            </w:pPr>
            <w:r>
              <w:rPr>
                <w:rFonts w:ascii="Times New Roman" w:hAnsi="Times New Roman"/>
                <w:sz w:val="28"/>
                <w:szCs w:val="28"/>
              </w:rPr>
              <w:t>25</w:t>
            </w:r>
          </w:p>
        </w:tc>
      </w:tr>
    </w:tbl>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ind w:left="-284"/>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3C1220">
      <w:pPr>
        <w:tabs>
          <w:tab w:val="left" w:pos="-284"/>
        </w:tabs>
        <w:rPr>
          <w:rFonts w:ascii="Times New Roman" w:hAnsi="Times New Roman"/>
          <w:b/>
        </w:rPr>
      </w:pPr>
    </w:p>
    <w:p w:rsidR="003C1220" w:rsidRDefault="0064146D" w:rsidP="003472B9">
      <w:pPr>
        <w:numPr>
          <w:ilvl w:val="0"/>
          <w:numId w:val="76"/>
        </w:numPr>
        <w:tabs>
          <w:tab w:val="left" w:pos="284"/>
        </w:tabs>
        <w:spacing w:before="240" w:after="0"/>
        <w:ind w:left="0" w:firstLine="0"/>
        <w:jc w:val="center"/>
        <w:rPr>
          <w:rFonts w:ascii="Times New Roman" w:hAnsi="Times New Roman"/>
          <w:b/>
          <w:i/>
          <w:sz w:val="28"/>
          <w:szCs w:val="28"/>
        </w:rPr>
      </w:pPr>
      <w:r w:rsidRPr="00D13A2E">
        <w:rPr>
          <w:rFonts w:ascii="Times New Roman" w:hAnsi="Times New Roman"/>
          <w:b/>
          <w:sz w:val="28"/>
          <w:szCs w:val="28"/>
        </w:rPr>
        <w:lastRenderedPageBreak/>
        <w:t xml:space="preserve">ПАСПОРТ ПРОГРАММЫ УЧЕБНОЙ ДИСЦИПЛИНЫ </w:t>
      </w:r>
      <w:r>
        <w:rPr>
          <w:rFonts w:ascii="Times New Roman" w:hAnsi="Times New Roman"/>
          <w:b/>
          <w:sz w:val="28"/>
          <w:szCs w:val="28"/>
        </w:rPr>
        <w:t>ИНДИВИДУАЛЬНЫЙ ПРОЕКТ</w:t>
      </w:r>
    </w:p>
    <w:p w:rsidR="003C1220" w:rsidRDefault="0064146D">
      <w:pPr>
        <w:spacing w:after="0"/>
        <w:ind w:firstLine="709"/>
        <w:jc w:val="both"/>
        <w:rPr>
          <w:rFonts w:ascii="Times New Roman" w:hAnsi="Times New Roman"/>
          <w:b/>
          <w:sz w:val="28"/>
          <w:szCs w:val="28"/>
        </w:rPr>
      </w:pPr>
      <w:r>
        <w:rPr>
          <w:rFonts w:ascii="Times New Roman" w:hAnsi="Times New Roman"/>
          <w:b/>
          <w:sz w:val="28"/>
          <w:szCs w:val="28"/>
        </w:rPr>
        <w:t xml:space="preserve">1.1. </w:t>
      </w:r>
      <w:r w:rsidRPr="00C95D47">
        <w:rPr>
          <w:rFonts w:ascii="Times New Roman" w:hAnsi="Times New Roman"/>
          <w:b/>
          <w:sz w:val="28"/>
          <w:szCs w:val="28"/>
        </w:rPr>
        <w:t>Место дисциплины в структуре основной образовательной программы СПО</w:t>
      </w:r>
    </w:p>
    <w:p w:rsidR="003C1220" w:rsidRDefault="0064146D">
      <w:pPr>
        <w:ind w:firstLine="709"/>
        <w:jc w:val="both"/>
        <w:rPr>
          <w:rFonts w:ascii="Times New Roman" w:hAnsi="Times New Roman"/>
          <w:b/>
          <w:sz w:val="28"/>
          <w:szCs w:val="28"/>
        </w:rPr>
      </w:pPr>
      <w:r w:rsidRPr="00C95D47">
        <w:rPr>
          <w:rFonts w:ascii="Times New Roman" w:hAnsi="Times New Roman"/>
          <w:bCs/>
          <w:sz w:val="28"/>
          <w:szCs w:val="28"/>
        </w:rPr>
        <w:t>Общеобразовательная дисциплина «</w:t>
      </w:r>
      <w:r>
        <w:rPr>
          <w:rFonts w:ascii="Times New Roman" w:hAnsi="Times New Roman"/>
          <w:bCs/>
          <w:sz w:val="28"/>
          <w:szCs w:val="28"/>
        </w:rPr>
        <w:t>Индивидуальный проект</w:t>
      </w:r>
      <w:r w:rsidRPr="00C95D47">
        <w:rPr>
          <w:rFonts w:ascii="Times New Roman" w:hAnsi="Times New Roman"/>
          <w:bCs/>
          <w:sz w:val="28"/>
          <w:szCs w:val="28"/>
        </w:rPr>
        <w:t>» является обязательной частью общеобразовательного цикла образовательной программы в соответствии с ФГОС СПО по</w:t>
      </w:r>
      <w:r w:rsidRPr="00C95D47">
        <w:rPr>
          <w:rFonts w:ascii="Times New Roman" w:hAnsi="Times New Roman"/>
          <w:b/>
          <w:sz w:val="28"/>
          <w:szCs w:val="28"/>
        </w:rPr>
        <w:t xml:space="preserve"> </w:t>
      </w:r>
      <w:r w:rsidRPr="00C26C72">
        <w:rPr>
          <w:rFonts w:ascii="Times New Roman" w:hAnsi="Times New Roman"/>
          <w:sz w:val="28"/>
          <w:szCs w:val="28"/>
        </w:rPr>
        <w:t xml:space="preserve">специальности </w:t>
      </w:r>
      <w:r w:rsidRPr="0032533F">
        <w:rPr>
          <w:rFonts w:ascii="Times New Roman" w:hAnsi="Times New Roman"/>
          <w:b/>
          <w:sz w:val="28"/>
        </w:rPr>
        <w:t>09.02.</w:t>
      </w:r>
      <w:r>
        <w:rPr>
          <w:rFonts w:ascii="Times New Roman" w:hAnsi="Times New Roman"/>
          <w:b/>
          <w:sz w:val="28"/>
        </w:rPr>
        <w:t>12</w:t>
      </w:r>
      <w:r w:rsidRPr="0032533F">
        <w:rPr>
          <w:rFonts w:ascii="Times New Roman" w:hAnsi="Times New Roman"/>
          <w:b/>
          <w:sz w:val="28"/>
        </w:rPr>
        <w:t xml:space="preserve"> </w:t>
      </w:r>
      <w:r w:rsidRPr="00624A0A">
        <w:rPr>
          <w:rFonts w:ascii="Times New Roman" w:hAnsi="Times New Roman"/>
          <w:b/>
          <w:sz w:val="28"/>
        </w:rPr>
        <w:t>Техническая эксплуатация и сопровождение информационных систем</w:t>
      </w:r>
      <w:r>
        <w:rPr>
          <w:rFonts w:ascii="Times New Roman" w:hAnsi="Times New Roman"/>
          <w:sz w:val="28"/>
          <w:szCs w:val="28"/>
        </w:rPr>
        <w:t xml:space="preserve">, входящей в состав укрупненной группы </w:t>
      </w:r>
      <w:r w:rsidRPr="00457490">
        <w:rPr>
          <w:rFonts w:ascii="Times New Roman" w:hAnsi="Times New Roman"/>
          <w:b/>
          <w:bCs/>
          <w:sz w:val="28"/>
        </w:rPr>
        <w:t>09.00.00 Информатика и вычислительная техника</w:t>
      </w:r>
      <w:r w:rsidRPr="003A1EBF">
        <w:rPr>
          <w:rFonts w:ascii="Times New Roman" w:hAnsi="Times New Roman"/>
          <w:sz w:val="28"/>
          <w:szCs w:val="28"/>
        </w:rPr>
        <w:t>.</w:t>
      </w:r>
    </w:p>
    <w:p w:rsidR="003C1220" w:rsidRDefault="0064146D">
      <w:pPr>
        <w:tabs>
          <w:tab w:val="left" w:pos="-284"/>
        </w:tabs>
        <w:spacing w:line="23" w:lineRule="atLeast"/>
        <w:ind w:firstLine="709"/>
        <w:rPr>
          <w:rFonts w:ascii="Times New Roman" w:hAnsi="Times New Roman"/>
          <w:b/>
          <w:sz w:val="28"/>
          <w:szCs w:val="28"/>
        </w:rPr>
      </w:pPr>
      <w:r>
        <w:rPr>
          <w:rFonts w:ascii="Times New Roman" w:hAnsi="Times New Roman"/>
          <w:b/>
          <w:sz w:val="28"/>
          <w:szCs w:val="28"/>
        </w:rPr>
        <w:t>1.2. Цели и планируемые результаты освоения дисциплины</w:t>
      </w:r>
    </w:p>
    <w:p w:rsidR="003C1220" w:rsidRDefault="0064146D">
      <w:pPr>
        <w:tabs>
          <w:tab w:val="left" w:pos="-284"/>
        </w:tabs>
        <w:spacing w:after="0" w:line="23" w:lineRule="atLeast"/>
        <w:ind w:firstLine="709"/>
        <w:jc w:val="both"/>
        <w:rPr>
          <w:rFonts w:ascii="Times New Roman" w:hAnsi="Times New Roman"/>
          <w:b/>
          <w:sz w:val="28"/>
          <w:szCs w:val="28"/>
        </w:rPr>
      </w:pPr>
      <w:r>
        <w:rPr>
          <w:rFonts w:ascii="Times New Roman" w:hAnsi="Times New Roman"/>
          <w:b/>
          <w:sz w:val="28"/>
          <w:szCs w:val="28"/>
        </w:rPr>
        <w:t>1.2.1 Цели дисциплины</w:t>
      </w:r>
    </w:p>
    <w:p w:rsidR="003C1220" w:rsidRDefault="0064146D">
      <w:pPr>
        <w:tabs>
          <w:tab w:val="left" w:pos="-284"/>
        </w:tabs>
        <w:spacing w:after="0"/>
        <w:ind w:firstLine="709"/>
        <w:jc w:val="both"/>
        <w:rPr>
          <w:rFonts w:ascii="Times New Roman" w:hAnsi="Times New Roman"/>
          <w:bCs/>
          <w:sz w:val="28"/>
          <w:szCs w:val="28"/>
        </w:rPr>
      </w:pPr>
      <w:r w:rsidRPr="00072FEC">
        <w:rPr>
          <w:rFonts w:ascii="Times New Roman" w:hAnsi="Times New Roman"/>
          <w:bCs/>
          <w:sz w:val="28"/>
          <w:szCs w:val="28"/>
        </w:rPr>
        <w:t>Проектная деятельность – целенаправленно организованная работа студентов под руководством преподавателя по актуальной проблеме, представляет собой учебно-познавательную, поисковую, творческую и научно-исследовательская деятельность, предусматривающую конкретные цели и задачи, методы, формы работы, создание интеллектуального продукта.</w:t>
      </w:r>
    </w:p>
    <w:p w:rsidR="003C1220" w:rsidRDefault="0064146D">
      <w:pPr>
        <w:tabs>
          <w:tab w:val="left" w:pos="-284"/>
        </w:tabs>
        <w:spacing w:after="0"/>
        <w:ind w:firstLine="709"/>
        <w:jc w:val="both"/>
        <w:rPr>
          <w:rFonts w:ascii="Times New Roman" w:hAnsi="Times New Roman"/>
          <w:bCs/>
          <w:sz w:val="28"/>
          <w:szCs w:val="28"/>
        </w:rPr>
      </w:pPr>
      <w:r w:rsidRPr="00072FEC">
        <w:rPr>
          <w:rFonts w:ascii="Times New Roman" w:hAnsi="Times New Roman"/>
          <w:bCs/>
          <w:sz w:val="28"/>
          <w:szCs w:val="28"/>
        </w:rPr>
        <w:t>Проектная деятельность обучающихся является одним из методов развивающего (личностно-ориентированного) обучения и направлена на выработку самостоятельных исследовательских умений (постановка проблемы, сбор и обработка информации, проведение экспериментов, анализ полученных результатов), способствует развитию творческих способностей и логического мышления, объединяет знания, полученные в ходе учебного процесса, и приобщает к конкретным жизненно важным или профессиональным проблемам.</w:t>
      </w:r>
    </w:p>
    <w:p w:rsidR="003C1220" w:rsidRDefault="0064146D">
      <w:pPr>
        <w:tabs>
          <w:tab w:val="left" w:pos="-284"/>
        </w:tabs>
        <w:spacing w:after="0"/>
        <w:ind w:firstLine="709"/>
        <w:jc w:val="both"/>
        <w:rPr>
          <w:rFonts w:ascii="Times New Roman" w:hAnsi="Times New Roman"/>
          <w:bCs/>
          <w:sz w:val="28"/>
          <w:szCs w:val="28"/>
        </w:rPr>
      </w:pPr>
      <w:r w:rsidRPr="00072FEC">
        <w:rPr>
          <w:rFonts w:ascii="Times New Roman" w:hAnsi="Times New Roman"/>
          <w:bCs/>
          <w:sz w:val="28"/>
          <w:szCs w:val="28"/>
        </w:rPr>
        <w:t>Индивидуальный проект представляет собой особую форму организации деятельности обучающихся (учебное исследование или учебный проект), является обязательным компонентом всех учебных планов, в образовательной организации СПО на базе основного общего образования и рассматривается как процедура итоговой оценки достижения планируемых предметных и метапредметных результатов освоения СОО.</w:t>
      </w:r>
    </w:p>
    <w:p w:rsidR="003C1220" w:rsidRDefault="0064146D">
      <w:pPr>
        <w:tabs>
          <w:tab w:val="left" w:pos="-284"/>
        </w:tabs>
        <w:spacing w:after="0"/>
        <w:ind w:firstLine="709"/>
        <w:jc w:val="both"/>
        <w:rPr>
          <w:rFonts w:ascii="Times New Roman" w:hAnsi="Times New Roman"/>
          <w:b/>
          <w:sz w:val="28"/>
          <w:szCs w:val="28"/>
        </w:rPr>
      </w:pPr>
      <w:r w:rsidRPr="007F129B">
        <w:rPr>
          <w:rFonts w:ascii="Times New Roman" w:hAnsi="Times New Roman"/>
          <w:b/>
          <w:sz w:val="28"/>
          <w:szCs w:val="28"/>
        </w:rPr>
        <w:t xml:space="preserve">1.2.2. </w:t>
      </w:r>
      <w:r>
        <w:rPr>
          <w:rFonts w:ascii="Times New Roman" w:hAnsi="Times New Roman"/>
          <w:b/>
          <w:sz w:val="28"/>
          <w:szCs w:val="28"/>
        </w:rPr>
        <w:t xml:space="preserve">Планируемые результаты </w:t>
      </w:r>
      <w:r w:rsidRPr="007F129B">
        <w:rPr>
          <w:rFonts w:ascii="Times New Roman" w:hAnsi="Times New Roman"/>
          <w:b/>
          <w:sz w:val="28"/>
          <w:szCs w:val="28"/>
        </w:rPr>
        <w:t>освоения общеобразовательной дисциплины в соответствии с ФГОС СПО и на основе ФГОС СОО</w:t>
      </w:r>
    </w:p>
    <w:p w:rsidR="003C1220" w:rsidRDefault="0064146D">
      <w:pPr>
        <w:tabs>
          <w:tab w:val="left" w:pos="-284"/>
        </w:tabs>
        <w:spacing w:after="0" w:line="23" w:lineRule="atLeast"/>
        <w:ind w:firstLine="709"/>
        <w:jc w:val="both"/>
        <w:rPr>
          <w:rFonts w:ascii="Times New Roman" w:hAnsi="Times New Roman"/>
          <w:sz w:val="28"/>
          <w:szCs w:val="28"/>
        </w:rPr>
      </w:pPr>
      <w:r w:rsidRPr="007F129B">
        <w:rPr>
          <w:rFonts w:ascii="Times New Roman" w:hAnsi="Times New Roman"/>
          <w:bCs/>
          <w:sz w:val="28"/>
          <w:szCs w:val="28"/>
        </w:rPr>
        <w:t>Особое значение дисциплина имеет при формировании и развитии ОК и ПК.</w:t>
      </w:r>
    </w:p>
    <w:p w:rsidR="003C1220" w:rsidRDefault="003C1220">
      <w:pPr>
        <w:tabs>
          <w:tab w:val="left" w:pos="-284"/>
          <w:tab w:val="left" w:pos="1701"/>
        </w:tabs>
        <w:spacing w:before="240"/>
        <w:ind w:firstLine="851"/>
        <w:jc w:val="both"/>
        <w:rPr>
          <w:rFonts w:ascii="Times New Roman" w:hAnsi="Times New Roman"/>
          <w:sz w:val="28"/>
          <w:szCs w:val="28"/>
        </w:rPr>
        <w:sectPr w:rsidR="003C1220" w:rsidSect="0064146D">
          <w:footerReference w:type="default" r:id="rId49"/>
          <w:type w:val="continuous"/>
          <w:pgSz w:w="11906" w:h="16838" w:code="9"/>
          <w:pgMar w:top="1134" w:right="850" w:bottom="1134" w:left="1701" w:header="708" w:footer="708" w:gutter="0"/>
          <w:cols w:space="720"/>
          <w:titlePg/>
          <w:docGrid w:linePitch="299"/>
        </w:sectPr>
      </w:pPr>
    </w:p>
    <w:p w:rsidR="003C1220" w:rsidRDefault="0064146D">
      <w:pPr>
        <w:tabs>
          <w:tab w:val="left" w:pos="-284"/>
          <w:tab w:val="left" w:pos="1701"/>
        </w:tabs>
        <w:spacing w:before="240"/>
        <w:ind w:firstLine="851"/>
        <w:jc w:val="both"/>
        <w:rPr>
          <w:rFonts w:ascii="Times New Roman" w:hAnsi="Times New Roman"/>
          <w:sz w:val="28"/>
          <w:szCs w:val="28"/>
        </w:rPr>
      </w:pPr>
      <w:r>
        <w:rPr>
          <w:rFonts w:ascii="Times New Roman" w:hAnsi="Times New Roman"/>
          <w:sz w:val="28"/>
          <w:szCs w:val="28"/>
        </w:rPr>
        <w:lastRenderedPageBreak/>
        <w:t>Особое значение дисциплина имеет при формировании и развитии общих (ОК) и профессиональных (ПК)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5361"/>
        <w:gridCol w:w="5415"/>
      </w:tblGrid>
      <w:tr w:rsidR="003C1220" w:rsidTr="0064146D">
        <w:trPr>
          <w:trHeight w:val="402"/>
        </w:trPr>
        <w:tc>
          <w:tcPr>
            <w:tcW w:w="3794" w:type="dxa"/>
            <w:vMerge w:val="restart"/>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t>Общие</w:t>
            </w:r>
            <w:r>
              <w:rPr>
                <w:rFonts w:ascii="Times New Roman" w:hAnsi="Times New Roman"/>
                <w:b/>
                <w:szCs w:val="28"/>
              </w:rPr>
              <w:t xml:space="preserve"> (ОК)</w:t>
            </w:r>
            <w:r>
              <w:rPr>
                <w:rStyle w:val="FootnoteReference10"/>
                <w:rFonts w:ascii="Times New Roman" w:hAnsi="Times New Roman"/>
                <w:b/>
                <w:szCs w:val="28"/>
              </w:rPr>
              <w:footnoteReference w:id="31"/>
            </w:r>
            <w:r w:rsidRPr="009318C0">
              <w:rPr>
                <w:rFonts w:ascii="Times New Roman" w:hAnsi="Times New Roman"/>
                <w:b/>
                <w:szCs w:val="28"/>
              </w:rPr>
              <w:t xml:space="preserve"> </w:t>
            </w:r>
            <w:r>
              <w:rPr>
                <w:rFonts w:ascii="Times New Roman" w:hAnsi="Times New Roman"/>
                <w:b/>
                <w:szCs w:val="28"/>
              </w:rPr>
              <w:t>и профессиональные (ПК)</w:t>
            </w:r>
            <w:r>
              <w:rPr>
                <w:rStyle w:val="FootnoteReference10"/>
                <w:rFonts w:ascii="Times New Roman" w:hAnsi="Times New Roman"/>
                <w:b/>
                <w:szCs w:val="28"/>
              </w:rPr>
              <w:footnoteReference w:id="32"/>
            </w:r>
            <w:r>
              <w:rPr>
                <w:rFonts w:ascii="Times New Roman" w:hAnsi="Times New Roman"/>
                <w:b/>
                <w:szCs w:val="28"/>
              </w:rPr>
              <w:t xml:space="preserve"> </w:t>
            </w:r>
            <w:r w:rsidRPr="009318C0">
              <w:rPr>
                <w:rFonts w:ascii="Times New Roman" w:hAnsi="Times New Roman"/>
                <w:b/>
                <w:szCs w:val="28"/>
              </w:rPr>
              <w:t>компетенции</w:t>
            </w:r>
          </w:p>
        </w:tc>
        <w:tc>
          <w:tcPr>
            <w:tcW w:w="10822" w:type="dxa"/>
            <w:gridSpan w:val="2"/>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t>Планируемые результаты обучения</w:t>
            </w:r>
          </w:p>
        </w:tc>
      </w:tr>
      <w:tr w:rsidR="003C1220" w:rsidTr="0064146D">
        <w:trPr>
          <w:trHeight w:val="298"/>
        </w:trPr>
        <w:tc>
          <w:tcPr>
            <w:tcW w:w="3794" w:type="dxa"/>
            <w:vMerge/>
            <w:shd w:val="clear" w:color="auto" w:fill="auto"/>
          </w:tcPr>
          <w:p w:rsidR="003C1220" w:rsidRDefault="003C1220">
            <w:pPr>
              <w:tabs>
                <w:tab w:val="left" w:pos="-284"/>
                <w:tab w:val="left" w:pos="1701"/>
              </w:tabs>
              <w:spacing w:after="0" w:line="240" w:lineRule="auto"/>
              <w:jc w:val="center"/>
              <w:rPr>
                <w:rFonts w:ascii="Times New Roman" w:hAnsi="Times New Roman"/>
                <w:b/>
                <w:szCs w:val="28"/>
              </w:rPr>
            </w:pPr>
          </w:p>
        </w:tc>
        <w:tc>
          <w:tcPr>
            <w:tcW w:w="5386" w:type="dxa"/>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t>Общие</w:t>
            </w:r>
            <w:r>
              <w:rPr>
                <w:rStyle w:val="FootnoteReference10"/>
                <w:rFonts w:ascii="Times New Roman" w:hAnsi="Times New Roman"/>
                <w:b/>
                <w:szCs w:val="28"/>
              </w:rPr>
              <w:footnoteReference w:id="33"/>
            </w:r>
          </w:p>
        </w:tc>
        <w:tc>
          <w:tcPr>
            <w:tcW w:w="5436" w:type="dxa"/>
            <w:shd w:val="clear" w:color="auto" w:fill="auto"/>
            <w:vAlign w:val="center"/>
          </w:tcPr>
          <w:p w:rsidR="003C1220" w:rsidRDefault="0064146D">
            <w:pPr>
              <w:tabs>
                <w:tab w:val="left" w:pos="-284"/>
                <w:tab w:val="left" w:pos="1701"/>
              </w:tabs>
              <w:spacing w:after="0" w:line="240" w:lineRule="auto"/>
              <w:jc w:val="center"/>
              <w:rPr>
                <w:rFonts w:ascii="Times New Roman" w:hAnsi="Times New Roman"/>
                <w:b/>
                <w:szCs w:val="28"/>
              </w:rPr>
            </w:pPr>
            <w:r w:rsidRPr="009318C0">
              <w:rPr>
                <w:rFonts w:ascii="Times New Roman" w:hAnsi="Times New Roman"/>
                <w:b/>
                <w:szCs w:val="28"/>
              </w:rPr>
              <w:t>Дисциплинарные</w:t>
            </w:r>
            <w:r>
              <w:rPr>
                <w:rFonts w:ascii="Times New Roman" w:hAnsi="Times New Roman"/>
                <w:b/>
                <w:szCs w:val="28"/>
              </w:rPr>
              <w:t xml:space="preserve"> (предметные)</w:t>
            </w:r>
            <w:r>
              <w:rPr>
                <w:rStyle w:val="FootnoteReference10"/>
                <w:rFonts w:ascii="Times New Roman" w:hAnsi="Times New Roman"/>
                <w:b/>
                <w:szCs w:val="28"/>
              </w:rPr>
              <w:footnoteReference w:id="34"/>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ОК 01. Выбирать способы решения задач профессиональной деятельности применительно к различным контекстам</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В части трудового воспитания: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готовность к труду, осознание ценности мастерства, трудолюбие;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интерес к различным сферам профессиональной деятельности,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Овладение универсальными учебными познавательными действиями: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а) базовые логические действия: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самостоятельно формулировать и актуализировать проблему, рассматривать ее всесторонне;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устанавливать существенный признак или основания для сравнения, классификации и </w:t>
            </w:r>
            <w:r w:rsidRPr="003A5E35">
              <w:rPr>
                <w:rFonts w:ascii="Times New Roman" w:hAnsi="Times New Roman"/>
                <w:szCs w:val="28"/>
              </w:rPr>
              <w:lastRenderedPageBreak/>
              <w:t xml:space="preserve">обобщения;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определять цели деятельности, задавать параметры и критерии их достижения;</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выявлять закономерности и противоречия в рассматриваемых явлениях;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вносить коррективы в деятельность, оценивать соответствие результатов целям, оценивать риски последствий деятельности;</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развивать креативное мышление при решении жизненных проблем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б) базовые исследовательские действия: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владеть навыками учебно-исследовательской и проектной деятельности, навыками разрешения проблем;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уметь переносить знания в познавательную и практическую области жизнедеятельности;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уметь интегрировать знания из разных предметных областей;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lastRenderedPageBreak/>
              <w:t xml:space="preserve">- выдвигать новые идеи, предлагать оригинальные подходы и решения;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способность их использования в познавательной и социальной практике</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lastRenderedPageBreak/>
              <w:t>- уметь интегрировать знания из разных предметных областей;</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уметь переносить знания в практическую область, освоенные средства и способы действия в собственную практику;</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-знать основы методологии исследовательской и проектной деятельности;</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знать структуру и правила оформления исследовательской и проектной работы;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иметь навыки формулировки темы исследовательской и проектной работы, доказывать ее актуальность;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уметь выделять объект и предмет исследовательской и проектной работы;</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уметь определять цель и задачи исследовательской и проектной работы;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выбирать и применять на практике методы </w:t>
            </w:r>
            <w:r w:rsidRPr="003A5E35">
              <w:rPr>
                <w:rFonts w:ascii="Times New Roman" w:hAnsi="Times New Roman"/>
                <w:szCs w:val="28"/>
              </w:rPr>
              <w:lastRenderedPageBreak/>
              <w:t>исследовательской деятельности адекватные задачам исследования</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 xml:space="preserve">ОК 02. </w:t>
            </w:r>
            <w:r w:rsidRPr="00A7368E">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w:t>
            </w:r>
            <w:r>
              <w:rPr>
                <w:rFonts w:ascii="Times New Roman" w:hAnsi="Times New Roman"/>
              </w:rPr>
              <w:t>и</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В области ценности научного познания: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совершенствование языковой и читательской культуры как средства взаимодействия между людьми и познания мира;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осознание ценности научной деятельности, готовность осуществлять проектную и исследовательскую деятельность</w:t>
            </w:r>
            <w:r>
              <w:rPr>
                <w:rFonts w:ascii="Times New Roman" w:hAnsi="Times New Roman"/>
                <w:szCs w:val="28"/>
              </w:rPr>
              <w:t xml:space="preserve"> </w:t>
            </w:r>
            <w:r w:rsidRPr="003A5E35">
              <w:rPr>
                <w:rFonts w:ascii="Times New Roman" w:hAnsi="Times New Roman"/>
                <w:szCs w:val="28"/>
              </w:rPr>
              <w:t xml:space="preserve">индивидуально и в группе;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Овладение универсальными учебными познавательными действиями: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в) работа с информацией:</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создавать тексты в различных форматах с учетом </w:t>
            </w:r>
            <w:r w:rsidRPr="003A5E35">
              <w:rPr>
                <w:rFonts w:ascii="Times New Roman" w:hAnsi="Times New Roman"/>
                <w:szCs w:val="28"/>
              </w:rPr>
              <w:lastRenderedPageBreak/>
              <w:t>назначения информации и целевой аудитории, выбирая оптимальную форму представления и визуализации;</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оценивать достоверность, легитимность информации, ее соответствие правовым и морально-этическим нормам;</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владеть навыками распознавания и защиты информации, информационной безопасности личности</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lastRenderedPageBreak/>
              <w:t>- уметь 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w:t>
            </w:r>
            <w:r>
              <w:rPr>
                <w:rFonts w:ascii="Times New Roman" w:hAnsi="Times New Roman"/>
                <w:szCs w:val="28"/>
              </w:rPr>
              <w:t xml:space="preserve"> </w:t>
            </w:r>
            <w:r w:rsidRPr="003A5E35">
              <w:rPr>
                <w:rFonts w:ascii="Times New Roman" w:hAnsi="Times New Roman"/>
                <w:szCs w:val="28"/>
              </w:rPr>
              <w:t xml:space="preserve">информации, её соответствие правовым и морально-этическим нормам;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уметь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оформлять теоретические и экспериментальные результаты исследовательской и проектной работы;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уметь рецензировать чужую исследовательскую или проектную работы;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иметь навык наблюдения за и явлениями;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уметь оформлять результаты исследования с помощью описания фактов, составления простых таблиц, графиков, формулирования выводов. описывать результаты наблюдений, обсуждения полученных фактов;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lastRenderedPageBreak/>
              <w:t>- уметь проводить измерения с помощью различных приборов</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ОК 03.</w:t>
            </w:r>
            <w:r>
              <w:rPr>
                <w:rFonts w:ascii="Times New Roman" w:hAnsi="Times New Roman"/>
                <w:szCs w:val="28"/>
              </w:rPr>
              <w:t xml:space="preserve"> </w:t>
            </w:r>
            <w:r w:rsidRPr="00A7368E">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w:t>
            </w:r>
            <w:r>
              <w:rPr>
                <w:rFonts w:ascii="Times New Roman" w:hAnsi="Times New Roman"/>
              </w:rPr>
              <w:t>х</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В области духовно-нравственного воспитания: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сформированность нравственного сознания, этического поведения;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способность оценивать ситуацию и принимать осознанные решения, ориентируясь на морально-нравственные нормы и ценности;</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осознание личного вклада в построение устойчивого будущего;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ответственное отношение к своим родителям и (или) другим членам семьи, созданию семьи на </w:t>
            </w:r>
            <w:r w:rsidRPr="003A5E35">
              <w:rPr>
                <w:rFonts w:ascii="Times New Roman" w:hAnsi="Times New Roman"/>
                <w:szCs w:val="28"/>
              </w:rPr>
              <w:lastRenderedPageBreak/>
              <w:t xml:space="preserve">основе осознанного принятия ценностей семейной жизни в соответствии с традициями народов России;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Овладение универсальными регулятивными действиями: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а) самоорганизация: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самостоятельно составлять план решения проблемы с учетом имеющихся ресурсов, собственных возможностей и предпочтений;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давать оценку новым ситуациям;</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б) самоконтроль: использовать приемы рефлексии для оценки ситуации, выбора верного решения;</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 уметь оценивать риски и своевременно принимать решения по их снижению;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xml:space="preserve">в) эмоциональный интеллект, предполагающий сформированность: внутренней мотивации, включающей стремление к достижению цели и успеху, оптимизм, инициативность, умение </w:t>
            </w:r>
            <w:r w:rsidRPr="003A5E35">
              <w:rPr>
                <w:rFonts w:ascii="Times New Roman" w:hAnsi="Times New Roman"/>
                <w:szCs w:val="28"/>
              </w:rPr>
              <w:lastRenderedPageBreak/>
              <w:t xml:space="preserve">действовать, исходя из своих возможностей;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lastRenderedPageBreak/>
              <w:t xml:space="preserve">- уметь планировать и проводить опыт в соответствии с задачами, объяснить результаты; </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уметь составлять индивидуальный план исследовательской и проектной работы;</w:t>
            </w:r>
          </w:p>
          <w:p w:rsidR="003C1220" w:rsidRDefault="0064146D">
            <w:pPr>
              <w:tabs>
                <w:tab w:val="left" w:pos="-284"/>
                <w:tab w:val="left" w:pos="1701"/>
              </w:tabs>
              <w:spacing w:after="0"/>
              <w:jc w:val="both"/>
              <w:rPr>
                <w:rFonts w:ascii="Times New Roman" w:hAnsi="Times New Roman"/>
                <w:szCs w:val="28"/>
              </w:rPr>
            </w:pPr>
            <w:r w:rsidRPr="003A5E35">
              <w:rPr>
                <w:rFonts w:ascii="Times New Roman" w:hAnsi="Times New Roman"/>
                <w:szCs w:val="28"/>
              </w:rPr>
              <w:t>- иметь представления о финансово-экономическом обосновании проекта</w:t>
            </w:r>
          </w:p>
          <w:p w:rsidR="003C1220" w:rsidRDefault="003C1220">
            <w:pPr>
              <w:tabs>
                <w:tab w:val="left" w:pos="-284"/>
                <w:tab w:val="left" w:pos="1701"/>
              </w:tabs>
              <w:spacing w:after="0"/>
              <w:jc w:val="both"/>
              <w:rPr>
                <w:rFonts w:ascii="Times New Roman" w:hAnsi="Times New Roman"/>
                <w:szCs w:val="28"/>
              </w:rPr>
            </w:pP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 xml:space="preserve">ОК 04. </w:t>
            </w:r>
            <w:r w:rsidRPr="00F6331D">
              <w:rPr>
                <w:rFonts w:ascii="Times New Roman" w:hAnsi="Times New Roman"/>
              </w:rPr>
              <w:t>Эффективно взаимодействовать и работать в коллективе и команде</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готовность к саморазвитию, самостоятельности и самоопределению;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-овладение навыками учебно-исследовательской, проектной и социальной деятельности; Овладение универсальными коммуникативными действиями: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б) совместная деятельность: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понимать и использовать преимущества командной и индивидуальной работы;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координировать и выполнять работу в условиях реального, виртуального и комбинированного взаимодействия;</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осуществлять позитивное стратегическое поведение в различных ситуациях, проявлять </w:t>
            </w:r>
            <w:r w:rsidRPr="00985DE1">
              <w:rPr>
                <w:rFonts w:ascii="Times New Roman" w:hAnsi="Times New Roman"/>
                <w:szCs w:val="28"/>
              </w:rPr>
              <w:lastRenderedPageBreak/>
              <w:t xml:space="preserve">творчество и воображение, быть инициативным Овладение универсальными регулятивными действиями: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г) принятие себя и других людей: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принимать мотивы и аргументы других людей при анализе результатов деятельности;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признавать свое право и право других людей на ошибки;</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развивать способность понимать мир с позиции другого человека</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lastRenderedPageBreak/>
              <w:t>- уметь аргументированно вести диалог, развернуто и логично излагать свою позицию;</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уметь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ОК 05.</w:t>
            </w:r>
            <w:r w:rsidRPr="00F6331D">
              <w:rPr>
                <w:rFonts w:ascii="Times New Roman" w:hAnsi="Times New Roman"/>
              </w:rPr>
              <w:t xml:space="preserve"> </w:t>
            </w:r>
            <w:r w:rsidRPr="00A7368E">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В области эстетического воспитания: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готовность к самовыражению в разных видах искусства, стремление проявлять качества творческой личности;</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Овладение универсальными коммуникативными </w:t>
            </w:r>
            <w:r w:rsidRPr="008E56E8">
              <w:rPr>
                <w:rFonts w:ascii="Times New Roman" w:hAnsi="Times New Roman"/>
                <w:szCs w:val="28"/>
              </w:rPr>
              <w:lastRenderedPageBreak/>
              <w:t xml:space="preserve">действиями: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а) общение: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осуществлять коммуникации во всех сферах жизни;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развернуто и логично излагать свою точку зрения с использованием языковых средств;</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lastRenderedPageBreak/>
              <w:t xml:space="preserve">- выбирать и использовать источники информации для определения положения и взаиморасположения объектов в пространстве; </w:t>
            </w:r>
          </w:p>
          <w:p w:rsidR="003C1220" w:rsidRDefault="0064146D">
            <w:pPr>
              <w:tabs>
                <w:tab w:val="left" w:pos="-284"/>
                <w:tab w:val="left" w:pos="1701"/>
              </w:tabs>
              <w:spacing w:after="0"/>
              <w:jc w:val="both"/>
              <w:rPr>
                <w:rFonts w:ascii="Times New Roman" w:hAnsi="Times New Roman"/>
                <w:szCs w:val="28"/>
              </w:rPr>
            </w:pPr>
            <w:r w:rsidRPr="008E56E8">
              <w:rPr>
                <w:rFonts w:ascii="Times New Roman" w:hAnsi="Times New Roman"/>
                <w:szCs w:val="28"/>
              </w:rPr>
              <w:t>- сформировать систему комплексных социально ориентированных знаний о закономерностях развития природы</w:t>
            </w:r>
            <w:r>
              <w:rPr>
                <w:rFonts w:ascii="Times New Roman" w:hAnsi="Times New Roman"/>
                <w:szCs w:val="28"/>
              </w:rPr>
              <w:t>;</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w:t>
            </w:r>
            <w:r w:rsidRPr="008E56E8">
              <w:rPr>
                <w:rFonts w:ascii="Times New Roman" w:hAnsi="Times New Roman"/>
                <w:szCs w:val="28"/>
              </w:rPr>
              <w:t>проводить классификацию объектов, процессов и явлений; формулировать и/или обосновывать выводы на основе использования знаний</w:t>
            </w:r>
            <w:r>
              <w:rPr>
                <w:rFonts w:ascii="Times New Roman" w:hAnsi="Times New Roman"/>
                <w:szCs w:val="28"/>
              </w:rPr>
              <w:t>;</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w:t>
            </w:r>
            <w:r w:rsidRPr="00017561">
              <w:rPr>
                <w:rFonts w:ascii="Times New Roman" w:hAnsi="Times New Roman"/>
                <w:szCs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ОК 06. Проявлять гражданско-патриотическую позицию, демонстрировать осознанное</w:t>
            </w:r>
            <w:r>
              <w:rPr>
                <w:rFonts w:ascii="Times New Roman" w:hAnsi="Times New Roman"/>
                <w:szCs w:val="28"/>
              </w:rPr>
              <w:t xml:space="preserve"> </w:t>
            </w:r>
            <w:r w:rsidRPr="00985DE1">
              <w:rPr>
                <w:rFonts w:ascii="Times New Roman" w:hAnsi="Times New Roman"/>
                <w:szCs w:val="28"/>
              </w:rPr>
              <w:t>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386" w:type="dxa"/>
            <w:shd w:val="clear" w:color="auto" w:fill="auto"/>
          </w:tcPr>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осознание обучающимися российской гражданской идентичности;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w:t>
            </w:r>
            <w:r>
              <w:rPr>
                <w:rFonts w:ascii="Times New Roman" w:hAnsi="Times New Roman"/>
                <w:szCs w:val="28"/>
              </w:rPr>
              <w:t xml:space="preserve"> </w:t>
            </w:r>
            <w:r w:rsidRPr="00985DE1">
              <w:rPr>
                <w:rFonts w:ascii="Times New Roman" w:hAnsi="Times New Roman"/>
                <w:szCs w:val="28"/>
              </w:rPr>
              <w:t xml:space="preserve">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В части гражданского воспитания: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осознание своих конституционных прав и обязанностей, уважение закона и правопорядка;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принятие традиционных национальных, общечеловеческих гуманистических и демократических ценностей;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готовность противостоять идеологии </w:t>
            </w:r>
            <w:r w:rsidRPr="00985DE1">
              <w:rPr>
                <w:rFonts w:ascii="Times New Roman" w:hAnsi="Times New Roman"/>
                <w:szCs w:val="28"/>
              </w:rPr>
              <w:lastRenderedPageBreak/>
              <w:t xml:space="preserve">экстремизма, национализма, ксенофобии, дискриминации по социальным, религиозным, расовым, национальным признакам;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умение взаимодействовать с социальными институтами в соответствии с их функциями и назначением;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готовность к гуманитарной и волонтерской деятельности; патриотического воспитания: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xml:space="preserve">- способность их использования в познавательной и социальной практике, готовность к </w:t>
            </w:r>
            <w:r w:rsidRPr="00985DE1">
              <w:rPr>
                <w:rFonts w:ascii="Times New Roman" w:hAnsi="Times New Roman"/>
                <w:szCs w:val="28"/>
              </w:rPr>
              <w:lastRenderedPageBreak/>
              <w:t xml:space="preserve">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3C1220" w:rsidRDefault="0064146D">
            <w:pPr>
              <w:tabs>
                <w:tab w:val="left" w:pos="-284"/>
                <w:tab w:val="left" w:pos="1701"/>
              </w:tabs>
              <w:spacing w:after="0" w:line="240" w:lineRule="auto"/>
              <w:jc w:val="both"/>
              <w:rPr>
                <w:rFonts w:ascii="Times New Roman" w:hAnsi="Times New Roman"/>
                <w:szCs w:val="28"/>
              </w:rPr>
            </w:pPr>
            <w:r w:rsidRPr="00985DE1">
              <w:rPr>
                <w:rFonts w:ascii="Times New Roman" w:hAnsi="Times New Roman"/>
                <w:szCs w:val="28"/>
              </w:rPr>
              <w:t>- овладение навыками учебно-исследовательской, проектной и социальной деятельности</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lastRenderedPageBreak/>
              <w:t>- уметь 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w:t>
            </w:r>
            <w:r>
              <w:rPr>
                <w:rFonts w:ascii="Times New Roman" w:hAnsi="Times New Roman"/>
                <w:szCs w:val="28"/>
              </w:rPr>
              <w:t xml:space="preserve"> </w:t>
            </w:r>
            <w:r w:rsidRPr="00985DE1">
              <w:rPr>
                <w:rFonts w:ascii="Times New Roman" w:hAnsi="Times New Roman"/>
                <w:szCs w:val="28"/>
              </w:rPr>
              <w:t>особенностей аудитории</w:t>
            </w:r>
          </w:p>
        </w:tc>
      </w:tr>
      <w:tr w:rsidR="003C1220" w:rsidTr="0064146D">
        <w:trPr>
          <w:trHeight w:val="550"/>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В области экологического воспитания: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умение прогнозировать неблагоприятные экологические последствия предпринимаемых действий, предотвращать их;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расширение опыта деятельности экологической направленности;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овладение навыками учебно-исследовательской, проектной и социальной деятельности</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xml:space="preserve">- уметь выполнять инструкции правил безопасности; </w:t>
            </w:r>
          </w:p>
          <w:p w:rsidR="003C1220" w:rsidRDefault="0064146D">
            <w:pPr>
              <w:tabs>
                <w:tab w:val="left" w:pos="-284"/>
                <w:tab w:val="left" w:pos="1701"/>
              </w:tabs>
              <w:spacing w:after="0"/>
              <w:jc w:val="both"/>
              <w:rPr>
                <w:rFonts w:ascii="Times New Roman" w:hAnsi="Times New Roman"/>
                <w:szCs w:val="28"/>
              </w:rPr>
            </w:pPr>
            <w:r w:rsidRPr="00985DE1">
              <w:rPr>
                <w:rFonts w:ascii="Times New Roman" w:hAnsi="Times New Roman"/>
                <w:szCs w:val="28"/>
              </w:rPr>
              <w:t>- понимать основные принципы ресурсосбережения и принципы бережливого производства</w:t>
            </w:r>
          </w:p>
        </w:tc>
      </w:tr>
      <w:tr w:rsidR="003C1220" w:rsidTr="0064146D">
        <w:trPr>
          <w:trHeight w:val="278"/>
        </w:trPr>
        <w:tc>
          <w:tcPr>
            <w:tcW w:w="3794" w:type="dxa"/>
            <w:shd w:val="clear" w:color="auto" w:fill="auto"/>
          </w:tcPr>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ОК 09. </w:t>
            </w:r>
            <w:r w:rsidRPr="00A7368E">
              <w:rPr>
                <w:rFonts w:ascii="Times New Roman" w:hAnsi="Times New Roman"/>
              </w:rPr>
              <w:t xml:space="preserve">Пользоваться профессиональной документацией </w:t>
            </w:r>
            <w:r w:rsidRPr="00A7368E">
              <w:rPr>
                <w:rFonts w:ascii="Times New Roman" w:hAnsi="Times New Roman"/>
              </w:rPr>
              <w:lastRenderedPageBreak/>
              <w:t>на государственном и иностранном языках</w:t>
            </w:r>
          </w:p>
        </w:tc>
        <w:tc>
          <w:tcPr>
            <w:tcW w:w="5386" w:type="dxa"/>
            <w:shd w:val="clear" w:color="auto" w:fill="auto"/>
          </w:tcPr>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lastRenderedPageBreak/>
              <w:t xml:space="preserve">- наличие мотивации к обучению и личностному развитию;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lastRenderedPageBreak/>
              <w:t xml:space="preserve">В области ценности научного познания: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совершенствование языковой и читательской культуры как средства взаимодействия между людьми и познания мира;</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Овладение универсальными учебными познавательными действиями: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б) базовые исследовательские действия:</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владеть навыками учебно-исследовательской и проектной деятельности, навыками разрешения проблем;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w:t>
            </w:r>
            <w:r w:rsidRPr="00DB79D6">
              <w:rPr>
                <w:rFonts w:ascii="Times New Roman" w:hAnsi="Times New Roman"/>
                <w:szCs w:val="28"/>
              </w:rPr>
              <w:lastRenderedPageBreak/>
              <w:t xml:space="preserve">учебных и социальных проектов;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формирование научного типа мышления, владение научной терминологией, ключевыми понятиями и методами;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w:t>
            </w:r>
            <w:r>
              <w:rPr>
                <w:rFonts w:ascii="Times New Roman" w:hAnsi="Times New Roman"/>
                <w:szCs w:val="28"/>
              </w:rPr>
              <w:t xml:space="preserve"> </w:t>
            </w:r>
            <w:r w:rsidRPr="00DB79D6">
              <w:rPr>
                <w:rFonts w:ascii="Times New Roman" w:hAnsi="Times New Roman"/>
                <w:szCs w:val="28"/>
              </w:rPr>
              <w:t>осуществлять целенаправленный поиск переноса средств и способов действия в профессиональную среду</w:t>
            </w:r>
          </w:p>
        </w:tc>
        <w:tc>
          <w:tcPr>
            <w:tcW w:w="5436" w:type="dxa"/>
            <w:shd w:val="clear" w:color="auto" w:fill="auto"/>
          </w:tcPr>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lastRenderedPageBreak/>
              <w:t xml:space="preserve">- выбирать и использовать источники информации для определения положения и </w:t>
            </w:r>
            <w:r w:rsidRPr="00DB79D6">
              <w:rPr>
                <w:rFonts w:ascii="Times New Roman" w:hAnsi="Times New Roman"/>
                <w:szCs w:val="28"/>
              </w:rPr>
              <w:lastRenderedPageBreak/>
              <w:t xml:space="preserve">взаиморасположения объектов в пространстве; описывать положение и взаиморасположение объектов в пространстве;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xml:space="preserve">- владеть терминологией и системой базовых понятий, умение применять социально-экономические понятия для решения учебных и (или) практикоориентированных задач;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владеть умениями анализа и интерпретации информации из различных источников: находить, отбирать, систематизировать информацию, необходимую для изучения объектов и явлений</w:t>
            </w:r>
            <w:r>
              <w:rPr>
                <w:rFonts w:ascii="Times New Roman" w:hAnsi="Times New Roman"/>
                <w:szCs w:val="28"/>
              </w:rPr>
              <w:t>;</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w:t>
            </w:r>
            <w:r w:rsidRPr="00DB79D6">
              <w:rPr>
                <w:rFonts w:ascii="Times New Roman" w:hAnsi="Times New Roman"/>
                <w:szCs w:val="28"/>
              </w:rPr>
              <w:t xml:space="preserve">представлять в различных формах (графики, таблицы, схемы, диаграммы) </w:t>
            </w:r>
            <w:r>
              <w:rPr>
                <w:rFonts w:ascii="Times New Roman" w:hAnsi="Times New Roman"/>
                <w:szCs w:val="28"/>
              </w:rPr>
              <w:t>информацию;</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w:t>
            </w:r>
            <w:r w:rsidRPr="00DB79D6">
              <w:rPr>
                <w:rFonts w:ascii="Times New Roman" w:hAnsi="Times New Roman"/>
                <w:szCs w:val="28"/>
              </w:rPr>
              <w:t>формулировать</w:t>
            </w:r>
            <w:r>
              <w:rPr>
                <w:rFonts w:ascii="Times New Roman" w:hAnsi="Times New Roman"/>
                <w:szCs w:val="28"/>
              </w:rPr>
              <w:t xml:space="preserve"> </w:t>
            </w:r>
            <w:r w:rsidRPr="00DB79D6">
              <w:rPr>
                <w:rFonts w:ascii="Times New Roman" w:hAnsi="Times New Roman"/>
                <w:szCs w:val="28"/>
              </w:rPr>
              <w:t xml:space="preserve">выводы и заключения на основе анализа и интерпретации информации из различных источников информации;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w:t>
            </w:r>
            <w:r w:rsidRPr="00DB79D6">
              <w:rPr>
                <w:rFonts w:ascii="Times New Roman" w:hAnsi="Times New Roman"/>
                <w:szCs w:val="28"/>
              </w:rPr>
              <w:t xml:space="preserve">критически оценивать и интерпретировать информацию, получаемую из различных источников; </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w:t>
            </w:r>
            <w:r w:rsidRPr="00DB79D6">
              <w:rPr>
                <w:rFonts w:ascii="Times New Roman" w:hAnsi="Times New Roman"/>
                <w:szCs w:val="28"/>
              </w:rPr>
              <w:t xml:space="preserve">использовать различные источники информации для решения учебных и (или) практико-ориентированных задач; </w:t>
            </w:r>
          </w:p>
          <w:p w:rsidR="003C1220" w:rsidRDefault="0064146D">
            <w:pPr>
              <w:tabs>
                <w:tab w:val="left" w:pos="-284"/>
                <w:tab w:val="left" w:pos="1701"/>
              </w:tabs>
              <w:spacing w:after="0"/>
              <w:jc w:val="both"/>
              <w:rPr>
                <w:rFonts w:ascii="Times New Roman" w:hAnsi="Times New Roman"/>
                <w:szCs w:val="28"/>
              </w:rPr>
            </w:pPr>
            <w:r w:rsidRPr="00DB79D6">
              <w:rPr>
                <w:rFonts w:ascii="Times New Roman" w:hAnsi="Times New Roman"/>
                <w:szCs w:val="28"/>
              </w:rPr>
              <w:t>- сформировать умения применять знания для объяснения разнообразных явлений и процессов</w:t>
            </w:r>
          </w:p>
          <w:p w:rsidR="003C1220" w:rsidRDefault="0064146D">
            <w:pPr>
              <w:tabs>
                <w:tab w:val="left" w:pos="-284"/>
                <w:tab w:val="left" w:pos="1701"/>
              </w:tabs>
              <w:spacing w:after="0"/>
              <w:jc w:val="both"/>
              <w:rPr>
                <w:rFonts w:ascii="Times New Roman" w:hAnsi="Times New Roman"/>
                <w:szCs w:val="28"/>
              </w:rPr>
            </w:pPr>
            <w:r>
              <w:rPr>
                <w:rFonts w:ascii="Times New Roman" w:hAnsi="Times New Roman"/>
                <w:szCs w:val="28"/>
              </w:rPr>
              <w:t xml:space="preserve">- </w:t>
            </w:r>
            <w:r w:rsidRPr="00DB79D6">
              <w:rPr>
                <w:rFonts w:ascii="Times New Roman" w:hAnsi="Times New Roman"/>
                <w:szCs w:val="28"/>
              </w:rPr>
              <w:t>использовать знания для решения учебных и (или) практикоориентированных задач</w:t>
            </w:r>
          </w:p>
        </w:tc>
      </w:tr>
    </w:tbl>
    <w:p w:rsidR="003C1220" w:rsidRDefault="003C1220">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pPr>
        <w:tabs>
          <w:tab w:val="left" w:pos="720"/>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Times New Roman" w:hAnsi="Times New Roman"/>
          <w:sz w:val="28"/>
          <w:szCs w:val="28"/>
        </w:rPr>
      </w:pPr>
      <w:r>
        <w:rPr>
          <w:rFonts w:ascii="Times New Roman" w:hAnsi="Times New Roman"/>
          <w:b/>
          <w:sz w:val="28"/>
          <w:szCs w:val="28"/>
        </w:rPr>
        <w:lastRenderedPageBreak/>
        <w:t xml:space="preserve">1.Количество часов на освоение программы </w:t>
      </w:r>
      <w:r w:rsidRPr="007B5B47">
        <w:rPr>
          <w:rFonts w:ascii="Times New Roman" w:hAnsi="Times New Roman"/>
          <w:b/>
          <w:sz w:val="28"/>
          <w:szCs w:val="28"/>
        </w:rPr>
        <w:t>учебной дисциплины</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8"/>
          <w:szCs w:val="28"/>
        </w:rPr>
      </w:pPr>
      <w:r w:rsidRPr="007B5B47">
        <w:rPr>
          <w:rFonts w:ascii="Times New Roman" w:hAnsi="Times New Roman"/>
          <w:sz w:val="28"/>
          <w:szCs w:val="28"/>
        </w:rPr>
        <w:t xml:space="preserve">Объем образовательной программы </w:t>
      </w:r>
      <w:r>
        <w:rPr>
          <w:rFonts w:ascii="Times New Roman" w:hAnsi="Times New Roman"/>
          <w:b/>
          <w:sz w:val="28"/>
          <w:szCs w:val="28"/>
        </w:rPr>
        <w:t>32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 в том числе:</w:t>
      </w:r>
    </w:p>
    <w:p w:rsidR="003C1220" w:rsidRDefault="0064146D" w:rsidP="003472B9">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7B5B47">
        <w:rPr>
          <w:rFonts w:ascii="Times New Roman" w:hAnsi="Times New Roman"/>
          <w:sz w:val="28"/>
          <w:szCs w:val="28"/>
        </w:rPr>
        <w:t xml:space="preserve">учебных занятий </w:t>
      </w:r>
      <w:r>
        <w:rPr>
          <w:rFonts w:ascii="Times New Roman" w:hAnsi="Times New Roman"/>
          <w:b/>
          <w:sz w:val="28"/>
          <w:szCs w:val="28"/>
        </w:rPr>
        <w:t>30</w:t>
      </w:r>
      <w:r w:rsidRPr="002A356D">
        <w:rPr>
          <w:rFonts w:ascii="Times New Roman" w:hAnsi="Times New Roman"/>
          <w:b/>
          <w:sz w:val="28"/>
          <w:szCs w:val="28"/>
        </w:rPr>
        <w:t xml:space="preserve"> часов</w:t>
      </w:r>
      <w:r w:rsidRPr="007B5B47">
        <w:rPr>
          <w:rFonts w:ascii="Times New Roman" w:hAnsi="Times New Roman"/>
          <w:sz w:val="28"/>
          <w:szCs w:val="28"/>
        </w:rPr>
        <w:t xml:space="preserve">, в том числе на практические (лабораторные) занятия </w:t>
      </w:r>
      <w:r w:rsidRPr="006D2CC0">
        <w:rPr>
          <w:rFonts w:ascii="Times New Roman" w:hAnsi="Times New Roman"/>
          <w:b/>
          <w:sz w:val="28"/>
          <w:szCs w:val="28"/>
        </w:rPr>
        <w:t>0</w:t>
      </w:r>
      <w:r>
        <w:rPr>
          <w:rFonts w:ascii="Times New Roman" w:hAnsi="Times New Roman"/>
          <w:sz w:val="28"/>
          <w:szCs w:val="28"/>
        </w:rPr>
        <w:t xml:space="preserve"> </w:t>
      </w:r>
      <w:r w:rsidRPr="002A356D">
        <w:rPr>
          <w:rFonts w:ascii="Times New Roman" w:hAnsi="Times New Roman"/>
          <w:b/>
          <w:sz w:val="28"/>
          <w:szCs w:val="28"/>
        </w:rPr>
        <w:t>час</w:t>
      </w:r>
      <w:r>
        <w:rPr>
          <w:rFonts w:ascii="Times New Roman" w:hAnsi="Times New Roman"/>
          <w:b/>
          <w:sz w:val="28"/>
          <w:szCs w:val="28"/>
        </w:rPr>
        <w:t>ов</w:t>
      </w:r>
      <w:r w:rsidRPr="007B5B47">
        <w:rPr>
          <w:rFonts w:ascii="Times New Roman" w:hAnsi="Times New Roman"/>
          <w:sz w:val="28"/>
          <w:szCs w:val="28"/>
        </w:rPr>
        <w:t>;</w:t>
      </w:r>
    </w:p>
    <w:p w:rsidR="003C1220" w:rsidRDefault="0064146D" w:rsidP="003472B9">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7B5B47">
        <w:rPr>
          <w:rFonts w:ascii="Times New Roman" w:hAnsi="Times New Roman"/>
          <w:sz w:val="28"/>
          <w:szCs w:val="28"/>
        </w:rPr>
        <w:t xml:space="preserve">промежуточную аттестацию </w:t>
      </w:r>
      <w:r>
        <w:rPr>
          <w:rFonts w:ascii="Times New Roman" w:hAnsi="Times New Roman"/>
          <w:b/>
          <w:sz w:val="28"/>
          <w:szCs w:val="28"/>
        </w:rPr>
        <w:t>2</w:t>
      </w:r>
      <w:r w:rsidRPr="002A356D">
        <w:rPr>
          <w:rFonts w:ascii="Times New Roman" w:hAnsi="Times New Roman"/>
          <w:b/>
          <w:sz w:val="28"/>
          <w:szCs w:val="28"/>
        </w:rPr>
        <w:t xml:space="preserve"> час</w:t>
      </w:r>
      <w:r>
        <w:rPr>
          <w:rFonts w:ascii="Times New Roman" w:hAnsi="Times New Roman"/>
          <w:b/>
          <w:sz w:val="28"/>
          <w:szCs w:val="28"/>
        </w:rPr>
        <w:t>а</w:t>
      </w:r>
      <w:r w:rsidRPr="007B5B47">
        <w:rPr>
          <w:rFonts w:ascii="Times New Roman" w:hAnsi="Times New Roman"/>
          <w:sz w:val="28"/>
          <w:szCs w:val="28"/>
        </w:rPr>
        <w:t>.</w:t>
      </w:r>
    </w:p>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jc w:val="center"/>
        <w:rPr>
          <w:rFonts w:ascii="Times New Roman" w:hAnsi="Times New Roman"/>
          <w:b/>
          <w:sz w:val="28"/>
          <w:szCs w:val="28"/>
        </w:rPr>
      </w:pPr>
      <w:r>
        <w:rPr>
          <w:rFonts w:ascii="Times New Roman" w:hAnsi="Times New Roman"/>
          <w:b/>
          <w:sz w:val="28"/>
          <w:szCs w:val="28"/>
        </w:rPr>
        <w:t xml:space="preserve">2. </w:t>
      </w:r>
      <w:r w:rsidRPr="0023125E">
        <w:rPr>
          <w:rFonts w:ascii="Times New Roman" w:hAnsi="Times New Roman"/>
          <w:b/>
          <w:sz w:val="28"/>
          <w:szCs w:val="28"/>
        </w:rPr>
        <w:t xml:space="preserve">СТРУКТУРА И СОДЕРЖАНИЕ </w:t>
      </w:r>
      <w:r>
        <w:rPr>
          <w:rFonts w:ascii="Times New Roman" w:hAnsi="Times New Roman"/>
          <w:b/>
          <w:sz w:val="28"/>
          <w:szCs w:val="28"/>
        </w:rPr>
        <w:t xml:space="preserve">УЧЕБНОЙ </w:t>
      </w:r>
      <w:r w:rsidRPr="0023125E">
        <w:rPr>
          <w:rFonts w:ascii="Times New Roman" w:hAnsi="Times New Roman"/>
          <w:b/>
          <w:sz w:val="28"/>
          <w:szCs w:val="28"/>
        </w:rPr>
        <w:t>ДИСЦИПЛИНЫ</w:t>
      </w:r>
    </w:p>
    <w:p w:rsidR="003C1220" w:rsidRDefault="0064146D" w:rsidP="003472B9">
      <w:pPr>
        <w:numPr>
          <w:ilvl w:val="1"/>
          <w:numId w:val="78"/>
        </w:numPr>
        <w:tabs>
          <w:tab w:val="left" w:pos="-284"/>
        </w:tabs>
        <w:spacing w:before="240" w:after="0"/>
        <w:ind w:left="0" w:firstLine="0"/>
        <w:jc w:val="center"/>
        <w:rPr>
          <w:rFonts w:ascii="Times New Roman" w:hAnsi="Times New Roman"/>
          <w:b/>
          <w:sz w:val="28"/>
          <w:szCs w:val="28"/>
        </w:rPr>
      </w:pPr>
      <w:r>
        <w:rPr>
          <w:rFonts w:ascii="Times New Roman" w:hAnsi="Times New Roman"/>
          <w:b/>
          <w:sz w:val="28"/>
          <w:szCs w:val="28"/>
        </w:rPr>
        <w:t>Объем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8"/>
        <w:gridCol w:w="1377"/>
      </w:tblGrid>
      <w:tr w:rsidR="003C1220" w:rsidTr="0064146D">
        <w:tc>
          <w:tcPr>
            <w:tcW w:w="8046"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9318C0">
              <w:rPr>
                <w:rFonts w:ascii="Times New Roman" w:hAnsi="Times New Roman"/>
                <w:b/>
                <w:sz w:val="28"/>
                <w:szCs w:val="28"/>
              </w:rPr>
              <w:t>Виды учебной работы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sidRPr="009318C0">
              <w:rPr>
                <w:rFonts w:ascii="Times New Roman" w:hAnsi="Times New Roman"/>
                <w:b/>
                <w:sz w:val="28"/>
                <w:szCs w:val="28"/>
              </w:rPr>
              <w:t>Объем в часах</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9318C0">
              <w:rPr>
                <w:rFonts w:ascii="Times New Roman" w:hAnsi="Times New Roman"/>
                <w:b/>
                <w:sz w:val="28"/>
                <w:szCs w:val="28"/>
              </w:rPr>
              <w:t>Объем образовательной программы дисциплины</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32</w:t>
            </w:r>
          </w:p>
        </w:tc>
      </w:tr>
      <w:tr w:rsidR="003C1220" w:rsidTr="0064146D">
        <w:tc>
          <w:tcPr>
            <w:tcW w:w="8046" w:type="dxa"/>
            <w:shd w:val="clear" w:color="auto" w:fill="auto"/>
          </w:tcPr>
          <w:p w:rsidR="003C1220" w:rsidRDefault="0064146D">
            <w:pPr>
              <w:tabs>
                <w:tab w:val="left" w:pos="-284"/>
              </w:tabs>
              <w:spacing w:before="240" w:after="0"/>
              <w:rPr>
                <w:rFonts w:ascii="Times New Roman" w:hAnsi="Times New Roman"/>
                <w:b/>
                <w:sz w:val="28"/>
                <w:szCs w:val="28"/>
              </w:rPr>
            </w:pPr>
            <w:r w:rsidRPr="009318C0">
              <w:rPr>
                <w:rFonts w:ascii="Times New Roman" w:hAnsi="Times New Roman"/>
                <w:b/>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EF00A7">
              <w:rPr>
                <w:rFonts w:ascii="Times New Roman" w:hAnsi="Times New Roman"/>
                <w:b/>
                <w:sz w:val="28"/>
                <w:szCs w:val="28"/>
              </w:rPr>
              <w:t>Основное содержание</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30</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 w:val="28"/>
                <w:szCs w:val="28"/>
              </w:rPr>
            </w:pPr>
            <w:r w:rsidRPr="00EF00A7">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30</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практические (лабораторные)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0</w:t>
            </w: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EF00A7">
              <w:rPr>
                <w:rFonts w:ascii="Times New Roman" w:hAnsi="Times New Roman"/>
                <w:b/>
                <w:sz w:val="28"/>
                <w:szCs w:val="28"/>
              </w:rPr>
              <w:t xml:space="preserve">Профессионально-ориентированное содержание </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0</w:t>
            </w:r>
          </w:p>
        </w:tc>
      </w:tr>
      <w:tr w:rsidR="003C1220" w:rsidTr="0064146D">
        <w:tc>
          <w:tcPr>
            <w:tcW w:w="8046" w:type="dxa"/>
            <w:shd w:val="clear" w:color="auto" w:fill="auto"/>
          </w:tcPr>
          <w:p w:rsidR="003C1220" w:rsidRDefault="0064146D">
            <w:pPr>
              <w:tabs>
                <w:tab w:val="left" w:pos="-284"/>
              </w:tabs>
              <w:spacing w:before="240" w:after="0"/>
              <w:ind w:firstLine="1134"/>
              <w:rPr>
                <w:rFonts w:ascii="Times New Roman" w:hAnsi="Times New Roman"/>
                <w:sz w:val="28"/>
                <w:szCs w:val="28"/>
              </w:rPr>
            </w:pPr>
            <w:r w:rsidRPr="00EF00A7">
              <w:rPr>
                <w:rFonts w:ascii="Times New Roman" w:hAnsi="Times New Roman"/>
                <w:sz w:val="28"/>
                <w:szCs w:val="28"/>
              </w:rPr>
              <w:t>в т.ч.:</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теоретическое обучение</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0</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практические занятия</w:t>
            </w:r>
          </w:p>
        </w:tc>
        <w:tc>
          <w:tcPr>
            <w:tcW w:w="1383" w:type="dxa"/>
            <w:shd w:val="clear" w:color="auto" w:fill="auto"/>
          </w:tcPr>
          <w:p w:rsidR="003C1220" w:rsidRDefault="0064146D">
            <w:pPr>
              <w:tabs>
                <w:tab w:val="left" w:pos="-284"/>
              </w:tabs>
              <w:spacing w:before="240" w:after="0"/>
              <w:jc w:val="center"/>
              <w:rPr>
                <w:rFonts w:ascii="Times New Roman" w:hAnsi="Times New Roman"/>
                <w:sz w:val="28"/>
                <w:szCs w:val="28"/>
              </w:rPr>
            </w:pPr>
            <w:r>
              <w:rPr>
                <w:rFonts w:ascii="Times New Roman" w:hAnsi="Times New Roman"/>
                <w:sz w:val="28"/>
                <w:szCs w:val="28"/>
              </w:rPr>
              <w:t>0</w:t>
            </w:r>
          </w:p>
        </w:tc>
      </w:tr>
      <w:tr w:rsidR="003C1220" w:rsidTr="0064146D">
        <w:tc>
          <w:tcPr>
            <w:tcW w:w="8046" w:type="dxa"/>
            <w:shd w:val="clear" w:color="auto" w:fill="auto"/>
          </w:tcPr>
          <w:p w:rsidR="003C1220" w:rsidRDefault="0064146D">
            <w:pPr>
              <w:tabs>
                <w:tab w:val="left" w:pos="-284"/>
              </w:tabs>
              <w:spacing w:before="240" w:after="0"/>
              <w:ind w:firstLine="1560"/>
              <w:rPr>
                <w:rFonts w:ascii="Times New Roman" w:hAnsi="Times New Roman"/>
                <w:sz w:val="28"/>
                <w:szCs w:val="28"/>
              </w:rPr>
            </w:pPr>
            <w:r w:rsidRPr="00EF00A7">
              <w:rPr>
                <w:rFonts w:ascii="Times New Roman" w:hAnsi="Times New Roman"/>
                <w:sz w:val="28"/>
                <w:szCs w:val="28"/>
              </w:rPr>
              <w:t>лабораторные занятия</w:t>
            </w:r>
          </w:p>
        </w:tc>
        <w:tc>
          <w:tcPr>
            <w:tcW w:w="1383" w:type="dxa"/>
            <w:shd w:val="clear" w:color="auto" w:fill="auto"/>
          </w:tcPr>
          <w:p w:rsidR="003C1220" w:rsidRDefault="003C1220">
            <w:pPr>
              <w:tabs>
                <w:tab w:val="left" w:pos="-284"/>
              </w:tabs>
              <w:spacing w:before="240" w:after="0"/>
              <w:jc w:val="center"/>
              <w:rPr>
                <w:rFonts w:ascii="Times New Roman" w:hAnsi="Times New Roman"/>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rPr>
                <w:rFonts w:ascii="Times New Roman" w:hAnsi="Times New Roman"/>
                <w:b/>
                <w:sz w:val="28"/>
                <w:szCs w:val="28"/>
              </w:rPr>
            </w:pPr>
            <w:r w:rsidRPr="004E73D8">
              <w:rPr>
                <w:rFonts w:ascii="Times New Roman" w:hAnsi="Times New Roman"/>
                <w:b/>
                <w:sz w:val="28"/>
                <w:szCs w:val="28"/>
              </w:rPr>
              <w:t>Консультация</w:t>
            </w:r>
          </w:p>
        </w:tc>
        <w:tc>
          <w:tcPr>
            <w:tcW w:w="1383" w:type="dxa"/>
            <w:shd w:val="clear" w:color="auto" w:fill="auto"/>
          </w:tcPr>
          <w:p w:rsidR="003C1220" w:rsidRDefault="003C1220">
            <w:pPr>
              <w:tabs>
                <w:tab w:val="left" w:pos="-284"/>
              </w:tabs>
              <w:spacing w:before="240" w:after="0"/>
              <w:jc w:val="center"/>
              <w:rPr>
                <w:rFonts w:ascii="Times New Roman" w:hAnsi="Times New Roman"/>
                <w:b/>
                <w:sz w:val="28"/>
                <w:szCs w:val="28"/>
              </w:rPr>
            </w:pPr>
          </w:p>
        </w:tc>
      </w:tr>
      <w:tr w:rsidR="003C1220" w:rsidTr="0064146D">
        <w:tc>
          <w:tcPr>
            <w:tcW w:w="8046" w:type="dxa"/>
            <w:shd w:val="clear" w:color="auto" w:fill="auto"/>
          </w:tcPr>
          <w:p w:rsidR="003C1220" w:rsidRDefault="0064146D">
            <w:pPr>
              <w:tabs>
                <w:tab w:val="left" w:pos="-284"/>
              </w:tabs>
              <w:spacing w:before="240" w:after="0"/>
              <w:ind w:firstLine="567"/>
              <w:jc w:val="both"/>
              <w:rPr>
                <w:rFonts w:ascii="Times New Roman" w:hAnsi="Times New Roman"/>
                <w:b/>
                <w:sz w:val="28"/>
                <w:szCs w:val="28"/>
              </w:rPr>
            </w:pPr>
            <w:r w:rsidRPr="00B6167A">
              <w:rPr>
                <w:rFonts w:ascii="Times New Roman" w:hAnsi="Times New Roman"/>
                <w:b/>
                <w:sz w:val="28"/>
                <w:szCs w:val="28"/>
              </w:rPr>
              <w:t>Промежуточная аттестация</w:t>
            </w:r>
            <w:r>
              <w:rPr>
                <w:rStyle w:val="FootnoteReference10"/>
                <w:rFonts w:ascii="Times New Roman" w:hAnsi="Times New Roman"/>
                <w:b/>
                <w:sz w:val="28"/>
                <w:szCs w:val="28"/>
              </w:rPr>
              <w:footnoteReference w:id="35"/>
            </w:r>
            <w:r w:rsidRPr="00B6167A">
              <w:rPr>
                <w:rFonts w:ascii="Times New Roman" w:hAnsi="Times New Roman"/>
                <w:b/>
                <w:sz w:val="28"/>
                <w:szCs w:val="28"/>
              </w:rPr>
              <w:t>:</w:t>
            </w:r>
            <w:r>
              <w:rPr>
                <w:rFonts w:ascii="Times New Roman" w:hAnsi="Times New Roman"/>
                <w:b/>
                <w:sz w:val="28"/>
                <w:szCs w:val="28"/>
              </w:rPr>
              <w:t xml:space="preserve"> дифференцированный зачет</w:t>
            </w:r>
          </w:p>
        </w:tc>
        <w:tc>
          <w:tcPr>
            <w:tcW w:w="1383" w:type="dxa"/>
            <w:shd w:val="clear" w:color="auto" w:fill="auto"/>
          </w:tcPr>
          <w:p w:rsidR="003C1220" w:rsidRDefault="0064146D">
            <w:pPr>
              <w:tabs>
                <w:tab w:val="left" w:pos="-284"/>
              </w:tabs>
              <w:spacing w:before="240" w:after="0"/>
              <w:jc w:val="center"/>
              <w:rPr>
                <w:rFonts w:ascii="Times New Roman" w:hAnsi="Times New Roman"/>
                <w:b/>
                <w:sz w:val="28"/>
                <w:szCs w:val="28"/>
              </w:rPr>
            </w:pPr>
            <w:r>
              <w:rPr>
                <w:rFonts w:ascii="Times New Roman" w:hAnsi="Times New Roman"/>
                <w:b/>
                <w:sz w:val="28"/>
                <w:szCs w:val="28"/>
              </w:rPr>
              <w:t>2</w:t>
            </w:r>
          </w:p>
        </w:tc>
      </w:tr>
    </w:tbl>
    <w:p w:rsidR="003C1220" w:rsidRDefault="003C1220">
      <w:pPr>
        <w:tabs>
          <w:tab w:val="left" w:pos="-284"/>
        </w:tabs>
        <w:rPr>
          <w:rFonts w:ascii="Times New Roman" w:hAnsi="Times New Roman"/>
          <w:b/>
          <w:sz w:val="28"/>
          <w:szCs w:val="28"/>
        </w:rPr>
        <w:sectPr w:rsidR="003C1220" w:rsidSect="0064146D">
          <w:pgSz w:w="11906" w:h="16838" w:code="9"/>
          <w:pgMar w:top="1134" w:right="850" w:bottom="1134" w:left="1701" w:header="708" w:footer="708" w:gutter="0"/>
          <w:cols w:space="720"/>
        </w:sectPr>
      </w:pPr>
    </w:p>
    <w:p w:rsidR="003C1220" w:rsidRDefault="0064146D" w:rsidP="003472B9">
      <w:pPr>
        <w:numPr>
          <w:ilvl w:val="1"/>
          <w:numId w:val="78"/>
        </w:numPr>
        <w:tabs>
          <w:tab w:val="left" w:pos="-284"/>
          <w:tab w:val="left" w:pos="567"/>
          <w:tab w:val="left" w:pos="1701"/>
        </w:tabs>
        <w:ind w:left="0" w:firstLine="0"/>
        <w:jc w:val="center"/>
        <w:rPr>
          <w:rFonts w:ascii="Times New Roman" w:hAnsi="Times New Roman"/>
          <w:b/>
          <w:sz w:val="28"/>
          <w:szCs w:val="28"/>
        </w:rPr>
      </w:pPr>
      <w:r>
        <w:rPr>
          <w:rFonts w:ascii="Times New Roman" w:hAnsi="Times New Roman"/>
          <w:b/>
          <w:sz w:val="28"/>
          <w:szCs w:val="28"/>
        </w:rPr>
        <w:lastRenderedPageBreak/>
        <w:t>Тематический план и содержание дисциплины</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gridCol w:w="1186"/>
        <w:gridCol w:w="6572"/>
        <w:gridCol w:w="933"/>
        <w:gridCol w:w="2824"/>
      </w:tblGrid>
      <w:tr w:rsidR="003C1220" w:rsidTr="0064146D">
        <w:trPr>
          <w:trHeight w:val="20"/>
        </w:trPr>
        <w:tc>
          <w:tcPr>
            <w:tcW w:w="3905"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Наименование разделов и тем</w:t>
            </w:r>
          </w:p>
        </w:tc>
        <w:tc>
          <w:tcPr>
            <w:tcW w:w="1186"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Номер учебного занятия</w:t>
            </w:r>
          </w:p>
        </w:tc>
        <w:tc>
          <w:tcPr>
            <w:tcW w:w="6572"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33"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Объем часов</w:t>
            </w:r>
          </w:p>
        </w:tc>
        <w:tc>
          <w:tcPr>
            <w:tcW w:w="2824"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Коды компетенций, формированию которых способствует элемент программы</w:t>
            </w:r>
          </w:p>
        </w:tc>
      </w:tr>
      <w:tr w:rsidR="003C1220" w:rsidTr="0064146D">
        <w:trPr>
          <w:trHeight w:val="20"/>
        </w:trPr>
        <w:tc>
          <w:tcPr>
            <w:tcW w:w="3905"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1</w:t>
            </w:r>
          </w:p>
        </w:tc>
        <w:tc>
          <w:tcPr>
            <w:tcW w:w="1186"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2</w:t>
            </w:r>
          </w:p>
        </w:tc>
        <w:tc>
          <w:tcPr>
            <w:tcW w:w="6572"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3</w:t>
            </w:r>
          </w:p>
        </w:tc>
        <w:tc>
          <w:tcPr>
            <w:tcW w:w="933"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4</w:t>
            </w:r>
          </w:p>
        </w:tc>
        <w:tc>
          <w:tcPr>
            <w:tcW w:w="2824"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5</w:t>
            </w:r>
          </w:p>
        </w:tc>
      </w:tr>
      <w:tr w:rsidR="003C1220" w:rsidTr="0064146D">
        <w:trPr>
          <w:trHeight w:val="20"/>
        </w:trPr>
        <w:tc>
          <w:tcPr>
            <w:tcW w:w="15420" w:type="dxa"/>
            <w:gridSpan w:val="5"/>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b/>
              </w:rPr>
              <w:t>Основное содержание</w:t>
            </w:r>
          </w:p>
        </w:tc>
      </w:tr>
      <w:tr w:rsidR="003C1220" w:rsidTr="0064146D">
        <w:trPr>
          <w:trHeight w:val="20"/>
        </w:trPr>
        <w:tc>
          <w:tcPr>
            <w:tcW w:w="11663" w:type="dxa"/>
            <w:gridSpan w:val="3"/>
            <w:shd w:val="clear" w:color="auto" w:fill="D9D9D9"/>
          </w:tcPr>
          <w:p w:rsidR="003C1220" w:rsidRDefault="0064146D">
            <w:pPr>
              <w:spacing w:after="0" w:line="240" w:lineRule="auto"/>
              <w:ind w:firstLine="851"/>
              <w:jc w:val="center"/>
              <w:rPr>
                <w:rFonts w:ascii="Times New Roman" w:hAnsi="Times New Roman"/>
                <w:b/>
              </w:rPr>
            </w:pPr>
            <w:r w:rsidRPr="005F0375">
              <w:rPr>
                <w:rFonts w:ascii="Times New Roman" w:hAnsi="Times New Roman"/>
                <w:b/>
              </w:rPr>
              <w:t>Семестр № 2</w:t>
            </w:r>
          </w:p>
        </w:tc>
        <w:tc>
          <w:tcPr>
            <w:tcW w:w="933" w:type="dxa"/>
            <w:shd w:val="clear" w:color="auto" w:fill="D9D9D9"/>
          </w:tcPr>
          <w:p w:rsidR="003C1220" w:rsidRDefault="0064146D">
            <w:pPr>
              <w:spacing w:after="0" w:line="240" w:lineRule="auto"/>
              <w:jc w:val="center"/>
              <w:rPr>
                <w:rFonts w:ascii="Times New Roman" w:hAnsi="Times New Roman"/>
                <w:b/>
              </w:rPr>
            </w:pPr>
            <w:r w:rsidRPr="005F0375">
              <w:rPr>
                <w:rFonts w:ascii="Times New Roman" w:hAnsi="Times New Roman"/>
                <w:b/>
              </w:rPr>
              <w:t>32</w:t>
            </w:r>
          </w:p>
        </w:tc>
        <w:tc>
          <w:tcPr>
            <w:tcW w:w="2824" w:type="dxa"/>
            <w:shd w:val="clear" w:color="auto" w:fill="D9D9D9"/>
          </w:tcPr>
          <w:p w:rsidR="003C1220" w:rsidRDefault="003C1220">
            <w:pPr>
              <w:spacing w:after="0" w:line="240" w:lineRule="auto"/>
              <w:rPr>
                <w:rFonts w:ascii="Times New Roman" w:hAnsi="Times New Roman"/>
              </w:rPr>
            </w:pPr>
          </w:p>
        </w:tc>
      </w:tr>
      <w:tr w:rsidR="003C1220" w:rsidTr="0064146D">
        <w:trPr>
          <w:trHeight w:val="286"/>
        </w:trPr>
        <w:tc>
          <w:tcPr>
            <w:tcW w:w="3905" w:type="dxa"/>
            <w:shd w:val="clear" w:color="auto" w:fill="auto"/>
            <w:vAlign w:val="center"/>
          </w:tcPr>
          <w:p w:rsidR="003C1220" w:rsidRDefault="003C1220">
            <w:pPr>
              <w:spacing w:after="0" w:line="240" w:lineRule="auto"/>
              <w:jc w:val="center"/>
              <w:rPr>
                <w:rFonts w:ascii="Times New Roman" w:hAnsi="Times New Roman"/>
                <w:b/>
              </w:rPr>
            </w:pP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rPr>
              <w:t>Содержание учебного материала</w:t>
            </w:r>
          </w:p>
        </w:tc>
        <w:tc>
          <w:tcPr>
            <w:tcW w:w="933" w:type="dxa"/>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2</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1136"/>
        </w:trPr>
        <w:tc>
          <w:tcPr>
            <w:tcW w:w="3905" w:type="dxa"/>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Тема 1. Основы проектной деятельности</w:t>
            </w: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1</w:t>
            </w:r>
          </w:p>
        </w:tc>
        <w:tc>
          <w:tcPr>
            <w:tcW w:w="6572" w:type="dxa"/>
            <w:shd w:val="clear" w:color="auto" w:fill="auto"/>
          </w:tcPr>
          <w:p w:rsidR="003C1220" w:rsidRDefault="0064146D">
            <w:pPr>
              <w:spacing w:after="0" w:line="240" w:lineRule="auto"/>
              <w:jc w:val="both"/>
              <w:rPr>
                <w:rFonts w:ascii="Times New Roman" w:hAnsi="Times New Roman"/>
                <w:b/>
              </w:rPr>
            </w:pPr>
            <w:r w:rsidRPr="005F0375">
              <w:rPr>
                <w:rFonts w:ascii="Times New Roman" w:hAnsi="Times New Roman"/>
                <w:b/>
              </w:rPr>
              <w:t xml:space="preserve">Терминология. </w:t>
            </w:r>
            <w:r w:rsidRPr="005F0375">
              <w:rPr>
                <w:rFonts w:ascii="Times New Roman" w:hAnsi="Times New Roman"/>
              </w:rPr>
              <w:t>Зарождение и появление проектной деятельности и метода проектов. Краткая история проектной деятельности. Метод проектов и проектная деятельность в науке и практике</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ОК 01.</w:t>
            </w:r>
          </w:p>
          <w:p w:rsidR="003C1220" w:rsidRDefault="0064146D">
            <w:pPr>
              <w:spacing w:after="0" w:line="240" w:lineRule="auto"/>
              <w:jc w:val="center"/>
              <w:rPr>
                <w:rFonts w:ascii="Times New Roman" w:hAnsi="Times New Roman"/>
              </w:rPr>
            </w:pPr>
            <w:r w:rsidRPr="005F0375">
              <w:rPr>
                <w:rFonts w:ascii="Times New Roman" w:hAnsi="Times New Roman"/>
              </w:rPr>
              <w:t>ОК 02.</w:t>
            </w:r>
          </w:p>
        </w:tc>
      </w:tr>
      <w:tr w:rsidR="003C1220" w:rsidTr="0064146D">
        <w:trPr>
          <w:trHeight w:val="260"/>
        </w:trPr>
        <w:tc>
          <w:tcPr>
            <w:tcW w:w="3905" w:type="dxa"/>
            <w:shd w:val="clear" w:color="auto" w:fill="auto"/>
            <w:vAlign w:val="center"/>
          </w:tcPr>
          <w:p w:rsidR="003C1220" w:rsidRDefault="003C1220">
            <w:pPr>
              <w:spacing w:after="0" w:line="240" w:lineRule="auto"/>
              <w:jc w:val="center"/>
              <w:rPr>
                <w:rFonts w:ascii="Times New Roman" w:hAnsi="Times New Roman"/>
                <w:b/>
              </w:rPr>
            </w:pP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rPr>
              <w:t>Содержание учебного материала</w:t>
            </w:r>
          </w:p>
        </w:tc>
        <w:tc>
          <w:tcPr>
            <w:tcW w:w="933" w:type="dxa"/>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18</w:t>
            </w:r>
          </w:p>
        </w:tc>
        <w:tc>
          <w:tcPr>
            <w:tcW w:w="2824" w:type="dxa"/>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270"/>
        </w:trPr>
        <w:tc>
          <w:tcPr>
            <w:tcW w:w="3905" w:type="dxa"/>
            <w:vMerge w:val="restart"/>
            <w:shd w:val="clear" w:color="auto" w:fill="auto"/>
            <w:vAlign w:val="center"/>
          </w:tcPr>
          <w:p w:rsidR="003C1220" w:rsidRDefault="0064146D">
            <w:pPr>
              <w:jc w:val="center"/>
              <w:rPr>
                <w:rFonts w:ascii="Times New Roman" w:hAnsi="Times New Roman"/>
                <w:b/>
              </w:rPr>
            </w:pPr>
            <w:r w:rsidRPr="005F0375">
              <w:rPr>
                <w:rFonts w:ascii="Times New Roman" w:hAnsi="Times New Roman"/>
                <w:b/>
              </w:rPr>
              <w:t>Тема 2. Особенности организации проектной деятельности</w:t>
            </w:r>
          </w:p>
          <w:p w:rsidR="003C1220" w:rsidRDefault="003C1220">
            <w:pPr>
              <w:spacing w:after="0" w:line="240" w:lineRule="auto"/>
              <w:jc w:val="center"/>
              <w:rPr>
                <w:rFonts w:ascii="Times New Roman" w:hAnsi="Times New Roman"/>
                <w:b/>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6572" w:type="dxa"/>
            <w:shd w:val="clear" w:color="auto" w:fill="auto"/>
          </w:tcPr>
          <w:p w:rsidR="003C1220" w:rsidRDefault="0064146D">
            <w:pPr>
              <w:spacing w:after="0" w:line="240" w:lineRule="auto"/>
              <w:jc w:val="both"/>
              <w:rPr>
                <w:rFonts w:ascii="Times New Roman" w:hAnsi="Times New Roman"/>
              </w:rPr>
            </w:pPr>
            <w:r w:rsidRPr="005F0375">
              <w:rPr>
                <w:rFonts w:ascii="Times New Roman" w:hAnsi="Times New Roman"/>
                <w:b/>
              </w:rPr>
              <w:t xml:space="preserve">Типы проектов. Основные этапы создания проекта. </w:t>
            </w:r>
            <w:r w:rsidRPr="005F0375">
              <w:rPr>
                <w:rFonts w:ascii="Times New Roman" w:hAnsi="Times New Roman"/>
              </w:rPr>
              <w:t>Отличие проектной деятельности от исследовательской. Типы проектов: монопроекты, мини-проекты, межпредметные проекты, индивидуальные, групповые проекты. Формы проектов: учебный проект, информационный, экологический, социальный проект, видеофильм, учебная предметная презентация, сценарий мероприятия и пр. Краткая характеристика этапов создания проекта. Части проекта</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ОК 01.</w:t>
            </w:r>
          </w:p>
          <w:p w:rsidR="003C1220" w:rsidRDefault="0064146D">
            <w:pPr>
              <w:spacing w:after="0" w:line="240" w:lineRule="auto"/>
              <w:jc w:val="center"/>
              <w:rPr>
                <w:rFonts w:ascii="Times New Roman" w:hAnsi="Times New Roman"/>
              </w:rPr>
            </w:pPr>
            <w:r w:rsidRPr="005F0375">
              <w:rPr>
                <w:rFonts w:ascii="Times New Roman" w:hAnsi="Times New Roman"/>
              </w:rPr>
              <w:t>ОК 02.</w:t>
            </w: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3</w:t>
            </w:r>
          </w:p>
        </w:tc>
        <w:tc>
          <w:tcPr>
            <w:tcW w:w="657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F0375">
              <w:rPr>
                <w:rFonts w:ascii="Times New Roman" w:hAnsi="Times New Roman"/>
                <w:b/>
                <w:bCs/>
              </w:rPr>
              <w:t>Особенности индивидуальных и групповых проектов</w:t>
            </w:r>
            <w:r w:rsidRPr="005F0375">
              <w:rPr>
                <w:rFonts w:ascii="Times New Roman" w:hAnsi="Times New Roman"/>
                <w:bCs/>
              </w:rPr>
              <w:t xml:space="preserve">. Общие и отличительные черты индивидуальных и групповых проектов. </w:t>
            </w:r>
            <w:r w:rsidRPr="005F0375">
              <w:rPr>
                <w:rFonts w:ascii="Times New Roman" w:hAnsi="Times New Roman"/>
              </w:rPr>
              <w:t>Распределение функций исполнителя (ей) и руководителя при выполнении группового проекта</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4</w:t>
            </w:r>
          </w:p>
        </w:tc>
        <w:tc>
          <w:tcPr>
            <w:tcW w:w="6572" w:type="dxa"/>
            <w:shd w:val="clear" w:color="auto" w:fill="auto"/>
          </w:tcPr>
          <w:p w:rsidR="003C1220" w:rsidRDefault="0064146D">
            <w:pPr>
              <w:spacing w:after="0" w:line="240" w:lineRule="auto"/>
              <w:jc w:val="both"/>
              <w:rPr>
                <w:rFonts w:ascii="Times New Roman" w:hAnsi="Times New Roman"/>
                <w:b/>
              </w:rPr>
            </w:pPr>
            <w:r w:rsidRPr="005F0375">
              <w:rPr>
                <w:rFonts w:ascii="Times New Roman" w:hAnsi="Times New Roman"/>
                <w:b/>
                <w:bCs/>
              </w:rPr>
              <w:t>Особенности выполнения межпредметных проектов</w:t>
            </w:r>
            <w:r w:rsidRPr="005F0375">
              <w:rPr>
                <w:rFonts w:ascii="Times New Roman" w:hAnsi="Times New Roman"/>
                <w:bCs/>
              </w:rPr>
              <w:t xml:space="preserve">. Планирование межпредметных проектов. </w:t>
            </w:r>
            <w:r w:rsidRPr="005F0375">
              <w:rPr>
                <w:rFonts w:ascii="Times New Roman" w:hAnsi="Times New Roman"/>
              </w:rPr>
              <w:t>Определение задач при выполнении межпредметного проекта</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5</w:t>
            </w:r>
          </w:p>
        </w:tc>
        <w:tc>
          <w:tcPr>
            <w:tcW w:w="6572" w:type="dxa"/>
            <w:shd w:val="clear" w:color="auto" w:fill="auto"/>
          </w:tcPr>
          <w:p w:rsidR="003C1220" w:rsidRDefault="0064146D">
            <w:pPr>
              <w:spacing w:after="0" w:line="240" w:lineRule="auto"/>
              <w:jc w:val="both"/>
              <w:rPr>
                <w:rFonts w:ascii="Times New Roman" w:hAnsi="Times New Roman"/>
                <w:b/>
              </w:rPr>
            </w:pPr>
            <w:r w:rsidRPr="005F0375">
              <w:rPr>
                <w:rFonts w:ascii="Times New Roman" w:hAnsi="Times New Roman"/>
                <w:b/>
                <w:bCs/>
              </w:rPr>
              <w:t>Особенности выполнения краткосрочных и долгосрочных проектов</w:t>
            </w:r>
            <w:r w:rsidRPr="005F0375">
              <w:rPr>
                <w:rFonts w:ascii="Times New Roman" w:hAnsi="Times New Roman"/>
                <w:bCs/>
              </w:rPr>
              <w:t>. Планирование краткосрочных и долгосрочных</w:t>
            </w:r>
            <w:r w:rsidRPr="005F0375">
              <w:rPr>
                <w:rFonts w:ascii="Times New Roman" w:hAnsi="Times New Roman"/>
                <w:b/>
                <w:bCs/>
              </w:rPr>
              <w:t xml:space="preserve"> </w:t>
            </w:r>
            <w:r w:rsidRPr="005F0375">
              <w:rPr>
                <w:rFonts w:ascii="Times New Roman" w:hAnsi="Times New Roman"/>
                <w:bCs/>
              </w:rPr>
              <w:t xml:space="preserve">проектов. </w:t>
            </w:r>
            <w:r w:rsidRPr="005F0375">
              <w:rPr>
                <w:rFonts w:ascii="Times New Roman" w:hAnsi="Times New Roman"/>
              </w:rPr>
              <w:t>Определение задач при выполнении</w:t>
            </w:r>
            <w:r w:rsidRPr="005F0375">
              <w:rPr>
                <w:rFonts w:ascii="Times New Roman" w:hAnsi="Times New Roman"/>
                <w:bCs/>
              </w:rPr>
              <w:t xml:space="preserve"> краткосрочных и долгосрочных</w:t>
            </w:r>
            <w:r w:rsidRPr="005F0375">
              <w:rPr>
                <w:rFonts w:ascii="Times New Roman" w:hAnsi="Times New Roman"/>
                <w:b/>
                <w:bCs/>
              </w:rPr>
              <w:t xml:space="preserve"> </w:t>
            </w:r>
            <w:r w:rsidRPr="005F0375">
              <w:rPr>
                <w:rFonts w:ascii="Times New Roman" w:hAnsi="Times New Roman"/>
                <w:bCs/>
              </w:rPr>
              <w:t>проектов</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6</w:t>
            </w:r>
          </w:p>
        </w:tc>
        <w:tc>
          <w:tcPr>
            <w:tcW w:w="6572" w:type="dxa"/>
            <w:shd w:val="clear" w:color="auto" w:fill="auto"/>
          </w:tcPr>
          <w:p w:rsidR="003C1220" w:rsidRDefault="0064146D">
            <w:pPr>
              <w:spacing w:after="0" w:line="240" w:lineRule="auto"/>
              <w:jc w:val="both"/>
              <w:rPr>
                <w:rFonts w:ascii="Times New Roman" w:hAnsi="Times New Roman"/>
                <w:i/>
              </w:rPr>
            </w:pPr>
            <w:r w:rsidRPr="005F0375">
              <w:rPr>
                <w:rFonts w:ascii="Times New Roman" w:hAnsi="Times New Roman"/>
                <w:b/>
              </w:rPr>
              <w:t xml:space="preserve">Определение темы и формулирование проблемы проекта. </w:t>
            </w:r>
            <w:r w:rsidRPr="005F0375">
              <w:rPr>
                <w:rFonts w:ascii="Times New Roman" w:hAnsi="Times New Roman"/>
              </w:rPr>
              <w:t>Создание проблемной ситуации, обеспечивающей возникновение вопроса, аргументирование актуальности проектной работы</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7</w:t>
            </w:r>
          </w:p>
        </w:tc>
        <w:tc>
          <w:tcPr>
            <w:tcW w:w="6572" w:type="dxa"/>
            <w:shd w:val="clear" w:color="auto" w:fill="auto"/>
          </w:tcPr>
          <w:p w:rsidR="003C1220" w:rsidRDefault="0064146D">
            <w:pPr>
              <w:spacing w:after="0" w:line="240" w:lineRule="auto"/>
              <w:jc w:val="both"/>
              <w:rPr>
                <w:rFonts w:ascii="Times New Roman" w:hAnsi="Times New Roman"/>
                <w:i/>
              </w:rPr>
            </w:pPr>
            <w:r>
              <w:rPr>
                <w:rFonts w:ascii="Times New Roman" w:hAnsi="Times New Roman"/>
                <w:b/>
              </w:rPr>
              <w:t>Выбор литературы по теме индивидуального проекта</w:t>
            </w:r>
            <w:r w:rsidRPr="005F0375">
              <w:rPr>
                <w:rFonts w:ascii="Times New Roman" w:hAnsi="Times New Roman"/>
                <w:b/>
              </w:rPr>
              <w:t xml:space="preserve">. </w:t>
            </w:r>
            <w:r>
              <w:rPr>
                <w:rFonts w:ascii="Times New Roman" w:hAnsi="Times New Roman"/>
              </w:rPr>
              <w:t>Работа с информационными источниками</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8</w:t>
            </w:r>
          </w:p>
        </w:tc>
        <w:tc>
          <w:tcPr>
            <w:tcW w:w="6572" w:type="dxa"/>
            <w:shd w:val="clear" w:color="auto" w:fill="auto"/>
          </w:tcPr>
          <w:p w:rsidR="003C1220" w:rsidRDefault="0064146D">
            <w:pPr>
              <w:spacing w:after="0" w:line="240" w:lineRule="auto"/>
              <w:jc w:val="both"/>
              <w:rPr>
                <w:rFonts w:ascii="Times New Roman" w:hAnsi="Times New Roman"/>
              </w:rPr>
            </w:pPr>
            <w:r w:rsidRPr="005F0375">
              <w:rPr>
                <w:rStyle w:val="apple-style-span"/>
                <w:rFonts w:ascii="Times New Roman" w:hAnsi="Times New Roman"/>
                <w:b/>
              </w:rPr>
              <w:t xml:space="preserve">Проектирование. Составление плана проектирования. </w:t>
            </w:r>
            <w:r w:rsidRPr="005F0375">
              <w:rPr>
                <w:rStyle w:val="apple-style-span"/>
                <w:rFonts w:ascii="Times New Roman" w:hAnsi="Times New Roman"/>
              </w:rPr>
              <w:t xml:space="preserve">Этапы проектирования. Поиск информации. Сбор данных. </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9</w:t>
            </w:r>
          </w:p>
        </w:tc>
        <w:tc>
          <w:tcPr>
            <w:tcW w:w="6572" w:type="dxa"/>
            <w:shd w:val="clear" w:color="auto" w:fill="auto"/>
          </w:tcPr>
          <w:p w:rsidR="003C1220" w:rsidRDefault="0064146D">
            <w:pPr>
              <w:spacing w:after="0" w:line="240" w:lineRule="auto"/>
              <w:jc w:val="both"/>
              <w:rPr>
                <w:rFonts w:ascii="Times New Roman" w:hAnsi="Times New Roman"/>
              </w:rPr>
            </w:pPr>
            <w:r w:rsidRPr="00532DDE">
              <w:rPr>
                <w:rStyle w:val="apple-style-span"/>
                <w:rFonts w:ascii="Times New Roman" w:hAnsi="Times New Roman"/>
                <w:b/>
              </w:rPr>
              <w:t>Требования и подходы к разработке практической части проекта.</w:t>
            </w:r>
            <w:r w:rsidRPr="005F0375">
              <w:rPr>
                <w:rStyle w:val="apple-style-span"/>
                <w:rFonts w:ascii="Times New Roman" w:hAnsi="Times New Roman"/>
                <w:b/>
              </w:rPr>
              <w:t xml:space="preserve"> </w:t>
            </w:r>
            <w:r w:rsidRPr="005F0375">
              <w:rPr>
                <w:rStyle w:val="apple-style-span"/>
                <w:rFonts w:ascii="Times New Roman" w:hAnsi="Times New Roman"/>
              </w:rPr>
              <w:t>Продукт. Создание проектного продукта</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Тема 3. Риски проекта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rPr>
            </w:pPr>
            <w:r w:rsidRPr="005F0375">
              <w:rPr>
                <w:rFonts w:ascii="Times New Roman" w:hAnsi="Times New Roman"/>
              </w:rPr>
              <w:t>Содержание учебного материала</w:t>
            </w:r>
          </w:p>
        </w:tc>
        <w:tc>
          <w:tcPr>
            <w:tcW w:w="933" w:type="dxa"/>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2</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ОК 01.</w:t>
            </w:r>
          </w:p>
          <w:p w:rsidR="003C1220" w:rsidRDefault="0064146D">
            <w:pPr>
              <w:spacing w:after="0" w:line="240" w:lineRule="auto"/>
              <w:jc w:val="center"/>
              <w:rPr>
                <w:rFonts w:ascii="Times New Roman" w:hAnsi="Times New Roman"/>
              </w:rPr>
            </w:pPr>
            <w:r w:rsidRPr="005F0375">
              <w:rPr>
                <w:rFonts w:ascii="Times New Roman" w:hAnsi="Times New Roman"/>
              </w:rPr>
              <w:t>ОК 02.</w:t>
            </w:r>
          </w:p>
          <w:p w:rsidR="003C1220" w:rsidRDefault="0064146D">
            <w:pPr>
              <w:spacing w:after="0" w:line="240" w:lineRule="auto"/>
              <w:jc w:val="center"/>
              <w:rPr>
                <w:rFonts w:ascii="Times New Roman" w:hAnsi="Times New Roman"/>
              </w:rPr>
            </w:pPr>
            <w:r>
              <w:rPr>
                <w:rFonts w:ascii="Times New Roman" w:hAnsi="Times New Roman"/>
              </w:rPr>
              <w:t xml:space="preserve">ОК 05. </w:t>
            </w:r>
          </w:p>
          <w:p w:rsidR="003C1220" w:rsidRDefault="003C1220">
            <w:pPr>
              <w:spacing w:after="0" w:line="240" w:lineRule="auto"/>
              <w:rPr>
                <w:rFonts w:ascii="Times New Roman" w:hAnsi="Times New Roman"/>
              </w:rPr>
            </w:pPr>
          </w:p>
        </w:tc>
      </w:tr>
      <w:tr w:rsidR="003C1220" w:rsidTr="0064146D">
        <w:trPr>
          <w:trHeight w:val="76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10</w:t>
            </w:r>
          </w:p>
        </w:tc>
        <w:tc>
          <w:tcPr>
            <w:tcW w:w="6572" w:type="dxa"/>
            <w:shd w:val="clear" w:color="auto" w:fill="auto"/>
          </w:tcPr>
          <w:p w:rsidR="003C1220" w:rsidRDefault="0064146D">
            <w:pPr>
              <w:spacing w:after="0" w:line="240" w:lineRule="auto"/>
              <w:jc w:val="both"/>
              <w:rPr>
                <w:rFonts w:ascii="Times New Roman" w:hAnsi="Times New Roman"/>
                <w:b/>
              </w:rPr>
            </w:pPr>
            <w:r w:rsidRPr="00B43AE6">
              <w:rPr>
                <w:rFonts w:ascii="Times New Roman" w:hAnsi="Times New Roman"/>
                <w:b/>
              </w:rPr>
              <w:t xml:space="preserve">Понятие риска и неопределенности. </w:t>
            </w:r>
            <w:r w:rsidRPr="00B43AE6">
              <w:rPr>
                <w:rFonts w:ascii="Times New Roman" w:hAnsi="Times New Roman"/>
              </w:rPr>
              <w:t>Методы управления рисками проекта. Оценка внутренних и внешних рисков проекта</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rPr>
                <w:rFonts w:ascii="Times New Roman" w:hAnsi="Times New Roman"/>
              </w:rPr>
            </w:pPr>
          </w:p>
        </w:tc>
      </w:tr>
      <w:tr w:rsidR="003C1220" w:rsidTr="0064146D">
        <w:trPr>
          <w:trHeight w:val="20"/>
        </w:trPr>
        <w:tc>
          <w:tcPr>
            <w:tcW w:w="3905" w:type="dxa"/>
            <w:vMerge w:val="restart"/>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Тема 4. Защита и презентация проекта</w:t>
            </w:r>
          </w:p>
        </w:tc>
        <w:tc>
          <w:tcPr>
            <w:tcW w:w="1186" w:type="dxa"/>
            <w:shd w:val="clear" w:color="auto" w:fill="auto"/>
            <w:vAlign w:val="center"/>
          </w:tcPr>
          <w:p w:rsidR="003C1220" w:rsidRDefault="003C1220">
            <w:pPr>
              <w:spacing w:after="0" w:line="240" w:lineRule="auto"/>
              <w:jc w:val="center"/>
              <w:rPr>
                <w:rFonts w:ascii="Times New Roman" w:hAnsi="Times New Roman"/>
              </w:rPr>
            </w:pPr>
          </w:p>
        </w:tc>
        <w:tc>
          <w:tcPr>
            <w:tcW w:w="6572" w:type="dxa"/>
            <w:shd w:val="clear" w:color="auto" w:fill="auto"/>
          </w:tcPr>
          <w:p w:rsidR="003C1220" w:rsidRDefault="0064146D">
            <w:pPr>
              <w:spacing w:after="0" w:line="240" w:lineRule="auto"/>
              <w:jc w:val="center"/>
              <w:rPr>
                <w:rFonts w:ascii="Times New Roman" w:hAnsi="Times New Roman"/>
                <w:b/>
              </w:rPr>
            </w:pPr>
            <w:r w:rsidRPr="00B43AE6">
              <w:rPr>
                <w:rFonts w:ascii="Times New Roman" w:hAnsi="Times New Roman"/>
              </w:rPr>
              <w:t>Содержание учебного материала</w:t>
            </w:r>
          </w:p>
        </w:tc>
        <w:tc>
          <w:tcPr>
            <w:tcW w:w="933" w:type="dxa"/>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10</w:t>
            </w:r>
          </w:p>
        </w:tc>
        <w:tc>
          <w:tcPr>
            <w:tcW w:w="2824" w:type="dxa"/>
            <w:vMerge w:val="restart"/>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ОК 01.</w:t>
            </w:r>
          </w:p>
          <w:p w:rsidR="003C1220" w:rsidRDefault="0064146D">
            <w:pPr>
              <w:spacing w:after="0" w:line="240" w:lineRule="auto"/>
              <w:jc w:val="center"/>
              <w:rPr>
                <w:rFonts w:ascii="Times New Roman" w:hAnsi="Times New Roman"/>
              </w:rPr>
            </w:pPr>
            <w:r w:rsidRPr="005F0375">
              <w:rPr>
                <w:rFonts w:ascii="Times New Roman" w:hAnsi="Times New Roman"/>
              </w:rPr>
              <w:t>ОК 02.</w:t>
            </w:r>
          </w:p>
          <w:p w:rsidR="003C1220" w:rsidRDefault="0064146D">
            <w:pPr>
              <w:spacing w:after="0" w:line="240" w:lineRule="auto"/>
              <w:jc w:val="center"/>
              <w:rPr>
                <w:rFonts w:ascii="Times New Roman" w:hAnsi="Times New Roman"/>
              </w:rPr>
            </w:pPr>
            <w:r w:rsidRPr="005F0375">
              <w:rPr>
                <w:rFonts w:ascii="Times New Roman" w:hAnsi="Times New Roman"/>
              </w:rPr>
              <w:t>ОК 03.</w:t>
            </w:r>
          </w:p>
          <w:p w:rsidR="003C1220" w:rsidRDefault="0064146D">
            <w:pPr>
              <w:spacing w:after="0" w:line="240" w:lineRule="auto"/>
              <w:jc w:val="center"/>
              <w:rPr>
                <w:rFonts w:ascii="Times New Roman" w:hAnsi="Times New Roman"/>
              </w:rPr>
            </w:pPr>
            <w:r w:rsidRPr="005F0375">
              <w:rPr>
                <w:rFonts w:ascii="Times New Roman" w:hAnsi="Times New Roman"/>
              </w:rPr>
              <w:t>ОК 04.</w:t>
            </w:r>
          </w:p>
          <w:p w:rsidR="003C1220" w:rsidRDefault="0064146D">
            <w:pPr>
              <w:spacing w:after="0" w:line="240" w:lineRule="auto"/>
              <w:jc w:val="center"/>
              <w:rPr>
                <w:rFonts w:ascii="Times New Roman" w:hAnsi="Times New Roman"/>
              </w:rPr>
            </w:pPr>
            <w:r>
              <w:rPr>
                <w:rFonts w:ascii="Times New Roman" w:hAnsi="Times New Roman"/>
              </w:rPr>
              <w:t>ОК 05.</w:t>
            </w: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11</w:t>
            </w:r>
          </w:p>
        </w:tc>
        <w:tc>
          <w:tcPr>
            <w:tcW w:w="6572" w:type="dxa"/>
            <w:shd w:val="clear" w:color="auto" w:fill="auto"/>
          </w:tcPr>
          <w:p w:rsidR="003C1220" w:rsidRDefault="00641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B43AE6">
              <w:rPr>
                <w:rFonts w:ascii="Times New Roman" w:hAnsi="Times New Roman"/>
                <w:b/>
                <w:bCs/>
              </w:rPr>
              <w:t>Графические материалы индивидуального проекта: виды, требования к оформлению.</w:t>
            </w:r>
            <w:r w:rsidRPr="00B43AE6">
              <w:rPr>
                <w:rFonts w:ascii="Times New Roman" w:hAnsi="Times New Roman"/>
                <w:bCs/>
              </w:rPr>
              <w:t xml:space="preserve"> </w:t>
            </w:r>
            <w:r w:rsidRPr="00B43AE6">
              <w:rPr>
                <w:rFonts w:ascii="Times New Roman" w:hAnsi="Times New Roman"/>
              </w:rPr>
              <w:t>Использование рисунков, схем, графиков</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vAlign w:val="center"/>
          </w:tcPr>
          <w:p w:rsidR="003C1220" w:rsidRDefault="003C1220">
            <w:pPr>
              <w:spacing w:after="0" w:line="240" w:lineRule="auto"/>
              <w:jc w:val="center"/>
              <w:rPr>
                <w:rFonts w:ascii="Times New Roman" w:hAnsi="Times New Roman"/>
              </w:rPr>
            </w:pPr>
          </w:p>
        </w:tc>
      </w:tr>
      <w:tr w:rsidR="003C1220" w:rsidTr="0064146D">
        <w:trPr>
          <w:trHeight w:val="435"/>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12</w:t>
            </w:r>
          </w:p>
        </w:tc>
        <w:tc>
          <w:tcPr>
            <w:tcW w:w="6572" w:type="dxa"/>
            <w:shd w:val="clear" w:color="auto" w:fill="auto"/>
          </w:tcPr>
          <w:p w:rsidR="003C1220" w:rsidRDefault="0064146D">
            <w:pPr>
              <w:autoSpaceDE w:val="0"/>
              <w:snapToGrid w:val="0"/>
              <w:spacing w:after="0" w:line="240" w:lineRule="auto"/>
              <w:jc w:val="both"/>
              <w:rPr>
                <w:rFonts w:ascii="Times New Roman" w:hAnsi="Times New Roman"/>
                <w:b/>
              </w:rPr>
            </w:pPr>
            <w:r w:rsidRPr="00B43AE6">
              <w:rPr>
                <w:rFonts w:ascii="Times New Roman" w:hAnsi="Times New Roman"/>
                <w:b/>
                <w:bCs/>
              </w:rPr>
              <w:t>Требования к оформлению проектов</w:t>
            </w:r>
            <w:r w:rsidRPr="00B43AE6">
              <w:rPr>
                <w:rFonts w:ascii="Times New Roman" w:hAnsi="Times New Roman"/>
                <w:bCs/>
              </w:rPr>
              <w:t xml:space="preserve">. Особенности оформления проектов. Качество оформления. </w:t>
            </w:r>
            <w:r w:rsidRPr="00B43AE6">
              <w:rPr>
                <w:rFonts w:ascii="Times New Roman" w:hAnsi="Times New Roman"/>
              </w:rPr>
              <w:t>Оформление источников информации</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1086"/>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13</w:t>
            </w:r>
          </w:p>
        </w:tc>
        <w:tc>
          <w:tcPr>
            <w:tcW w:w="6572" w:type="dxa"/>
            <w:shd w:val="clear" w:color="auto" w:fill="auto"/>
          </w:tcPr>
          <w:p w:rsidR="003C1220" w:rsidRDefault="0064146D">
            <w:pPr>
              <w:autoSpaceDE w:val="0"/>
              <w:snapToGrid w:val="0"/>
              <w:spacing w:after="0" w:line="240" w:lineRule="auto"/>
              <w:jc w:val="both"/>
              <w:rPr>
                <w:rFonts w:ascii="Times New Roman" w:hAnsi="Times New Roman"/>
                <w:b/>
                <w:bCs/>
              </w:rPr>
            </w:pPr>
            <w:r w:rsidRPr="005F0375">
              <w:rPr>
                <w:rFonts w:ascii="Times New Roman" w:hAnsi="Times New Roman"/>
                <w:b/>
              </w:rPr>
              <w:t>Требования к презентации как основной форме защиты проектов.</w:t>
            </w:r>
            <w:r w:rsidRPr="005F0375">
              <w:rPr>
                <w:rFonts w:ascii="Times New Roman" w:hAnsi="Times New Roman"/>
              </w:rPr>
              <w:t xml:space="preserve"> Рекомендации по структуре проектной работы. Краткое описание проекта, обоснование его социально-экономической значимости и актуальности</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14</w:t>
            </w:r>
          </w:p>
        </w:tc>
        <w:tc>
          <w:tcPr>
            <w:tcW w:w="6572" w:type="dxa"/>
            <w:shd w:val="clear" w:color="auto" w:fill="auto"/>
          </w:tcPr>
          <w:p w:rsidR="003C1220" w:rsidRDefault="0064146D">
            <w:pPr>
              <w:spacing w:after="0" w:line="240" w:lineRule="auto"/>
              <w:jc w:val="both"/>
              <w:rPr>
                <w:rFonts w:ascii="Times New Roman" w:hAnsi="Times New Roman"/>
                <w:b/>
              </w:rPr>
            </w:pPr>
            <w:r>
              <w:rPr>
                <w:rFonts w:ascii="Times New Roman" w:hAnsi="Times New Roman"/>
                <w:b/>
              </w:rPr>
              <w:t>Анализ проекта по критериям внешней оценки.</w:t>
            </w:r>
            <w:r w:rsidRPr="005F0375">
              <w:rPr>
                <w:rFonts w:ascii="Times New Roman" w:hAnsi="Times New Roman"/>
              </w:rPr>
              <w:t xml:space="preserve"> </w:t>
            </w:r>
            <w:r>
              <w:rPr>
                <w:rFonts w:ascii="Times New Roman" w:hAnsi="Times New Roman"/>
              </w:rPr>
              <w:lastRenderedPageBreak/>
              <w:t>Подготовка тезисов доклада</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lastRenderedPageBreak/>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3905" w:type="dxa"/>
            <w:vMerge/>
            <w:shd w:val="clear" w:color="auto" w:fill="auto"/>
          </w:tcPr>
          <w:p w:rsidR="003C1220" w:rsidRDefault="003C1220">
            <w:pPr>
              <w:spacing w:after="0" w:line="240" w:lineRule="auto"/>
              <w:jc w:val="both"/>
              <w:rPr>
                <w:rFonts w:ascii="Times New Roman" w:hAnsi="Times New Roman"/>
              </w:rPr>
            </w:pPr>
          </w:p>
        </w:tc>
        <w:tc>
          <w:tcPr>
            <w:tcW w:w="1186"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15</w:t>
            </w:r>
          </w:p>
        </w:tc>
        <w:tc>
          <w:tcPr>
            <w:tcW w:w="6572" w:type="dxa"/>
            <w:shd w:val="clear" w:color="auto" w:fill="auto"/>
          </w:tcPr>
          <w:p w:rsidR="003C1220" w:rsidRDefault="0064146D">
            <w:pPr>
              <w:spacing w:after="0" w:line="240" w:lineRule="auto"/>
              <w:jc w:val="both"/>
              <w:rPr>
                <w:rFonts w:ascii="Times New Roman" w:hAnsi="Times New Roman"/>
                <w:b/>
              </w:rPr>
            </w:pPr>
            <w:r w:rsidRPr="005F0375">
              <w:rPr>
                <w:rFonts w:ascii="Times New Roman" w:hAnsi="Times New Roman"/>
                <w:b/>
              </w:rPr>
              <w:t>Особенности защиты проекта</w:t>
            </w:r>
            <w:r w:rsidRPr="005F0375">
              <w:rPr>
                <w:rFonts w:ascii="Times New Roman" w:hAnsi="Times New Roman"/>
              </w:rPr>
              <w:t>. Психологические особенности публичного выступления</w:t>
            </w:r>
          </w:p>
        </w:tc>
        <w:tc>
          <w:tcPr>
            <w:tcW w:w="933" w:type="dxa"/>
            <w:shd w:val="clear" w:color="auto" w:fill="auto"/>
            <w:vAlign w:val="center"/>
          </w:tcPr>
          <w:p w:rsidR="003C1220" w:rsidRDefault="0064146D">
            <w:pPr>
              <w:spacing w:after="0" w:line="240" w:lineRule="auto"/>
              <w:jc w:val="center"/>
              <w:rPr>
                <w:rFonts w:ascii="Times New Roman" w:hAnsi="Times New Roman"/>
              </w:rPr>
            </w:pPr>
            <w:r w:rsidRPr="005F0375">
              <w:rPr>
                <w:rFonts w:ascii="Times New Roman" w:hAnsi="Times New Roman"/>
              </w:rPr>
              <w:t>2</w:t>
            </w:r>
          </w:p>
        </w:tc>
        <w:tc>
          <w:tcPr>
            <w:tcW w:w="2824" w:type="dxa"/>
            <w:vMerge/>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1663" w:type="dxa"/>
            <w:gridSpan w:val="3"/>
            <w:shd w:val="clear" w:color="auto" w:fill="auto"/>
          </w:tcPr>
          <w:p w:rsidR="003C1220" w:rsidRDefault="0064146D">
            <w:pPr>
              <w:spacing w:after="0" w:line="240" w:lineRule="auto"/>
              <w:jc w:val="both"/>
              <w:rPr>
                <w:rFonts w:ascii="Times New Roman" w:hAnsi="Times New Roman"/>
                <w:b/>
              </w:rPr>
            </w:pPr>
            <w:r w:rsidRPr="005F0375">
              <w:rPr>
                <w:rFonts w:ascii="Times New Roman" w:hAnsi="Times New Roman"/>
                <w:b/>
              </w:rPr>
              <w:t xml:space="preserve">Промежуточная аттестация </w:t>
            </w:r>
            <w:r w:rsidRPr="005F0375">
              <w:rPr>
                <w:rFonts w:ascii="Times New Roman" w:hAnsi="Times New Roman"/>
                <w:i/>
              </w:rPr>
              <w:t xml:space="preserve">   Дифференцированный зачет                                                 </w:t>
            </w:r>
          </w:p>
        </w:tc>
        <w:tc>
          <w:tcPr>
            <w:tcW w:w="933" w:type="dxa"/>
            <w:shd w:val="clear" w:color="auto" w:fill="auto"/>
          </w:tcPr>
          <w:p w:rsidR="003C1220" w:rsidRDefault="0064146D">
            <w:pPr>
              <w:spacing w:after="0" w:line="240" w:lineRule="auto"/>
              <w:jc w:val="center"/>
              <w:rPr>
                <w:rFonts w:ascii="Times New Roman" w:hAnsi="Times New Roman"/>
                <w:b/>
              </w:rPr>
            </w:pPr>
            <w:r w:rsidRPr="005F0375">
              <w:rPr>
                <w:rFonts w:ascii="Times New Roman" w:hAnsi="Times New Roman"/>
                <w:b/>
              </w:rPr>
              <w:t>2</w:t>
            </w:r>
          </w:p>
        </w:tc>
        <w:tc>
          <w:tcPr>
            <w:tcW w:w="2824" w:type="dxa"/>
            <w:shd w:val="clear" w:color="auto" w:fill="auto"/>
          </w:tcPr>
          <w:p w:rsidR="003C1220" w:rsidRDefault="003C1220">
            <w:pPr>
              <w:spacing w:after="0" w:line="240" w:lineRule="auto"/>
              <w:rPr>
                <w:rFonts w:ascii="Times New Roman" w:hAnsi="Times New Roman"/>
              </w:rPr>
            </w:pPr>
          </w:p>
        </w:tc>
      </w:tr>
      <w:tr w:rsidR="003C1220" w:rsidTr="0064146D">
        <w:trPr>
          <w:trHeight w:val="20"/>
        </w:trPr>
        <w:tc>
          <w:tcPr>
            <w:tcW w:w="11663" w:type="dxa"/>
            <w:gridSpan w:val="3"/>
            <w:shd w:val="clear" w:color="auto" w:fill="auto"/>
          </w:tcPr>
          <w:p w:rsidR="003C1220" w:rsidRDefault="0064146D">
            <w:pPr>
              <w:spacing w:after="0" w:line="240" w:lineRule="auto"/>
              <w:jc w:val="both"/>
              <w:rPr>
                <w:rFonts w:ascii="Times New Roman" w:hAnsi="Times New Roman"/>
                <w:b/>
              </w:rPr>
            </w:pPr>
            <w:r w:rsidRPr="005F0375">
              <w:rPr>
                <w:rFonts w:ascii="Times New Roman" w:hAnsi="Times New Roman"/>
                <w:b/>
              </w:rPr>
              <w:t>Всего:</w:t>
            </w:r>
          </w:p>
        </w:tc>
        <w:tc>
          <w:tcPr>
            <w:tcW w:w="933" w:type="dxa"/>
            <w:shd w:val="clear" w:color="auto" w:fill="auto"/>
            <w:vAlign w:val="center"/>
          </w:tcPr>
          <w:p w:rsidR="003C1220" w:rsidRDefault="0064146D">
            <w:pPr>
              <w:spacing w:after="0" w:line="240" w:lineRule="auto"/>
              <w:jc w:val="center"/>
              <w:rPr>
                <w:rFonts w:ascii="Times New Roman" w:hAnsi="Times New Roman"/>
                <w:b/>
              </w:rPr>
            </w:pPr>
            <w:r w:rsidRPr="005F0375">
              <w:rPr>
                <w:rFonts w:ascii="Times New Roman" w:hAnsi="Times New Roman"/>
                <w:b/>
              </w:rPr>
              <w:t>32</w:t>
            </w:r>
          </w:p>
        </w:tc>
        <w:tc>
          <w:tcPr>
            <w:tcW w:w="2824" w:type="dxa"/>
            <w:shd w:val="clear" w:color="auto" w:fill="auto"/>
          </w:tcPr>
          <w:p w:rsidR="003C1220" w:rsidRDefault="003C1220">
            <w:pPr>
              <w:spacing w:after="0" w:line="240" w:lineRule="auto"/>
              <w:rPr>
                <w:rFonts w:ascii="Times New Roman" w:hAnsi="Times New Roman"/>
              </w:rPr>
            </w:pPr>
          </w:p>
        </w:tc>
      </w:tr>
    </w:tbl>
    <w:p w:rsidR="003C1220" w:rsidRDefault="003C1220">
      <w:pPr>
        <w:spacing w:after="0"/>
        <w:rPr>
          <w:rFonts w:ascii="Times New Roman" w:hAnsi="Times New Roman"/>
          <w:sz w:val="28"/>
          <w:szCs w:val="28"/>
        </w:rPr>
      </w:pPr>
    </w:p>
    <w:p w:rsidR="003C1220" w:rsidRDefault="003C1220">
      <w:pPr>
        <w:spacing w:after="0"/>
        <w:rPr>
          <w:rFonts w:ascii="Times New Roman" w:hAnsi="Times New Roman"/>
          <w:sz w:val="28"/>
          <w:szCs w:val="28"/>
        </w:rPr>
        <w:sectPr w:rsidR="003C1220" w:rsidSect="0064146D">
          <w:pgSz w:w="16838" w:h="11906" w:orient="landscape" w:code="9"/>
          <w:pgMar w:top="1701" w:right="1134" w:bottom="851" w:left="1134" w:header="709" w:footer="709" w:gutter="0"/>
          <w:cols w:space="720"/>
        </w:sectPr>
      </w:pPr>
    </w:p>
    <w:p w:rsidR="003C1220" w:rsidRDefault="0064146D" w:rsidP="003472B9">
      <w:pPr>
        <w:numPr>
          <w:ilvl w:val="0"/>
          <w:numId w:val="78"/>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lastRenderedPageBreak/>
        <w:t>УСЛОВИЯ РЕАЛИЗАЦИИ ПРОГРАММЫ УЧЕБНОЙ ДИСЦИПЛИНЫ</w:t>
      </w:r>
    </w:p>
    <w:p w:rsidR="003C1220" w:rsidRDefault="003C1220">
      <w:pPr>
        <w:tabs>
          <w:tab w:val="left" w:pos="284"/>
          <w:tab w:val="left" w:pos="426"/>
        </w:tabs>
        <w:spacing w:before="240" w:after="0" w:line="240" w:lineRule="auto"/>
        <w:contextualSpacing/>
        <w:rPr>
          <w:rFonts w:ascii="Times New Roman" w:hAnsi="Times New Roman"/>
          <w:b/>
          <w:sz w:val="14"/>
          <w:szCs w:val="28"/>
        </w:rPr>
      </w:pPr>
    </w:p>
    <w:p w:rsidR="003C1220" w:rsidRDefault="0064146D" w:rsidP="003472B9">
      <w:pPr>
        <w:numPr>
          <w:ilvl w:val="1"/>
          <w:numId w:val="78"/>
        </w:numPr>
        <w:tabs>
          <w:tab w:val="left" w:pos="284"/>
          <w:tab w:val="left" w:pos="426"/>
        </w:tabs>
        <w:spacing w:before="240" w:after="0" w:line="240" w:lineRule="auto"/>
        <w:ind w:left="0" w:firstLine="0"/>
        <w:contextualSpacing/>
        <w:jc w:val="center"/>
        <w:rPr>
          <w:rFonts w:ascii="Times New Roman" w:hAnsi="Times New Roman"/>
          <w:b/>
          <w:sz w:val="28"/>
          <w:szCs w:val="28"/>
        </w:rPr>
      </w:pPr>
      <w:r>
        <w:rPr>
          <w:rFonts w:ascii="Times New Roman" w:hAnsi="Times New Roman"/>
          <w:b/>
          <w:sz w:val="28"/>
          <w:szCs w:val="28"/>
        </w:rPr>
        <w:t>Требования к минимальному материально-техническому обеспечению</w:t>
      </w:r>
    </w:p>
    <w:p w:rsidR="003C1220" w:rsidRDefault="003C1220">
      <w:pPr>
        <w:spacing w:before="240" w:after="0" w:line="240" w:lineRule="auto"/>
        <w:contextualSpacing/>
        <w:rPr>
          <w:rFonts w:ascii="Times New Roman" w:hAnsi="Times New Roman"/>
          <w:b/>
          <w:sz w:val="6"/>
          <w:szCs w:val="28"/>
        </w:rPr>
      </w:pPr>
    </w:p>
    <w:p w:rsidR="003C1220" w:rsidRDefault="0064146D">
      <w:pPr>
        <w:spacing w:before="240" w:after="0"/>
        <w:ind w:firstLine="851"/>
        <w:contextualSpacing/>
        <w:jc w:val="both"/>
        <w:rPr>
          <w:rFonts w:ascii="Times New Roman" w:hAnsi="Times New Roman"/>
          <w:sz w:val="28"/>
          <w:szCs w:val="28"/>
        </w:rPr>
      </w:pPr>
      <w:r w:rsidRPr="00521DBB">
        <w:rPr>
          <w:rFonts w:ascii="Times New Roman" w:hAnsi="Times New Roman"/>
          <w:sz w:val="28"/>
          <w:szCs w:val="28"/>
        </w:rPr>
        <w:t xml:space="preserve">Реализация программы </w:t>
      </w:r>
      <w:r>
        <w:rPr>
          <w:rFonts w:ascii="Times New Roman" w:hAnsi="Times New Roman"/>
          <w:sz w:val="28"/>
          <w:szCs w:val="28"/>
        </w:rPr>
        <w:t xml:space="preserve">учебной </w:t>
      </w:r>
      <w:r w:rsidRPr="00521DBB">
        <w:rPr>
          <w:rFonts w:ascii="Times New Roman" w:hAnsi="Times New Roman"/>
          <w:sz w:val="28"/>
          <w:szCs w:val="28"/>
        </w:rPr>
        <w:t>дисциплины требует наличия учебного кабинета</w:t>
      </w:r>
      <w:r w:rsidRPr="005D7285">
        <w:rPr>
          <w:rFonts w:ascii="Times New Roman" w:hAnsi="Times New Roman"/>
          <w:sz w:val="28"/>
          <w:szCs w:val="28"/>
          <w:u w:val="single"/>
        </w:rPr>
        <w:t xml:space="preserve"> </w:t>
      </w:r>
      <w:r>
        <w:rPr>
          <w:rFonts w:ascii="Times New Roman" w:hAnsi="Times New Roman"/>
          <w:sz w:val="28"/>
          <w:szCs w:val="28"/>
          <w:u w:val="single"/>
        </w:rPr>
        <w:t>индивидуальный проект</w:t>
      </w:r>
      <w:r>
        <w:rPr>
          <w:rFonts w:ascii="Times New Roman" w:hAnsi="Times New Roman"/>
          <w:sz w:val="28"/>
          <w:szCs w:val="28"/>
        </w:rPr>
        <w:t>.</w:t>
      </w:r>
    </w:p>
    <w:p w:rsidR="003C1220" w:rsidRDefault="0064146D">
      <w:pPr>
        <w:spacing w:before="240" w:after="0"/>
        <w:contextualSpacing/>
        <w:jc w:val="both"/>
        <w:rPr>
          <w:rFonts w:ascii="Times New Roman" w:hAnsi="Times New Roman"/>
          <w:i/>
          <w:sz w:val="20"/>
          <w:szCs w:val="20"/>
        </w:rPr>
      </w:pPr>
      <w:r w:rsidRPr="007C30E7">
        <w:rPr>
          <w:rFonts w:ascii="Times New Roman" w:hAnsi="Times New Roman"/>
          <w:i/>
          <w:sz w:val="20"/>
          <w:szCs w:val="28"/>
        </w:rPr>
        <w:t xml:space="preserve">                     </w:t>
      </w:r>
      <w:r>
        <w:rPr>
          <w:rFonts w:ascii="Times New Roman" w:hAnsi="Times New Roman"/>
          <w:i/>
          <w:sz w:val="20"/>
          <w:szCs w:val="28"/>
        </w:rPr>
        <w:t xml:space="preserve">                   </w:t>
      </w:r>
      <w:r w:rsidRPr="007C30E7">
        <w:rPr>
          <w:rFonts w:ascii="Times New Roman" w:hAnsi="Times New Roman"/>
          <w:i/>
          <w:sz w:val="20"/>
          <w:szCs w:val="28"/>
        </w:rPr>
        <w:t xml:space="preserve">   н</w:t>
      </w:r>
      <w:r>
        <w:rPr>
          <w:rFonts w:ascii="Times New Roman" w:hAnsi="Times New Roman"/>
          <w:i/>
          <w:sz w:val="20"/>
          <w:szCs w:val="28"/>
        </w:rPr>
        <w:t xml:space="preserve">азвание </w:t>
      </w:r>
      <w:r w:rsidRPr="00521DBB">
        <w:rPr>
          <w:rFonts w:ascii="Times New Roman" w:hAnsi="Times New Roman"/>
          <w:i/>
          <w:sz w:val="20"/>
          <w:szCs w:val="28"/>
        </w:rPr>
        <w:t>кабинета</w:t>
      </w:r>
      <w:r>
        <w:rPr>
          <w:rFonts w:ascii="Times New Roman" w:hAnsi="Times New Roman"/>
          <w:i/>
          <w:sz w:val="20"/>
          <w:szCs w:val="28"/>
        </w:rPr>
        <w:t xml:space="preserve"> </w:t>
      </w:r>
    </w:p>
    <w:p w:rsidR="003C1220" w:rsidRDefault="0064146D">
      <w:pPr>
        <w:spacing w:before="240" w:after="0"/>
        <w:ind w:firstLine="851"/>
        <w:contextualSpacing/>
        <w:jc w:val="both"/>
        <w:rPr>
          <w:rFonts w:ascii="Times New Roman" w:hAnsi="Times New Roman"/>
          <w:sz w:val="28"/>
          <w:szCs w:val="20"/>
        </w:rPr>
      </w:pPr>
      <w:r>
        <w:rPr>
          <w:rFonts w:ascii="Times New Roman" w:hAnsi="Times New Roman"/>
          <w:sz w:val="28"/>
          <w:szCs w:val="20"/>
        </w:rPr>
        <w:t>Оборудование учебного кабинета:</w:t>
      </w:r>
    </w:p>
    <w:p w:rsidR="003C1220" w:rsidRDefault="0064146D" w:rsidP="003472B9">
      <w:pPr>
        <w:numPr>
          <w:ilvl w:val="0"/>
          <w:numId w:val="80"/>
        </w:numPr>
        <w:spacing w:before="240" w:after="0"/>
        <w:ind w:left="0" w:firstLine="1134"/>
        <w:contextualSpacing/>
        <w:jc w:val="both"/>
        <w:rPr>
          <w:rFonts w:ascii="Times New Roman" w:hAnsi="Times New Roman"/>
          <w:sz w:val="28"/>
          <w:szCs w:val="20"/>
        </w:rPr>
      </w:pPr>
      <w:r>
        <w:rPr>
          <w:rFonts w:ascii="Times New Roman" w:hAnsi="Times New Roman"/>
          <w:sz w:val="28"/>
          <w:szCs w:val="20"/>
        </w:rPr>
        <w:t>посадочные места по количеству обучающихся;</w:t>
      </w:r>
    </w:p>
    <w:p w:rsidR="003C1220" w:rsidRDefault="0064146D" w:rsidP="003472B9">
      <w:pPr>
        <w:numPr>
          <w:ilvl w:val="0"/>
          <w:numId w:val="80"/>
        </w:numPr>
        <w:spacing w:before="240" w:after="0"/>
        <w:ind w:left="0" w:firstLine="1134"/>
        <w:contextualSpacing/>
        <w:jc w:val="both"/>
        <w:rPr>
          <w:rFonts w:ascii="Times New Roman" w:hAnsi="Times New Roman"/>
          <w:sz w:val="28"/>
          <w:szCs w:val="20"/>
        </w:rPr>
      </w:pPr>
      <w:r>
        <w:rPr>
          <w:rFonts w:ascii="Times New Roman" w:hAnsi="Times New Roman"/>
          <w:sz w:val="28"/>
          <w:szCs w:val="20"/>
        </w:rPr>
        <w:t>рабочее место преподавателя;</w:t>
      </w:r>
    </w:p>
    <w:p w:rsidR="003C1220" w:rsidRDefault="0064146D" w:rsidP="003472B9">
      <w:pPr>
        <w:numPr>
          <w:ilvl w:val="0"/>
          <w:numId w:val="80"/>
        </w:numPr>
        <w:spacing w:before="240" w:after="0"/>
        <w:ind w:left="0" w:firstLine="1134"/>
        <w:contextualSpacing/>
        <w:jc w:val="both"/>
        <w:rPr>
          <w:rFonts w:ascii="Times New Roman" w:hAnsi="Times New Roman"/>
          <w:sz w:val="28"/>
          <w:szCs w:val="20"/>
        </w:rPr>
      </w:pPr>
      <w:r w:rsidRPr="00ED3ABB">
        <w:rPr>
          <w:rFonts w:ascii="Times New Roman" w:hAnsi="Times New Roman"/>
          <w:sz w:val="28"/>
          <w:szCs w:val="20"/>
        </w:rPr>
        <w:t>учебно-методический комплекс</w:t>
      </w:r>
      <w:r>
        <w:rPr>
          <w:rFonts w:ascii="Times New Roman" w:hAnsi="Times New Roman"/>
          <w:sz w:val="28"/>
          <w:szCs w:val="20"/>
        </w:rPr>
        <w:t xml:space="preserve"> по дисциплине;</w:t>
      </w:r>
    </w:p>
    <w:p w:rsidR="003C1220" w:rsidRDefault="0064146D" w:rsidP="003472B9">
      <w:pPr>
        <w:numPr>
          <w:ilvl w:val="0"/>
          <w:numId w:val="80"/>
        </w:numPr>
        <w:spacing w:before="240" w:after="0"/>
        <w:ind w:left="0" w:firstLine="1134"/>
        <w:contextualSpacing/>
        <w:jc w:val="both"/>
        <w:rPr>
          <w:rFonts w:ascii="Times New Roman" w:hAnsi="Times New Roman"/>
          <w:sz w:val="28"/>
          <w:szCs w:val="20"/>
        </w:rPr>
      </w:pPr>
      <w:r>
        <w:rPr>
          <w:rFonts w:ascii="Times New Roman" w:hAnsi="Times New Roman"/>
          <w:sz w:val="28"/>
          <w:szCs w:val="20"/>
        </w:rPr>
        <w:t>и т.д.</w:t>
      </w:r>
    </w:p>
    <w:p w:rsidR="003C1220" w:rsidRDefault="0064146D">
      <w:pPr>
        <w:spacing w:before="240" w:after="0"/>
        <w:ind w:firstLine="851"/>
        <w:contextualSpacing/>
        <w:jc w:val="both"/>
        <w:rPr>
          <w:rFonts w:ascii="Times New Roman" w:hAnsi="Times New Roman"/>
          <w:sz w:val="28"/>
          <w:szCs w:val="20"/>
        </w:rPr>
      </w:pPr>
      <w:r>
        <w:rPr>
          <w:rFonts w:ascii="Times New Roman" w:hAnsi="Times New Roman"/>
          <w:sz w:val="28"/>
          <w:szCs w:val="20"/>
        </w:rPr>
        <w:t>Технические средства обучения:</w:t>
      </w:r>
    </w:p>
    <w:p w:rsidR="003C1220" w:rsidRDefault="0064146D" w:rsidP="003472B9">
      <w:pPr>
        <w:numPr>
          <w:ilvl w:val="0"/>
          <w:numId w:val="79"/>
        </w:numPr>
        <w:spacing w:before="240" w:after="0"/>
        <w:ind w:left="0" w:firstLine="1134"/>
        <w:contextualSpacing/>
        <w:jc w:val="both"/>
        <w:rPr>
          <w:rFonts w:ascii="Times New Roman" w:hAnsi="Times New Roman"/>
          <w:sz w:val="28"/>
          <w:szCs w:val="20"/>
        </w:rPr>
      </w:pPr>
      <w:r>
        <w:rPr>
          <w:rFonts w:ascii="Times New Roman" w:hAnsi="Times New Roman"/>
          <w:sz w:val="28"/>
          <w:szCs w:val="20"/>
        </w:rPr>
        <w:t>персональный компьютер с лицензионным программным обеспечением;</w:t>
      </w:r>
    </w:p>
    <w:p w:rsidR="003C1220" w:rsidRDefault="0064146D" w:rsidP="003472B9">
      <w:pPr>
        <w:numPr>
          <w:ilvl w:val="0"/>
          <w:numId w:val="79"/>
        </w:numPr>
        <w:spacing w:before="240" w:after="0"/>
        <w:ind w:left="0" w:firstLine="1134"/>
        <w:contextualSpacing/>
        <w:jc w:val="both"/>
        <w:rPr>
          <w:rFonts w:ascii="Times New Roman" w:hAnsi="Times New Roman"/>
          <w:sz w:val="28"/>
          <w:szCs w:val="20"/>
        </w:rPr>
      </w:pPr>
      <w:r>
        <w:rPr>
          <w:rFonts w:ascii="Times New Roman" w:hAnsi="Times New Roman"/>
          <w:sz w:val="28"/>
          <w:szCs w:val="20"/>
        </w:rPr>
        <w:t>проектор с экраном;</w:t>
      </w:r>
    </w:p>
    <w:p w:rsidR="003C1220" w:rsidRDefault="0064146D" w:rsidP="003472B9">
      <w:pPr>
        <w:numPr>
          <w:ilvl w:val="0"/>
          <w:numId w:val="79"/>
        </w:numPr>
        <w:spacing w:before="240" w:after="0"/>
        <w:ind w:left="0" w:firstLine="1134"/>
        <w:contextualSpacing/>
        <w:jc w:val="both"/>
        <w:rPr>
          <w:rFonts w:ascii="Times New Roman" w:hAnsi="Times New Roman"/>
          <w:sz w:val="28"/>
          <w:szCs w:val="20"/>
        </w:rPr>
      </w:pPr>
      <w:r>
        <w:rPr>
          <w:rFonts w:ascii="Times New Roman" w:hAnsi="Times New Roman"/>
          <w:sz w:val="28"/>
          <w:szCs w:val="20"/>
        </w:rPr>
        <w:t>и т.д.</w:t>
      </w: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3C1220">
      <w:pPr>
        <w:spacing w:before="240" w:after="0" w:line="240" w:lineRule="auto"/>
        <w:contextualSpacing/>
        <w:jc w:val="both"/>
        <w:rPr>
          <w:rFonts w:ascii="Times New Roman" w:hAnsi="Times New Roman"/>
          <w:sz w:val="28"/>
          <w:szCs w:val="20"/>
        </w:rPr>
      </w:pPr>
    </w:p>
    <w:p w:rsidR="003C1220" w:rsidRDefault="0064146D" w:rsidP="003472B9">
      <w:pPr>
        <w:numPr>
          <w:ilvl w:val="0"/>
          <w:numId w:val="78"/>
        </w:numPr>
        <w:tabs>
          <w:tab w:val="left" w:pos="284"/>
        </w:tabs>
        <w:ind w:left="0" w:firstLine="0"/>
        <w:contextualSpacing/>
        <w:jc w:val="center"/>
        <w:rPr>
          <w:rFonts w:ascii="Times New Roman" w:hAnsi="Times New Roman"/>
          <w:b/>
          <w:sz w:val="28"/>
          <w:szCs w:val="28"/>
        </w:rPr>
      </w:pPr>
      <w:r>
        <w:rPr>
          <w:rFonts w:ascii="Times New Roman" w:hAnsi="Times New Roman"/>
          <w:b/>
          <w:sz w:val="28"/>
          <w:szCs w:val="28"/>
        </w:rPr>
        <w:lastRenderedPageBreak/>
        <w:t>ИНФОРМАЦИОННОЕ ОБЕСПЕЧЕНИЕ ОБУЧЕНИЯ</w:t>
      </w:r>
      <w:r>
        <w:rPr>
          <w:rStyle w:val="FootnoteReference10"/>
          <w:rFonts w:ascii="Times New Roman" w:hAnsi="Times New Roman"/>
          <w:b/>
          <w:sz w:val="28"/>
          <w:szCs w:val="28"/>
        </w:rPr>
        <w:footnoteReference w:id="36"/>
      </w:r>
    </w:p>
    <w:p w:rsidR="003C1220" w:rsidRDefault="003C1220">
      <w:pPr>
        <w:ind w:left="1440"/>
        <w:contextualSpacing/>
        <w:jc w:val="center"/>
        <w:rPr>
          <w:rFonts w:ascii="Times New Roman" w:hAnsi="Times New Roman"/>
          <w:b/>
          <w:sz w:val="4"/>
          <w:szCs w:val="28"/>
        </w:rPr>
      </w:pPr>
    </w:p>
    <w:p w:rsidR="003C1220" w:rsidRDefault="0064146D">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4.1 </w:t>
      </w:r>
      <w:r w:rsidRPr="006862C4">
        <w:rPr>
          <w:rFonts w:ascii="Times New Roman" w:hAnsi="Times New Roman"/>
          <w:b/>
          <w:sz w:val="28"/>
          <w:szCs w:val="28"/>
        </w:rPr>
        <w:t>Основные печатные и (или) электронные издания:</w:t>
      </w:r>
    </w:p>
    <w:p w:rsidR="003C1220" w:rsidRDefault="0064146D">
      <w:pPr>
        <w:spacing w:after="0" w:line="240" w:lineRule="auto"/>
        <w:ind w:firstLine="567"/>
        <w:jc w:val="both"/>
        <w:rPr>
          <w:rFonts w:ascii="Times New Roman" w:hAnsi="Times New Roman"/>
          <w:sz w:val="32"/>
          <w:szCs w:val="32"/>
        </w:rPr>
      </w:pPr>
      <w:r w:rsidRPr="00913B41">
        <w:rPr>
          <w:rFonts w:ascii="Times New Roman" w:hAnsi="Times New Roman"/>
          <w:sz w:val="28"/>
          <w:szCs w:val="32"/>
        </w:rPr>
        <w:t xml:space="preserve">О-1. </w:t>
      </w:r>
      <w:r w:rsidRPr="00913B41">
        <w:rPr>
          <w:rFonts w:ascii="Times New Roman" w:hAnsi="Times New Roman"/>
          <w:sz w:val="32"/>
          <w:szCs w:val="32"/>
        </w:rPr>
        <w:t xml:space="preserve"> </w:t>
      </w:r>
      <w:r w:rsidRPr="00913B41">
        <w:rPr>
          <w:rFonts w:ascii="Times New Roman" w:hAnsi="Times New Roman"/>
          <w:sz w:val="28"/>
          <w:szCs w:val="32"/>
        </w:rPr>
        <w:t>Половкова, М. В. Индивидуальный проект. Шаг в профессию: базовый уровень: учебник / М. В. Половкова, А. В. Носов, Т. В. Половкова. — Москва: Просвещение, 2024. — 189 с. — ISBN 978-5-09-113724-8.</w:t>
      </w:r>
      <w:r>
        <w:rPr>
          <w:rFonts w:ascii="Times New Roman" w:hAnsi="Times New Roman"/>
          <w:sz w:val="28"/>
          <w:szCs w:val="32"/>
        </w:rPr>
        <w:t xml:space="preserve"> </w:t>
      </w:r>
      <w:r w:rsidRPr="00913B41">
        <w:rPr>
          <w:rFonts w:ascii="Times New Roman" w:hAnsi="Times New Roman"/>
          <w:sz w:val="28"/>
          <w:szCs w:val="32"/>
        </w:rPr>
        <w:t>— Текст: электронный // Лань: электронно-библиотечная система. — URL: https://e.lanbook.com/book/412178 (дата обращения: 28.05.2024). — Режим доступа: для авториз. пользователей.</w:t>
      </w:r>
    </w:p>
    <w:p w:rsidR="003C1220" w:rsidRDefault="0064146D">
      <w:pPr>
        <w:spacing w:after="0" w:line="240" w:lineRule="auto"/>
        <w:ind w:firstLine="567"/>
        <w:jc w:val="both"/>
        <w:rPr>
          <w:rFonts w:ascii="Times New Roman" w:hAnsi="Times New Roman"/>
          <w:sz w:val="28"/>
          <w:szCs w:val="32"/>
        </w:rPr>
      </w:pPr>
      <w:r w:rsidRPr="00913B41">
        <w:rPr>
          <w:rFonts w:ascii="Times New Roman" w:hAnsi="Times New Roman"/>
          <w:sz w:val="28"/>
          <w:szCs w:val="32"/>
        </w:rPr>
        <w:t>О-2. Шестернинов, Е. Е. Индивидуальный проект. Шаг в профессию: базовый уровень: практикум: учебное пособие / Е. Е. Шестернинов. — Москва: Просвещение, 2024. — 80 с. — ISBN 978-5-09-110840-8. — Текст: электронный// Лань: электронно-библиотечная система. — URL: https://e.lanbook.com/book/409208 (дата обращения: 16.05.2024). — Режим доступа: для авториз. пользователей.</w:t>
      </w:r>
    </w:p>
    <w:p w:rsidR="003C1220" w:rsidRDefault="003C1220">
      <w:pPr>
        <w:pStyle w:val="Default"/>
        <w:rPr>
          <w:sz w:val="28"/>
          <w:szCs w:val="28"/>
        </w:rPr>
      </w:pPr>
    </w:p>
    <w:p w:rsidR="003C1220" w:rsidRDefault="0064146D">
      <w:pPr>
        <w:framePr w:hSpace="180" w:wrap="around" w:vAnchor="text" w:hAnchor="text" w:y="1"/>
        <w:spacing w:after="0" w:line="240" w:lineRule="auto"/>
        <w:ind w:firstLine="605"/>
        <w:jc w:val="both"/>
        <w:rPr>
          <w:rFonts w:ascii="Times New Roman" w:hAnsi="Times New Roman"/>
          <w:b/>
          <w:sz w:val="28"/>
          <w:szCs w:val="28"/>
        </w:rPr>
      </w:pPr>
      <w:r>
        <w:rPr>
          <w:rFonts w:ascii="Times New Roman" w:hAnsi="Times New Roman"/>
          <w:b/>
          <w:sz w:val="28"/>
          <w:szCs w:val="28"/>
        </w:rPr>
        <w:t xml:space="preserve">4.2 </w:t>
      </w:r>
      <w:r w:rsidRPr="006862C4">
        <w:rPr>
          <w:rFonts w:ascii="Times New Roman" w:hAnsi="Times New Roman"/>
          <w:b/>
          <w:sz w:val="28"/>
          <w:szCs w:val="28"/>
        </w:rPr>
        <w:t>Дополнительные печатные и (или) электронные издания (электронные ресурсы):</w:t>
      </w:r>
    </w:p>
    <w:p w:rsidR="003C1220" w:rsidRDefault="0064146D">
      <w:pPr>
        <w:framePr w:hSpace="180" w:wrap="around" w:vAnchor="text" w:hAnchor="text" w:y="1"/>
        <w:spacing w:after="0" w:line="240" w:lineRule="auto"/>
        <w:ind w:firstLine="605"/>
        <w:jc w:val="both"/>
        <w:rPr>
          <w:rFonts w:ascii="Times New Roman" w:hAnsi="Times New Roman"/>
          <w:color w:val="231F20"/>
          <w:sz w:val="28"/>
          <w:szCs w:val="32"/>
        </w:rPr>
      </w:pPr>
      <w:r w:rsidRPr="00913B41">
        <w:rPr>
          <w:rFonts w:ascii="Times New Roman" w:hAnsi="Times New Roman"/>
          <w:color w:val="231F20"/>
          <w:sz w:val="28"/>
          <w:szCs w:val="32"/>
        </w:rPr>
        <w:t xml:space="preserve">Д-1. Бережнова, Е.В. основы учебно-исследовательской деятельности студенто : учебник для студ. сред. учеб. заведений / Е.В. Бережнова, В.В. Краевский. – 4-е изд., стер. – М.: Издательский центр «Академия», 2008. – 128 с. </w:t>
      </w:r>
    </w:p>
    <w:p w:rsidR="003C1220" w:rsidRDefault="0064146D">
      <w:pPr>
        <w:ind w:firstLine="709"/>
        <w:jc w:val="both"/>
        <w:rPr>
          <w:rStyle w:val="apple-style-span"/>
          <w:rFonts w:ascii="Times New Roman" w:eastAsia="Calibri" w:hAnsi="Times New Roman"/>
          <w:sz w:val="40"/>
          <w:szCs w:val="40"/>
        </w:rPr>
      </w:pPr>
      <w:r w:rsidRPr="00913B41">
        <w:rPr>
          <w:rFonts w:ascii="Times New Roman" w:hAnsi="Times New Roman"/>
          <w:color w:val="231F20"/>
          <w:sz w:val="28"/>
          <w:szCs w:val="32"/>
        </w:rPr>
        <w:t>Д-2. Методические рекомендации к созданию презентации [Электронный ресурс]. – Режим доступа: www.url: http://bumate.ru/?act=stud&amp;id=9/. – 20.01.2025.</w:t>
      </w:r>
    </w:p>
    <w:p w:rsidR="003C1220" w:rsidRDefault="003C1220">
      <w:pPr>
        <w:spacing w:before="240" w:after="0"/>
        <w:ind w:left="720"/>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472B9" w:rsidRDefault="003472B9">
      <w:pPr>
        <w:spacing w:before="100" w:beforeAutospacing="1" w:after="100" w:afterAutospacing="1"/>
        <w:ind w:firstLine="851"/>
        <w:contextualSpacing/>
        <w:rPr>
          <w:rFonts w:ascii="Times New Roman" w:hAnsi="Times New Roman"/>
          <w:sz w:val="28"/>
          <w:szCs w:val="28"/>
        </w:rPr>
      </w:pPr>
      <w:bookmarkStart w:id="53" w:name="_GoBack"/>
      <w:bookmarkEnd w:id="53"/>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3C1220">
      <w:pPr>
        <w:spacing w:before="100" w:beforeAutospacing="1" w:after="100" w:afterAutospacing="1"/>
        <w:ind w:firstLine="851"/>
        <w:contextualSpacing/>
        <w:rPr>
          <w:rFonts w:ascii="Times New Roman" w:hAnsi="Times New Roman"/>
          <w:sz w:val="28"/>
          <w:szCs w:val="28"/>
        </w:rPr>
      </w:pPr>
    </w:p>
    <w:p w:rsidR="003C1220" w:rsidRDefault="0064146D" w:rsidP="003472B9">
      <w:pPr>
        <w:numPr>
          <w:ilvl w:val="0"/>
          <w:numId w:val="78"/>
        </w:numPr>
        <w:tabs>
          <w:tab w:val="left" w:pos="284"/>
        </w:tabs>
        <w:spacing w:before="100" w:beforeAutospacing="1" w:after="100" w:afterAutospacing="1"/>
        <w:ind w:left="0" w:firstLine="0"/>
        <w:contextualSpacing/>
        <w:jc w:val="center"/>
        <w:rPr>
          <w:rFonts w:ascii="Times New Roman" w:hAnsi="Times New Roman"/>
          <w:b/>
          <w:sz w:val="28"/>
          <w:szCs w:val="28"/>
        </w:rPr>
      </w:pPr>
      <w:r>
        <w:rPr>
          <w:rFonts w:ascii="Times New Roman" w:hAnsi="Times New Roman"/>
          <w:b/>
          <w:sz w:val="28"/>
          <w:szCs w:val="28"/>
        </w:rPr>
        <w:lastRenderedPageBreak/>
        <w:t>КОНТРОЛЬ И ОЦЕНКА РЕЗУЛЬТАТОВ ОСВОЕНИЯ УЧЕБНОЙ ДИСЦИПЛИНЫ</w:t>
      </w:r>
    </w:p>
    <w:p w:rsidR="003C1220" w:rsidRDefault="0064146D">
      <w:pPr>
        <w:spacing w:before="240" w:after="0"/>
        <w:ind w:firstLine="851"/>
        <w:contextualSpacing/>
        <w:jc w:val="both"/>
        <w:rPr>
          <w:rFonts w:ascii="Times New Roman" w:hAnsi="Times New Roman"/>
          <w:sz w:val="28"/>
          <w:szCs w:val="28"/>
        </w:rPr>
      </w:pPr>
      <w:r w:rsidRPr="00821000">
        <w:rPr>
          <w:rFonts w:ascii="Times New Roman" w:hAnsi="Times New Roman"/>
          <w:sz w:val="28"/>
          <w:szCs w:val="28"/>
        </w:rPr>
        <w:t xml:space="preserve">Контроль и оценка </w:t>
      </w:r>
      <w:r>
        <w:rPr>
          <w:rFonts w:ascii="Times New Roman" w:hAnsi="Times New Roman"/>
          <w:sz w:val="28"/>
          <w:szCs w:val="28"/>
        </w:rPr>
        <w:t>результатов освоения учебной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C1220" w:rsidRDefault="003C1220">
      <w:pPr>
        <w:spacing w:line="240" w:lineRule="auto"/>
        <w:ind w:firstLine="851"/>
        <w:contextualSpacing/>
        <w:jc w:val="both"/>
        <w:rPr>
          <w:rFonts w:ascii="Times New Roman" w:hAnsi="Times New Roman"/>
          <w:sz w:val="4"/>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977"/>
        <w:gridCol w:w="2977"/>
      </w:tblGrid>
      <w:tr w:rsidR="003C1220" w:rsidTr="0064146D">
        <w:trPr>
          <w:trHeight w:val="20"/>
        </w:trPr>
        <w:tc>
          <w:tcPr>
            <w:tcW w:w="3402" w:type="dxa"/>
            <w:shd w:val="clear" w:color="auto" w:fill="auto"/>
          </w:tcPr>
          <w:p w:rsidR="003C1220" w:rsidRDefault="0064146D">
            <w:pPr>
              <w:spacing w:after="0"/>
              <w:contextualSpacing/>
              <w:jc w:val="center"/>
              <w:rPr>
                <w:rFonts w:ascii="Times New Roman" w:hAnsi="Times New Roman"/>
                <w:b/>
              </w:rPr>
            </w:pPr>
            <w:r>
              <w:rPr>
                <w:rFonts w:ascii="Times New Roman" w:hAnsi="Times New Roman"/>
                <w:b/>
              </w:rPr>
              <w:t>Общие/профессиональные компетенции</w:t>
            </w:r>
          </w:p>
        </w:tc>
        <w:tc>
          <w:tcPr>
            <w:tcW w:w="2977" w:type="dxa"/>
            <w:shd w:val="clear" w:color="auto" w:fill="auto"/>
          </w:tcPr>
          <w:p w:rsidR="003C1220" w:rsidRDefault="0064146D">
            <w:pPr>
              <w:spacing w:after="0"/>
              <w:contextualSpacing/>
              <w:jc w:val="center"/>
              <w:rPr>
                <w:rFonts w:ascii="Times New Roman" w:hAnsi="Times New Roman"/>
                <w:b/>
              </w:rPr>
            </w:pPr>
            <w:r w:rsidRPr="00AE5A2F">
              <w:rPr>
                <w:rFonts w:ascii="Times New Roman" w:hAnsi="Times New Roman"/>
                <w:b/>
              </w:rPr>
              <w:t>Раздел/Тема</w:t>
            </w:r>
          </w:p>
        </w:tc>
        <w:tc>
          <w:tcPr>
            <w:tcW w:w="2977" w:type="dxa"/>
            <w:shd w:val="clear" w:color="auto" w:fill="auto"/>
          </w:tcPr>
          <w:p w:rsidR="003C1220" w:rsidRDefault="0064146D">
            <w:pPr>
              <w:spacing w:after="0"/>
              <w:contextualSpacing/>
              <w:jc w:val="center"/>
              <w:rPr>
                <w:rFonts w:ascii="Times New Roman" w:hAnsi="Times New Roman"/>
                <w:b/>
              </w:rPr>
            </w:pPr>
            <w:r w:rsidRPr="00AE5A2F">
              <w:rPr>
                <w:rFonts w:ascii="Times New Roman" w:hAnsi="Times New Roman"/>
                <w:b/>
              </w:rPr>
              <w:t>Тип оценочных мероприятий</w:t>
            </w:r>
            <w:r>
              <w:rPr>
                <w:rStyle w:val="FootnoteReference10"/>
                <w:rFonts w:ascii="Times New Roman" w:hAnsi="Times New Roman"/>
                <w:b/>
              </w:rPr>
              <w:footnoteReference w:id="37"/>
            </w: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w:t>
            </w:r>
            <w:r w:rsidRPr="00AA091A">
              <w:rPr>
                <w:rFonts w:ascii="Times New Roman" w:hAnsi="Times New Roman"/>
              </w:rPr>
              <w:t xml:space="preserve"> 01</w:t>
            </w:r>
            <w:r>
              <w:rPr>
                <w:rFonts w:ascii="Times New Roman" w:hAnsi="Times New Roman"/>
              </w:rPr>
              <w:t xml:space="preserve"> </w:t>
            </w:r>
            <w:r w:rsidRPr="00217645">
              <w:rPr>
                <w:rFonts w:ascii="Times New Roman" w:hAnsi="Times New Roman"/>
                <w:szCs w:val="28"/>
              </w:rPr>
              <w:t>Выбирать способы решения задач профессиональной деятельности применительно к различным контекстам</w:t>
            </w:r>
          </w:p>
        </w:tc>
        <w:tc>
          <w:tcPr>
            <w:tcW w:w="2977"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Тема 1</w:t>
            </w:r>
          </w:p>
          <w:p w:rsidR="003C1220" w:rsidRDefault="0064146D">
            <w:pPr>
              <w:spacing w:after="0" w:line="240" w:lineRule="auto"/>
              <w:contextualSpacing/>
              <w:jc w:val="both"/>
              <w:rPr>
                <w:rFonts w:ascii="Times New Roman" w:hAnsi="Times New Roman"/>
              </w:rPr>
            </w:pPr>
            <w:r>
              <w:rPr>
                <w:rFonts w:ascii="Times New Roman" w:hAnsi="Times New Roman"/>
              </w:rPr>
              <w:t xml:space="preserve">Тема </w:t>
            </w:r>
            <w:r w:rsidRPr="008E26A8">
              <w:rPr>
                <w:rFonts w:ascii="Times New Roman" w:hAnsi="Times New Roman"/>
              </w:rPr>
              <w:t xml:space="preserve">2 </w:t>
            </w:r>
          </w:p>
          <w:p w:rsidR="003C1220" w:rsidRDefault="0064146D">
            <w:pPr>
              <w:spacing w:after="0" w:line="240" w:lineRule="auto"/>
              <w:contextualSpacing/>
              <w:jc w:val="both"/>
              <w:rPr>
                <w:rFonts w:ascii="Times New Roman" w:hAnsi="Times New Roman"/>
              </w:rPr>
            </w:pPr>
            <w:r w:rsidRPr="008E26A8">
              <w:rPr>
                <w:rFonts w:ascii="Times New Roman" w:hAnsi="Times New Roman"/>
              </w:rPr>
              <w:t>Тема 3</w:t>
            </w:r>
          </w:p>
          <w:p w:rsidR="003C1220" w:rsidRDefault="0064146D">
            <w:pPr>
              <w:spacing w:after="0" w:line="240" w:lineRule="auto"/>
              <w:contextualSpacing/>
              <w:jc w:val="both"/>
              <w:rPr>
                <w:rFonts w:ascii="Times New Roman" w:hAnsi="Times New Roman"/>
              </w:rPr>
            </w:pPr>
            <w:r>
              <w:rPr>
                <w:rFonts w:ascii="Times New Roman" w:hAnsi="Times New Roman"/>
              </w:rPr>
              <w:t>Тема 4</w:t>
            </w:r>
          </w:p>
          <w:p w:rsidR="003C1220" w:rsidRDefault="003C1220">
            <w:pPr>
              <w:spacing w:after="0" w:line="240" w:lineRule="auto"/>
              <w:contextualSpacing/>
              <w:jc w:val="both"/>
              <w:rPr>
                <w:rFonts w:ascii="Times New Roman" w:hAnsi="Times New Roman"/>
              </w:rPr>
            </w:pPr>
          </w:p>
        </w:tc>
        <w:tc>
          <w:tcPr>
            <w:tcW w:w="2977" w:type="dxa"/>
            <w:vMerge w:val="restart"/>
            <w:shd w:val="clear" w:color="auto" w:fill="auto"/>
            <w:vAlign w:val="center"/>
          </w:tcPr>
          <w:p w:rsidR="003C1220" w:rsidRDefault="0064146D">
            <w:pPr>
              <w:spacing w:after="0" w:line="240" w:lineRule="auto"/>
              <w:contextualSpacing/>
              <w:rPr>
                <w:rFonts w:ascii="Times New Roman" w:hAnsi="Times New Roman"/>
              </w:rPr>
            </w:pPr>
            <w:r w:rsidRPr="009A1480">
              <w:rPr>
                <w:rFonts w:ascii="Times New Roman" w:hAnsi="Times New Roman"/>
              </w:rPr>
              <w:t>тестирование</w:t>
            </w:r>
          </w:p>
          <w:p w:rsidR="003C1220" w:rsidRDefault="0064146D">
            <w:pPr>
              <w:spacing w:after="0" w:line="240" w:lineRule="auto"/>
              <w:contextualSpacing/>
              <w:rPr>
                <w:rFonts w:ascii="Times New Roman" w:hAnsi="Times New Roman"/>
              </w:rPr>
            </w:pPr>
            <w:r w:rsidRPr="009A1480">
              <w:rPr>
                <w:rFonts w:ascii="Times New Roman" w:hAnsi="Times New Roman"/>
              </w:rPr>
              <w:t>Кейс задания географический диктант</w:t>
            </w:r>
          </w:p>
          <w:p w:rsidR="003C1220" w:rsidRDefault="0064146D">
            <w:pPr>
              <w:spacing w:after="0" w:line="240" w:lineRule="auto"/>
              <w:contextualSpacing/>
              <w:rPr>
                <w:rFonts w:ascii="Times New Roman" w:hAnsi="Times New Roman"/>
              </w:rPr>
            </w:pPr>
            <w:r w:rsidRPr="009A1480">
              <w:rPr>
                <w:rFonts w:ascii="Times New Roman" w:hAnsi="Times New Roman"/>
              </w:rPr>
              <w:t xml:space="preserve">устный опрос фронтальный письменный опрос </w:t>
            </w:r>
          </w:p>
          <w:p w:rsidR="003C1220" w:rsidRDefault="0064146D">
            <w:pPr>
              <w:spacing w:after="0" w:line="240" w:lineRule="auto"/>
              <w:contextualSpacing/>
              <w:rPr>
                <w:rFonts w:ascii="Times New Roman" w:hAnsi="Times New Roman"/>
              </w:rPr>
            </w:pPr>
            <w:r w:rsidRPr="009A1480">
              <w:rPr>
                <w:rFonts w:ascii="Times New Roman" w:hAnsi="Times New Roman"/>
              </w:rPr>
              <w:t xml:space="preserve">эссе, доклады, рефераты оценка составленных презентаций по темам раздела </w:t>
            </w:r>
          </w:p>
          <w:p w:rsidR="003C1220" w:rsidRDefault="0064146D">
            <w:pPr>
              <w:spacing w:after="0" w:line="240" w:lineRule="auto"/>
              <w:contextualSpacing/>
              <w:rPr>
                <w:rFonts w:ascii="Times New Roman" w:hAnsi="Times New Roman"/>
              </w:rPr>
            </w:pPr>
            <w:r w:rsidRPr="009A1480">
              <w:rPr>
                <w:rFonts w:ascii="Times New Roman" w:hAnsi="Times New Roman"/>
              </w:rPr>
              <w:t>оценка работы с картами атласа мира, заполнение контурных карт контрольная работа оценка самостоятельно выполненных заданий дифференцированный зачет проводится в форме тестировани</w:t>
            </w:r>
            <w:r>
              <w:rPr>
                <w:rFonts w:ascii="Times New Roman" w:hAnsi="Times New Roman"/>
              </w:rPr>
              <w:t>я</w:t>
            </w: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w:t>
            </w:r>
            <w:r w:rsidRPr="00AA091A">
              <w:rPr>
                <w:rFonts w:ascii="Times New Roman" w:hAnsi="Times New Roman"/>
              </w:rPr>
              <w:t xml:space="preserve"> 02</w:t>
            </w:r>
            <w:r>
              <w:rPr>
                <w:rFonts w:ascii="Times New Roman" w:hAnsi="Times New Roman"/>
              </w:rPr>
              <w:t xml:space="preserve"> </w:t>
            </w:r>
            <w:r w:rsidRPr="00BB46F6">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77"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Тема 1</w:t>
            </w:r>
          </w:p>
          <w:p w:rsidR="003C1220" w:rsidRDefault="0064146D">
            <w:pPr>
              <w:spacing w:after="0" w:line="240" w:lineRule="auto"/>
              <w:contextualSpacing/>
              <w:jc w:val="both"/>
              <w:rPr>
                <w:rFonts w:ascii="Times New Roman" w:hAnsi="Times New Roman"/>
              </w:rPr>
            </w:pPr>
            <w:r>
              <w:rPr>
                <w:rFonts w:ascii="Times New Roman" w:hAnsi="Times New Roman"/>
              </w:rPr>
              <w:t xml:space="preserve">Тема </w:t>
            </w:r>
            <w:r w:rsidRPr="008E26A8">
              <w:rPr>
                <w:rFonts w:ascii="Times New Roman" w:hAnsi="Times New Roman"/>
              </w:rPr>
              <w:t xml:space="preserve">2 </w:t>
            </w:r>
          </w:p>
          <w:p w:rsidR="003C1220" w:rsidRDefault="0064146D">
            <w:pPr>
              <w:spacing w:after="0" w:line="240" w:lineRule="auto"/>
              <w:contextualSpacing/>
              <w:jc w:val="both"/>
              <w:rPr>
                <w:rFonts w:ascii="Times New Roman" w:hAnsi="Times New Roman"/>
              </w:rPr>
            </w:pPr>
            <w:r w:rsidRPr="008E26A8">
              <w:rPr>
                <w:rFonts w:ascii="Times New Roman" w:hAnsi="Times New Roman"/>
              </w:rPr>
              <w:t>Тема 3</w:t>
            </w:r>
          </w:p>
          <w:p w:rsidR="003C1220" w:rsidRDefault="0064146D">
            <w:pPr>
              <w:spacing w:after="0" w:line="240" w:lineRule="auto"/>
              <w:contextualSpacing/>
              <w:jc w:val="both"/>
              <w:rPr>
                <w:rFonts w:ascii="Times New Roman" w:hAnsi="Times New Roman"/>
              </w:rPr>
            </w:pPr>
            <w:r>
              <w:rPr>
                <w:rFonts w:ascii="Times New Roman" w:hAnsi="Times New Roman"/>
              </w:rPr>
              <w:t>Тема 4</w:t>
            </w:r>
          </w:p>
          <w:p w:rsidR="003C1220" w:rsidRDefault="003C1220">
            <w:pPr>
              <w:spacing w:after="0" w:line="240" w:lineRule="auto"/>
              <w:contextualSpacing/>
              <w:jc w:val="both"/>
              <w:rPr>
                <w:rFonts w:ascii="Times New Roman" w:hAnsi="Times New Roman"/>
              </w:rPr>
            </w:pPr>
          </w:p>
        </w:tc>
        <w:tc>
          <w:tcPr>
            <w:tcW w:w="2977" w:type="dxa"/>
            <w:vMerge/>
            <w:shd w:val="clear" w:color="auto" w:fill="auto"/>
          </w:tcPr>
          <w:p w:rsidR="003C1220" w:rsidRDefault="003C1220">
            <w:pPr>
              <w:spacing w:before="100" w:beforeAutospacing="1" w:after="0"/>
              <w:contextualSpacing/>
              <w:jc w:val="both"/>
              <w:rPr>
                <w:rFonts w:ascii="Times New Roman" w:hAnsi="Times New Roman"/>
              </w:rPr>
            </w:pP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w:t>
            </w:r>
            <w:r w:rsidRPr="00AA091A">
              <w:rPr>
                <w:rFonts w:ascii="Times New Roman" w:hAnsi="Times New Roman"/>
              </w:rPr>
              <w:t>03</w:t>
            </w:r>
            <w:r>
              <w:rPr>
                <w:rFonts w:ascii="Times New Roman" w:hAnsi="Times New Roman"/>
              </w:rPr>
              <w:t xml:space="preserve"> </w:t>
            </w:r>
            <w:r w:rsidRPr="00BB46F6">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977"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Тема 4</w:t>
            </w:r>
          </w:p>
        </w:tc>
        <w:tc>
          <w:tcPr>
            <w:tcW w:w="2977" w:type="dxa"/>
            <w:vMerge/>
            <w:shd w:val="clear" w:color="auto" w:fill="auto"/>
          </w:tcPr>
          <w:p w:rsidR="003C1220" w:rsidRDefault="003C1220">
            <w:pPr>
              <w:spacing w:before="100" w:beforeAutospacing="1" w:after="0"/>
              <w:contextualSpacing/>
              <w:jc w:val="both"/>
              <w:rPr>
                <w:rFonts w:ascii="Times New Roman" w:hAnsi="Times New Roman"/>
              </w:rPr>
            </w:pP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w:t>
            </w:r>
            <w:r w:rsidRPr="00AA091A">
              <w:rPr>
                <w:rFonts w:ascii="Times New Roman" w:hAnsi="Times New Roman"/>
              </w:rPr>
              <w:t xml:space="preserve"> 04</w:t>
            </w:r>
            <w:r>
              <w:rPr>
                <w:rFonts w:ascii="Times New Roman" w:hAnsi="Times New Roman"/>
              </w:rPr>
              <w:t xml:space="preserve"> </w:t>
            </w:r>
            <w:r w:rsidRPr="00B75521">
              <w:rPr>
                <w:rFonts w:ascii="Times New Roman" w:hAnsi="Times New Roman"/>
              </w:rPr>
              <w:t>Эффективно взаимодействовать и работать в коллективе и команде</w:t>
            </w:r>
          </w:p>
        </w:tc>
        <w:tc>
          <w:tcPr>
            <w:tcW w:w="2977"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Тема 4</w:t>
            </w:r>
          </w:p>
        </w:tc>
        <w:tc>
          <w:tcPr>
            <w:tcW w:w="2977" w:type="dxa"/>
            <w:vMerge/>
            <w:shd w:val="clear" w:color="auto" w:fill="auto"/>
          </w:tcPr>
          <w:p w:rsidR="003C1220" w:rsidRDefault="003C1220">
            <w:pPr>
              <w:spacing w:before="100" w:beforeAutospacing="1" w:after="0"/>
              <w:contextualSpacing/>
              <w:jc w:val="both"/>
              <w:rPr>
                <w:rFonts w:ascii="Times New Roman" w:hAnsi="Times New Roman"/>
              </w:rPr>
            </w:pP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w:t>
            </w:r>
            <w:r w:rsidRPr="00AA091A">
              <w:rPr>
                <w:rFonts w:ascii="Times New Roman" w:hAnsi="Times New Roman"/>
              </w:rPr>
              <w:t xml:space="preserve"> 05</w:t>
            </w:r>
            <w:r>
              <w:rPr>
                <w:rFonts w:ascii="Times New Roman" w:hAnsi="Times New Roman"/>
              </w:rPr>
              <w:t xml:space="preserve"> </w:t>
            </w:r>
            <w:r w:rsidRPr="00B75521">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77" w:type="dxa"/>
            <w:shd w:val="clear" w:color="auto" w:fill="auto"/>
          </w:tcPr>
          <w:p w:rsidR="003C1220" w:rsidRDefault="0064146D">
            <w:pPr>
              <w:spacing w:after="0" w:line="240" w:lineRule="auto"/>
              <w:contextualSpacing/>
              <w:jc w:val="both"/>
              <w:rPr>
                <w:rFonts w:ascii="Times New Roman" w:hAnsi="Times New Roman"/>
              </w:rPr>
            </w:pPr>
            <w:r>
              <w:rPr>
                <w:rFonts w:ascii="Times New Roman" w:hAnsi="Times New Roman"/>
              </w:rPr>
              <w:t>Тема 3</w:t>
            </w:r>
          </w:p>
          <w:p w:rsidR="003C1220" w:rsidRDefault="0064146D">
            <w:pPr>
              <w:spacing w:after="0" w:line="240" w:lineRule="auto"/>
              <w:contextualSpacing/>
              <w:jc w:val="both"/>
              <w:rPr>
                <w:rFonts w:ascii="Times New Roman" w:hAnsi="Times New Roman"/>
              </w:rPr>
            </w:pPr>
            <w:r>
              <w:rPr>
                <w:rFonts w:ascii="Times New Roman" w:hAnsi="Times New Roman"/>
              </w:rPr>
              <w:t>Тема 4</w:t>
            </w:r>
          </w:p>
        </w:tc>
        <w:tc>
          <w:tcPr>
            <w:tcW w:w="2977" w:type="dxa"/>
            <w:vMerge/>
            <w:shd w:val="clear" w:color="auto" w:fill="auto"/>
          </w:tcPr>
          <w:p w:rsidR="003C1220" w:rsidRDefault="003C1220">
            <w:pPr>
              <w:spacing w:before="100" w:beforeAutospacing="1" w:after="0"/>
              <w:contextualSpacing/>
              <w:jc w:val="both"/>
              <w:rPr>
                <w:rFonts w:ascii="Times New Roman" w:hAnsi="Times New Roman"/>
              </w:rPr>
            </w:pP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 xml:space="preserve">. 06 </w:t>
            </w:r>
            <w:r w:rsidRPr="00B75521">
              <w:rPr>
                <w:rFonts w:ascii="Times New Roman" w:hAnsi="Times New Roman"/>
              </w:rPr>
              <w:t>Проявлять гражданско</w:t>
            </w:r>
            <w:r>
              <w:rPr>
                <w:rFonts w:ascii="Times New Roman" w:hAnsi="Times New Roman"/>
              </w:rPr>
              <w:t>-</w:t>
            </w:r>
            <w:r w:rsidRPr="00B75521">
              <w:rPr>
                <w:rFonts w:ascii="Times New Roman" w:hAnsi="Times New Roman"/>
              </w:rPr>
              <w:lastRenderedPageBreak/>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77" w:type="dxa"/>
            <w:shd w:val="clear" w:color="auto" w:fill="auto"/>
          </w:tcPr>
          <w:p w:rsidR="003C1220" w:rsidRDefault="003C1220">
            <w:pPr>
              <w:spacing w:after="0" w:line="240" w:lineRule="auto"/>
              <w:contextualSpacing/>
              <w:jc w:val="both"/>
              <w:rPr>
                <w:rFonts w:ascii="Times New Roman" w:hAnsi="Times New Roman"/>
              </w:rPr>
            </w:pPr>
          </w:p>
        </w:tc>
        <w:tc>
          <w:tcPr>
            <w:tcW w:w="2977" w:type="dxa"/>
            <w:vMerge/>
            <w:shd w:val="clear" w:color="auto" w:fill="auto"/>
          </w:tcPr>
          <w:p w:rsidR="003C1220" w:rsidRDefault="003C1220">
            <w:pPr>
              <w:spacing w:before="100" w:beforeAutospacing="1" w:after="0"/>
              <w:contextualSpacing/>
              <w:jc w:val="both"/>
              <w:rPr>
                <w:rFonts w:ascii="Times New Roman" w:hAnsi="Times New Roman"/>
              </w:rPr>
            </w:pP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w:t>
            </w:r>
            <w:r w:rsidRPr="00AA091A">
              <w:rPr>
                <w:rFonts w:ascii="Times New Roman" w:hAnsi="Times New Roman"/>
              </w:rPr>
              <w:t xml:space="preserve"> 07</w:t>
            </w:r>
            <w:r>
              <w:rPr>
                <w:rFonts w:ascii="Times New Roman" w:hAnsi="Times New Roman"/>
              </w:rPr>
              <w:t xml:space="preserve"> </w:t>
            </w:r>
            <w:r w:rsidRPr="00B75521">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rPr>
                <w:rFonts w:ascii="Times New Roman" w:hAnsi="Times New Roman"/>
              </w:rPr>
              <w:t xml:space="preserve"> </w:t>
            </w:r>
            <w:r w:rsidRPr="00B75521">
              <w:rPr>
                <w:rFonts w:ascii="Times New Roman" w:hAnsi="Times New Roman"/>
              </w:rPr>
              <w:t>в чрезвычайных ситуациях</w:t>
            </w:r>
          </w:p>
        </w:tc>
        <w:tc>
          <w:tcPr>
            <w:tcW w:w="2977" w:type="dxa"/>
            <w:shd w:val="clear" w:color="auto" w:fill="auto"/>
          </w:tcPr>
          <w:p w:rsidR="003C1220" w:rsidRDefault="003C1220">
            <w:pPr>
              <w:spacing w:after="0" w:line="240" w:lineRule="auto"/>
              <w:contextualSpacing/>
              <w:jc w:val="both"/>
              <w:rPr>
                <w:rFonts w:ascii="Times New Roman" w:hAnsi="Times New Roman"/>
              </w:rPr>
            </w:pPr>
          </w:p>
        </w:tc>
        <w:tc>
          <w:tcPr>
            <w:tcW w:w="2977" w:type="dxa"/>
            <w:vMerge/>
            <w:shd w:val="clear" w:color="auto" w:fill="auto"/>
          </w:tcPr>
          <w:p w:rsidR="003C1220" w:rsidRDefault="003C1220">
            <w:pPr>
              <w:spacing w:before="100" w:beforeAutospacing="1" w:after="0"/>
              <w:contextualSpacing/>
              <w:jc w:val="both"/>
              <w:rPr>
                <w:rFonts w:ascii="Times New Roman" w:hAnsi="Times New Roman"/>
              </w:rPr>
            </w:pPr>
          </w:p>
        </w:tc>
      </w:tr>
      <w:tr w:rsidR="003C1220" w:rsidTr="0064146D">
        <w:trPr>
          <w:trHeight w:val="20"/>
        </w:trPr>
        <w:tc>
          <w:tcPr>
            <w:tcW w:w="3402" w:type="dxa"/>
            <w:shd w:val="clear" w:color="auto" w:fill="auto"/>
          </w:tcPr>
          <w:p w:rsidR="003C1220" w:rsidRDefault="0064146D">
            <w:pPr>
              <w:tabs>
                <w:tab w:val="left" w:pos="-284"/>
                <w:tab w:val="left" w:pos="1701"/>
              </w:tabs>
              <w:spacing w:after="0" w:line="240" w:lineRule="auto"/>
              <w:rPr>
                <w:rFonts w:ascii="Times New Roman" w:hAnsi="Times New Roman"/>
              </w:rPr>
            </w:pPr>
            <w:r w:rsidRPr="00AA091A">
              <w:rPr>
                <w:rFonts w:ascii="Times New Roman" w:hAnsi="Times New Roman"/>
              </w:rPr>
              <w:t>ОК</w:t>
            </w:r>
            <w:r>
              <w:rPr>
                <w:rFonts w:ascii="Times New Roman" w:hAnsi="Times New Roman"/>
              </w:rPr>
              <w:t>.</w:t>
            </w:r>
            <w:r w:rsidRPr="00AA091A">
              <w:rPr>
                <w:rFonts w:ascii="Times New Roman" w:hAnsi="Times New Roman"/>
              </w:rPr>
              <w:t xml:space="preserve"> 09</w:t>
            </w:r>
            <w:r>
              <w:rPr>
                <w:rFonts w:ascii="Times New Roman" w:hAnsi="Times New Roman"/>
              </w:rPr>
              <w:t xml:space="preserve"> </w:t>
            </w:r>
            <w:r w:rsidRPr="00B75521">
              <w:rPr>
                <w:rFonts w:ascii="Times New Roman" w:hAnsi="Times New Roman"/>
              </w:rPr>
              <w:t>Пользоваться профессиональной документацией на государственном и иностранном языках</w:t>
            </w:r>
          </w:p>
        </w:tc>
        <w:tc>
          <w:tcPr>
            <w:tcW w:w="2977" w:type="dxa"/>
            <w:shd w:val="clear" w:color="auto" w:fill="auto"/>
          </w:tcPr>
          <w:p w:rsidR="003C1220" w:rsidRDefault="003C1220">
            <w:pPr>
              <w:spacing w:after="0" w:line="240" w:lineRule="auto"/>
              <w:contextualSpacing/>
              <w:jc w:val="both"/>
              <w:rPr>
                <w:rFonts w:ascii="Times New Roman" w:hAnsi="Times New Roman"/>
              </w:rPr>
            </w:pPr>
          </w:p>
        </w:tc>
        <w:tc>
          <w:tcPr>
            <w:tcW w:w="2977" w:type="dxa"/>
            <w:vMerge/>
            <w:shd w:val="clear" w:color="auto" w:fill="auto"/>
          </w:tcPr>
          <w:p w:rsidR="003C1220" w:rsidRDefault="003C1220">
            <w:pPr>
              <w:spacing w:before="100" w:beforeAutospacing="1" w:after="0"/>
              <w:contextualSpacing/>
              <w:jc w:val="both"/>
              <w:rPr>
                <w:rFonts w:ascii="Times New Roman" w:hAnsi="Times New Roman"/>
              </w:rPr>
            </w:pPr>
          </w:p>
        </w:tc>
      </w:tr>
    </w:tbl>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ind w:left="450"/>
        <w:contextualSpacing/>
        <w:rPr>
          <w:rFonts w:ascii="Times New Roman" w:hAnsi="Times New Roman"/>
          <w:b/>
          <w:sz w:val="28"/>
          <w:szCs w:val="28"/>
        </w:rPr>
      </w:pPr>
    </w:p>
    <w:p w:rsidR="003C1220" w:rsidRDefault="003C1220">
      <w:pPr>
        <w:spacing w:before="100" w:beforeAutospacing="1" w:after="100" w:afterAutospacing="1" w:line="240" w:lineRule="auto"/>
        <w:contextualSpacing/>
        <w:rPr>
          <w:rFonts w:ascii="Times New Roman" w:hAnsi="Times New Roman"/>
          <w:b/>
          <w:sz w:val="28"/>
          <w:szCs w:val="28"/>
        </w:rPr>
      </w:pPr>
    </w:p>
    <w:p w:rsidR="003C1220" w:rsidRDefault="0064146D">
      <w:pPr>
        <w:spacing w:before="100" w:beforeAutospacing="1" w:after="100" w:afterAutospacing="1" w:line="240" w:lineRule="auto"/>
        <w:ind w:left="851"/>
        <w:contextualSpacing/>
        <w:jc w:val="center"/>
        <w:rPr>
          <w:rFonts w:ascii="Times New Roman" w:hAnsi="Times New Roman"/>
          <w:b/>
          <w:sz w:val="28"/>
          <w:szCs w:val="28"/>
        </w:rPr>
      </w:pPr>
      <w:r>
        <w:br w:type="page"/>
      </w:r>
      <w:r w:rsidRPr="004C4A75">
        <w:rPr>
          <w:rFonts w:ascii="Times New Roman" w:hAnsi="Times New Roman"/>
          <w:b/>
          <w:sz w:val="28"/>
          <w:szCs w:val="28"/>
        </w:rPr>
        <w:lastRenderedPageBreak/>
        <w:t>ЛИСТ ИЗМЕНЕНИЙ И ДОПОЛНЕНИЙ, ВНЕСЕННЫХ В РАБОЧУЮ ПРОГРАММУ</w:t>
      </w:r>
      <w:r>
        <w:rPr>
          <w:rStyle w:val="FootnoteReference10"/>
          <w:rFonts w:ascii="Times New Roman" w:hAnsi="Times New Roman"/>
          <w:b/>
          <w:sz w:val="28"/>
          <w:szCs w:val="28"/>
        </w:rPr>
        <w:footnoteReference w:id="38"/>
      </w:r>
    </w:p>
    <w:p w:rsidR="003C1220" w:rsidRDefault="003C1220">
      <w:pPr>
        <w:spacing w:before="100" w:beforeAutospacing="1" w:after="100" w:afterAutospacing="1" w:line="240" w:lineRule="auto"/>
        <w:ind w:left="720"/>
        <w:contextualSpacing/>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813"/>
      </w:tblGrid>
      <w:tr w:rsidR="003C1220" w:rsidTr="0064146D">
        <w:tc>
          <w:tcPr>
            <w:tcW w:w="10314" w:type="dxa"/>
            <w:gridSpan w:val="2"/>
            <w:tcBorders>
              <w:top w:val="single" w:sz="4" w:space="0" w:color="auto"/>
              <w:left w:val="single" w:sz="4" w:space="0" w:color="auto"/>
              <w:bottom w:val="single" w:sz="4" w:space="0" w:color="auto"/>
              <w:right w:val="single" w:sz="4" w:space="0" w:color="auto"/>
            </w:tcBorders>
            <w:hideMark/>
          </w:tcPr>
          <w:p w:rsidR="003C1220" w:rsidRDefault="0064146D">
            <w:pPr>
              <w:jc w:val="center"/>
              <w:rPr>
                <w:rFonts w:ascii="Times New Roman" w:hAnsi="Times New Roman"/>
                <w:b/>
                <w:szCs w:val="28"/>
              </w:rPr>
            </w:pPr>
            <w:r w:rsidRPr="007A7093">
              <w:rPr>
                <w:rFonts w:ascii="Times New Roman" w:hAnsi="Times New Roman"/>
                <w:b/>
                <w:szCs w:val="28"/>
              </w:rPr>
              <w:t>№ изменения, дата внесения, № страницы с изменением</w:t>
            </w:r>
          </w:p>
        </w:tc>
      </w:tr>
      <w:tr w:rsidR="003C1220" w:rsidTr="0064146D">
        <w:tc>
          <w:tcPr>
            <w:tcW w:w="4926"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Было</w:t>
            </w:r>
          </w:p>
          <w:p w:rsidR="003C1220" w:rsidRDefault="003C1220">
            <w:pPr>
              <w:rPr>
                <w:rFonts w:ascii="Times New Roman" w:hAnsi="Times New Roman"/>
                <w:b/>
                <w:szCs w:val="28"/>
              </w:rPr>
            </w:pPr>
          </w:p>
        </w:tc>
        <w:tc>
          <w:tcPr>
            <w:tcW w:w="5388" w:type="dxa"/>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Стало</w:t>
            </w:r>
          </w:p>
        </w:tc>
      </w:tr>
      <w:tr w:rsidR="003C1220" w:rsidTr="0064146D">
        <w:tc>
          <w:tcPr>
            <w:tcW w:w="10314" w:type="dxa"/>
            <w:gridSpan w:val="2"/>
            <w:tcBorders>
              <w:top w:val="single" w:sz="4" w:space="0" w:color="auto"/>
              <w:left w:val="single" w:sz="4" w:space="0" w:color="auto"/>
              <w:bottom w:val="single" w:sz="4" w:space="0" w:color="auto"/>
              <w:right w:val="single" w:sz="4" w:space="0" w:color="auto"/>
            </w:tcBorders>
          </w:tcPr>
          <w:p w:rsidR="003C1220" w:rsidRDefault="003C1220">
            <w:pPr>
              <w:rPr>
                <w:rFonts w:ascii="Times New Roman" w:hAnsi="Times New Roman"/>
                <w:b/>
                <w:szCs w:val="28"/>
              </w:rPr>
            </w:pPr>
          </w:p>
          <w:p w:rsidR="003C1220" w:rsidRDefault="0064146D">
            <w:pPr>
              <w:rPr>
                <w:rFonts w:ascii="Times New Roman" w:hAnsi="Times New Roman"/>
                <w:b/>
                <w:szCs w:val="28"/>
              </w:rPr>
            </w:pPr>
            <w:r w:rsidRPr="007A7093">
              <w:rPr>
                <w:rFonts w:ascii="Times New Roman" w:hAnsi="Times New Roman"/>
                <w:b/>
                <w:szCs w:val="28"/>
              </w:rPr>
              <w:t xml:space="preserve">Основание: </w:t>
            </w:r>
          </w:p>
          <w:p w:rsidR="003C1220" w:rsidRDefault="0064146D">
            <w:pPr>
              <w:rPr>
                <w:rFonts w:ascii="Times New Roman" w:hAnsi="Times New Roman"/>
                <w:b/>
                <w:szCs w:val="28"/>
              </w:rPr>
            </w:pPr>
            <w:r w:rsidRPr="007A7093">
              <w:rPr>
                <w:rFonts w:ascii="Times New Roman" w:hAnsi="Times New Roman"/>
                <w:b/>
                <w:szCs w:val="28"/>
              </w:rPr>
              <w:t>Подпись лица, внесшего изменения: ______________________________________</w:t>
            </w:r>
          </w:p>
        </w:tc>
      </w:tr>
    </w:tbl>
    <w:p w:rsidR="003C1220" w:rsidRDefault="003C1220">
      <w:pPr>
        <w:tabs>
          <w:tab w:val="left" w:pos="-284"/>
        </w:tabs>
        <w:ind w:left="-284"/>
        <w:jc w:val="center"/>
        <w:rPr>
          <w:rFonts w:ascii="Times New Roman" w:hAnsi="Times New Roman"/>
          <w:b/>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jc w:val="right"/>
        <w:rPr>
          <w:rFonts w:ascii="Times New Roman" w:hAnsi="Times New Roman"/>
          <w:b/>
          <w:sz w:val="20"/>
          <w:szCs w:val="20"/>
        </w:rPr>
      </w:pPr>
    </w:p>
    <w:p w:rsidR="003C1220" w:rsidRDefault="003C1220">
      <w:pPr>
        <w:tabs>
          <w:tab w:val="left" w:pos="-284"/>
        </w:tabs>
        <w:rPr>
          <w:rFonts w:ascii="Times New Roman" w:hAnsi="Times New Roman"/>
          <w:b/>
        </w:rPr>
      </w:pPr>
    </w:p>
    <w:sectPr w:rsidR="003C1220" w:rsidSect="0064146D">
      <w:pgSz w:w="11906" w:h="16838" w:code="9"/>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146D" w:rsidRDefault="0064146D">
      <w:pPr>
        <w:spacing w:after="0" w:line="240" w:lineRule="auto"/>
      </w:pPr>
      <w:r>
        <w:separator/>
      </w:r>
    </w:p>
  </w:endnote>
  <w:endnote w:type="continuationSeparator" w:id="0">
    <w:p w:rsidR="0064146D" w:rsidRDefault="0064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panose1 w:val="00000000000000000000"/>
    <w:charset w:val="CC"/>
    <w:family w:val="swiss"/>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yandex-sans">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framePr w:wrap="around" w:vAnchor="text" w:hAnchor="margin" w:xAlign="right" w:y="1"/>
      <w:rPr>
        <w:rStyle w:val="afc"/>
        <w:rFonts w:cs="Courier New"/>
      </w:rPr>
    </w:pPr>
    <w:r>
      <w:rPr>
        <w:rStyle w:val="afc"/>
        <w:rFonts w:cs="Courier New"/>
      </w:rPr>
      <w:fldChar w:fldCharType="begin"/>
    </w:r>
    <w:r>
      <w:rPr>
        <w:rStyle w:val="afc"/>
        <w:rFonts w:cs="Courier New"/>
      </w:rPr>
      <w:instrText xml:space="preserve">PAGE  </w:instrText>
    </w:r>
    <w:r>
      <w:rPr>
        <w:rStyle w:val="afc"/>
        <w:rFonts w:cs="Courier New"/>
      </w:rPr>
      <w:fldChar w:fldCharType="separate"/>
    </w:r>
    <w:r>
      <w:rPr>
        <w:rStyle w:val="afc"/>
        <w:rFonts w:cs="Courier New"/>
      </w:rPr>
      <w:t>3</w:t>
    </w:r>
    <w:r>
      <w:rPr>
        <w:rStyle w:val="afc"/>
        <w:rFonts w:cs="Courier New"/>
      </w:rPr>
      <w:fldChar w:fldCharType="end"/>
    </w:r>
  </w:p>
  <w:p w:rsidR="0064146D" w:rsidRDefault="0064146D">
    <w:pPr>
      <w:pStyle w:val="afb"/>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3"/>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9782810</wp:posOffset>
              </wp:positionH>
              <wp:positionV relativeFrom="page">
                <wp:posOffset>6930390</wp:posOffset>
              </wp:positionV>
              <wp:extent cx="228600" cy="19431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46D" w:rsidRDefault="0064146D">
                          <w:pPr>
                            <w:spacing w:before="10"/>
                            <w:ind w:left="60"/>
                            <w:rPr>
                              <w:rFonts w:ascii="Times New Roman"/>
                            </w:rPr>
                          </w:pPr>
                          <w:r>
                            <w:rPr>
                              <w:rFonts w:ascii="Times New Roman"/>
                            </w:rPr>
                            <w:fldChar w:fldCharType="begin"/>
                          </w:r>
                          <w:r>
                            <w:rPr>
                              <w:rFonts w:ascii="Times New Roman"/>
                            </w:rPr>
                            <w:instrText xml:space="preserve"> PAGE </w:instrText>
                          </w:r>
                          <w:r>
                            <w:fldChar w:fldCharType="separate"/>
                          </w:r>
                          <w:r>
                            <w:rPr>
                              <w:rFonts w:ascii="Times New Roman"/>
                              <w:noProof/>
                            </w:rPr>
                            <w:t>50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70.3pt;margin-top:545.7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" filled="f" stroked="f">
              <v:textbox inset="0,0,0,0">
                <w:txbxContent>
                  <w:p w:rsidR="0064146D" w:rsidRDefault="0064146D">
                    <w:pPr>
                      <w:spacing w:before="10"/>
                      <w:ind w:left="60"/>
                      <w:rPr>
                        <w:rFonts w:ascii="Times New Roman"/>
                      </w:rPr>
                    </w:pPr>
                    <w:r>
                      <w:rPr>
                        <w:rFonts w:ascii="Times New Roman"/>
                      </w:rPr>
                      <w:fldChar w:fldCharType="begin"/>
                    </w:r>
                    <w:r>
                      <w:rPr>
                        <w:rFonts w:ascii="Times New Roman"/>
                      </w:rPr>
                      <w:instrText xml:space="preserve"> PAGE </w:instrText>
                    </w:r>
                    <w:r>
                      <w:fldChar w:fldCharType="separate"/>
                    </w:r>
                    <w:r>
                      <w:rPr>
                        <w:rFonts w:ascii="Times New Roman"/>
                        <w:noProof/>
                      </w:rPr>
                      <w:t>50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Footer0"/>
      <w:jc w:val="right"/>
    </w:pPr>
    <w:r>
      <w:fldChar w:fldCharType="begin"/>
    </w:r>
    <w:r>
      <w:instrText>PAGE   \* MERGEFORMAT</w:instrText>
    </w:r>
    <w:r>
      <w:fldChar w:fldCharType="separate"/>
    </w:r>
    <w:r w:rsidRPr="00BD0F37">
      <w:rPr>
        <w:noProof/>
      </w:rPr>
      <w:t>3</w:t>
    </w:r>
    <w:r>
      <w:fldChar w:fldCharType="end"/>
    </w:r>
  </w:p>
  <w:p w:rsidR="0064146D" w:rsidRDefault="0064146D">
    <w:pPr>
      <w:pStyle w:val="Footer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Footer0"/>
      <w:jc w:val="right"/>
    </w:pPr>
    <w:r>
      <w:fldChar w:fldCharType="begin"/>
    </w:r>
    <w:r>
      <w:instrText>PAGE   \* MERGEFORMAT</w:instrText>
    </w:r>
    <w:r>
      <w:fldChar w:fldCharType="separate"/>
    </w:r>
    <w:r w:rsidRPr="00BD0F37">
      <w:rPr>
        <w:noProof/>
      </w:rPr>
      <w:t>36</w:t>
    </w:r>
    <w:r>
      <w:fldChar w:fldCharType="end"/>
    </w:r>
  </w:p>
  <w:p w:rsidR="0064146D" w:rsidRDefault="0064146D">
    <w:pPr>
      <w:pStyle w:val="Footer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right"/>
    </w:pPr>
    <w:r>
      <w:fldChar w:fldCharType="begin"/>
    </w:r>
    <w:r>
      <w:instrText>PAGE   \* MERGEFORMAT</w:instrText>
    </w:r>
    <w:r>
      <w:fldChar w:fldCharType="separate"/>
    </w:r>
    <w:r>
      <w:t>2</w:t>
    </w:r>
    <w:r>
      <w:fldChar w:fldCharType="end"/>
    </w:r>
  </w:p>
  <w:p w:rsidR="0064146D" w:rsidRDefault="0064146D">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right"/>
    </w:pPr>
    <w:r>
      <w:fldChar w:fldCharType="begin"/>
    </w:r>
    <w:r>
      <w:instrText xml:space="preserve"> PAGE   \* MERGEFORMAT </w:instrText>
    </w:r>
    <w:r>
      <w:fldChar w:fldCharType="separate"/>
    </w:r>
    <w:r>
      <w:rPr>
        <w:noProof/>
      </w:rPr>
      <w:t>32</w:t>
    </w:r>
    <w:r>
      <w:rPr>
        <w:noProof/>
      </w:rPr>
      <w:fldChar w:fldCharType="end"/>
    </w:r>
  </w:p>
  <w:p w:rsidR="0064146D" w:rsidRDefault="0064146D">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center"/>
    </w:pPr>
    <w:r>
      <w:fldChar w:fldCharType="begin"/>
    </w:r>
    <w:r>
      <w:instrText>PAGE   \* MERGEFORMAT</w:instrText>
    </w:r>
    <w:r>
      <w:fldChar w:fldCharType="separate"/>
    </w:r>
    <w:r w:rsidRPr="00D51032">
      <w:rPr>
        <w:noProof/>
      </w:rPr>
      <w:t>33</w:t>
    </w:r>
    <w:r>
      <w:fldChar w:fldCharType="end"/>
    </w:r>
  </w:p>
  <w:p w:rsidR="0064146D" w:rsidRDefault="0064146D">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35090"/>
      <w:docPartObj>
        <w:docPartGallery w:val="Page Numbers (Bottom of Page)"/>
        <w:docPartUnique/>
      </w:docPartObj>
    </w:sdtPr>
    <w:sdtContent>
      <w:p w:rsidR="0064146D" w:rsidRDefault="0064146D">
        <w:pPr>
          <w:pStyle w:val="a7"/>
          <w:jc w:val="right"/>
        </w:pPr>
        <w:r>
          <w:fldChar w:fldCharType="begin"/>
        </w:r>
        <w:r>
          <w:instrText>PAGE   \* MERGEFORMAT</w:instrText>
        </w:r>
        <w:r>
          <w:fldChar w:fldCharType="separate"/>
        </w:r>
        <w:r>
          <w:rPr>
            <w:noProof/>
          </w:rPr>
          <w:t>2</w:t>
        </w:r>
        <w:r>
          <w:fldChar w:fldCharType="end"/>
        </w:r>
      </w:p>
    </w:sdtContent>
  </w:sdt>
  <w:p w:rsidR="0064146D" w:rsidRDefault="0064146D">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center"/>
    </w:pPr>
    <w:r>
      <w:fldChar w:fldCharType="begin"/>
    </w:r>
    <w:r>
      <w:instrText>PAGE   \* MERGEFORMAT</w:instrText>
    </w:r>
    <w:r>
      <w:fldChar w:fldCharType="separate"/>
    </w:r>
    <w:r w:rsidRPr="001A4398">
      <w:rPr>
        <w:noProof/>
      </w:rPr>
      <w:t>2</w:t>
    </w:r>
    <w:r>
      <w:fldChar w:fldCharType="end"/>
    </w:r>
  </w:p>
  <w:p w:rsidR="0064146D" w:rsidRDefault="0064146D">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15579"/>
    </w:sdtPr>
    <w:sdtContent>
      <w:p w:rsidR="0064146D" w:rsidRDefault="0064146D">
        <w:pPr>
          <w:pStyle w:val="Footer1"/>
          <w:jc w:val="right"/>
        </w:pPr>
        <w:r>
          <w:rPr>
            <w:rFonts w:ascii="Times New Roman" w:hAnsi="Times New Roman" w:cs="Times New Roman"/>
            <w:sz w:val="20"/>
            <w:szCs w:val="20"/>
          </w:rPr>
          <w:fldChar w:fldCharType="begin"/>
        </w:r>
        <w:r w:rsidRPr="00BC281D">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8</w:t>
        </w:r>
        <w:r>
          <w:rPr>
            <w:rFonts w:ascii="Times New Roman" w:hAnsi="Times New Roman" w:cs="Times New Roman"/>
            <w:sz w:val="20"/>
            <w:szCs w:val="20"/>
          </w:rPr>
          <w:fldChar w:fldCharType="end"/>
        </w:r>
      </w:p>
    </w:sdtContent>
  </w:sdt>
  <w:p w:rsidR="0064146D" w:rsidRDefault="0064146D">
    <w:pPr>
      <w:pStyle w:val="Footer1"/>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215580"/>
    </w:sdtPr>
    <w:sdtContent>
      <w:p w:rsidR="0064146D" w:rsidRDefault="0064146D">
        <w:pPr>
          <w:pStyle w:val="Footer1"/>
          <w:jc w:val="right"/>
        </w:pPr>
        <w:r>
          <w:fldChar w:fldCharType="begin"/>
        </w:r>
        <w:r>
          <w:instrText xml:space="preserve"> PAGE   \* MERGEFORMAT </w:instrText>
        </w:r>
        <w:r>
          <w:fldChar w:fldCharType="separate"/>
        </w:r>
        <w:r>
          <w:rPr>
            <w:noProof/>
          </w:rPr>
          <w:t>1</w:t>
        </w:r>
        <w:r>
          <w:rPr>
            <w:noProof/>
          </w:rPr>
          <w:fldChar w:fldCharType="end"/>
        </w:r>
      </w:p>
    </w:sdtContent>
  </w:sdt>
  <w:p w:rsidR="0064146D" w:rsidRDefault="0064146D">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jc w:val="center"/>
    </w:pPr>
    <w:r>
      <w:fldChar w:fldCharType="begin"/>
    </w:r>
    <w:r>
      <w:instrText xml:space="preserve"> PAGE   \* MERGEFORMAT </w:instrText>
    </w:r>
    <w:r>
      <w:fldChar w:fldCharType="separate"/>
    </w:r>
    <w:r>
      <w:rPr>
        <w:noProof/>
      </w:rPr>
      <w:t>3</w:t>
    </w:r>
    <w:r>
      <w:fldChar w:fldCharType="end"/>
    </w:r>
  </w:p>
  <w:p w:rsidR="0064146D" w:rsidRDefault="0064146D">
    <w:pPr>
      <w:pStyle w:val="afb"/>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876829"/>
    </w:sdtPr>
    <w:sdtContent>
      <w:p w:rsidR="0064146D" w:rsidRDefault="0064146D">
        <w:pPr>
          <w:pStyle w:val="Footer1"/>
          <w:jc w:val="right"/>
        </w:pPr>
        <w:r>
          <w:rPr>
            <w:rFonts w:ascii="Times New Roman" w:hAnsi="Times New Roman" w:cs="Times New Roman"/>
            <w:sz w:val="20"/>
            <w:szCs w:val="20"/>
          </w:rPr>
          <w:fldChar w:fldCharType="begin"/>
        </w:r>
        <w:r w:rsidRPr="00BC281D">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16</w:t>
        </w:r>
        <w:r>
          <w:rPr>
            <w:rFonts w:ascii="Times New Roman" w:hAnsi="Times New Roman" w:cs="Times New Roman"/>
            <w:sz w:val="20"/>
            <w:szCs w:val="20"/>
          </w:rPr>
          <w:fldChar w:fldCharType="end"/>
        </w:r>
      </w:p>
    </w:sdtContent>
  </w:sdt>
  <w:p w:rsidR="0064146D" w:rsidRDefault="0064146D">
    <w:pPr>
      <w:pStyle w:val="Footer1"/>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4063"/>
    </w:sdtPr>
    <w:sdtContent>
      <w:p w:rsidR="0064146D" w:rsidRDefault="0064146D">
        <w:pPr>
          <w:pStyle w:val="Footer1"/>
          <w:jc w:val="right"/>
        </w:pPr>
        <w:r>
          <w:fldChar w:fldCharType="begin"/>
        </w:r>
        <w:r>
          <w:instrText xml:space="preserve"> PAGE   \* MERGEFORMAT </w:instrText>
        </w:r>
        <w:r>
          <w:fldChar w:fldCharType="separate"/>
        </w:r>
        <w:r>
          <w:rPr>
            <w:noProof/>
          </w:rPr>
          <w:t>16</w:t>
        </w:r>
        <w:r>
          <w:rPr>
            <w:noProof/>
          </w:rPr>
          <w:fldChar w:fldCharType="end"/>
        </w:r>
      </w:p>
    </w:sdtContent>
  </w:sdt>
  <w:p w:rsidR="0064146D" w:rsidRDefault="0064146D">
    <w:pPr>
      <w:pStyle w:val="Footer1"/>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right"/>
    </w:pPr>
    <w:r>
      <w:fldChar w:fldCharType="begin"/>
    </w:r>
    <w:r>
      <w:instrText>PAGE   \* MERGEFORMAT</w:instrText>
    </w:r>
    <w:r>
      <w:fldChar w:fldCharType="separate"/>
    </w:r>
    <w:r w:rsidRPr="00AB6853">
      <w:rPr>
        <w:noProof/>
      </w:rPr>
      <w:t>1</w:t>
    </w:r>
    <w:r>
      <w:fldChar w:fldCharType="end"/>
    </w:r>
  </w:p>
  <w:p w:rsidR="0064146D" w:rsidRDefault="0064146D">
    <w:pPr>
      <w:pStyle w:val="a7"/>
    </w:pPr>
  </w:p>
  <w:p w:rsidR="0064146D" w:rsidRDefault="0064146D"/>
  <w:p w:rsidR="0064146D" w:rsidRDefault="0064146D"/>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right"/>
    </w:pPr>
    <w:r>
      <w:fldChar w:fldCharType="begin"/>
    </w:r>
    <w:r>
      <w:instrText xml:space="preserve"> PAGE   \* MERGEFORMAT </w:instrText>
    </w:r>
    <w:r>
      <w:fldChar w:fldCharType="separate"/>
    </w:r>
    <w:r>
      <w:rPr>
        <w:noProof/>
      </w:rPr>
      <w:t>33</w:t>
    </w:r>
    <w:r>
      <w:rPr>
        <w:noProof/>
      </w:rPr>
      <w:fldChar w:fldCharType="end"/>
    </w:r>
  </w:p>
  <w:p w:rsidR="0064146D" w:rsidRDefault="0064146D">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Footer2"/>
      <w:jc w:val="center"/>
    </w:pPr>
    <w:r>
      <w:fldChar w:fldCharType="begin"/>
    </w:r>
    <w:r>
      <w:instrText>PAGE   \* MERGEFORMAT</w:instrText>
    </w:r>
    <w:r>
      <w:fldChar w:fldCharType="separate"/>
    </w:r>
    <w:r>
      <w:rPr>
        <w:noProof/>
      </w:rPr>
      <w:t>2</w:t>
    </w:r>
    <w:r>
      <w:fldChar w:fldCharType="end"/>
    </w:r>
  </w:p>
  <w:p w:rsidR="0064146D" w:rsidRDefault="0064146D">
    <w:pPr>
      <w:pStyle w:val="Footer2"/>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Footer2"/>
      <w:jc w:val="center"/>
    </w:pPr>
    <w:r>
      <w:fldChar w:fldCharType="begin"/>
    </w:r>
    <w:r>
      <w:instrText xml:space="preserve"> PAGE   \* MERGEFORMAT </w:instrText>
    </w:r>
    <w:r>
      <w:fldChar w:fldCharType="separate"/>
    </w:r>
    <w:r>
      <w:rPr>
        <w:noProof/>
      </w:rPr>
      <w:t>21</w:t>
    </w:r>
    <w:r>
      <w:rPr>
        <w:noProof/>
      </w:rPr>
      <w:fldChar w:fldCharType="end"/>
    </w:r>
  </w:p>
  <w:p w:rsidR="0064146D" w:rsidRDefault="0064146D">
    <w:pPr>
      <w:pStyle w:val="Footer2"/>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right"/>
    </w:pPr>
    <w:r>
      <w:fldChar w:fldCharType="begin"/>
    </w:r>
    <w:r>
      <w:instrText>PAGE   \* MERGEFORMAT</w:instrText>
    </w:r>
    <w:r>
      <w:fldChar w:fldCharType="separate"/>
    </w:r>
    <w:r w:rsidRPr="001D3BAE">
      <w:rPr>
        <w:noProof/>
      </w:rPr>
      <w:t>13</w:t>
    </w:r>
    <w:r>
      <w:fldChar w:fldCharType="end"/>
    </w:r>
  </w:p>
  <w:p w:rsidR="0064146D" w:rsidRDefault="0064146D">
    <w:pPr>
      <w:pStyle w:val="a7"/>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right"/>
    </w:pPr>
    <w:r>
      <w:fldChar w:fldCharType="begin"/>
    </w:r>
    <w:r>
      <w:instrText>PAGE   \* MERGEFORMAT</w:instrText>
    </w:r>
    <w:r>
      <w:fldChar w:fldCharType="separate"/>
    </w:r>
    <w:r w:rsidRPr="00750C11">
      <w:rPr>
        <w:noProof/>
      </w:rPr>
      <w:t>4</w:t>
    </w:r>
    <w:r>
      <w:fldChar w:fldCharType="end"/>
    </w:r>
  </w:p>
  <w:p w:rsidR="0064146D" w:rsidRDefault="0064146D">
    <w:pPr>
      <w:pStyle w:val="a7"/>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center"/>
    </w:pPr>
    <w:r>
      <w:fldChar w:fldCharType="begin"/>
    </w:r>
    <w:r>
      <w:instrText>PAGE   \* MERGEFORMAT</w:instrText>
    </w:r>
    <w:r>
      <w:fldChar w:fldCharType="separate"/>
    </w:r>
    <w:r w:rsidRPr="009026BD">
      <w:rPr>
        <w:noProof/>
      </w:rPr>
      <w:t>3</w:t>
    </w:r>
    <w:r>
      <w:fldChar w:fldCharType="end"/>
    </w:r>
  </w:p>
  <w:p w:rsidR="0064146D" w:rsidRDefault="0064146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jc w:val="center"/>
    </w:pPr>
  </w:p>
  <w:p w:rsidR="0064146D" w:rsidRDefault="0064146D">
    <w:pPr>
      <w:pStyle w:val="afb"/>
      <w:jc w:val="center"/>
    </w:pPr>
  </w:p>
  <w:p w:rsidR="0064146D" w:rsidRDefault="0064146D">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framePr w:wrap="around" w:vAnchor="text" w:hAnchor="margin" w:xAlign="right" w:y="1"/>
      <w:rPr>
        <w:rStyle w:val="afc"/>
        <w:rFonts w:cs="Courier New"/>
      </w:rPr>
    </w:pPr>
    <w:r>
      <w:rPr>
        <w:rStyle w:val="afc"/>
        <w:rFonts w:cs="Courier New"/>
      </w:rPr>
      <w:fldChar w:fldCharType="begin"/>
    </w:r>
    <w:r>
      <w:rPr>
        <w:rStyle w:val="afc"/>
        <w:rFonts w:cs="Courier New"/>
      </w:rPr>
      <w:instrText xml:space="preserve">PAGE  </w:instrText>
    </w:r>
    <w:r>
      <w:rPr>
        <w:rStyle w:val="afc"/>
        <w:rFonts w:cs="Courier New"/>
      </w:rPr>
      <w:fldChar w:fldCharType="separate"/>
    </w:r>
    <w:r>
      <w:rPr>
        <w:rStyle w:val="afc"/>
        <w:rFonts w:cs="Courier New"/>
      </w:rPr>
      <w:t>3</w:t>
    </w:r>
    <w:r>
      <w:rPr>
        <w:rStyle w:val="afc"/>
        <w:rFonts w:cs="Courier New"/>
      </w:rPr>
      <w:fldChar w:fldCharType="end"/>
    </w:r>
  </w:p>
  <w:p w:rsidR="0064146D" w:rsidRDefault="0064146D">
    <w:pPr>
      <w:pStyle w:val="af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pPr>
    <w:r>
      <w:fldChar w:fldCharType="begin"/>
    </w:r>
    <w:r>
      <w:instrText xml:space="preserve"> PAGE   \* MERGEFORMAT </w:instrText>
    </w:r>
    <w:r>
      <w:fldChar w:fldCharType="separate"/>
    </w:r>
    <w:r>
      <w:rPr>
        <w:noProof/>
      </w:rPr>
      <w:t>10</w:t>
    </w:r>
    <w:r>
      <w:fldChar w:fldCharType="end"/>
    </w:r>
  </w:p>
  <w:p w:rsidR="0064146D" w:rsidRDefault="0064146D">
    <w:pPr>
      <w:pStyle w:val="afb"/>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jc w:val="right"/>
    </w:pPr>
    <w:r>
      <w:fldChar w:fldCharType="begin"/>
    </w:r>
    <w:r>
      <w:instrText xml:space="preserve"> PAGE   \* MERGEFORMAT </w:instrText>
    </w:r>
    <w:r>
      <w:fldChar w:fldCharType="separate"/>
    </w:r>
    <w:r>
      <w:t>3</w:t>
    </w:r>
    <w:r>
      <w:fldChar w:fldCharType="end"/>
    </w:r>
  </w:p>
  <w:p w:rsidR="0064146D" w:rsidRDefault="0064146D">
    <w:pPr>
      <w:pStyle w:val="af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framePr w:wrap="around" w:vAnchor="text" w:hAnchor="margin" w:xAlign="right" w:y="1"/>
      <w:rPr>
        <w:rStyle w:val="afc"/>
        <w:rFonts w:cs="Courier New"/>
      </w:rPr>
    </w:pPr>
    <w:r>
      <w:rPr>
        <w:rStyle w:val="afc"/>
        <w:rFonts w:cs="Courier New"/>
      </w:rPr>
      <w:fldChar w:fldCharType="begin"/>
    </w:r>
    <w:r>
      <w:rPr>
        <w:rStyle w:val="afc"/>
        <w:rFonts w:cs="Courier New"/>
      </w:rPr>
      <w:instrText xml:space="preserve">PAGE  </w:instrText>
    </w:r>
    <w:r>
      <w:rPr>
        <w:rStyle w:val="afc"/>
        <w:rFonts w:cs="Courier New"/>
      </w:rPr>
      <w:fldChar w:fldCharType="separate"/>
    </w:r>
    <w:r>
      <w:rPr>
        <w:rStyle w:val="afc"/>
        <w:rFonts w:cs="Courier New"/>
      </w:rPr>
      <w:t>3</w:t>
    </w:r>
    <w:r>
      <w:rPr>
        <w:rStyle w:val="afc"/>
        <w:rFonts w:cs="Courier New"/>
      </w:rPr>
      <w:fldChar w:fldCharType="end"/>
    </w:r>
  </w:p>
  <w:p w:rsidR="0064146D" w:rsidRDefault="0064146D">
    <w:pPr>
      <w:pStyle w:val="af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fb"/>
      <w:framePr w:wrap="around" w:vAnchor="text" w:hAnchor="margin" w:xAlign="right" w:y="1"/>
      <w:rPr>
        <w:rStyle w:val="afc"/>
        <w:rFonts w:cs="Courier New"/>
      </w:rPr>
    </w:pPr>
    <w:r>
      <w:rPr>
        <w:rStyle w:val="afc"/>
        <w:rFonts w:cs="Courier New"/>
      </w:rPr>
      <w:fldChar w:fldCharType="begin"/>
    </w:r>
    <w:r>
      <w:rPr>
        <w:rStyle w:val="afc"/>
        <w:rFonts w:cs="Courier New"/>
      </w:rPr>
      <w:instrText xml:space="preserve">PAGE  </w:instrText>
    </w:r>
    <w:r>
      <w:rPr>
        <w:rStyle w:val="afc"/>
        <w:rFonts w:cs="Courier New"/>
      </w:rPr>
      <w:fldChar w:fldCharType="separate"/>
    </w:r>
    <w:r>
      <w:rPr>
        <w:rStyle w:val="afc"/>
        <w:rFonts w:cs="Courier New"/>
        <w:noProof/>
      </w:rPr>
      <w:t>12</w:t>
    </w:r>
    <w:r>
      <w:rPr>
        <w:rStyle w:val="afc"/>
        <w:rFonts w:cs="Courier New"/>
      </w:rPr>
      <w:fldChar w:fldCharType="end"/>
    </w:r>
  </w:p>
  <w:p w:rsidR="0064146D" w:rsidRDefault="0064146D">
    <w:pPr>
      <w:pStyle w:val="afb"/>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46D" w:rsidRDefault="0064146D">
    <w:pPr>
      <w:pStyle w:val="a7"/>
      <w:jc w:val="center"/>
    </w:pPr>
    <w:r>
      <w:fldChar w:fldCharType="begin"/>
    </w:r>
    <w:r>
      <w:instrText>PAGE   \* MERGEFORMAT</w:instrText>
    </w:r>
    <w:r>
      <w:fldChar w:fldCharType="separate"/>
    </w:r>
    <w:r w:rsidRPr="00FB1A9A">
      <w:rPr>
        <w:noProof/>
      </w:rPr>
      <w:t>13</w:t>
    </w:r>
    <w:r>
      <w:fldChar w:fldCharType="end"/>
    </w:r>
  </w:p>
  <w:p w:rsidR="0064146D" w:rsidRDefault="0064146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146D" w:rsidRDefault="0064146D">
      <w:pPr>
        <w:spacing w:after="0" w:line="240" w:lineRule="auto"/>
      </w:pPr>
      <w:r>
        <w:separator/>
      </w:r>
    </w:p>
  </w:footnote>
  <w:footnote w:type="continuationSeparator" w:id="0">
    <w:p w:rsidR="0064146D" w:rsidRDefault="0064146D">
      <w:pPr>
        <w:spacing w:after="0" w:line="240" w:lineRule="auto"/>
      </w:pPr>
      <w:r>
        <w:continuationSeparator/>
      </w:r>
    </w:p>
  </w:footnote>
  <w:footnote w:id="1">
    <w:p w:rsidR="0064146D" w:rsidRDefault="0064146D">
      <w:pPr>
        <w:pStyle w:val="Footnote"/>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rPr>
        <w:t xml:space="preserve"> Указываются личностные и метапредметные результаты из ФГОС СОО, в формировании которых участвует общеобразовательная дисциплина</w:t>
      </w:r>
    </w:p>
  </w:footnote>
  <w:footnote w:id="2">
    <w:p w:rsidR="0064146D" w:rsidRDefault="0064146D">
      <w:pPr>
        <w:pStyle w:val="Footnote"/>
        <w:spacing w:before="100" w:beforeAutospacing="1"/>
        <w:jc w:val="both"/>
      </w:pPr>
      <w:r w:rsidRPr="002626D0">
        <w:rPr>
          <w:rFonts w:ascii="Times New Roman" w:hAnsi="Times New Roman"/>
          <w:vertAlign w:val="superscript"/>
        </w:rPr>
        <w:footnoteRef/>
      </w:r>
      <w:r w:rsidRPr="002626D0">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3">
    <w:p w:rsidR="0064146D" w:rsidRDefault="0064146D">
      <w:pPr>
        <w:pStyle w:val="ae"/>
        <w:jc w:val="both"/>
      </w:pPr>
      <w:r>
        <w:rPr>
          <w:rStyle w:val="FootnoteReference0"/>
        </w:rPr>
        <w:footnoteRef/>
      </w:r>
      <w:r>
        <w:t xml:space="preserve"> </w:t>
      </w:r>
      <w:r w:rsidRPr="0029257E">
        <w:t>Типы оценочных мероприятий: тестирование, устный опрос, диктант, индивидуальная самостоятельная работа, представление результатов практических (лабораторных) работ, защита творческих работ, защита индивидуальных проектов, контрольная работа, выполнение экзаменационных заданий и др.</w:t>
      </w:r>
    </w:p>
  </w:footnote>
  <w:footnote w:id="4">
    <w:p w:rsidR="0064146D" w:rsidRDefault="0064146D">
      <w:pPr>
        <w:pStyle w:val="Footnote"/>
        <w:spacing w:before="100" w:beforeAutospacing="1"/>
        <w:jc w:val="both"/>
      </w:pPr>
      <w:r>
        <w:rPr>
          <w:vertAlign w:val="superscript"/>
        </w:rPr>
        <w:footnoteRef/>
      </w:r>
      <w:r>
        <w:t xml:space="preserve"> Профессионально ориентированное содержание.</w:t>
      </w:r>
    </w:p>
  </w:footnote>
  <w:footnote w:id="5">
    <w:p w:rsidR="0064146D" w:rsidRDefault="0064146D">
      <w:pPr>
        <w:pStyle w:val="ae"/>
        <w:spacing w:after="0"/>
      </w:pPr>
      <w:r>
        <w:rPr>
          <w:rStyle w:val="FootnoteReference3"/>
        </w:rPr>
        <w:footnoteRef/>
      </w:r>
      <w:r>
        <w:t xml:space="preserve"> </w:t>
      </w:r>
      <w:r w:rsidRPr="0023125E">
        <w:t>ОК указываются в соответствии с ФГОС СПО реализуемой специальности</w:t>
      </w:r>
    </w:p>
  </w:footnote>
  <w:footnote w:id="6">
    <w:p w:rsidR="0064146D" w:rsidRDefault="0064146D">
      <w:pPr>
        <w:pStyle w:val="ae"/>
        <w:spacing w:after="0"/>
        <w:jc w:val="both"/>
      </w:pPr>
      <w:r>
        <w:rPr>
          <w:rStyle w:val="FootnoteReference3"/>
        </w:rPr>
        <w:footnoteRef/>
      </w:r>
      <w:r>
        <w:t xml:space="preserve"> </w:t>
      </w:r>
      <w:r w:rsidRPr="0023125E">
        <w:t>ПК указываются в соответствии с ФГОС СПО реализуемой специальности</w:t>
      </w:r>
    </w:p>
  </w:footnote>
  <w:footnote w:id="7">
    <w:p w:rsidR="0064146D" w:rsidRDefault="0064146D">
      <w:pPr>
        <w:pStyle w:val="ae"/>
        <w:spacing w:after="0"/>
        <w:jc w:val="both"/>
      </w:pPr>
      <w:r>
        <w:rPr>
          <w:rStyle w:val="FootnoteReference3"/>
        </w:rPr>
        <w:footnoteRef/>
      </w:r>
      <w:r>
        <w:t xml:space="preserve"> </w:t>
      </w:r>
      <w:r w:rsidRPr="0023125E">
        <w:t>Указываются личностные и метапредметные результаты из ФГОС СОО (в последней редакции от 12.08.2022), формируемые общеобразовательной дисциплиной</w:t>
      </w:r>
    </w:p>
  </w:footnote>
  <w:footnote w:id="8">
    <w:p w:rsidR="0064146D" w:rsidRDefault="0064146D">
      <w:pPr>
        <w:pStyle w:val="ae"/>
        <w:spacing w:after="0"/>
        <w:jc w:val="both"/>
      </w:pPr>
      <w:r w:rsidRPr="0023125E">
        <w:rPr>
          <w:rStyle w:val="FootnoteReference3"/>
        </w:rPr>
        <w:footnoteRef/>
      </w:r>
      <w:r w:rsidRPr="0023125E">
        <w:t xml:space="preserve"> </w:t>
      </w:r>
      <w:r>
        <w:t>Дисциплинарные (</w:t>
      </w:r>
      <w:r w:rsidRPr="0023125E">
        <w:t>предметные) результаты указываются в соответствии с их полным перечнем во ФГОС СОО (в последней редакции от 12.08.2022)</w:t>
      </w:r>
    </w:p>
  </w:footnote>
  <w:footnote w:id="9">
    <w:p w:rsidR="0064146D" w:rsidRDefault="0064146D">
      <w:pPr>
        <w:tabs>
          <w:tab w:val="left" w:pos="-284"/>
        </w:tabs>
        <w:spacing w:after="0" w:line="240" w:lineRule="auto"/>
        <w:jc w:val="both"/>
        <w:rPr>
          <w:rFonts w:ascii="Times New Roman" w:hAnsi="Times New Roman"/>
          <w:i/>
          <w:sz w:val="20"/>
          <w:szCs w:val="20"/>
        </w:rPr>
      </w:pPr>
      <w:r>
        <w:rPr>
          <w:rStyle w:val="FootnoteReference3"/>
        </w:rPr>
        <w:footnoteRef/>
      </w:r>
      <w:r>
        <w:t xml:space="preserve"> </w:t>
      </w:r>
      <w:r>
        <w:rPr>
          <w:rFonts w:ascii="Times New Roman" w:hAnsi="Times New Roman"/>
          <w:sz w:val="20"/>
          <w:szCs w:val="20"/>
        </w:rPr>
        <w:t>Указывается форма</w:t>
      </w:r>
      <w:r w:rsidRPr="005E2746">
        <w:rPr>
          <w:rFonts w:ascii="Times New Roman" w:hAnsi="Times New Roman"/>
          <w:sz w:val="20"/>
          <w:szCs w:val="20"/>
        </w:rPr>
        <w:t xml:space="preserve"> (экзамен, зачет, дифференцированный зачет)</w:t>
      </w:r>
      <w:r>
        <w:rPr>
          <w:rFonts w:ascii="Times New Roman" w:hAnsi="Times New Roman"/>
          <w:sz w:val="20"/>
          <w:szCs w:val="20"/>
        </w:rPr>
        <w:t>,</w:t>
      </w:r>
      <w:r w:rsidRPr="005E2746">
        <w:rPr>
          <w:rFonts w:ascii="Times New Roman" w:hAnsi="Times New Roman"/>
          <w:sz w:val="20"/>
          <w:szCs w:val="20"/>
        </w:rPr>
        <w:t xml:space="preserve"> согласно учебному плану</w:t>
      </w:r>
    </w:p>
    <w:p w:rsidR="0064146D" w:rsidRDefault="0064146D">
      <w:pPr>
        <w:pStyle w:val="ae"/>
      </w:pPr>
    </w:p>
  </w:footnote>
  <w:footnote w:id="10">
    <w:p w:rsidR="0064146D" w:rsidRDefault="0064146D">
      <w:pPr>
        <w:pStyle w:val="ae"/>
      </w:pPr>
      <w:r>
        <w:rPr>
          <w:rStyle w:val="FootnoteReference3"/>
        </w:rPr>
        <w:footnoteRef/>
      </w:r>
      <w:r>
        <w:t xml:space="preserve"> Данный раздел выносится на отдельную страницу</w:t>
      </w:r>
    </w:p>
  </w:footnote>
  <w:footnote w:id="11">
    <w:p w:rsidR="0064146D" w:rsidRDefault="0064146D">
      <w:pPr>
        <w:pStyle w:val="ae"/>
      </w:pPr>
      <w:r>
        <w:rPr>
          <w:rStyle w:val="FootnoteReference3"/>
        </w:rPr>
        <w:footnoteRef/>
      </w:r>
      <w:r>
        <w:t xml:space="preserve"> Данный раздел выносится на отдельную страницу</w:t>
      </w:r>
    </w:p>
  </w:footnote>
  <w:footnote w:id="12">
    <w:p w:rsidR="0064146D" w:rsidRDefault="0064146D">
      <w:pPr>
        <w:pStyle w:val="FootnoteText1"/>
        <w:spacing w:after="0"/>
        <w:jc w:val="both"/>
        <w:rPr>
          <w:rFonts w:ascii="Times New Roman" w:hAnsi="Times New Roman"/>
        </w:rPr>
      </w:pPr>
      <w:r>
        <w:rPr>
          <w:rStyle w:val="FootnoteReference4"/>
        </w:rPr>
        <w:footnoteRef/>
      </w:r>
      <w:r>
        <w:t xml:space="preserve"> </w:t>
      </w:r>
      <w:r w:rsidRPr="0023125E">
        <w:rPr>
          <w:rFonts w:ascii="Times New Roman" w:hAnsi="Times New Roman"/>
        </w:rPr>
        <w:t>Указываются личностные и метапредметные результаты из ФГОС СОО (в последней редакции от 12.08.2022), формируемые общеобразовательной дисциплиной</w:t>
      </w:r>
    </w:p>
  </w:footnote>
  <w:footnote w:id="13">
    <w:p w:rsidR="0064146D" w:rsidRDefault="0064146D">
      <w:pPr>
        <w:pStyle w:val="FootnoteText1"/>
        <w:spacing w:after="0"/>
        <w:jc w:val="both"/>
        <w:rPr>
          <w:rFonts w:ascii="Times New Roman" w:hAnsi="Times New Roman"/>
        </w:rPr>
      </w:pPr>
      <w:r w:rsidRPr="0023125E">
        <w:rPr>
          <w:rStyle w:val="FootnoteReference4"/>
          <w:rFonts w:ascii="Times New Roman" w:hAnsi="Times New Roman"/>
        </w:rPr>
        <w:footnoteRef/>
      </w:r>
      <w:r w:rsidRPr="0023125E">
        <w:rPr>
          <w:rFonts w:ascii="Times New Roman" w:hAnsi="Times New Roman"/>
        </w:rPr>
        <w:t xml:space="preserve"> </w:t>
      </w:r>
      <w:r>
        <w:rPr>
          <w:rFonts w:ascii="Times New Roman" w:hAnsi="Times New Roman"/>
        </w:rPr>
        <w:t>Дисциплинарные (</w:t>
      </w:r>
      <w:r w:rsidRPr="0023125E">
        <w:rPr>
          <w:rFonts w:ascii="Times New Roman" w:hAnsi="Times New Roman"/>
        </w:rPr>
        <w:t>предметные) результаты указываются в соответствии с их полным перечнем во ФГОС СОО (в последней редакции от 12.08.2022)</w:t>
      </w:r>
    </w:p>
  </w:footnote>
  <w:footnote w:id="14">
    <w:p w:rsidR="0064146D" w:rsidRDefault="0064146D">
      <w:pPr>
        <w:tabs>
          <w:tab w:val="left" w:pos="-284"/>
        </w:tabs>
        <w:jc w:val="both"/>
        <w:rPr>
          <w:rFonts w:ascii="Times New Roman" w:hAnsi="Times New Roman"/>
          <w:i/>
          <w:sz w:val="20"/>
          <w:szCs w:val="20"/>
        </w:rPr>
      </w:pPr>
      <w:r>
        <w:rPr>
          <w:rStyle w:val="FootnoteReference4"/>
        </w:rPr>
        <w:footnoteRef/>
      </w:r>
      <w:r>
        <w:t xml:space="preserve"> </w:t>
      </w:r>
      <w:r>
        <w:rPr>
          <w:rFonts w:ascii="Times New Roman" w:hAnsi="Times New Roman"/>
          <w:sz w:val="20"/>
          <w:szCs w:val="20"/>
        </w:rPr>
        <w:t>Указывается форма</w:t>
      </w:r>
      <w:r w:rsidRPr="005E2746">
        <w:rPr>
          <w:rFonts w:ascii="Times New Roman" w:hAnsi="Times New Roman"/>
          <w:sz w:val="20"/>
          <w:szCs w:val="20"/>
        </w:rPr>
        <w:t xml:space="preserve"> (экзамен, зачет, дифференцированный зачет)</w:t>
      </w:r>
      <w:r>
        <w:rPr>
          <w:rFonts w:ascii="Times New Roman" w:hAnsi="Times New Roman"/>
          <w:sz w:val="20"/>
          <w:szCs w:val="20"/>
        </w:rPr>
        <w:t>,</w:t>
      </w:r>
      <w:r w:rsidRPr="005E2746">
        <w:rPr>
          <w:rFonts w:ascii="Times New Roman" w:hAnsi="Times New Roman"/>
          <w:sz w:val="20"/>
          <w:szCs w:val="20"/>
        </w:rPr>
        <w:t xml:space="preserve"> согласно учебному плану</w:t>
      </w:r>
    </w:p>
    <w:p w:rsidR="0064146D" w:rsidRDefault="0064146D">
      <w:pPr>
        <w:pStyle w:val="FootnoteText1"/>
      </w:pPr>
    </w:p>
  </w:footnote>
  <w:footnote w:id="15">
    <w:p w:rsidR="0064146D" w:rsidRDefault="0064146D">
      <w:pPr>
        <w:pStyle w:val="FootnoteText1"/>
        <w:jc w:val="both"/>
      </w:pPr>
      <w:r>
        <w:rPr>
          <w:rStyle w:val="FootnoteReference4"/>
        </w:rPr>
        <w:footnoteRef/>
      </w:r>
      <w:r>
        <w:t xml:space="preserve"> </w:t>
      </w:r>
      <w:r w:rsidRPr="0029257E">
        <w:rPr>
          <w:rFonts w:ascii="Times New Roman" w:hAnsi="Times New Roman"/>
        </w:rPr>
        <w:t>Типы оценочных мероприятий: тестирование, устный опрос, диктант, индивидуальная самостоятельная работа, представление результатов практических (лабораторных) работ, защита творческих работ, защита индивидуальных проектов, контрольная работа, выполнение экзаменационных заданий и др.</w:t>
      </w:r>
    </w:p>
  </w:footnote>
  <w:footnote w:id="16">
    <w:p w:rsidR="0064146D" w:rsidRDefault="0064146D">
      <w:pPr>
        <w:pStyle w:val="ae"/>
        <w:spacing w:after="0" w:line="240" w:lineRule="auto"/>
        <w:jc w:val="both"/>
      </w:pPr>
      <w:r w:rsidRPr="006D1C23">
        <w:rPr>
          <w:rStyle w:val="FootnoteReference5"/>
        </w:rPr>
        <w:footnoteRef/>
      </w:r>
      <w:r w:rsidRPr="006D1C23">
        <w:t xml:space="preserve"> </w:t>
      </w:r>
      <w:r w:rsidRPr="003A1E29">
        <w:t>ОК указываются в соответствии с ФГОС СПО реализуемой специальности</w:t>
      </w:r>
    </w:p>
  </w:footnote>
  <w:footnote w:id="17">
    <w:p w:rsidR="0064146D" w:rsidRDefault="0064146D">
      <w:pPr>
        <w:pStyle w:val="ae"/>
        <w:spacing w:after="0" w:line="240" w:lineRule="auto"/>
      </w:pPr>
      <w:r w:rsidRPr="003A1E29">
        <w:rPr>
          <w:rStyle w:val="FootnoteReference5"/>
        </w:rPr>
        <w:footnoteRef/>
      </w:r>
      <w:r w:rsidRPr="003A1E29">
        <w:t xml:space="preserve"> ПК указываются в соответствии с ФГОС СПО реализуемой специальности</w:t>
      </w:r>
    </w:p>
  </w:footnote>
  <w:footnote w:id="18">
    <w:p w:rsidR="0064146D" w:rsidRDefault="0064146D">
      <w:pPr>
        <w:pStyle w:val="ae"/>
        <w:spacing w:after="0" w:line="240" w:lineRule="auto"/>
        <w:jc w:val="both"/>
      </w:pPr>
      <w:r w:rsidRPr="003A1E29">
        <w:rPr>
          <w:rStyle w:val="FootnoteReference5"/>
        </w:rPr>
        <w:footnoteRef/>
      </w:r>
      <w:r w:rsidRPr="003A1E29">
        <w:t xml:space="preserve"> Общие результаты обу</w:t>
      </w:r>
      <w:r w:rsidRPr="006D1C23">
        <w:t xml:space="preserve">чения </w:t>
      </w:r>
      <w:r>
        <w:t>отражают</w:t>
      </w:r>
      <w:r w:rsidRPr="006D1C23">
        <w:t xml:space="preserve"> личностные и метапредметные результаты из ФГОС СОО, формируемые общеобразовательной дисциплиной</w:t>
      </w:r>
    </w:p>
  </w:footnote>
  <w:footnote w:id="19">
    <w:p w:rsidR="0064146D" w:rsidRDefault="0064146D">
      <w:pPr>
        <w:pStyle w:val="ae"/>
        <w:spacing w:after="0" w:line="240" w:lineRule="auto"/>
        <w:jc w:val="both"/>
      </w:pPr>
      <w:r w:rsidRPr="006D1C23">
        <w:rPr>
          <w:rStyle w:val="FootnoteReference5"/>
        </w:rPr>
        <w:footnoteRef/>
      </w:r>
      <w:r w:rsidRPr="006D1C23">
        <w:t xml:space="preserve"> ПРб указываются в соот</w:t>
      </w:r>
      <w:r>
        <w:t>ветствии с их полным перечнем из</w:t>
      </w:r>
      <w:r w:rsidRPr="006D1C23">
        <w:t xml:space="preserve"> ФГОС СОО</w:t>
      </w:r>
    </w:p>
  </w:footnote>
  <w:footnote w:id="20">
    <w:p w:rsidR="0064146D" w:rsidRDefault="0064146D">
      <w:pPr>
        <w:pStyle w:val="Footnote"/>
        <w:ind w:right="111"/>
        <w:jc w:val="both"/>
        <w:rPr>
          <w:rFonts w:ascii="Times New Roman" w:hAnsi="Times New Roman"/>
        </w:rPr>
      </w:pPr>
      <w:r w:rsidRPr="005814C9">
        <w:rPr>
          <w:rStyle w:val="FootnoteReference5"/>
          <w:rFonts w:ascii="Times New Roman" w:hAnsi="Times New Roman"/>
        </w:rPr>
        <w:footnoteRef/>
      </w:r>
      <w:r w:rsidRPr="005814C9">
        <w:rPr>
          <w:rFonts w:ascii="Times New Roman" w:hAnsi="Times New Roman"/>
        </w:rPr>
        <w:t xml:space="preserve"> </w:t>
      </w:r>
      <w:r>
        <w:rPr>
          <w:rFonts w:ascii="Times New Roman" w:hAnsi="Times New Roman"/>
        </w:rPr>
        <w:t>При подготовке к учебным занятиям п</w:t>
      </w:r>
      <w:r w:rsidRPr="005814C9">
        <w:rPr>
          <w:rFonts w:ascii="Times New Roman" w:hAnsi="Times New Roman"/>
        </w:rPr>
        <w:t xml:space="preserve">реподаватель самостоятельно </w:t>
      </w:r>
      <w:r>
        <w:rPr>
          <w:rFonts w:ascii="Times New Roman" w:hAnsi="Times New Roman"/>
        </w:rPr>
        <w:t>определяет ПК, элементы которых формирую</w:t>
      </w:r>
      <w:r w:rsidRPr="005814C9">
        <w:rPr>
          <w:rFonts w:ascii="Times New Roman" w:hAnsi="Times New Roman"/>
        </w:rPr>
        <w:t>т</w:t>
      </w:r>
      <w:r>
        <w:rPr>
          <w:rFonts w:ascii="Times New Roman" w:hAnsi="Times New Roman"/>
        </w:rPr>
        <w:t>ся при решении задач прикладного</w:t>
      </w:r>
      <w:r w:rsidRPr="005814C9">
        <w:rPr>
          <w:rFonts w:ascii="Times New Roman" w:hAnsi="Times New Roman"/>
        </w:rPr>
        <w:t xml:space="preserve"> модул</w:t>
      </w:r>
      <w:r>
        <w:rPr>
          <w:rFonts w:ascii="Times New Roman" w:hAnsi="Times New Roman"/>
        </w:rPr>
        <w:t>я</w:t>
      </w:r>
      <w:r w:rsidRPr="005814C9">
        <w:rPr>
          <w:rFonts w:ascii="Times New Roman" w:hAnsi="Times New Roman"/>
        </w:rPr>
        <w:t xml:space="preserve"> (профессионально ориентированно</w:t>
      </w:r>
      <w:r>
        <w:rPr>
          <w:rFonts w:ascii="Times New Roman" w:hAnsi="Times New Roman"/>
        </w:rPr>
        <w:t>го</w:t>
      </w:r>
      <w:r w:rsidRPr="005814C9">
        <w:rPr>
          <w:rFonts w:ascii="Times New Roman" w:hAnsi="Times New Roman"/>
        </w:rPr>
        <w:t xml:space="preserve"> содержани</w:t>
      </w:r>
      <w:r>
        <w:rPr>
          <w:rFonts w:ascii="Times New Roman" w:hAnsi="Times New Roman"/>
        </w:rPr>
        <w:t>я</w:t>
      </w:r>
      <w:r w:rsidRPr="005814C9">
        <w:rPr>
          <w:rFonts w:ascii="Times New Roman" w:hAnsi="Times New Roman"/>
        </w:rPr>
        <w:t>) в соответст</w:t>
      </w:r>
      <w:r>
        <w:rPr>
          <w:rFonts w:ascii="Times New Roman" w:hAnsi="Times New Roman"/>
        </w:rPr>
        <w:t xml:space="preserve">вии с ФГОС реализуемой </w:t>
      </w:r>
      <w:r w:rsidRPr="005814C9">
        <w:rPr>
          <w:rFonts w:ascii="Times New Roman" w:hAnsi="Times New Roman"/>
        </w:rPr>
        <w:t>специальности СПО</w:t>
      </w:r>
    </w:p>
    <w:p w:rsidR="0064146D" w:rsidRDefault="0064146D">
      <w:pPr>
        <w:pStyle w:val="ae"/>
      </w:pPr>
    </w:p>
  </w:footnote>
  <w:footnote w:id="21">
    <w:p w:rsidR="0064146D" w:rsidRDefault="0064146D">
      <w:pPr>
        <w:tabs>
          <w:tab w:val="left" w:pos="-284"/>
        </w:tabs>
        <w:spacing w:after="0" w:line="240" w:lineRule="auto"/>
        <w:jc w:val="both"/>
        <w:rPr>
          <w:rFonts w:ascii="Times New Roman" w:hAnsi="Times New Roman"/>
          <w:i/>
          <w:sz w:val="20"/>
          <w:szCs w:val="20"/>
        </w:rPr>
      </w:pPr>
      <w:r w:rsidRPr="006D1C23">
        <w:rPr>
          <w:rStyle w:val="FootnoteReference5"/>
          <w:rFonts w:ascii="Times New Roman" w:hAnsi="Times New Roman"/>
          <w:sz w:val="20"/>
          <w:szCs w:val="20"/>
        </w:rPr>
        <w:footnoteRef/>
      </w:r>
      <w:r w:rsidRPr="006D1C23">
        <w:rPr>
          <w:rFonts w:ascii="Times New Roman" w:hAnsi="Times New Roman"/>
          <w:sz w:val="20"/>
          <w:szCs w:val="20"/>
        </w:rPr>
        <w:t xml:space="preserve"> Указывается форма (экзамен, зачет, дифференцированный зачет), согласно учебному плану</w:t>
      </w:r>
    </w:p>
    <w:p w:rsidR="0064146D" w:rsidRDefault="0064146D">
      <w:pPr>
        <w:pStyle w:val="ae"/>
        <w:jc w:val="both"/>
      </w:pPr>
    </w:p>
  </w:footnote>
  <w:footnote w:id="22">
    <w:p w:rsidR="0064146D" w:rsidRDefault="0064146D">
      <w:pPr>
        <w:pStyle w:val="ae"/>
        <w:spacing w:line="240" w:lineRule="auto"/>
        <w:jc w:val="both"/>
      </w:pPr>
      <w:r w:rsidRPr="006D1C23">
        <w:rPr>
          <w:rStyle w:val="FootnoteReference5"/>
        </w:rPr>
        <w:footnoteRef/>
      </w:r>
      <w:r w:rsidRPr="006D1C23">
        <w:t xml:space="preserve"> </w:t>
      </w:r>
      <w:r>
        <w:t>Преподаватель</w:t>
      </w:r>
      <w:r w:rsidRPr="006D1C23">
        <w:t xml:space="preserve"> вправе самостоятельно определять последовательность изучения разделов и входящих в них тем,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w:t>
      </w:r>
    </w:p>
  </w:footnote>
  <w:footnote w:id="23">
    <w:p w:rsidR="0064146D" w:rsidRDefault="0064146D">
      <w:pPr>
        <w:pStyle w:val="ae"/>
        <w:spacing w:line="240" w:lineRule="auto"/>
        <w:jc w:val="both"/>
      </w:pPr>
      <w:r w:rsidRPr="006D1C23">
        <w:rPr>
          <w:rStyle w:val="FootnoteReference5"/>
        </w:rPr>
        <w:footnoteRef/>
      </w:r>
      <w:r w:rsidRPr="006D1C23">
        <w:t xml:space="preserve"> </w:t>
      </w:r>
      <w:r>
        <w:t>Преподаватель</w:t>
      </w:r>
      <w:r w:rsidRPr="006D1C23">
        <w:t xml:space="preserve"> самостоятельно определяет содержание вариативного прикладного модуля, необходимое для освоения реализуемой специальности и формирует разделы и темы для изучения из областей математики: комплексные числа, линейная алгебра, векторная алгебра, теория множеств, тригонометрия, аналитическая геометрия, математический анализ, интегральное исчисление, математическая логика, статистика, комбинаторика. </w:t>
      </w:r>
      <w:bookmarkStart w:id="13" w:name="_Hlk192774215"/>
      <w:r>
        <w:t>Преподаватель</w:t>
      </w:r>
      <w:r w:rsidRPr="006D1C23">
        <w:t xml:space="preserve"> самостоятельно разрабатывает задачи профессиональной </w:t>
      </w:r>
      <w:bookmarkEnd w:id="13"/>
      <w:r w:rsidRPr="006D1C23">
        <w:t>направленности, соответствующие содержанию тем раздела</w:t>
      </w:r>
    </w:p>
    <w:p w:rsidR="0064146D" w:rsidRDefault="0064146D">
      <w:pPr>
        <w:pStyle w:val="ae"/>
      </w:pPr>
    </w:p>
  </w:footnote>
  <w:footnote w:id="24">
    <w:p w:rsidR="0064146D" w:rsidRDefault="0064146D">
      <w:pPr>
        <w:pStyle w:val="ae"/>
      </w:pPr>
      <w:r>
        <w:rPr>
          <w:rStyle w:val="FootnoteReference5"/>
        </w:rPr>
        <w:footnoteRef/>
      </w:r>
      <w:r>
        <w:t xml:space="preserve"> Данный раздел выносится на отдельную страницу</w:t>
      </w:r>
    </w:p>
  </w:footnote>
  <w:footnote w:id="25">
    <w:p w:rsidR="0064146D" w:rsidRDefault="0064146D">
      <w:pPr>
        <w:pStyle w:val="ae"/>
        <w:spacing w:after="0" w:line="240" w:lineRule="auto"/>
      </w:pPr>
      <w:r>
        <w:rPr>
          <w:rStyle w:val="FootnoteReference5"/>
        </w:rPr>
        <w:footnoteRef/>
      </w:r>
      <w:r>
        <w:t xml:space="preserve"> </w:t>
      </w:r>
      <w:r w:rsidRPr="00BC6519">
        <w:t>Типы оценочных мероприятий: тестирование, устный опрос, диктант, индивидуальная самостоятельная работа, представление результатов практических (лабораторных) работ, защита творческих работ, защита индивидуальных проектов, контрольная работа, выполнение экзаменационных заданий и др.</w:t>
      </w:r>
    </w:p>
  </w:footnote>
  <w:footnote w:id="26">
    <w:p w:rsidR="0064146D" w:rsidRDefault="0064146D">
      <w:pPr>
        <w:pStyle w:val="ae"/>
      </w:pPr>
      <w:r>
        <w:rPr>
          <w:rStyle w:val="FootnoteReference5"/>
        </w:rPr>
        <w:footnoteRef/>
      </w:r>
      <w:r>
        <w:t xml:space="preserve"> Данный раздел выносится на отдельную страницу</w:t>
      </w:r>
    </w:p>
  </w:footnote>
  <w:footnote w:id="27">
    <w:p w:rsidR="0064146D" w:rsidRDefault="0064146D">
      <w:pPr>
        <w:pStyle w:val="afe"/>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w:t>
      </w:r>
      <w:bookmarkStart w:id="22" w:name="_Hlk191023798"/>
      <w:r w:rsidRPr="00B6326A">
        <w:rPr>
          <w:rFonts w:ascii="Times New Roman" w:hAnsi="Times New Roman"/>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bookmarkEnd w:id="22"/>
    </w:p>
  </w:footnote>
  <w:footnote w:id="28">
    <w:p w:rsidR="0064146D" w:rsidRDefault="0064146D">
      <w:pPr>
        <w:pStyle w:val="Footnote"/>
        <w:jc w:val="both"/>
        <w:rPr>
          <w:rFonts w:ascii="OfficinaSansBookC" w:hAnsi="OfficinaSansBookC"/>
          <w:color w:val="auto"/>
        </w:rPr>
      </w:pPr>
      <w:r w:rsidRPr="00B6326A">
        <w:rPr>
          <w:rStyle w:val="aa"/>
          <w:rFonts w:ascii="Times New Roman" w:hAnsi="Times New Roman"/>
        </w:rPr>
        <w:footnoteRef/>
      </w:r>
      <w:r w:rsidRPr="00B6326A">
        <w:rPr>
          <w:rFonts w:ascii="Times New Roman" w:hAnsi="Times New Roman"/>
        </w:rPr>
        <w:t xml:space="preserve"> </w:t>
      </w:r>
      <w:bookmarkStart w:id="23" w:name="_Hlk189233023"/>
      <w:bookmarkStart w:id="24" w:name="_Hlk190870717"/>
      <w:r w:rsidRPr="00B6326A">
        <w:rPr>
          <w:rFonts w:ascii="Times New Roman" w:hAnsi="Times New Roman"/>
          <w:color w:val="auto"/>
        </w:rPr>
        <w:t xml:space="preserve">Дисциплинарные результаты сформулированы и пронумерованы в соответствии с требованиями к предметным результатам базового уровня </w:t>
      </w:r>
      <w:r w:rsidRPr="00B6326A">
        <w:rPr>
          <w:rFonts w:ascii="Times New Roman" w:hAnsi="Times New Roman"/>
        </w:rPr>
        <w:t>(ПРб) ФГОС СОО (Приказ Минобрнауки России от 17.05.2012 № 413 (редакция от 27.12.</w:t>
      </w:r>
      <w:r w:rsidRPr="00B6326A">
        <w:rPr>
          <w:rFonts w:ascii="Times New Roman" w:hAnsi="Times New Roman"/>
          <w:color w:val="auto"/>
        </w:rPr>
        <w:t>2023 г.)</w:t>
      </w:r>
      <w:bookmarkEnd w:id="23"/>
      <w:r w:rsidRPr="00B6326A">
        <w:rPr>
          <w:rFonts w:ascii="Times New Roman" w:hAnsi="Times New Roman"/>
          <w:color w:val="auto"/>
        </w:rPr>
        <w:t>.</w:t>
      </w:r>
      <w:bookmarkEnd w:id="24"/>
    </w:p>
  </w:footnote>
  <w:footnote w:id="29">
    <w:p w:rsidR="0064146D" w:rsidRDefault="0064146D">
      <w:pPr>
        <w:jc w:val="both"/>
        <w:rPr>
          <w:rFonts w:ascii="Times New Roman" w:hAnsi="Times New Roman"/>
          <w:sz w:val="20"/>
        </w:rPr>
      </w:pPr>
      <w:r w:rsidRPr="00B6326A">
        <w:rPr>
          <w:rFonts w:ascii="Times New Roman" w:hAnsi="Times New Roman"/>
          <w:color w:val="auto"/>
          <w:sz w:val="20"/>
          <w:vertAlign w:val="superscript"/>
        </w:rPr>
        <w:t>3</w:t>
      </w:r>
      <w:r>
        <w:rPr>
          <w:rFonts w:ascii="Times New Roman" w:hAnsi="Times New Roman"/>
          <w:color w:val="auto"/>
          <w:sz w:val="20"/>
          <w:vertAlign w:val="superscript"/>
        </w:rPr>
        <w:t xml:space="preserve"> </w:t>
      </w:r>
      <w:r w:rsidRPr="00B6326A">
        <w:rPr>
          <w:rFonts w:ascii="Times New Roman" w:hAnsi="Times New Roman"/>
          <w:color w:val="auto"/>
          <w:sz w:val="20"/>
        </w:rPr>
        <w:t>Указываются ПК, элементы которых формирует прикладной модуль (профессионально</w:t>
      </w:r>
      <w:r>
        <w:rPr>
          <w:rFonts w:ascii="Times New Roman" w:hAnsi="Times New Roman"/>
          <w:color w:val="auto"/>
          <w:sz w:val="20"/>
        </w:rPr>
        <w:t xml:space="preserve"> </w:t>
      </w:r>
      <w:r w:rsidRPr="00B6326A">
        <w:rPr>
          <w:rFonts w:ascii="Times New Roman" w:hAnsi="Times New Roman"/>
          <w:color w:val="auto"/>
          <w:sz w:val="20"/>
        </w:rPr>
        <w:t>ориентированное содержание) в соответствии с ФГОС реализуемой профессии/специальности СПО</w:t>
      </w:r>
    </w:p>
  </w:footnote>
  <w:footnote w:id="30">
    <w:p w:rsidR="0064146D" w:rsidRDefault="0064146D">
      <w:pPr>
        <w:pStyle w:val="afe"/>
        <w:jc w:val="both"/>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p w:rsidR="0064146D" w:rsidRDefault="0064146D">
      <w:pPr>
        <w:pStyle w:val="afe"/>
        <w:jc w:val="both"/>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ПК ФГОС СПО профессии или специальности должны быть отражены в содержании учебного материала.</w:t>
      </w:r>
    </w:p>
    <w:p w:rsidR="0064146D" w:rsidRDefault="0064146D">
      <w:pPr>
        <w:pStyle w:val="afe"/>
        <w:jc w:val="both"/>
        <w:rPr>
          <w:rFonts w:ascii="Times New Roman" w:hAnsi="Times New Roman"/>
        </w:rPr>
      </w:pPr>
      <w:r w:rsidRPr="00B6326A">
        <w:rPr>
          <w:rStyle w:val="aa"/>
          <w:rFonts w:ascii="Times New Roman" w:hAnsi="Times New Roman"/>
        </w:rPr>
        <w:footnoteRef/>
      </w:r>
      <w:r w:rsidRPr="00B6326A">
        <w:rPr>
          <w:rFonts w:ascii="Times New Roman" w:hAnsi="Times New Roman"/>
        </w:rPr>
        <w:t xml:space="preserve"> </w:t>
      </w:r>
      <w:bookmarkStart w:id="27" w:name="_Hlk190789182"/>
      <w:r w:rsidRPr="00B6326A">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7"/>
      <w:r w:rsidRPr="00B6326A">
        <w:rPr>
          <w:rFonts w:ascii="Times New Roman" w:hAnsi="Times New Roman"/>
        </w:rPr>
        <w:t>Часы лабораторных работ и профессионально ориентированного содержания учитываются отдельно.</w:t>
      </w:r>
    </w:p>
    <w:p w:rsidR="0064146D" w:rsidRDefault="0064146D">
      <w:pPr>
        <w:pStyle w:val="afe"/>
        <w:jc w:val="both"/>
        <w:rPr>
          <w:rFonts w:ascii="Times New Roman" w:hAnsi="Times New Roman"/>
        </w:rPr>
      </w:pPr>
    </w:p>
  </w:footnote>
  <w:footnote w:id="31">
    <w:p w:rsidR="0064146D" w:rsidRDefault="0064146D">
      <w:pPr>
        <w:pStyle w:val="FootnoteText5"/>
        <w:spacing w:after="0"/>
      </w:pPr>
      <w:r>
        <w:rPr>
          <w:rStyle w:val="FootnoteReference10"/>
        </w:rPr>
        <w:footnoteRef/>
      </w:r>
      <w:r>
        <w:t xml:space="preserve"> </w:t>
      </w:r>
      <w:r w:rsidRPr="0023125E">
        <w:rPr>
          <w:rFonts w:ascii="Times New Roman" w:hAnsi="Times New Roman"/>
        </w:rPr>
        <w:t>ОК указываются в соответствии с ФГОС СПО реализуемой специальности</w:t>
      </w:r>
    </w:p>
  </w:footnote>
  <w:footnote w:id="32">
    <w:p w:rsidR="0064146D" w:rsidRDefault="0064146D">
      <w:pPr>
        <w:pStyle w:val="FootnoteText5"/>
        <w:spacing w:after="0"/>
        <w:jc w:val="both"/>
      </w:pPr>
      <w:r>
        <w:rPr>
          <w:rStyle w:val="FootnoteReference10"/>
        </w:rPr>
        <w:footnoteRef/>
      </w:r>
      <w:r>
        <w:t xml:space="preserve"> </w:t>
      </w:r>
      <w:r w:rsidRPr="0023125E">
        <w:rPr>
          <w:rFonts w:ascii="Times New Roman" w:hAnsi="Times New Roman"/>
        </w:rPr>
        <w:t>ПК указываются в соответствии с ФГОС СПО реализуемой специальности</w:t>
      </w:r>
    </w:p>
  </w:footnote>
  <w:footnote w:id="33">
    <w:p w:rsidR="0064146D" w:rsidRDefault="0064146D">
      <w:pPr>
        <w:pStyle w:val="FootnoteText5"/>
        <w:spacing w:after="0"/>
        <w:jc w:val="both"/>
        <w:rPr>
          <w:rFonts w:ascii="Times New Roman" w:hAnsi="Times New Roman"/>
        </w:rPr>
      </w:pPr>
      <w:r>
        <w:rPr>
          <w:rStyle w:val="FootnoteReference10"/>
        </w:rPr>
        <w:footnoteRef/>
      </w:r>
      <w:r>
        <w:t xml:space="preserve"> </w:t>
      </w:r>
      <w:r w:rsidRPr="0023125E">
        <w:rPr>
          <w:rFonts w:ascii="Times New Roman" w:hAnsi="Times New Roman"/>
        </w:rPr>
        <w:t>Указываются личностные и метапредметные результаты из ФГОС СОО (в последней редакции от 12.08.2022), формируемые общеобразовательной дисциплиной</w:t>
      </w:r>
    </w:p>
  </w:footnote>
  <w:footnote w:id="34">
    <w:p w:rsidR="0064146D" w:rsidRDefault="0064146D">
      <w:pPr>
        <w:pStyle w:val="FootnoteText5"/>
        <w:spacing w:after="0"/>
        <w:jc w:val="both"/>
        <w:rPr>
          <w:rFonts w:ascii="Times New Roman" w:hAnsi="Times New Roman"/>
        </w:rPr>
      </w:pPr>
      <w:r w:rsidRPr="0023125E">
        <w:rPr>
          <w:rStyle w:val="FootnoteReference10"/>
          <w:rFonts w:ascii="Times New Roman" w:hAnsi="Times New Roman"/>
        </w:rPr>
        <w:footnoteRef/>
      </w:r>
      <w:r w:rsidRPr="0023125E">
        <w:rPr>
          <w:rFonts w:ascii="Times New Roman" w:hAnsi="Times New Roman"/>
        </w:rPr>
        <w:t xml:space="preserve"> </w:t>
      </w:r>
      <w:r>
        <w:rPr>
          <w:rFonts w:ascii="Times New Roman" w:hAnsi="Times New Roman"/>
        </w:rPr>
        <w:t>Дисциплинарные (</w:t>
      </w:r>
      <w:r w:rsidRPr="0023125E">
        <w:rPr>
          <w:rFonts w:ascii="Times New Roman" w:hAnsi="Times New Roman"/>
        </w:rPr>
        <w:t>предметные) результаты указываются в соответствии с их полным перечнем во ФГОС СОО (в последней редакции от 12.08.2022)</w:t>
      </w:r>
    </w:p>
  </w:footnote>
  <w:footnote w:id="35">
    <w:p w:rsidR="0064146D" w:rsidRDefault="0064146D">
      <w:pPr>
        <w:tabs>
          <w:tab w:val="left" w:pos="-284"/>
        </w:tabs>
        <w:spacing w:after="0" w:line="240" w:lineRule="auto"/>
        <w:jc w:val="both"/>
        <w:rPr>
          <w:rFonts w:ascii="Times New Roman" w:hAnsi="Times New Roman"/>
          <w:i/>
          <w:sz w:val="20"/>
          <w:szCs w:val="20"/>
        </w:rPr>
      </w:pPr>
      <w:r>
        <w:rPr>
          <w:rStyle w:val="FootnoteReference10"/>
        </w:rPr>
        <w:footnoteRef/>
      </w:r>
      <w:r>
        <w:t xml:space="preserve"> </w:t>
      </w:r>
      <w:r>
        <w:rPr>
          <w:rFonts w:ascii="Times New Roman" w:hAnsi="Times New Roman"/>
          <w:sz w:val="20"/>
          <w:szCs w:val="20"/>
        </w:rPr>
        <w:t>Указывается форма</w:t>
      </w:r>
      <w:r w:rsidRPr="005E2746">
        <w:rPr>
          <w:rFonts w:ascii="Times New Roman" w:hAnsi="Times New Roman"/>
          <w:sz w:val="20"/>
          <w:szCs w:val="20"/>
        </w:rPr>
        <w:t xml:space="preserve"> (экзамен, зачет, дифференцированный зачет)</w:t>
      </w:r>
      <w:r>
        <w:rPr>
          <w:rFonts w:ascii="Times New Roman" w:hAnsi="Times New Roman"/>
          <w:sz w:val="20"/>
          <w:szCs w:val="20"/>
        </w:rPr>
        <w:t>,</w:t>
      </w:r>
      <w:r w:rsidRPr="005E2746">
        <w:rPr>
          <w:rFonts w:ascii="Times New Roman" w:hAnsi="Times New Roman"/>
          <w:sz w:val="20"/>
          <w:szCs w:val="20"/>
        </w:rPr>
        <w:t xml:space="preserve"> согласно учебному плану</w:t>
      </w:r>
    </w:p>
    <w:p w:rsidR="0064146D" w:rsidRDefault="0064146D">
      <w:pPr>
        <w:pStyle w:val="FootnoteText5"/>
      </w:pPr>
    </w:p>
  </w:footnote>
  <w:footnote w:id="36">
    <w:p w:rsidR="0064146D" w:rsidRDefault="0064146D">
      <w:pPr>
        <w:pStyle w:val="FootnoteText5"/>
      </w:pPr>
      <w:r>
        <w:rPr>
          <w:rStyle w:val="FootnoteReference10"/>
        </w:rPr>
        <w:footnoteRef/>
      </w:r>
      <w:r>
        <w:t xml:space="preserve"> </w:t>
      </w:r>
      <w:r>
        <w:rPr>
          <w:rFonts w:ascii="Times New Roman" w:hAnsi="Times New Roman"/>
        </w:rPr>
        <w:t>Данный раздел выносится на отдельную страницу</w:t>
      </w:r>
    </w:p>
  </w:footnote>
  <w:footnote w:id="37">
    <w:p w:rsidR="0064146D" w:rsidRDefault="0064146D">
      <w:pPr>
        <w:pStyle w:val="FootnoteText5"/>
        <w:jc w:val="both"/>
      </w:pPr>
      <w:r>
        <w:rPr>
          <w:rStyle w:val="FootnoteReference10"/>
        </w:rPr>
        <w:footnoteRef/>
      </w:r>
      <w:r>
        <w:t xml:space="preserve"> </w:t>
      </w:r>
      <w:r w:rsidRPr="0029257E">
        <w:rPr>
          <w:rFonts w:ascii="Times New Roman" w:hAnsi="Times New Roman"/>
        </w:rPr>
        <w:t>Типы оценочных мероприятий: тестирование, устный опрос, диктант, индивидуальная самостоятельная работа, представление результатов практических (лабораторных) работ, защита творческих работ, защита индивидуальных проектов, контрольная работа, выполнение экзаменационных заданий и др.</w:t>
      </w:r>
    </w:p>
  </w:footnote>
  <w:footnote w:id="38">
    <w:p w:rsidR="0064146D" w:rsidRDefault="0064146D">
      <w:pPr>
        <w:pStyle w:val="FootnoteText5"/>
      </w:pPr>
      <w:r>
        <w:rPr>
          <w:rStyle w:val="FootnoteReference10"/>
        </w:rPr>
        <w:footnoteRef/>
      </w:r>
      <w:r>
        <w:t xml:space="preserve"> </w:t>
      </w:r>
      <w:r>
        <w:rPr>
          <w:rFonts w:ascii="Times New Roman" w:hAnsi="Times New Roman"/>
        </w:rPr>
        <w:t>Данный раздел выносится на отдельную страницу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61AE"/>
    <w:multiLevelType w:val="hybridMultilevel"/>
    <w:tmpl w:val="451C98D6"/>
    <w:lvl w:ilvl="0" w:tplc="C1BAA490">
      <w:start w:val="1"/>
      <w:numFmt w:val="decimal"/>
      <w:lvlText w:val="%1."/>
      <w:lvlJc w:val="left"/>
      <w:pPr>
        <w:ind w:left="720" w:hanging="360"/>
      </w:pPr>
      <w:rPr>
        <w:rFonts w:cs="Times New Roman"/>
      </w:rPr>
    </w:lvl>
    <w:lvl w:ilvl="1" w:tplc="BCF216B0">
      <w:start w:val="1"/>
      <w:numFmt w:val="decimal"/>
      <w:lvlText w:val="%2."/>
      <w:lvlJc w:val="left"/>
      <w:pPr>
        <w:tabs>
          <w:tab w:val="num" w:pos="1440"/>
        </w:tabs>
        <w:ind w:left="1440" w:hanging="360"/>
      </w:pPr>
      <w:rPr>
        <w:rFonts w:cs="Times New Roman"/>
      </w:rPr>
    </w:lvl>
    <w:lvl w:ilvl="2" w:tplc="BAC22676">
      <w:start w:val="1"/>
      <w:numFmt w:val="decimal"/>
      <w:lvlText w:val="%3."/>
      <w:lvlJc w:val="left"/>
      <w:pPr>
        <w:tabs>
          <w:tab w:val="num" w:pos="2160"/>
        </w:tabs>
        <w:ind w:left="2160" w:hanging="360"/>
      </w:pPr>
      <w:rPr>
        <w:rFonts w:cs="Times New Roman"/>
      </w:rPr>
    </w:lvl>
    <w:lvl w:ilvl="3" w:tplc="F5F085A6">
      <w:start w:val="1"/>
      <w:numFmt w:val="decimal"/>
      <w:lvlText w:val="%4."/>
      <w:lvlJc w:val="left"/>
      <w:pPr>
        <w:tabs>
          <w:tab w:val="num" w:pos="2880"/>
        </w:tabs>
        <w:ind w:left="2880" w:hanging="360"/>
      </w:pPr>
      <w:rPr>
        <w:rFonts w:cs="Times New Roman"/>
      </w:rPr>
    </w:lvl>
    <w:lvl w:ilvl="4" w:tplc="C0D64C9C">
      <w:start w:val="1"/>
      <w:numFmt w:val="decimal"/>
      <w:lvlText w:val="%5."/>
      <w:lvlJc w:val="left"/>
      <w:pPr>
        <w:tabs>
          <w:tab w:val="num" w:pos="3600"/>
        </w:tabs>
        <w:ind w:left="3600" w:hanging="360"/>
      </w:pPr>
      <w:rPr>
        <w:rFonts w:cs="Times New Roman"/>
      </w:rPr>
    </w:lvl>
    <w:lvl w:ilvl="5" w:tplc="86F83EC2">
      <w:start w:val="1"/>
      <w:numFmt w:val="decimal"/>
      <w:lvlText w:val="%6."/>
      <w:lvlJc w:val="left"/>
      <w:pPr>
        <w:tabs>
          <w:tab w:val="num" w:pos="4320"/>
        </w:tabs>
        <w:ind w:left="4320" w:hanging="360"/>
      </w:pPr>
      <w:rPr>
        <w:rFonts w:cs="Times New Roman"/>
      </w:rPr>
    </w:lvl>
    <w:lvl w:ilvl="6" w:tplc="05BA09FC">
      <w:start w:val="1"/>
      <w:numFmt w:val="decimal"/>
      <w:lvlText w:val="%7."/>
      <w:lvlJc w:val="left"/>
      <w:pPr>
        <w:tabs>
          <w:tab w:val="num" w:pos="5040"/>
        </w:tabs>
        <w:ind w:left="5040" w:hanging="360"/>
      </w:pPr>
      <w:rPr>
        <w:rFonts w:cs="Times New Roman"/>
      </w:rPr>
    </w:lvl>
    <w:lvl w:ilvl="7" w:tplc="8CB456E8">
      <w:start w:val="1"/>
      <w:numFmt w:val="decimal"/>
      <w:lvlText w:val="%8."/>
      <w:lvlJc w:val="left"/>
      <w:pPr>
        <w:tabs>
          <w:tab w:val="num" w:pos="5760"/>
        </w:tabs>
        <w:ind w:left="5760" w:hanging="360"/>
      </w:pPr>
      <w:rPr>
        <w:rFonts w:cs="Times New Roman"/>
      </w:rPr>
    </w:lvl>
    <w:lvl w:ilvl="8" w:tplc="9EF22616">
      <w:start w:val="1"/>
      <w:numFmt w:val="decimal"/>
      <w:lvlText w:val="%9."/>
      <w:lvlJc w:val="left"/>
      <w:pPr>
        <w:tabs>
          <w:tab w:val="num" w:pos="6480"/>
        </w:tabs>
        <w:ind w:left="6480" w:hanging="360"/>
      </w:pPr>
      <w:rPr>
        <w:rFonts w:cs="Times New Roman"/>
      </w:rPr>
    </w:lvl>
  </w:abstractNum>
  <w:abstractNum w:abstractNumId="1" w15:restartNumberingAfterBreak="0">
    <w:nsid w:val="01A67F11"/>
    <w:multiLevelType w:val="hybridMultilevel"/>
    <w:tmpl w:val="07BABFD2"/>
    <w:lvl w:ilvl="0" w:tplc="8618C540">
      <w:start w:val="1"/>
      <w:numFmt w:val="bullet"/>
      <w:lvlText w:val="-"/>
      <w:lvlJc w:val="left"/>
      <w:pPr>
        <w:ind w:left="720" w:hanging="360"/>
      </w:pPr>
      <w:rPr>
        <w:rFonts w:ascii="Verdana" w:hAnsi="Verdana" w:hint="default"/>
      </w:rPr>
    </w:lvl>
    <w:lvl w:ilvl="1" w:tplc="B9AC866C">
      <w:start w:val="1"/>
      <w:numFmt w:val="bullet"/>
      <w:lvlText w:val="o"/>
      <w:lvlJc w:val="left"/>
      <w:pPr>
        <w:ind w:left="1440" w:hanging="360"/>
      </w:pPr>
      <w:rPr>
        <w:rFonts w:ascii="Courier New" w:hAnsi="Courier New" w:cs="Courier New" w:hint="default"/>
      </w:rPr>
    </w:lvl>
    <w:lvl w:ilvl="2" w:tplc="8048ACAA">
      <w:start w:val="1"/>
      <w:numFmt w:val="bullet"/>
      <w:lvlText w:val=""/>
      <w:lvlJc w:val="left"/>
      <w:pPr>
        <w:ind w:left="2160" w:hanging="360"/>
      </w:pPr>
      <w:rPr>
        <w:rFonts w:ascii="Wingdings" w:hAnsi="Wingdings" w:hint="default"/>
      </w:rPr>
    </w:lvl>
    <w:lvl w:ilvl="3" w:tplc="8A8A3A10">
      <w:start w:val="1"/>
      <w:numFmt w:val="bullet"/>
      <w:lvlText w:val=""/>
      <w:lvlJc w:val="left"/>
      <w:pPr>
        <w:ind w:left="2880" w:hanging="360"/>
      </w:pPr>
      <w:rPr>
        <w:rFonts w:ascii="Symbol" w:hAnsi="Symbol" w:hint="default"/>
      </w:rPr>
    </w:lvl>
    <w:lvl w:ilvl="4" w:tplc="D318C456">
      <w:start w:val="1"/>
      <w:numFmt w:val="bullet"/>
      <w:lvlText w:val="o"/>
      <w:lvlJc w:val="left"/>
      <w:pPr>
        <w:ind w:left="3600" w:hanging="360"/>
      </w:pPr>
      <w:rPr>
        <w:rFonts w:ascii="Courier New" w:hAnsi="Courier New" w:cs="Courier New" w:hint="default"/>
      </w:rPr>
    </w:lvl>
    <w:lvl w:ilvl="5" w:tplc="96FA7410">
      <w:start w:val="1"/>
      <w:numFmt w:val="bullet"/>
      <w:lvlText w:val=""/>
      <w:lvlJc w:val="left"/>
      <w:pPr>
        <w:ind w:left="4320" w:hanging="360"/>
      </w:pPr>
      <w:rPr>
        <w:rFonts w:ascii="Wingdings" w:hAnsi="Wingdings" w:hint="default"/>
      </w:rPr>
    </w:lvl>
    <w:lvl w:ilvl="6" w:tplc="26748F84">
      <w:start w:val="1"/>
      <w:numFmt w:val="bullet"/>
      <w:lvlText w:val=""/>
      <w:lvlJc w:val="left"/>
      <w:pPr>
        <w:ind w:left="5040" w:hanging="360"/>
      </w:pPr>
      <w:rPr>
        <w:rFonts w:ascii="Symbol" w:hAnsi="Symbol" w:hint="default"/>
      </w:rPr>
    </w:lvl>
    <w:lvl w:ilvl="7" w:tplc="20AE2B26">
      <w:start w:val="1"/>
      <w:numFmt w:val="bullet"/>
      <w:lvlText w:val="o"/>
      <w:lvlJc w:val="left"/>
      <w:pPr>
        <w:ind w:left="5760" w:hanging="360"/>
      </w:pPr>
      <w:rPr>
        <w:rFonts w:ascii="Courier New" w:hAnsi="Courier New" w:cs="Courier New" w:hint="default"/>
      </w:rPr>
    </w:lvl>
    <w:lvl w:ilvl="8" w:tplc="C74A1A8C">
      <w:start w:val="1"/>
      <w:numFmt w:val="bullet"/>
      <w:lvlText w:val=""/>
      <w:lvlJc w:val="left"/>
      <w:pPr>
        <w:ind w:left="6480" w:hanging="360"/>
      </w:pPr>
      <w:rPr>
        <w:rFonts w:ascii="Wingdings" w:hAnsi="Wingdings" w:hint="default"/>
      </w:rPr>
    </w:lvl>
  </w:abstractNum>
  <w:abstractNum w:abstractNumId="2" w15:restartNumberingAfterBreak="0">
    <w:nsid w:val="0342307E"/>
    <w:multiLevelType w:val="multilevel"/>
    <w:tmpl w:val="273EC5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5023FEC"/>
    <w:multiLevelType w:val="multilevel"/>
    <w:tmpl w:val="01322CF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59608D9"/>
    <w:multiLevelType w:val="hybridMultilevel"/>
    <w:tmpl w:val="60308024"/>
    <w:lvl w:ilvl="0" w:tplc="5066D862">
      <w:start w:val="1"/>
      <w:numFmt w:val="bullet"/>
      <w:lvlText w:val="-"/>
      <w:lvlJc w:val="left"/>
      <w:pPr>
        <w:ind w:left="2346" w:hanging="360"/>
      </w:pPr>
      <w:rPr>
        <w:rFonts w:ascii="Verdana" w:hAnsi="Verdana" w:hint="default"/>
      </w:rPr>
    </w:lvl>
    <w:lvl w:ilvl="1" w:tplc="A94C6126">
      <w:start w:val="1"/>
      <w:numFmt w:val="bullet"/>
      <w:lvlText w:val="o"/>
      <w:lvlJc w:val="left"/>
      <w:pPr>
        <w:ind w:left="1440" w:hanging="360"/>
      </w:pPr>
      <w:rPr>
        <w:rFonts w:ascii="Courier New" w:hAnsi="Courier New" w:cs="Courier New" w:hint="default"/>
      </w:rPr>
    </w:lvl>
    <w:lvl w:ilvl="2" w:tplc="6B540A90">
      <w:start w:val="1"/>
      <w:numFmt w:val="bullet"/>
      <w:lvlText w:val=""/>
      <w:lvlJc w:val="left"/>
      <w:pPr>
        <w:ind w:left="2160" w:hanging="360"/>
      </w:pPr>
      <w:rPr>
        <w:rFonts w:ascii="Wingdings" w:hAnsi="Wingdings" w:hint="default"/>
      </w:rPr>
    </w:lvl>
    <w:lvl w:ilvl="3" w:tplc="A46E85DC">
      <w:start w:val="1"/>
      <w:numFmt w:val="bullet"/>
      <w:lvlText w:val=""/>
      <w:lvlJc w:val="left"/>
      <w:pPr>
        <w:ind w:left="2880" w:hanging="360"/>
      </w:pPr>
      <w:rPr>
        <w:rFonts w:ascii="Symbol" w:hAnsi="Symbol" w:hint="default"/>
      </w:rPr>
    </w:lvl>
    <w:lvl w:ilvl="4" w:tplc="C55001D6">
      <w:start w:val="1"/>
      <w:numFmt w:val="bullet"/>
      <w:lvlText w:val="o"/>
      <w:lvlJc w:val="left"/>
      <w:pPr>
        <w:ind w:left="3600" w:hanging="360"/>
      </w:pPr>
      <w:rPr>
        <w:rFonts w:ascii="Courier New" w:hAnsi="Courier New" w:cs="Courier New" w:hint="default"/>
      </w:rPr>
    </w:lvl>
    <w:lvl w:ilvl="5" w:tplc="BD70F888">
      <w:start w:val="1"/>
      <w:numFmt w:val="bullet"/>
      <w:lvlText w:val=""/>
      <w:lvlJc w:val="left"/>
      <w:pPr>
        <w:ind w:left="4320" w:hanging="360"/>
      </w:pPr>
      <w:rPr>
        <w:rFonts w:ascii="Wingdings" w:hAnsi="Wingdings" w:hint="default"/>
      </w:rPr>
    </w:lvl>
    <w:lvl w:ilvl="6" w:tplc="FB50D85C">
      <w:start w:val="1"/>
      <w:numFmt w:val="bullet"/>
      <w:lvlText w:val=""/>
      <w:lvlJc w:val="left"/>
      <w:pPr>
        <w:ind w:left="5040" w:hanging="360"/>
      </w:pPr>
      <w:rPr>
        <w:rFonts w:ascii="Symbol" w:hAnsi="Symbol" w:hint="default"/>
      </w:rPr>
    </w:lvl>
    <w:lvl w:ilvl="7" w:tplc="BA64264C">
      <w:start w:val="1"/>
      <w:numFmt w:val="bullet"/>
      <w:lvlText w:val="o"/>
      <w:lvlJc w:val="left"/>
      <w:pPr>
        <w:ind w:left="5760" w:hanging="360"/>
      </w:pPr>
      <w:rPr>
        <w:rFonts w:ascii="Courier New" w:hAnsi="Courier New" w:cs="Courier New" w:hint="default"/>
      </w:rPr>
    </w:lvl>
    <w:lvl w:ilvl="8" w:tplc="AA448E3E">
      <w:start w:val="1"/>
      <w:numFmt w:val="bullet"/>
      <w:lvlText w:val=""/>
      <w:lvlJc w:val="left"/>
      <w:pPr>
        <w:ind w:left="6480" w:hanging="360"/>
      </w:pPr>
      <w:rPr>
        <w:rFonts w:ascii="Wingdings" w:hAnsi="Wingdings" w:hint="default"/>
      </w:rPr>
    </w:lvl>
  </w:abstractNum>
  <w:abstractNum w:abstractNumId="5" w15:restartNumberingAfterBreak="0">
    <w:nsid w:val="06A34E99"/>
    <w:multiLevelType w:val="hybridMultilevel"/>
    <w:tmpl w:val="09D2134C"/>
    <w:lvl w:ilvl="0" w:tplc="93465290">
      <w:start w:val="1"/>
      <w:numFmt w:val="decimal"/>
      <w:lvlText w:val="%1."/>
      <w:lvlJc w:val="left"/>
      <w:pPr>
        <w:tabs>
          <w:tab w:val="num" w:pos="644"/>
        </w:tabs>
        <w:ind w:left="644" w:hanging="360"/>
      </w:pPr>
      <w:rPr>
        <w:rFonts w:ascii="Times New Roman" w:hAnsi="Times New Roman" w:cs="Times New Roman" w:hint="default"/>
        <w:b w:val="0"/>
        <w:i w:val="0"/>
      </w:rPr>
    </w:lvl>
    <w:lvl w:ilvl="1" w:tplc="BBBA5C20">
      <w:start w:val="1"/>
      <w:numFmt w:val="lowerLetter"/>
      <w:lvlText w:val="%2."/>
      <w:lvlJc w:val="left"/>
      <w:pPr>
        <w:tabs>
          <w:tab w:val="num" w:pos="1364"/>
        </w:tabs>
        <w:ind w:left="1364" w:hanging="360"/>
      </w:pPr>
      <w:rPr>
        <w:rFonts w:cs="Times New Roman"/>
      </w:rPr>
    </w:lvl>
    <w:lvl w:ilvl="2" w:tplc="D2605A6E">
      <w:start w:val="1"/>
      <w:numFmt w:val="lowerRoman"/>
      <w:lvlText w:val="%3."/>
      <w:lvlJc w:val="right"/>
      <w:pPr>
        <w:tabs>
          <w:tab w:val="num" w:pos="2084"/>
        </w:tabs>
        <w:ind w:left="2084" w:hanging="180"/>
      </w:pPr>
      <w:rPr>
        <w:rFonts w:cs="Times New Roman"/>
      </w:rPr>
    </w:lvl>
    <w:lvl w:ilvl="3" w:tplc="8E7CA944">
      <w:start w:val="1"/>
      <w:numFmt w:val="decimal"/>
      <w:lvlText w:val="%4."/>
      <w:lvlJc w:val="left"/>
      <w:pPr>
        <w:tabs>
          <w:tab w:val="num" w:pos="2804"/>
        </w:tabs>
        <w:ind w:left="2804" w:hanging="360"/>
      </w:pPr>
      <w:rPr>
        <w:rFonts w:cs="Times New Roman"/>
      </w:rPr>
    </w:lvl>
    <w:lvl w:ilvl="4" w:tplc="28B4D320">
      <w:start w:val="1"/>
      <w:numFmt w:val="lowerLetter"/>
      <w:lvlText w:val="%5."/>
      <w:lvlJc w:val="left"/>
      <w:pPr>
        <w:tabs>
          <w:tab w:val="num" w:pos="3524"/>
        </w:tabs>
        <w:ind w:left="3524" w:hanging="360"/>
      </w:pPr>
      <w:rPr>
        <w:rFonts w:cs="Times New Roman"/>
      </w:rPr>
    </w:lvl>
    <w:lvl w:ilvl="5" w:tplc="0CE890FA">
      <w:start w:val="1"/>
      <w:numFmt w:val="lowerRoman"/>
      <w:lvlText w:val="%6."/>
      <w:lvlJc w:val="right"/>
      <w:pPr>
        <w:tabs>
          <w:tab w:val="num" w:pos="4244"/>
        </w:tabs>
        <w:ind w:left="4244" w:hanging="180"/>
      </w:pPr>
      <w:rPr>
        <w:rFonts w:cs="Times New Roman"/>
      </w:rPr>
    </w:lvl>
    <w:lvl w:ilvl="6" w:tplc="3510FA72">
      <w:start w:val="1"/>
      <w:numFmt w:val="decimal"/>
      <w:lvlText w:val="%7."/>
      <w:lvlJc w:val="left"/>
      <w:pPr>
        <w:tabs>
          <w:tab w:val="num" w:pos="4964"/>
        </w:tabs>
        <w:ind w:left="4964" w:hanging="360"/>
      </w:pPr>
      <w:rPr>
        <w:rFonts w:cs="Times New Roman"/>
      </w:rPr>
    </w:lvl>
    <w:lvl w:ilvl="7" w:tplc="960A9E50">
      <w:start w:val="1"/>
      <w:numFmt w:val="lowerLetter"/>
      <w:lvlText w:val="%8."/>
      <w:lvlJc w:val="left"/>
      <w:pPr>
        <w:tabs>
          <w:tab w:val="num" w:pos="5684"/>
        </w:tabs>
        <w:ind w:left="5684" w:hanging="360"/>
      </w:pPr>
      <w:rPr>
        <w:rFonts w:cs="Times New Roman"/>
      </w:rPr>
    </w:lvl>
    <w:lvl w:ilvl="8" w:tplc="CBD64F52">
      <w:start w:val="1"/>
      <w:numFmt w:val="lowerRoman"/>
      <w:lvlText w:val="%9."/>
      <w:lvlJc w:val="right"/>
      <w:pPr>
        <w:tabs>
          <w:tab w:val="num" w:pos="6404"/>
        </w:tabs>
        <w:ind w:left="6404" w:hanging="180"/>
      </w:pPr>
      <w:rPr>
        <w:rFonts w:cs="Times New Roman"/>
      </w:rPr>
    </w:lvl>
  </w:abstractNum>
  <w:abstractNum w:abstractNumId="6" w15:restartNumberingAfterBreak="0">
    <w:nsid w:val="07E641B8"/>
    <w:multiLevelType w:val="multilevel"/>
    <w:tmpl w:val="04B6102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09D3138C"/>
    <w:multiLevelType w:val="multilevel"/>
    <w:tmpl w:val="4888F3C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0E935E54"/>
    <w:multiLevelType w:val="multilevel"/>
    <w:tmpl w:val="1BF28F2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00B1E29"/>
    <w:multiLevelType w:val="multilevel"/>
    <w:tmpl w:val="9E603F7E"/>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0AD7F02"/>
    <w:multiLevelType w:val="multilevel"/>
    <w:tmpl w:val="668C9EE8"/>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0E251C0"/>
    <w:multiLevelType w:val="multilevel"/>
    <w:tmpl w:val="E980786E"/>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12A74351"/>
    <w:multiLevelType w:val="hybridMultilevel"/>
    <w:tmpl w:val="625E3CD4"/>
    <w:lvl w:ilvl="0" w:tplc="DE8A189A">
      <w:start w:val="1"/>
      <w:numFmt w:val="bullet"/>
      <w:lvlText w:val="-"/>
      <w:lvlJc w:val="left"/>
      <w:pPr>
        <w:ind w:left="1571" w:hanging="360"/>
      </w:pPr>
      <w:rPr>
        <w:rFonts w:ascii="Verdana" w:hAnsi="Verdana" w:hint="default"/>
      </w:rPr>
    </w:lvl>
    <w:lvl w:ilvl="1" w:tplc="3BAEDEF8">
      <w:start w:val="1"/>
      <w:numFmt w:val="bullet"/>
      <w:lvlText w:val="o"/>
      <w:lvlJc w:val="left"/>
      <w:pPr>
        <w:ind w:left="2291" w:hanging="360"/>
      </w:pPr>
      <w:rPr>
        <w:rFonts w:ascii="Courier New" w:hAnsi="Courier New" w:cs="Courier New" w:hint="default"/>
      </w:rPr>
    </w:lvl>
    <w:lvl w:ilvl="2" w:tplc="7F149540">
      <w:start w:val="1"/>
      <w:numFmt w:val="bullet"/>
      <w:lvlText w:val=""/>
      <w:lvlJc w:val="left"/>
      <w:pPr>
        <w:ind w:left="3011" w:hanging="360"/>
      </w:pPr>
      <w:rPr>
        <w:rFonts w:ascii="Wingdings" w:hAnsi="Wingdings" w:hint="default"/>
      </w:rPr>
    </w:lvl>
    <w:lvl w:ilvl="3" w:tplc="47F4C4CE">
      <w:start w:val="1"/>
      <w:numFmt w:val="bullet"/>
      <w:lvlText w:val=""/>
      <w:lvlJc w:val="left"/>
      <w:pPr>
        <w:ind w:left="3731" w:hanging="360"/>
      </w:pPr>
      <w:rPr>
        <w:rFonts w:ascii="Symbol" w:hAnsi="Symbol" w:hint="default"/>
      </w:rPr>
    </w:lvl>
    <w:lvl w:ilvl="4" w:tplc="B43E5EE0">
      <w:start w:val="1"/>
      <w:numFmt w:val="bullet"/>
      <w:lvlText w:val="o"/>
      <w:lvlJc w:val="left"/>
      <w:pPr>
        <w:ind w:left="4451" w:hanging="360"/>
      </w:pPr>
      <w:rPr>
        <w:rFonts w:ascii="Courier New" w:hAnsi="Courier New" w:cs="Courier New" w:hint="default"/>
      </w:rPr>
    </w:lvl>
    <w:lvl w:ilvl="5" w:tplc="0F64DD0E">
      <w:start w:val="1"/>
      <w:numFmt w:val="bullet"/>
      <w:lvlText w:val=""/>
      <w:lvlJc w:val="left"/>
      <w:pPr>
        <w:ind w:left="5171" w:hanging="360"/>
      </w:pPr>
      <w:rPr>
        <w:rFonts w:ascii="Wingdings" w:hAnsi="Wingdings" w:hint="default"/>
      </w:rPr>
    </w:lvl>
    <w:lvl w:ilvl="6" w:tplc="19E6F150">
      <w:start w:val="1"/>
      <w:numFmt w:val="bullet"/>
      <w:lvlText w:val=""/>
      <w:lvlJc w:val="left"/>
      <w:pPr>
        <w:ind w:left="5891" w:hanging="360"/>
      </w:pPr>
      <w:rPr>
        <w:rFonts w:ascii="Symbol" w:hAnsi="Symbol" w:hint="default"/>
      </w:rPr>
    </w:lvl>
    <w:lvl w:ilvl="7" w:tplc="325C6E8E">
      <w:start w:val="1"/>
      <w:numFmt w:val="bullet"/>
      <w:lvlText w:val="o"/>
      <w:lvlJc w:val="left"/>
      <w:pPr>
        <w:ind w:left="6611" w:hanging="360"/>
      </w:pPr>
      <w:rPr>
        <w:rFonts w:ascii="Courier New" w:hAnsi="Courier New" w:cs="Courier New" w:hint="default"/>
      </w:rPr>
    </w:lvl>
    <w:lvl w:ilvl="8" w:tplc="D854B42C">
      <w:start w:val="1"/>
      <w:numFmt w:val="bullet"/>
      <w:lvlText w:val=""/>
      <w:lvlJc w:val="left"/>
      <w:pPr>
        <w:ind w:left="7331" w:hanging="360"/>
      </w:pPr>
      <w:rPr>
        <w:rFonts w:ascii="Wingdings" w:hAnsi="Wingdings" w:hint="default"/>
      </w:rPr>
    </w:lvl>
  </w:abstractNum>
  <w:abstractNum w:abstractNumId="13" w15:restartNumberingAfterBreak="0">
    <w:nsid w:val="14453E6D"/>
    <w:multiLevelType w:val="multilevel"/>
    <w:tmpl w:val="2C42299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66E1BF8"/>
    <w:multiLevelType w:val="hybridMultilevel"/>
    <w:tmpl w:val="3CE8151E"/>
    <w:lvl w:ilvl="0" w:tplc="9E1C1DAA">
      <w:start w:val="1"/>
      <w:numFmt w:val="bullet"/>
      <w:lvlText w:val="-"/>
      <w:lvlJc w:val="left"/>
      <w:pPr>
        <w:ind w:left="1571" w:hanging="360"/>
      </w:pPr>
      <w:rPr>
        <w:rFonts w:ascii="Verdana" w:hAnsi="Verdana" w:hint="default"/>
      </w:rPr>
    </w:lvl>
    <w:lvl w:ilvl="1" w:tplc="69F69DA4">
      <w:start w:val="1"/>
      <w:numFmt w:val="bullet"/>
      <w:lvlText w:val="o"/>
      <w:lvlJc w:val="left"/>
      <w:pPr>
        <w:ind w:left="2291" w:hanging="360"/>
      </w:pPr>
      <w:rPr>
        <w:rFonts w:ascii="Courier New" w:hAnsi="Courier New" w:cs="Courier New" w:hint="default"/>
      </w:rPr>
    </w:lvl>
    <w:lvl w:ilvl="2" w:tplc="1C0C50D4">
      <w:start w:val="1"/>
      <w:numFmt w:val="bullet"/>
      <w:lvlText w:val=""/>
      <w:lvlJc w:val="left"/>
      <w:pPr>
        <w:ind w:left="3011" w:hanging="360"/>
      </w:pPr>
      <w:rPr>
        <w:rFonts w:ascii="Wingdings" w:hAnsi="Wingdings" w:hint="default"/>
      </w:rPr>
    </w:lvl>
    <w:lvl w:ilvl="3" w:tplc="6C5EB9DC">
      <w:start w:val="1"/>
      <w:numFmt w:val="bullet"/>
      <w:lvlText w:val=""/>
      <w:lvlJc w:val="left"/>
      <w:pPr>
        <w:ind w:left="3731" w:hanging="360"/>
      </w:pPr>
      <w:rPr>
        <w:rFonts w:ascii="Symbol" w:hAnsi="Symbol" w:hint="default"/>
      </w:rPr>
    </w:lvl>
    <w:lvl w:ilvl="4" w:tplc="C74C2AAA">
      <w:start w:val="1"/>
      <w:numFmt w:val="bullet"/>
      <w:lvlText w:val="o"/>
      <w:lvlJc w:val="left"/>
      <w:pPr>
        <w:ind w:left="4451" w:hanging="360"/>
      </w:pPr>
      <w:rPr>
        <w:rFonts w:ascii="Courier New" w:hAnsi="Courier New" w:cs="Courier New" w:hint="default"/>
      </w:rPr>
    </w:lvl>
    <w:lvl w:ilvl="5" w:tplc="22E86D1E">
      <w:start w:val="1"/>
      <w:numFmt w:val="bullet"/>
      <w:lvlText w:val=""/>
      <w:lvlJc w:val="left"/>
      <w:pPr>
        <w:ind w:left="5171" w:hanging="360"/>
      </w:pPr>
      <w:rPr>
        <w:rFonts w:ascii="Wingdings" w:hAnsi="Wingdings" w:hint="default"/>
      </w:rPr>
    </w:lvl>
    <w:lvl w:ilvl="6" w:tplc="8822FDB6">
      <w:start w:val="1"/>
      <w:numFmt w:val="bullet"/>
      <w:lvlText w:val=""/>
      <w:lvlJc w:val="left"/>
      <w:pPr>
        <w:ind w:left="5891" w:hanging="360"/>
      </w:pPr>
      <w:rPr>
        <w:rFonts w:ascii="Symbol" w:hAnsi="Symbol" w:hint="default"/>
      </w:rPr>
    </w:lvl>
    <w:lvl w:ilvl="7" w:tplc="BBCE3C74">
      <w:start w:val="1"/>
      <w:numFmt w:val="bullet"/>
      <w:lvlText w:val="o"/>
      <w:lvlJc w:val="left"/>
      <w:pPr>
        <w:ind w:left="6611" w:hanging="360"/>
      </w:pPr>
      <w:rPr>
        <w:rFonts w:ascii="Courier New" w:hAnsi="Courier New" w:cs="Courier New" w:hint="default"/>
      </w:rPr>
    </w:lvl>
    <w:lvl w:ilvl="8" w:tplc="BB5C527A">
      <w:start w:val="1"/>
      <w:numFmt w:val="bullet"/>
      <w:lvlText w:val=""/>
      <w:lvlJc w:val="left"/>
      <w:pPr>
        <w:ind w:left="7331" w:hanging="360"/>
      </w:pPr>
      <w:rPr>
        <w:rFonts w:ascii="Wingdings" w:hAnsi="Wingdings" w:hint="default"/>
      </w:rPr>
    </w:lvl>
  </w:abstractNum>
  <w:abstractNum w:abstractNumId="15" w15:restartNumberingAfterBreak="0">
    <w:nsid w:val="16DE03A6"/>
    <w:multiLevelType w:val="hybridMultilevel"/>
    <w:tmpl w:val="31A60BDC"/>
    <w:lvl w:ilvl="0" w:tplc="464E94E6">
      <w:start w:val="1"/>
      <w:numFmt w:val="decimal"/>
      <w:lvlText w:val="%1."/>
      <w:lvlJc w:val="left"/>
      <w:pPr>
        <w:ind w:left="720" w:hanging="360"/>
      </w:pPr>
      <w:rPr>
        <w:b w:val="0"/>
        <w:i w:val="0"/>
        <w:color w:val="auto"/>
      </w:rPr>
    </w:lvl>
    <w:lvl w:ilvl="1" w:tplc="E22EB2F0">
      <w:start w:val="1"/>
      <w:numFmt w:val="lowerLetter"/>
      <w:lvlText w:val="%2."/>
      <w:lvlJc w:val="left"/>
      <w:pPr>
        <w:ind w:left="1440" w:hanging="360"/>
      </w:pPr>
    </w:lvl>
    <w:lvl w:ilvl="2" w:tplc="551A3B08">
      <w:start w:val="1"/>
      <w:numFmt w:val="lowerRoman"/>
      <w:lvlText w:val="%3."/>
      <w:lvlJc w:val="right"/>
      <w:pPr>
        <w:ind w:left="2160" w:hanging="180"/>
      </w:pPr>
    </w:lvl>
    <w:lvl w:ilvl="3" w:tplc="13BEB38C">
      <w:start w:val="1"/>
      <w:numFmt w:val="decimal"/>
      <w:lvlText w:val="%4."/>
      <w:lvlJc w:val="left"/>
      <w:pPr>
        <w:ind w:left="2880" w:hanging="360"/>
      </w:pPr>
    </w:lvl>
    <w:lvl w:ilvl="4" w:tplc="70CA5A5C">
      <w:start w:val="1"/>
      <w:numFmt w:val="lowerLetter"/>
      <w:lvlText w:val="%5."/>
      <w:lvlJc w:val="left"/>
      <w:pPr>
        <w:ind w:left="3600" w:hanging="360"/>
      </w:pPr>
    </w:lvl>
    <w:lvl w:ilvl="5" w:tplc="0B286D22">
      <w:start w:val="1"/>
      <w:numFmt w:val="lowerRoman"/>
      <w:lvlText w:val="%6."/>
      <w:lvlJc w:val="right"/>
      <w:pPr>
        <w:ind w:left="4320" w:hanging="180"/>
      </w:pPr>
    </w:lvl>
    <w:lvl w:ilvl="6" w:tplc="456E137A">
      <w:start w:val="1"/>
      <w:numFmt w:val="decimal"/>
      <w:lvlText w:val="%7."/>
      <w:lvlJc w:val="left"/>
      <w:pPr>
        <w:ind w:left="5040" w:hanging="360"/>
      </w:pPr>
    </w:lvl>
    <w:lvl w:ilvl="7" w:tplc="A344F814">
      <w:start w:val="1"/>
      <w:numFmt w:val="lowerLetter"/>
      <w:lvlText w:val="%8."/>
      <w:lvlJc w:val="left"/>
      <w:pPr>
        <w:ind w:left="5760" w:hanging="360"/>
      </w:pPr>
    </w:lvl>
    <w:lvl w:ilvl="8" w:tplc="B52CCAAC">
      <w:start w:val="1"/>
      <w:numFmt w:val="lowerRoman"/>
      <w:lvlText w:val="%9."/>
      <w:lvlJc w:val="right"/>
      <w:pPr>
        <w:ind w:left="6480" w:hanging="180"/>
      </w:pPr>
    </w:lvl>
  </w:abstractNum>
  <w:abstractNum w:abstractNumId="16" w15:restartNumberingAfterBreak="0">
    <w:nsid w:val="177D5A8E"/>
    <w:multiLevelType w:val="multilevel"/>
    <w:tmpl w:val="895056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1BF831AE"/>
    <w:multiLevelType w:val="hybridMultilevel"/>
    <w:tmpl w:val="4E5C7328"/>
    <w:lvl w:ilvl="0" w:tplc="5824BFCA">
      <w:start w:val="1"/>
      <w:numFmt w:val="bullet"/>
      <w:lvlText w:val="-"/>
      <w:lvlJc w:val="left"/>
      <w:pPr>
        <w:ind w:left="720" w:hanging="360"/>
      </w:pPr>
      <w:rPr>
        <w:rFonts w:ascii="Verdana" w:hAnsi="Verdana" w:hint="default"/>
      </w:rPr>
    </w:lvl>
    <w:lvl w:ilvl="1" w:tplc="4F8AEE66">
      <w:start w:val="1"/>
      <w:numFmt w:val="bullet"/>
      <w:lvlText w:val="o"/>
      <w:lvlJc w:val="left"/>
      <w:pPr>
        <w:ind w:left="1440" w:hanging="360"/>
      </w:pPr>
      <w:rPr>
        <w:rFonts w:ascii="Courier New" w:hAnsi="Courier New" w:cs="Courier New" w:hint="default"/>
      </w:rPr>
    </w:lvl>
    <w:lvl w:ilvl="2" w:tplc="86D28EBC">
      <w:start w:val="1"/>
      <w:numFmt w:val="bullet"/>
      <w:lvlText w:val=""/>
      <w:lvlJc w:val="left"/>
      <w:pPr>
        <w:ind w:left="2160" w:hanging="360"/>
      </w:pPr>
      <w:rPr>
        <w:rFonts w:ascii="Wingdings" w:hAnsi="Wingdings" w:hint="default"/>
      </w:rPr>
    </w:lvl>
    <w:lvl w:ilvl="3" w:tplc="525ADEA4">
      <w:start w:val="1"/>
      <w:numFmt w:val="bullet"/>
      <w:lvlText w:val=""/>
      <w:lvlJc w:val="left"/>
      <w:pPr>
        <w:ind w:left="2880" w:hanging="360"/>
      </w:pPr>
      <w:rPr>
        <w:rFonts w:ascii="Symbol" w:hAnsi="Symbol" w:hint="default"/>
      </w:rPr>
    </w:lvl>
    <w:lvl w:ilvl="4" w:tplc="B6C41E94">
      <w:start w:val="1"/>
      <w:numFmt w:val="bullet"/>
      <w:lvlText w:val="o"/>
      <w:lvlJc w:val="left"/>
      <w:pPr>
        <w:ind w:left="3600" w:hanging="360"/>
      </w:pPr>
      <w:rPr>
        <w:rFonts w:ascii="Courier New" w:hAnsi="Courier New" w:cs="Courier New" w:hint="default"/>
      </w:rPr>
    </w:lvl>
    <w:lvl w:ilvl="5" w:tplc="82E2A960">
      <w:start w:val="1"/>
      <w:numFmt w:val="bullet"/>
      <w:lvlText w:val=""/>
      <w:lvlJc w:val="left"/>
      <w:pPr>
        <w:ind w:left="4320" w:hanging="360"/>
      </w:pPr>
      <w:rPr>
        <w:rFonts w:ascii="Wingdings" w:hAnsi="Wingdings" w:hint="default"/>
      </w:rPr>
    </w:lvl>
    <w:lvl w:ilvl="6" w:tplc="674EA7FA">
      <w:start w:val="1"/>
      <w:numFmt w:val="bullet"/>
      <w:lvlText w:val=""/>
      <w:lvlJc w:val="left"/>
      <w:pPr>
        <w:ind w:left="5040" w:hanging="360"/>
      </w:pPr>
      <w:rPr>
        <w:rFonts w:ascii="Symbol" w:hAnsi="Symbol" w:hint="default"/>
      </w:rPr>
    </w:lvl>
    <w:lvl w:ilvl="7" w:tplc="8B7EC51A">
      <w:start w:val="1"/>
      <w:numFmt w:val="bullet"/>
      <w:lvlText w:val="o"/>
      <w:lvlJc w:val="left"/>
      <w:pPr>
        <w:ind w:left="5760" w:hanging="360"/>
      </w:pPr>
      <w:rPr>
        <w:rFonts w:ascii="Courier New" w:hAnsi="Courier New" w:cs="Courier New" w:hint="default"/>
      </w:rPr>
    </w:lvl>
    <w:lvl w:ilvl="8" w:tplc="F1CEF598">
      <w:start w:val="1"/>
      <w:numFmt w:val="bullet"/>
      <w:lvlText w:val=""/>
      <w:lvlJc w:val="left"/>
      <w:pPr>
        <w:ind w:left="6480" w:hanging="360"/>
      </w:pPr>
      <w:rPr>
        <w:rFonts w:ascii="Wingdings" w:hAnsi="Wingdings" w:hint="default"/>
      </w:rPr>
    </w:lvl>
  </w:abstractNum>
  <w:abstractNum w:abstractNumId="18" w15:restartNumberingAfterBreak="0">
    <w:nsid w:val="1CAD5124"/>
    <w:multiLevelType w:val="hybridMultilevel"/>
    <w:tmpl w:val="26B45148"/>
    <w:lvl w:ilvl="0" w:tplc="92C0636A">
      <w:start w:val="1"/>
      <w:numFmt w:val="bullet"/>
      <w:lvlText w:val="-"/>
      <w:lvlJc w:val="left"/>
      <w:pPr>
        <w:ind w:left="1571" w:hanging="360"/>
      </w:pPr>
      <w:rPr>
        <w:rFonts w:ascii="Verdana" w:hAnsi="Verdana" w:hint="default"/>
      </w:rPr>
    </w:lvl>
    <w:lvl w:ilvl="1" w:tplc="4F668AFC">
      <w:start w:val="1"/>
      <w:numFmt w:val="bullet"/>
      <w:lvlText w:val="o"/>
      <w:lvlJc w:val="left"/>
      <w:pPr>
        <w:ind w:left="2291" w:hanging="360"/>
      </w:pPr>
      <w:rPr>
        <w:rFonts w:ascii="Courier New" w:hAnsi="Courier New" w:cs="Courier New" w:hint="default"/>
      </w:rPr>
    </w:lvl>
    <w:lvl w:ilvl="2" w:tplc="676E4A6E">
      <w:start w:val="1"/>
      <w:numFmt w:val="bullet"/>
      <w:lvlText w:val=""/>
      <w:lvlJc w:val="left"/>
      <w:pPr>
        <w:ind w:left="3011" w:hanging="360"/>
      </w:pPr>
      <w:rPr>
        <w:rFonts w:ascii="Wingdings" w:hAnsi="Wingdings" w:hint="default"/>
      </w:rPr>
    </w:lvl>
    <w:lvl w:ilvl="3" w:tplc="AC0CDBEE">
      <w:start w:val="1"/>
      <w:numFmt w:val="bullet"/>
      <w:lvlText w:val=""/>
      <w:lvlJc w:val="left"/>
      <w:pPr>
        <w:ind w:left="3731" w:hanging="360"/>
      </w:pPr>
      <w:rPr>
        <w:rFonts w:ascii="Symbol" w:hAnsi="Symbol" w:hint="default"/>
      </w:rPr>
    </w:lvl>
    <w:lvl w:ilvl="4" w:tplc="D58E3F62">
      <w:start w:val="1"/>
      <w:numFmt w:val="bullet"/>
      <w:lvlText w:val="o"/>
      <w:lvlJc w:val="left"/>
      <w:pPr>
        <w:ind w:left="4451" w:hanging="360"/>
      </w:pPr>
      <w:rPr>
        <w:rFonts w:ascii="Courier New" w:hAnsi="Courier New" w:cs="Courier New" w:hint="default"/>
      </w:rPr>
    </w:lvl>
    <w:lvl w:ilvl="5" w:tplc="111A8904">
      <w:start w:val="1"/>
      <w:numFmt w:val="bullet"/>
      <w:lvlText w:val=""/>
      <w:lvlJc w:val="left"/>
      <w:pPr>
        <w:ind w:left="5171" w:hanging="360"/>
      </w:pPr>
      <w:rPr>
        <w:rFonts w:ascii="Wingdings" w:hAnsi="Wingdings" w:hint="default"/>
      </w:rPr>
    </w:lvl>
    <w:lvl w:ilvl="6" w:tplc="FD2E9B00">
      <w:start w:val="1"/>
      <w:numFmt w:val="bullet"/>
      <w:lvlText w:val=""/>
      <w:lvlJc w:val="left"/>
      <w:pPr>
        <w:ind w:left="5891" w:hanging="360"/>
      </w:pPr>
      <w:rPr>
        <w:rFonts w:ascii="Symbol" w:hAnsi="Symbol" w:hint="default"/>
      </w:rPr>
    </w:lvl>
    <w:lvl w:ilvl="7" w:tplc="F2FE8142">
      <w:start w:val="1"/>
      <w:numFmt w:val="bullet"/>
      <w:lvlText w:val="o"/>
      <w:lvlJc w:val="left"/>
      <w:pPr>
        <w:ind w:left="6611" w:hanging="360"/>
      </w:pPr>
      <w:rPr>
        <w:rFonts w:ascii="Courier New" w:hAnsi="Courier New" w:cs="Courier New" w:hint="default"/>
      </w:rPr>
    </w:lvl>
    <w:lvl w:ilvl="8" w:tplc="65CA7A9C">
      <w:start w:val="1"/>
      <w:numFmt w:val="bullet"/>
      <w:lvlText w:val=""/>
      <w:lvlJc w:val="left"/>
      <w:pPr>
        <w:ind w:left="7331" w:hanging="360"/>
      </w:pPr>
      <w:rPr>
        <w:rFonts w:ascii="Wingdings" w:hAnsi="Wingdings" w:hint="default"/>
      </w:rPr>
    </w:lvl>
  </w:abstractNum>
  <w:abstractNum w:abstractNumId="19" w15:restartNumberingAfterBreak="0">
    <w:nsid w:val="1E112A19"/>
    <w:multiLevelType w:val="hybridMultilevel"/>
    <w:tmpl w:val="8D0C6B58"/>
    <w:lvl w:ilvl="0" w:tplc="B1325236">
      <w:start w:val="1"/>
      <w:numFmt w:val="bullet"/>
      <w:lvlText w:val="-"/>
      <w:lvlJc w:val="left"/>
      <w:pPr>
        <w:ind w:left="2346" w:hanging="360"/>
      </w:pPr>
      <w:rPr>
        <w:rFonts w:ascii="Verdana" w:hAnsi="Verdana" w:hint="default"/>
      </w:rPr>
    </w:lvl>
    <w:lvl w:ilvl="1" w:tplc="6F4E7B08">
      <w:start w:val="1"/>
      <w:numFmt w:val="bullet"/>
      <w:lvlText w:val="o"/>
      <w:lvlJc w:val="left"/>
      <w:pPr>
        <w:ind w:left="1440" w:hanging="360"/>
      </w:pPr>
      <w:rPr>
        <w:rFonts w:ascii="Courier New" w:hAnsi="Courier New" w:cs="Courier New" w:hint="default"/>
      </w:rPr>
    </w:lvl>
    <w:lvl w:ilvl="2" w:tplc="5B6CA566">
      <w:start w:val="1"/>
      <w:numFmt w:val="bullet"/>
      <w:lvlText w:val=""/>
      <w:lvlJc w:val="left"/>
      <w:pPr>
        <w:ind w:left="2160" w:hanging="360"/>
      </w:pPr>
      <w:rPr>
        <w:rFonts w:ascii="Wingdings" w:hAnsi="Wingdings" w:hint="default"/>
      </w:rPr>
    </w:lvl>
    <w:lvl w:ilvl="3" w:tplc="E4CC0E64">
      <w:start w:val="1"/>
      <w:numFmt w:val="bullet"/>
      <w:lvlText w:val=""/>
      <w:lvlJc w:val="left"/>
      <w:pPr>
        <w:ind w:left="2880" w:hanging="360"/>
      </w:pPr>
      <w:rPr>
        <w:rFonts w:ascii="Symbol" w:hAnsi="Symbol" w:hint="default"/>
      </w:rPr>
    </w:lvl>
    <w:lvl w:ilvl="4" w:tplc="602620BE">
      <w:start w:val="1"/>
      <w:numFmt w:val="bullet"/>
      <w:lvlText w:val="o"/>
      <w:lvlJc w:val="left"/>
      <w:pPr>
        <w:ind w:left="3600" w:hanging="360"/>
      </w:pPr>
      <w:rPr>
        <w:rFonts w:ascii="Courier New" w:hAnsi="Courier New" w:cs="Courier New" w:hint="default"/>
      </w:rPr>
    </w:lvl>
    <w:lvl w:ilvl="5" w:tplc="74EABF1C">
      <w:start w:val="1"/>
      <w:numFmt w:val="bullet"/>
      <w:lvlText w:val=""/>
      <w:lvlJc w:val="left"/>
      <w:pPr>
        <w:ind w:left="4320" w:hanging="360"/>
      </w:pPr>
      <w:rPr>
        <w:rFonts w:ascii="Wingdings" w:hAnsi="Wingdings" w:hint="default"/>
      </w:rPr>
    </w:lvl>
    <w:lvl w:ilvl="6" w:tplc="0B3EB144">
      <w:start w:val="1"/>
      <w:numFmt w:val="bullet"/>
      <w:lvlText w:val=""/>
      <w:lvlJc w:val="left"/>
      <w:pPr>
        <w:ind w:left="5040" w:hanging="360"/>
      </w:pPr>
      <w:rPr>
        <w:rFonts w:ascii="Symbol" w:hAnsi="Symbol" w:hint="default"/>
      </w:rPr>
    </w:lvl>
    <w:lvl w:ilvl="7" w:tplc="2A7094C8">
      <w:start w:val="1"/>
      <w:numFmt w:val="bullet"/>
      <w:lvlText w:val="o"/>
      <w:lvlJc w:val="left"/>
      <w:pPr>
        <w:ind w:left="5760" w:hanging="360"/>
      </w:pPr>
      <w:rPr>
        <w:rFonts w:ascii="Courier New" w:hAnsi="Courier New" w:cs="Courier New" w:hint="default"/>
      </w:rPr>
    </w:lvl>
    <w:lvl w:ilvl="8" w:tplc="2B1A0AB0">
      <w:start w:val="1"/>
      <w:numFmt w:val="bullet"/>
      <w:lvlText w:val=""/>
      <w:lvlJc w:val="left"/>
      <w:pPr>
        <w:ind w:left="6480" w:hanging="360"/>
      </w:pPr>
      <w:rPr>
        <w:rFonts w:ascii="Wingdings" w:hAnsi="Wingdings" w:hint="default"/>
      </w:rPr>
    </w:lvl>
  </w:abstractNum>
  <w:abstractNum w:abstractNumId="20" w15:restartNumberingAfterBreak="0">
    <w:nsid w:val="1E1A02A1"/>
    <w:multiLevelType w:val="hybridMultilevel"/>
    <w:tmpl w:val="2E888EE0"/>
    <w:lvl w:ilvl="0" w:tplc="C8C82452">
      <w:start w:val="1"/>
      <w:numFmt w:val="bullet"/>
      <w:lvlText w:val="-"/>
      <w:lvlJc w:val="left"/>
      <w:pPr>
        <w:ind w:left="1571" w:hanging="360"/>
      </w:pPr>
      <w:rPr>
        <w:rFonts w:ascii="Verdana" w:hAnsi="Verdana" w:hint="default"/>
      </w:rPr>
    </w:lvl>
    <w:lvl w:ilvl="1" w:tplc="A306CD52">
      <w:start w:val="1"/>
      <w:numFmt w:val="bullet"/>
      <w:lvlText w:val="o"/>
      <w:lvlJc w:val="left"/>
      <w:pPr>
        <w:ind w:left="2291" w:hanging="360"/>
      </w:pPr>
      <w:rPr>
        <w:rFonts w:ascii="Courier New" w:hAnsi="Courier New" w:cs="Courier New" w:hint="default"/>
      </w:rPr>
    </w:lvl>
    <w:lvl w:ilvl="2" w:tplc="57FCB73A">
      <w:start w:val="1"/>
      <w:numFmt w:val="bullet"/>
      <w:lvlText w:val=""/>
      <w:lvlJc w:val="left"/>
      <w:pPr>
        <w:ind w:left="3011" w:hanging="360"/>
      </w:pPr>
      <w:rPr>
        <w:rFonts w:ascii="Wingdings" w:hAnsi="Wingdings" w:hint="default"/>
      </w:rPr>
    </w:lvl>
    <w:lvl w:ilvl="3" w:tplc="CD2E0314">
      <w:start w:val="1"/>
      <w:numFmt w:val="bullet"/>
      <w:lvlText w:val=""/>
      <w:lvlJc w:val="left"/>
      <w:pPr>
        <w:ind w:left="3731" w:hanging="360"/>
      </w:pPr>
      <w:rPr>
        <w:rFonts w:ascii="Symbol" w:hAnsi="Symbol" w:hint="default"/>
      </w:rPr>
    </w:lvl>
    <w:lvl w:ilvl="4" w:tplc="619E5AC4">
      <w:start w:val="1"/>
      <w:numFmt w:val="bullet"/>
      <w:lvlText w:val="o"/>
      <w:lvlJc w:val="left"/>
      <w:pPr>
        <w:ind w:left="4451" w:hanging="360"/>
      </w:pPr>
      <w:rPr>
        <w:rFonts w:ascii="Courier New" w:hAnsi="Courier New" w:cs="Courier New" w:hint="default"/>
      </w:rPr>
    </w:lvl>
    <w:lvl w:ilvl="5" w:tplc="6B58AE78">
      <w:start w:val="1"/>
      <w:numFmt w:val="bullet"/>
      <w:lvlText w:val=""/>
      <w:lvlJc w:val="left"/>
      <w:pPr>
        <w:ind w:left="5171" w:hanging="360"/>
      </w:pPr>
      <w:rPr>
        <w:rFonts w:ascii="Wingdings" w:hAnsi="Wingdings" w:hint="default"/>
      </w:rPr>
    </w:lvl>
    <w:lvl w:ilvl="6" w:tplc="C0E80850">
      <w:start w:val="1"/>
      <w:numFmt w:val="bullet"/>
      <w:lvlText w:val=""/>
      <w:lvlJc w:val="left"/>
      <w:pPr>
        <w:ind w:left="5891" w:hanging="360"/>
      </w:pPr>
      <w:rPr>
        <w:rFonts w:ascii="Symbol" w:hAnsi="Symbol" w:hint="default"/>
      </w:rPr>
    </w:lvl>
    <w:lvl w:ilvl="7" w:tplc="3592A234">
      <w:start w:val="1"/>
      <w:numFmt w:val="bullet"/>
      <w:lvlText w:val="o"/>
      <w:lvlJc w:val="left"/>
      <w:pPr>
        <w:ind w:left="6611" w:hanging="360"/>
      </w:pPr>
      <w:rPr>
        <w:rFonts w:ascii="Courier New" w:hAnsi="Courier New" w:cs="Courier New" w:hint="default"/>
      </w:rPr>
    </w:lvl>
    <w:lvl w:ilvl="8" w:tplc="4ACE5012">
      <w:start w:val="1"/>
      <w:numFmt w:val="bullet"/>
      <w:lvlText w:val=""/>
      <w:lvlJc w:val="left"/>
      <w:pPr>
        <w:ind w:left="7331" w:hanging="360"/>
      </w:pPr>
      <w:rPr>
        <w:rFonts w:ascii="Wingdings" w:hAnsi="Wingdings" w:hint="default"/>
      </w:rPr>
    </w:lvl>
  </w:abstractNum>
  <w:abstractNum w:abstractNumId="21" w15:restartNumberingAfterBreak="0">
    <w:nsid w:val="1E294E00"/>
    <w:multiLevelType w:val="multilevel"/>
    <w:tmpl w:val="11D0AFEC"/>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1E3E59AD"/>
    <w:multiLevelType w:val="hybridMultilevel"/>
    <w:tmpl w:val="25D81F98"/>
    <w:lvl w:ilvl="0" w:tplc="4AD8B6AC">
      <w:start w:val="1"/>
      <w:numFmt w:val="bullet"/>
      <w:lvlText w:val="-"/>
      <w:lvlJc w:val="left"/>
      <w:pPr>
        <w:ind w:left="720" w:hanging="360"/>
      </w:pPr>
      <w:rPr>
        <w:rFonts w:ascii="Verdana" w:hAnsi="Verdana" w:hint="default"/>
      </w:rPr>
    </w:lvl>
    <w:lvl w:ilvl="1" w:tplc="97A2CBA8">
      <w:start w:val="1"/>
      <w:numFmt w:val="bullet"/>
      <w:lvlText w:val="o"/>
      <w:lvlJc w:val="left"/>
      <w:pPr>
        <w:ind w:left="1440" w:hanging="360"/>
      </w:pPr>
      <w:rPr>
        <w:rFonts w:ascii="Courier New" w:hAnsi="Courier New" w:cs="Courier New" w:hint="default"/>
      </w:rPr>
    </w:lvl>
    <w:lvl w:ilvl="2" w:tplc="63A62BF8">
      <w:start w:val="1"/>
      <w:numFmt w:val="bullet"/>
      <w:lvlText w:val=""/>
      <w:lvlJc w:val="left"/>
      <w:pPr>
        <w:ind w:left="2160" w:hanging="360"/>
      </w:pPr>
      <w:rPr>
        <w:rFonts w:ascii="Wingdings" w:hAnsi="Wingdings" w:hint="default"/>
      </w:rPr>
    </w:lvl>
    <w:lvl w:ilvl="3" w:tplc="2D80E23A">
      <w:start w:val="1"/>
      <w:numFmt w:val="bullet"/>
      <w:lvlText w:val=""/>
      <w:lvlJc w:val="left"/>
      <w:pPr>
        <w:ind w:left="2880" w:hanging="360"/>
      </w:pPr>
      <w:rPr>
        <w:rFonts w:ascii="Symbol" w:hAnsi="Symbol" w:hint="default"/>
      </w:rPr>
    </w:lvl>
    <w:lvl w:ilvl="4" w:tplc="6F9C5620">
      <w:start w:val="1"/>
      <w:numFmt w:val="bullet"/>
      <w:lvlText w:val="o"/>
      <w:lvlJc w:val="left"/>
      <w:pPr>
        <w:ind w:left="3600" w:hanging="360"/>
      </w:pPr>
      <w:rPr>
        <w:rFonts w:ascii="Courier New" w:hAnsi="Courier New" w:cs="Courier New" w:hint="default"/>
      </w:rPr>
    </w:lvl>
    <w:lvl w:ilvl="5" w:tplc="8348D1DE">
      <w:start w:val="1"/>
      <w:numFmt w:val="bullet"/>
      <w:lvlText w:val=""/>
      <w:lvlJc w:val="left"/>
      <w:pPr>
        <w:ind w:left="4320" w:hanging="360"/>
      </w:pPr>
      <w:rPr>
        <w:rFonts w:ascii="Wingdings" w:hAnsi="Wingdings" w:hint="default"/>
      </w:rPr>
    </w:lvl>
    <w:lvl w:ilvl="6" w:tplc="ED1023EC">
      <w:start w:val="1"/>
      <w:numFmt w:val="bullet"/>
      <w:lvlText w:val=""/>
      <w:lvlJc w:val="left"/>
      <w:pPr>
        <w:ind w:left="5040" w:hanging="360"/>
      </w:pPr>
      <w:rPr>
        <w:rFonts w:ascii="Symbol" w:hAnsi="Symbol" w:hint="default"/>
      </w:rPr>
    </w:lvl>
    <w:lvl w:ilvl="7" w:tplc="795E8636">
      <w:start w:val="1"/>
      <w:numFmt w:val="bullet"/>
      <w:lvlText w:val="o"/>
      <w:lvlJc w:val="left"/>
      <w:pPr>
        <w:ind w:left="5760" w:hanging="360"/>
      </w:pPr>
      <w:rPr>
        <w:rFonts w:ascii="Courier New" w:hAnsi="Courier New" w:cs="Courier New" w:hint="default"/>
      </w:rPr>
    </w:lvl>
    <w:lvl w:ilvl="8" w:tplc="24A400B6">
      <w:start w:val="1"/>
      <w:numFmt w:val="bullet"/>
      <w:lvlText w:val=""/>
      <w:lvlJc w:val="left"/>
      <w:pPr>
        <w:ind w:left="6480" w:hanging="360"/>
      </w:pPr>
      <w:rPr>
        <w:rFonts w:ascii="Wingdings" w:hAnsi="Wingdings" w:hint="default"/>
      </w:rPr>
    </w:lvl>
  </w:abstractNum>
  <w:abstractNum w:abstractNumId="23" w15:restartNumberingAfterBreak="0">
    <w:nsid w:val="1E4D2A66"/>
    <w:multiLevelType w:val="multilevel"/>
    <w:tmpl w:val="9C363C5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21090CBE"/>
    <w:multiLevelType w:val="multilevel"/>
    <w:tmpl w:val="19EE2B54"/>
    <w:lvl w:ilvl="0">
      <w:start w:val="4"/>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5" w15:restartNumberingAfterBreak="0">
    <w:nsid w:val="23535BA2"/>
    <w:multiLevelType w:val="hybridMultilevel"/>
    <w:tmpl w:val="557601EE"/>
    <w:lvl w:ilvl="0" w:tplc="51129B72">
      <w:start w:val="1"/>
      <w:numFmt w:val="bullet"/>
      <w:lvlText w:val="-"/>
      <w:lvlJc w:val="left"/>
      <w:pPr>
        <w:ind w:left="720" w:hanging="360"/>
      </w:pPr>
      <w:rPr>
        <w:rFonts w:ascii="Verdana" w:hAnsi="Verdana" w:hint="default"/>
      </w:rPr>
    </w:lvl>
    <w:lvl w:ilvl="1" w:tplc="C9183AC2">
      <w:start w:val="1"/>
      <w:numFmt w:val="bullet"/>
      <w:lvlText w:val="o"/>
      <w:lvlJc w:val="left"/>
      <w:pPr>
        <w:ind w:left="1440" w:hanging="360"/>
      </w:pPr>
      <w:rPr>
        <w:rFonts w:ascii="Courier New" w:hAnsi="Courier New" w:cs="Courier New" w:hint="default"/>
      </w:rPr>
    </w:lvl>
    <w:lvl w:ilvl="2" w:tplc="7576BFA0">
      <w:start w:val="1"/>
      <w:numFmt w:val="bullet"/>
      <w:lvlText w:val=""/>
      <w:lvlJc w:val="left"/>
      <w:pPr>
        <w:ind w:left="2160" w:hanging="360"/>
      </w:pPr>
      <w:rPr>
        <w:rFonts w:ascii="Wingdings" w:hAnsi="Wingdings" w:hint="default"/>
      </w:rPr>
    </w:lvl>
    <w:lvl w:ilvl="3" w:tplc="022A4C3C">
      <w:start w:val="1"/>
      <w:numFmt w:val="bullet"/>
      <w:lvlText w:val=""/>
      <w:lvlJc w:val="left"/>
      <w:pPr>
        <w:ind w:left="2880" w:hanging="360"/>
      </w:pPr>
      <w:rPr>
        <w:rFonts w:ascii="Symbol" w:hAnsi="Symbol" w:hint="default"/>
      </w:rPr>
    </w:lvl>
    <w:lvl w:ilvl="4" w:tplc="1116CB98">
      <w:start w:val="1"/>
      <w:numFmt w:val="bullet"/>
      <w:lvlText w:val="o"/>
      <w:lvlJc w:val="left"/>
      <w:pPr>
        <w:ind w:left="3600" w:hanging="360"/>
      </w:pPr>
      <w:rPr>
        <w:rFonts w:ascii="Courier New" w:hAnsi="Courier New" w:cs="Courier New" w:hint="default"/>
      </w:rPr>
    </w:lvl>
    <w:lvl w:ilvl="5" w:tplc="FA96E014">
      <w:start w:val="1"/>
      <w:numFmt w:val="bullet"/>
      <w:lvlText w:val=""/>
      <w:lvlJc w:val="left"/>
      <w:pPr>
        <w:ind w:left="4320" w:hanging="360"/>
      </w:pPr>
      <w:rPr>
        <w:rFonts w:ascii="Wingdings" w:hAnsi="Wingdings" w:hint="default"/>
      </w:rPr>
    </w:lvl>
    <w:lvl w:ilvl="6" w:tplc="132A9A1C">
      <w:start w:val="1"/>
      <w:numFmt w:val="bullet"/>
      <w:lvlText w:val=""/>
      <w:lvlJc w:val="left"/>
      <w:pPr>
        <w:ind w:left="5040" w:hanging="360"/>
      </w:pPr>
      <w:rPr>
        <w:rFonts w:ascii="Symbol" w:hAnsi="Symbol" w:hint="default"/>
      </w:rPr>
    </w:lvl>
    <w:lvl w:ilvl="7" w:tplc="CEAC3AA0">
      <w:start w:val="1"/>
      <w:numFmt w:val="bullet"/>
      <w:lvlText w:val="o"/>
      <w:lvlJc w:val="left"/>
      <w:pPr>
        <w:ind w:left="5760" w:hanging="360"/>
      </w:pPr>
      <w:rPr>
        <w:rFonts w:ascii="Courier New" w:hAnsi="Courier New" w:cs="Courier New" w:hint="default"/>
      </w:rPr>
    </w:lvl>
    <w:lvl w:ilvl="8" w:tplc="7F127826">
      <w:start w:val="1"/>
      <w:numFmt w:val="bullet"/>
      <w:lvlText w:val=""/>
      <w:lvlJc w:val="left"/>
      <w:pPr>
        <w:ind w:left="6480" w:hanging="360"/>
      </w:pPr>
      <w:rPr>
        <w:rFonts w:ascii="Wingdings" w:hAnsi="Wingdings" w:hint="default"/>
      </w:rPr>
    </w:lvl>
  </w:abstractNum>
  <w:abstractNum w:abstractNumId="26" w15:restartNumberingAfterBreak="0">
    <w:nsid w:val="240511A2"/>
    <w:multiLevelType w:val="hybridMultilevel"/>
    <w:tmpl w:val="7326E558"/>
    <w:lvl w:ilvl="0" w:tplc="ECA28BA0">
      <w:start w:val="1"/>
      <w:numFmt w:val="bullet"/>
      <w:lvlText w:val="-"/>
      <w:lvlJc w:val="left"/>
      <w:pPr>
        <w:ind w:left="720" w:hanging="360"/>
      </w:pPr>
      <w:rPr>
        <w:rFonts w:ascii="Times New Roman" w:hAnsi="Times New Roman" w:cs="Times New Roman" w:hint="default"/>
      </w:rPr>
    </w:lvl>
    <w:lvl w:ilvl="1" w:tplc="F4783B30">
      <w:start w:val="1"/>
      <w:numFmt w:val="bullet"/>
      <w:lvlText w:val="o"/>
      <w:lvlJc w:val="left"/>
      <w:pPr>
        <w:ind w:left="1440" w:hanging="360"/>
      </w:pPr>
      <w:rPr>
        <w:rFonts w:ascii="Courier New" w:hAnsi="Courier New" w:cs="Courier New" w:hint="default"/>
      </w:rPr>
    </w:lvl>
    <w:lvl w:ilvl="2" w:tplc="29A4BF0A">
      <w:start w:val="1"/>
      <w:numFmt w:val="bullet"/>
      <w:lvlText w:val=""/>
      <w:lvlJc w:val="left"/>
      <w:pPr>
        <w:ind w:left="2160" w:hanging="360"/>
      </w:pPr>
      <w:rPr>
        <w:rFonts w:ascii="Wingdings" w:hAnsi="Wingdings" w:hint="default"/>
      </w:rPr>
    </w:lvl>
    <w:lvl w:ilvl="3" w:tplc="589CBA3E">
      <w:start w:val="1"/>
      <w:numFmt w:val="bullet"/>
      <w:lvlText w:val=""/>
      <w:lvlJc w:val="left"/>
      <w:pPr>
        <w:ind w:left="2880" w:hanging="360"/>
      </w:pPr>
      <w:rPr>
        <w:rFonts w:ascii="Symbol" w:hAnsi="Symbol" w:hint="default"/>
      </w:rPr>
    </w:lvl>
    <w:lvl w:ilvl="4" w:tplc="90FECCA0">
      <w:start w:val="1"/>
      <w:numFmt w:val="bullet"/>
      <w:lvlText w:val="o"/>
      <w:lvlJc w:val="left"/>
      <w:pPr>
        <w:ind w:left="3600" w:hanging="360"/>
      </w:pPr>
      <w:rPr>
        <w:rFonts w:ascii="Courier New" w:hAnsi="Courier New" w:cs="Courier New" w:hint="default"/>
      </w:rPr>
    </w:lvl>
    <w:lvl w:ilvl="5" w:tplc="92AAFA6E">
      <w:start w:val="1"/>
      <w:numFmt w:val="bullet"/>
      <w:lvlText w:val=""/>
      <w:lvlJc w:val="left"/>
      <w:pPr>
        <w:ind w:left="4320" w:hanging="360"/>
      </w:pPr>
      <w:rPr>
        <w:rFonts w:ascii="Wingdings" w:hAnsi="Wingdings" w:hint="default"/>
      </w:rPr>
    </w:lvl>
    <w:lvl w:ilvl="6" w:tplc="10F29438">
      <w:start w:val="1"/>
      <w:numFmt w:val="bullet"/>
      <w:lvlText w:val=""/>
      <w:lvlJc w:val="left"/>
      <w:pPr>
        <w:ind w:left="5040" w:hanging="360"/>
      </w:pPr>
      <w:rPr>
        <w:rFonts w:ascii="Symbol" w:hAnsi="Symbol" w:hint="default"/>
      </w:rPr>
    </w:lvl>
    <w:lvl w:ilvl="7" w:tplc="B08EA828">
      <w:start w:val="1"/>
      <w:numFmt w:val="bullet"/>
      <w:lvlText w:val="o"/>
      <w:lvlJc w:val="left"/>
      <w:pPr>
        <w:ind w:left="5760" w:hanging="360"/>
      </w:pPr>
      <w:rPr>
        <w:rFonts w:ascii="Courier New" w:hAnsi="Courier New" w:cs="Courier New" w:hint="default"/>
      </w:rPr>
    </w:lvl>
    <w:lvl w:ilvl="8" w:tplc="9996B2BE">
      <w:start w:val="1"/>
      <w:numFmt w:val="bullet"/>
      <w:lvlText w:val=""/>
      <w:lvlJc w:val="left"/>
      <w:pPr>
        <w:ind w:left="6480" w:hanging="360"/>
      </w:pPr>
      <w:rPr>
        <w:rFonts w:ascii="Wingdings" w:hAnsi="Wingdings" w:hint="default"/>
      </w:rPr>
    </w:lvl>
  </w:abstractNum>
  <w:abstractNum w:abstractNumId="27" w15:restartNumberingAfterBreak="0">
    <w:nsid w:val="24290504"/>
    <w:multiLevelType w:val="hybridMultilevel"/>
    <w:tmpl w:val="4B58DBB8"/>
    <w:lvl w:ilvl="0" w:tplc="9FD403D2">
      <w:start w:val="1"/>
      <w:numFmt w:val="bullet"/>
      <w:lvlText w:val="-"/>
      <w:lvlJc w:val="left"/>
      <w:pPr>
        <w:ind w:left="2346" w:hanging="360"/>
      </w:pPr>
      <w:rPr>
        <w:rFonts w:ascii="Verdana" w:hAnsi="Verdana" w:hint="default"/>
      </w:rPr>
    </w:lvl>
    <w:lvl w:ilvl="1" w:tplc="C8389FF4">
      <w:start w:val="1"/>
      <w:numFmt w:val="bullet"/>
      <w:lvlText w:val="o"/>
      <w:lvlJc w:val="left"/>
      <w:pPr>
        <w:ind w:left="1440" w:hanging="360"/>
      </w:pPr>
      <w:rPr>
        <w:rFonts w:ascii="Courier New" w:hAnsi="Courier New" w:cs="Courier New" w:hint="default"/>
      </w:rPr>
    </w:lvl>
    <w:lvl w:ilvl="2" w:tplc="EF4E3E28">
      <w:start w:val="1"/>
      <w:numFmt w:val="bullet"/>
      <w:lvlText w:val=""/>
      <w:lvlJc w:val="left"/>
      <w:pPr>
        <w:ind w:left="2160" w:hanging="360"/>
      </w:pPr>
      <w:rPr>
        <w:rFonts w:ascii="Wingdings" w:hAnsi="Wingdings" w:hint="default"/>
      </w:rPr>
    </w:lvl>
    <w:lvl w:ilvl="3" w:tplc="EF6A78F6">
      <w:start w:val="1"/>
      <w:numFmt w:val="bullet"/>
      <w:lvlText w:val=""/>
      <w:lvlJc w:val="left"/>
      <w:pPr>
        <w:ind w:left="2880" w:hanging="360"/>
      </w:pPr>
      <w:rPr>
        <w:rFonts w:ascii="Symbol" w:hAnsi="Symbol" w:hint="default"/>
      </w:rPr>
    </w:lvl>
    <w:lvl w:ilvl="4" w:tplc="008668D6">
      <w:start w:val="1"/>
      <w:numFmt w:val="bullet"/>
      <w:lvlText w:val="o"/>
      <w:lvlJc w:val="left"/>
      <w:pPr>
        <w:ind w:left="3600" w:hanging="360"/>
      </w:pPr>
      <w:rPr>
        <w:rFonts w:ascii="Courier New" w:hAnsi="Courier New" w:cs="Courier New" w:hint="default"/>
      </w:rPr>
    </w:lvl>
    <w:lvl w:ilvl="5" w:tplc="5E88E8C0">
      <w:start w:val="1"/>
      <w:numFmt w:val="bullet"/>
      <w:lvlText w:val=""/>
      <w:lvlJc w:val="left"/>
      <w:pPr>
        <w:ind w:left="4320" w:hanging="360"/>
      </w:pPr>
      <w:rPr>
        <w:rFonts w:ascii="Wingdings" w:hAnsi="Wingdings" w:hint="default"/>
      </w:rPr>
    </w:lvl>
    <w:lvl w:ilvl="6" w:tplc="A18C20BA">
      <w:start w:val="1"/>
      <w:numFmt w:val="bullet"/>
      <w:lvlText w:val=""/>
      <w:lvlJc w:val="left"/>
      <w:pPr>
        <w:ind w:left="5040" w:hanging="360"/>
      </w:pPr>
      <w:rPr>
        <w:rFonts w:ascii="Symbol" w:hAnsi="Symbol" w:hint="default"/>
      </w:rPr>
    </w:lvl>
    <w:lvl w:ilvl="7" w:tplc="E90887B2">
      <w:start w:val="1"/>
      <w:numFmt w:val="bullet"/>
      <w:lvlText w:val="o"/>
      <w:lvlJc w:val="left"/>
      <w:pPr>
        <w:ind w:left="5760" w:hanging="360"/>
      </w:pPr>
      <w:rPr>
        <w:rFonts w:ascii="Courier New" w:hAnsi="Courier New" w:cs="Courier New" w:hint="default"/>
      </w:rPr>
    </w:lvl>
    <w:lvl w:ilvl="8" w:tplc="2BB0778E">
      <w:start w:val="1"/>
      <w:numFmt w:val="bullet"/>
      <w:lvlText w:val=""/>
      <w:lvlJc w:val="left"/>
      <w:pPr>
        <w:ind w:left="6480" w:hanging="360"/>
      </w:pPr>
      <w:rPr>
        <w:rFonts w:ascii="Wingdings" w:hAnsi="Wingdings" w:hint="default"/>
      </w:rPr>
    </w:lvl>
  </w:abstractNum>
  <w:abstractNum w:abstractNumId="28" w15:restartNumberingAfterBreak="0">
    <w:nsid w:val="245A39D7"/>
    <w:multiLevelType w:val="hybridMultilevel"/>
    <w:tmpl w:val="749C1804"/>
    <w:lvl w:ilvl="0" w:tplc="D90E72D8">
      <w:start w:val="1"/>
      <w:numFmt w:val="decimal"/>
      <w:lvlText w:val="%1."/>
      <w:lvlJc w:val="left"/>
      <w:pPr>
        <w:ind w:left="360" w:hanging="360"/>
      </w:pPr>
      <w:rPr>
        <w:rFonts w:hint="default"/>
        <w:b w:val="0"/>
      </w:rPr>
    </w:lvl>
    <w:lvl w:ilvl="1" w:tplc="427CEC9C">
      <w:start w:val="1"/>
      <w:numFmt w:val="lowerLetter"/>
      <w:lvlText w:val="%2."/>
      <w:lvlJc w:val="left"/>
      <w:pPr>
        <w:ind w:left="1080" w:hanging="360"/>
      </w:pPr>
    </w:lvl>
    <w:lvl w:ilvl="2" w:tplc="E45C3062">
      <w:start w:val="1"/>
      <w:numFmt w:val="lowerRoman"/>
      <w:lvlText w:val="%3."/>
      <w:lvlJc w:val="right"/>
      <w:pPr>
        <w:ind w:left="1800" w:hanging="180"/>
      </w:pPr>
    </w:lvl>
    <w:lvl w:ilvl="3" w:tplc="83D87036">
      <w:start w:val="1"/>
      <w:numFmt w:val="decimal"/>
      <w:lvlText w:val="%4."/>
      <w:lvlJc w:val="left"/>
      <w:pPr>
        <w:ind w:left="2520" w:hanging="360"/>
      </w:pPr>
    </w:lvl>
    <w:lvl w:ilvl="4" w:tplc="648A9E42">
      <w:start w:val="1"/>
      <w:numFmt w:val="lowerLetter"/>
      <w:lvlText w:val="%5."/>
      <w:lvlJc w:val="left"/>
      <w:pPr>
        <w:ind w:left="3240" w:hanging="360"/>
      </w:pPr>
    </w:lvl>
    <w:lvl w:ilvl="5" w:tplc="DF763A00">
      <w:start w:val="1"/>
      <w:numFmt w:val="lowerRoman"/>
      <w:lvlText w:val="%6."/>
      <w:lvlJc w:val="right"/>
      <w:pPr>
        <w:ind w:left="3960" w:hanging="180"/>
      </w:pPr>
    </w:lvl>
    <w:lvl w:ilvl="6" w:tplc="756AD48A">
      <w:start w:val="1"/>
      <w:numFmt w:val="decimal"/>
      <w:lvlText w:val="%7."/>
      <w:lvlJc w:val="left"/>
      <w:pPr>
        <w:ind w:left="4680" w:hanging="360"/>
      </w:pPr>
    </w:lvl>
    <w:lvl w:ilvl="7" w:tplc="5C6859C6">
      <w:start w:val="1"/>
      <w:numFmt w:val="lowerLetter"/>
      <w:lvlText w:val="%8."/>
      <w:lvlJc w:val="left"/>
      <w:pPr>
        <w:ind w:left="5400" w:hanging="360"/>
      </w:pPr>
    </w:lvl>
    <w:lvl w:ilvl="8" w:tplc="8796F994">
      <w:start w:val="1"/>
      <w:numFmt w:val="lowerRoman"/>
      <w:lvlText w:val="%9."/>
      <w:lvlJc w:val="right"/>
      <w:pPr>
        <w:ind w:left="6120" w:hanging="180"/>
      </w:pPr>
    </w:lvl>
  </w:abstractNum>
  <w:abstractNum w:abstractNumId="29" w15:restartNumberingAfterBreak="0">
    <w:nsid w:val="26816FC1"/>
    <w:multiLevelType w:val="multilevel"/>
    <w:tmpl w:val="3106160C"/>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2A3154BE"/>
    <w:multiLevelType w:val="multilevel"/>
    <w:tmpl w:val="72C8D90C"/>
    <w:lvl w:ilvl="0">
      <w:start w:val="2"/>
      <w:numFmt w:val="decimal"/>
      <w:lvlText w:val="%1."/>
      <w:lvlJc w:val="left"/>
      <w:pPr>
        <w:ind w:left="450" w:hanging="450"/>
      </w:pPr>
      <w:rPr>
        <w:rFonts w:hint="default"/>
      </w:rPr>
    </w:lvl>
    <w:lvl w:ilvl="1">
      <w:start w:val="1"/>
      <w:numFmt w:val="decimal"/>
      <w:lvlText w:val="%1.%2."/>
      <w:lvlJc w:val="left"/>
      <w:pPr>
        <w:ind w:left="369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2A9E2465"/>
    <w:multiLevelType w:val="multilevel"/>
    <w:tmpl w:val="D550DB94"/>
    <w:lvl w:ilvl="0">
      <w:start w:val="4"/>
      <w:numFmt w:val="decimal"/>
      <w:lvlText w:val="%1"/>
      <w:lvlJc w:val="left"/>
      <w:pPr>
        <w:ind w:left="375" w:hanging="375"/>
      </w:pPr>
    </w:lvl>
    <w:lvl w:ilvl="1">
      <w:start w:val="1"/>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2" w15:restartNumberingAfterBreak="0">
    <w:nsid w:val="2DB77DAD"/>
    <w:multiLevelType w:val="hybridMultilevel"/>
    <w:tmpl w:val="789A0DBA"/>
    <w:lvl w:ilvl="0" w:tplc="EAEAB766">
      <w:start w:val="1"/>
      <w:numFmt w:val="bullet"/>
      <w:lvlText w:val="-"/>
      <w:lvlJc w:val="left"/>
      <w:pPr>
        <w:ind w:left="720" w:hanging="360"/>
      </w:pPr>
      <w:rPr>
        <w:rFonts w:ascii="Times New Roman" w:hAnsi="Times New Roman" w:cs="Times New Roman" w:hint="default"/>
      </w:rPr>
    </w:lvl>
    <w:lvl w:ilvl="1" w:tplc="3648CEF2">
      <w:start w:val="1"/>
      <w:numFmt w:val="bullet"/>
      <w:lvlText w:val="o"/>
      <w:lvlJc w:val="left"/>
      <w:pPr>
        <w:ind w:left="1440" w:hanging="360"/>
      </w:pPr>
      <w:rPr>
        <w:rFonts w:ascii="Courier New" w:hAnsi="Courier New" w:cs="Courier New" w:hint="default"/>
      </w:rPr>
    </w:lvl>
    <w:lvl w:ilvl="2" w:tplc="9D507D14">
      <w:start w:val="1"/>
      <w:numFmt w:val="bullet"/>
      <w:lvlText w:val=""/>
      <w:lvlJc w:val="left"/>
      <w:pPr>
        <w:ind w:left="2160" w:hanging="360"/>
      </w:pPr>
      <w:rPr>
        <w:rFonts w:ascii="Wingdings" w:hAnsi="Wingdings" w:hint="default"/>
      </w:rPr>
    </w:lvl>
    <w:lvl w:ilvl="3" w:tplc="D09A3EC0">
      <w:start w:val="1"/>
      <w:numFmt w:val="bullet"/>
      <w:lvlText w:val=""/>
      <w:lvlJc w:val="left"/>
      <w:pPr>
        <w:ind w:left="2880" w:hanging="360"/>
      </w:pPr>
      <w:rPr>
        <w:rFonts w:ascii="Symbol" w:hAnsi="Symbol" w:hint="default"/>
      </w:rPr>
    </w:lvl>
    <w:lvl w:ilvl="4" w:tplc="A42E2C50">
      <w:start w:val="1"/>
      <w:numFmt w:val="bullet"/>
      <w:lvlText w:val="o"/>
      <w:lvlJc w:val="left"/>
      <w:pPr>
        <w:ind w:left="3600" w:hanging="360"/>
      </w:pPr>
      <w:rPr>
        <w:rFonts w:ascii="Courier New" w:hAnsi="Courier New" w:cs="Courier New" w:hint="default"/>
      </w:rPr>
    </w:lvl>
    <w:lvl w:ilvl="5" w:tplc="69F2C76C">
      <w:start w:val="1"/>
      <w:numFmt w:val="bullet"/>
      <w:lvlText w:val=""/>
      <w:lvlJc w:val="left"/>
      <w:pPr>
        <w:ind w:left="4320" w:hanging="360"/>
      </w:pPr>
      <w:rPr>
        <w:rFonts w:ascii="Wingdings" w:hAnsi="Wingdings" w:hint="default"/>
      </w:rPr>
    </w:lvl>
    <w:lvl w:ilvl="6" w:tplc="020CD39E">
      <w:start w:val="1"/>
      <w:numFmt w:val="bullet"/>
      <w:lvlText w:val=""/>
      <w:lvlJc w:val="left"/>
      <w:pPr>
        <w:ind w:left="5040" w:hanging="360"/>
      </w:pPr>
      <w:rPr>
        <w:rFonts w:ascii="Symbol" w:hAnsi="Symbol" w:hint="default"/>
      </w:rPr>
    </w:lvl>
    <w:lvl w:ilvl="7" w:tplc="F66C3356">
      <w:start w:val="1"/>
      <w:numFmt w:val="bullet"/>
      <w:lvlText w:val="o"/>
      <w:lvlJc w:val="left"/>
      <w:pPr>
        <w:ind w:left="5760" w:hanging="360"/>
      </w:pPr>
      <w:rPr>
        <w:rFonts w:ascii="Courier New" w:hAnsi="Courier New" w:cs="Courier New" w:hint="default"/>
      </w:rPr>
    </w:lvl>
    <w:lvl w:ilvl="8" w:tplc="C5D6577C">
      <w:start w:val="1"/>
      <w:numFmt w:val="bullet"/>
      <w:lvlText w:val=""/>
      <w:lvlJc w:val="left"/>
      <w:pPr>
        <w:ind w:left="6480" w:hanging="360"/>
      </w:pPr>
      <w:rPr>
        <w:rFonts w:ascii="Wingdings" w:hAnsi="Wingdings" w:hint="default"/>
      </w:rPr>
    </w:lvl>
  </w:abstractNum>
  <w:abstractNum w:abstractNumId="33" w15:restartNumberingAfterBreak="0">
    <w:nsid w:val="2EA81370"/>
    <w:multiLevelType w:val="multilevel"/>
    <w:tmpl w:val="C76068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2EDB4732"/>
    <w:multiLevelType w:val="hybridMultilevel"/>
    <w:tmpl w:val="2F18123E"/>
    <w:lvl w:ilvl="0" w:tplc="4B60330E">
      <w:start w:val="1"/>
      <w:numFmt w:val="decimal"/>
      <w:lvlText w:val="%1."/>
      <w:lvlJc w:val="left"/>
      <w:pPr>
        <w:ind w:left="360" w:hanging="360"/>
      </w:pPr>
      <w:rPr>
        <w:rFonts w:hint="default"/>
        <w:b w:val="0"/>
      </w:rPr>
    </w:lvl>
    <w:lvl w:ilvl="1" w:tplc="1A720466">
      <w:start w:val="1"/>
      <w:numFmt w:val="lowerLetter"/>
      <w:lvlText w:val="%2."/>
      <w:lvlJc w:val="left"/>
      <w:pPr>
        <w:ind w:left="1080" w:hanging="360"/>
      </w:pPr>
    </w:lvl>
    <w:lvl w:ilvl="2" w:tplc="FC8658EE">
      <w:start w:val="1"/>
      <w:numFmt w:val="lowerRoman"/>
      <w:lvlText w:val="%3."/>
      <w:lvlJc w:val="right"/>
      <w:pPr>
        <w:ind w:left="1800" w:hanging="180"/>
      </w:pPr>
    </w:lvl>
    <w:lvl w:ilvl="3" w:tplc="2C5052AA">
      <w:start w:val="1"/>
      <w:numFmt w:val="decimal"/>
      <w:lvlText w:val="%4."/>
      <w:lvlJc w:val="left"/>
      <w:pPr>
        <w:ind w:left="2520" w:hanging="360"/>
      </w:pPr>
    </w:lvl>
    <w:lvl w:ilvl="4" w:tplc="981E30DA">
      <w:start w:val="1"/>
      <w:numFmt w:val="lowerLetter"/>
      <w:lvlText w:val="%5."/>
      <w:lvlJc w:val="left"/>
      <w:pPr>
        <w:ind w:left="3240" w:hanging="360"/>
      </w:pPr>
    </w:lvl>
    <w:lvl w:ilvl="5" w:tplc="68D29818">
      <w:start w:val="1"/>
      <w:numFmt w:val="lowerRoman"/>
      <w:lvlText w:val="%6."/>
      <w:lvlJc w:val="right"/>
      <w:pPr>
        <w:ind w:left="3960" w:hanging="180"/>
      </w:pPr>
    </w:lvl>
    <w:lvl w:ilvl="6" w:tplc="375C4390">
      <w:start w:val="1"/>
      <w:numFmt w:val="decimal"/>
      <w:lvlText w:val="%7."/>
      <w:lvlJc w:val="left"/>
      <w:pPr>
        <w:ind w:left="4680" w:hanging="360"/>
      </w:pPr>
    </w:lvl>
    <w:lvl w:ilvl="7" w:tplc="6374D5F8">
      <w:start w:val="1"/>
      <w:numFmt w:val="lowerLetter"/>
      <w:lvlText w:val="%8."/>
      <w:lvlJc w:val="left"/>
      <w:pPr>
        <w:ind w:left="5400" w:hanging="360"/>
      </w:pPr>
    </w:lvl>
    <w:lvl w:ilvl="8" w:tplc="2F287404">
      <w:start w:val="1"/>
      <w:numFmt w:val="lowerRoman"/>
      <w:lvlText w:val="%9."/>
      <w:lvlJc w:val="right"/>
      <w:pPr>
        <w:ind w:left="6120" w:hanging="180"/>
      </w:pPr>
    </w:lvl>
  </w:abstractNum>
  <w:abstractNum w:abstractNumId="35" w15:restartNumberingAfterBreak="0">
    <w:nsid w:val="2EF82A21"/>
    <w:multiLevelType w:val="multilevel"/>
    <w:tmpl w:val="E7B2457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30BB29FC"/>
    <w:multiLevelType w:val="multilevel"/>
    <w:tmpl w:val="CC685608"/>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30DA5468"/>
    <w:multiLevelType w:val="hybridMultilevel"/>
    <w:tmpl w:val="D1984972"/>
    <w:lvl w:ilvl="0" w:tplc="21A03C22">
      <w:start w:val="1"/>
      <w:numFmt w:val="decimal"/>
      <w:lvlText w:val="%1."/>
      <w:lvlJc w:val="left"/>
      <w:pPr>
        <w:ind w:left="360" w:hanging="360"/>
      </w:pPr>
      <w:rPr>
        <w:rFonts w:hint="default"/>
        <w:b w:val="0"/>
      </w:rPr>
    </w:lvl>
    <w:lvl w:ilvl="1" w:tplc="2D2EB65C">
      <w:start w:val="1"/>
      <w:numFmt w:val="lowerLetter"/>
      <w:lvlText w:val="%2."/>
      <w:lvlJc w:val="left"/>
      <w:pPr>
        <w:ind w:left="1080" w:hanging="360"/>
      </w:pPr>
    </w:lvl>
    <w:lvl w:ilvl="2" w:tplc="62F49270">
      <w:start w:val="1"/>
      <w:numFmt w:val="lowerRoman"/>
      <w:lvlText w:val="%3."/>
      <w:lvlJc w:val="right"/>
      <w:pPr>
        <w:ind w:left="1800" w:hanging="180"/>
      </w:pPr>
    </w:lvl>
    <w:lvl w:ilvl="3" w:tplc="6E66A6B4">
      <w:start w:val="1"/>
      <w:numFmt w:val="decimal"/>
      <w:lvlText w:val="%4."/>
      <w:lvlJc w:val="left"/>
      <w:pPr>
        <w:ind w:left="2520" w:hanging="360"/>
      </w:pPr>
    </w:lvl>
    <w:lvl w:ilvl="4" w:tplc="B36E19E4">
      <w:start w:val="1"/>
      <w:numFmt w:val="lowerLetter"/>
      <w:lvlText w:val="%5."/>
      <w:lvlJc w:val="left"/>
      <w:pPr>
        <w:ind w:left="3240" w:hanging="360"/>
      </w:pPr>
    </w:lvl>
    <w:lvl w:ilvl="5" w:tplc="959CF450">
      <w:start w:val="1"/>
      <w:numFmt w:val="lowerRoman"/>
      <w:lvlText w:val="%6."/>
      <w:lvlJc w:val="right"/>
      <w:pPr>
        <w:ind w:left="3960" w:hanging="180"/>
      </w:pPr>
    </w:lvl>
    <w:lvl w:ilvl="6" w:tplc="3DF44ADE">
      <w:start w:val="1"/>
      <w:numFmt w:val="decimal"/>
      <w:lvlText w:val="%7."/>
      <w:lvlJc w:val="left"/>
      <w:pPr>
        <w:ind w:left="4680" w:hanging="360"/>
      </w:pPr>
    </w:lvl>
    <w:lvl w:ilvl="7" w:tplc="7AE2C062">
      <w:start w:val="1"/>
      <w:numFmt w:val="lowerLetter"/>
      <w:lvlText w:val="%8."/>
      <w:lvlJc w:val="left"/>
      <w:pPr>
        <w:ind w:left="5400" w:hanging="360"/>
      </w:pPr>
    </w:lvl>
    <w:lvl w:ilvl="8" w:tplc="09123E06">
      <w:start w:val="1"/>
      <w:numFmt w:val="lowerRoman"/>
      <w:lvlText w:val="%9."/>
      <w:lvlJc w:val="right"/>
      <w:pPr>
        <w:ind w:left="6120" w:hanging="180"/>
      </w:pPr>
    </w:lvl>
  </w:abstractNum>
  <w:abstractNum w:abstractNumId="38" w15:restartNumberingAfterBreak="0">
    <w:nsid w:val="322E3D9A"/>
    <w:multiLevelType w:val="hybridMultilevel"/>
    <w:tmpl w:val="E2240DC0"/>
    <w:lvl w:ilvl="0" w:tplc="BB18399E">
      <w:start w:val="1"/>
      <w:numFmt w:val="bullet"/>
      <w:lvlText w:val=""/>
      <w:lvlJc w:val="left"/>
      <w:pPr>
        <w:ind w:left="720" w:hanging="360"/>
      </w:pPr>
      <w:rPr>
        <w:rFonts w:ascii="Symbol" w:hAnsi="Symbol" w:hint="default"/>
      </w:rPr>
    </w:lvl>
    <w:lvl w:ilvl="1" w:tplc="E5CC760A">
      <w:start w:val="1"/>
      <w:numFmt w:val="bullet"/>
      <w:lvlText w:val="o"/>
      <w:lvlJc w:val="left"/>
      <w:pPr>
        <w:ind w:left="1440" w:hanging="360"/>
      </w:pPr>
      <w:rPr>
        <w:rFonts w:ascii="Courier New" w:hAnsi="Courier New" w:cs="Courier New" w:hint="default"/>
      </w:rPr>
    </w:lvl>
    <w:lvl w:ilvl="2" w:tplc="D1A647DE">
      <w:start w:val="1"/>
      <w:numFmt w:val="bullet"/>
      <w:lvlText w:val=""/>
      <w:lvlJc w:val="left"/>
      <w:pPr>
        <w:ind w:left="2160" w:hanging="360"/>
      </w:pPr>
      <w:rPr>
        <w:rFonts w:ascii="Wingdings" w:hAnsi="Wingdings" w:hint="default"/>
      </w:rPr>
    </w:lvl>
    <w:lvl w:ilvl="3" w:tplc="970E77D0">
      <w:start w:val="1"/>
      <w:numFmt w:val="bullet"/>
      <w:lvlText w:val=""/>
      <w:lvlJc w:val="left"/>
      <w:pPr>
        <w:ind w:left="2880" w:hanging="360"/>
      </w:pPr>
      <w:rPr>
        <w:rFonts w:ascii="Symbol" w:hAnsi="Symbol" w:hint="default"/>
      </w:rPr>
    </w:lvl>
    <w:lvl w:ilvl="4" w:tplc="D116ADEE">
      <w:start w:val="1"/>
      <w:numFmt w:val="bullet"/>
      <w:lvlText w:val="o"/>
      <w:lvlJc w:val="left"/>
      <w:pPr>
        <w:ind w:left="3600" w:hanging="360"/>
      </w:pPr>
      <w:rPr>
        <w:rFonts w:ascii="Courier New" w:hAnsi="Courier New" w:cs="Courier New" w:hint="default"/>
      </w:rPr>
    </w:lvl>
    <w:lvl w:ilvl="5" w:tplc="F4AE71D8">
      <w:start w:val="1"/>
      <w:numFmt w:val="bullet"/>
      <w:lvlText w:val=""/>
      <w:lvlJc w:val="left"/>
      <w:pPr>
        <w:ind w:left="4320" w:hanging="360"/>
      </w:pPr>
      <w:rPr>
        <w:rFonts w:ascii="Wingdings" w:hAnsi="Wingdings" w:hint="default"/>
      </w:rPr>
    </w:lvl>
    <w:lvl w:ilvl="6" w:tplc="DD045AFE">
      <w:start w:val="1"/>
      <w:numFmt w:val="bullet"/>
      <w:lvlText w:val=""/>
      <w:lvlJc w:val="left"/>
      <w:pPr>
        <w:ind w:left="5040" w:hanging="360"/>
      </w:pPr>
      <w:rPr>
        <w:rFonts w:ascii="Symbol" w:hAnsi="Symbol" w:hint="default"/>
      </w:rPr>
    </w:lvl>
    <w:lvl w:ilvl="7" w:tplc="20420508">
      <w:start w:val="1"/>
      <w:numFmt w:val="bullet"/>
      <w:lvlText w:val="o"/>
      <w:lvlJc w:val="left"/>
      <w:pPr>
        <w:ind w:left="5760" w:hanging="360"/>
      </w:pPr>
      <w:rPr>
        <w:rFonts w:ascii="Courier New" w:hAnsi="Courier New" w:cs="Courier New" w:hint="default"/>
      </w:rPr>
    </w:lvl>
    <w:lvl w:ilvl="8" w:tplc="714A96FC">
      <w:start w:val="1"/>
      <w:numFmt w:val="bullet"/>
      <w:lvlText w:val=""/>
      <w:lvlJc w:val="left"/>
      <w:pPr>
        <w:ind w:left="6480" w:hanging="360"/>
      </w:pPr>
      <w:rPr>
        <w:rFonts w:ascii="Wingdings" w:hAnsi="Wingdings" w:hint="default"/>
      </w:rPr>
    </w:lvl>
  </w:abstractNum>
  <w:abstractNum w:abstractNumId="39" w15:restartNumberingAfterBreak="0">
    <w:nsid w:val="33E52699"/>
    <w:multiLevelType w:val="multilevel"/>
    <w:tmpl w:val="E42895FC"/>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34002796"/>
    <w:multiLevelType w:val="multilevel"/>
    <w:tmpl w:val="BBE493F0"/>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34427FA4"/>
    <w:multiLevelType w:val="hybridMultilevel"/>
    <w:tmpl w:val="3A1A44DA"/>
    <w:lvl w:ilvl="0" w:tplc="F1167ACC">
      <w:start w:val="1"/>
      <w:numFmt w:val="decimal"/>
      <w:lvlText w:val="%1."/>
      <w:lvlJc w:val="left"/>
      <w:pPr>
        <w:ind w:left="360" w:hanging="360"/>
      </w:pPr>
      <w:rPr>
        <w:rFonts w:hint="default"/>
        <w:b w:val="0"/>
      </w:rPr>
    </w:lvl>
    <w:lvl w:ilvl="1" w:tplc="47EE0C78">
      <w:start w:val="1"/>
      <w:numFmt w:val="lowerLetter"/>
      <w:lvlText w:val="%2."/>
      <w:lvlJc w:val="left"/>
      <w:pPr>
        <w:ind w:left="1080" w:hanging="360"/>
      </w:pPr>
    </w:lvl>
    <w:lvl w:ilvl="2" w:tplc="C030A2BE">
      <w:start w:val="1"/>
      <w:numFmt w:val="lowerRoman"/>
      <w:lvlText w:val="%3."/>
      <w:lvlJc w:val="right"/>
      <w:pPr>
        <w:ind w:left="1800" w:hanging="180"/>
      </w:pPr>
    </w:lvl>
    <w:lvl w:ilvl="3" w:tplc="E7C0666E">
      <w:start w:val="1"/>
      <w:numFmt w:val="decimal"/>
      <w:lvlText w:val="%4."/>
      <w:lvlJc w:val="left"/>
      <w:pPr>
        <w:ind w:left="2520" w:hanging="360"/>
      </w:pPr>
    </w:lvl>
    <w:lvl w:ilvl="4" w:tplc="F8A464FA">
      <w:start w:val="1"/>
      <w:numFmt w:val="lowerLetter"/>
      <w:lvlText w:val="%5."/>
      <w:lvlJc w:val="left"/>
      <w:pPr>
        <w:ind w:left="3240" w:hanging="360"/>
      </w:pPr>
    </w:lvl>
    <w:lvl w:ilvl="5" w:tplc="4DBA2FEA">
      <w:start w:val="1"/>
      <w:numFmt w:val="lowerRoman"/>
      <w:lvlText w:val="%6."/>
      <w:lvlJc w:val="right"/>
      <w:pPr>
        <w:ind w:left="3960" w:hanging="180"/>
      </w:pPr>
    </w:lvl>
    <w:lvl w:ilvl="6" w:tplc="AEE2817E">
      <w:start w:val="1"/>
      <w:numFmt w:val="decimal"/>
      <w:lvlText w:val="%7."/>
      <w:lvlJc w:val="left"/>
      <w:pPr>
        <w:ind w:left="4680" w:hanging="360"/>
      </w:pPr>
    </w:lvl>
    <w:lvl w:ilvl="7" w:tplc="359C30F8">
      <w:start w:val="1"/>
      <w:numFmt w:val="lowerLetter"/>
      <w:lvlText w:val="%8."/>
      <w:lvlJc w:val="left"/>
      <w:pPr>
        <w:ind w:left="5400" w:hanging="360"/>
      </w:pPr>
    </w:lvl>
    <w:lvl w:ilvl="8" w:tplc="1D9C5DBE">
      <w:start w:val="1"/>
      <w:numFmt w:val="lowerRoman"/>
      <w:lvlText w:val="%9."/>
      <w:lvlJc w:val="right"/>
      <w:pPr>
        <w:ind w:left="6120" w:hanging="180"/>
      </w:pPr>
    </w:lvl>
  </w:abstractNum>
  <w:abstractNum w:abstractNumId="42" w15:restartNumberingAfterBreak="0">
    <w:nsid w:val="34DA5EE6"/>
    <w:multiLevelType w:val="hybridMultilevel"/>
    <w:tmpl w:val="B9EE7838"/>
    <w:lvl w:ilvl="0" w:tplc="A1FE0EEA">
      <w:start w:val="1"/>
      <w:numFmt w:val="bullet"/>
      <w:lvlText w:val="-"/>
      <w:lvlJc w:val="left"/>
      <w:pPr>
        <w:ind w:left="1571" w:hanging="360"/>
      </w:pPr>
      <w:rPr>
        <w:rFonts w:ascii="Verdana" w:hAnsi="Verdana" w:hint="default"/>
      </w:rPr>
    </w:lvl>
    <w:lvl w:ilvl="1" w:tplc="859292A2">
      <w:start w:val="1"/>
      <w:numFmt w:val="bullet"/>
      <w:lvlText w:val="o"/>
      <w:lvlJc w:val="left"/>
      <w:pPr>
        <w:ind w:left="2291" w:hanging="360"/>
      </w:pPr>
      <w:rPr>
        <w:rFonts w:ascii="Courier New" w:hAnsi="Courier New" w:cs="Courier New" w:hint="default"/>
      </w:rPr>
    </w:lvl>
    <w:lvl w:ilvl="2" w:tplc="C852AA98">
      <w:start w:val="1"/>
      <w:numFmt w:val="bullet"/>
      <w:lvlText w:val=""/>
      <w:lvlJc w:val="left"/>
      <w:pPr>
        <w:ind w:left="3011" w:hanging="360"/>
      </w:pPr>
      <w:rPr>
        <w:rFonts w:ascii="Wingdings" w:hAnsi="Wingdings" w:hint="default"/>
      </w:rPr>
    </w:lvl>
    <w:lvl w:ilvl="3" w:tplc="17242E9C">
      <w:start w:val="1"/>
      <w:numFmt w:val="bullet"/>
      <w:lvlText w:val=""/>
      <w:lvlJc w:val="left"/>
      <w:pPr>
        <w:ind w:left="3731" w:hanging="360"/>
      </w:pPr>
      <w:rPr>
        <w:rFonts w:ascii="Symbol" w:hAnsi="Symbol" w:hint="default"/>
      </w:rPr>
    </w:lvl>
    <w:lvl w:ilvl="4" w:tplc="9DB6B938">
      <w:start w:val="1"/>
      <w:numFmt w:val="bullet"/>
      <w:lvlText w:val="o"/>
      <w:lvlJc w:val="left"/>
      <w:pPr>
        <w:ind w:left="4451" w:hanging="360"/>
      </w:pPr>
      <w:rPr>
        <w:rFonts w:ascii="Courier New" w:hAnsi="Courier New" w:cs="Courier New" w:hint="default"/>
      </w:rPr>
    </w:lvl>
    <w:lvl w:ilvl="5" w:tplc="43068960">
      <w:start w:val="1"/>
      <w:numFmt w:val="bullet"/>
      <w:lvlText w:val=""/>
      <w:lvlJc w:val="left"/>
      <w:pPr>
        <w:ind w:left="5171" w:hanging="360"/>
      </w:pPr>
      <w:rPr>
        <w:rFonts w:ascii="Wingdings" w:hAnsi="Wingdings" w:hint="default"/>
      </w:rPr>
    </w:lvl>
    <w:lvl w:ilvl="6" w:tplc="A06A98C4">
      <w:start w:val="1"/>
      <w:numFmt w:val="bullet"/>
      <w:lvlText w:val=""/>
      <w:lvlJc w:val="left"/>
      <w:pPr>
        <w:ind w:left="5891" w:hanging="360"/>
      </w:pPr>
      <w:rPr>
        <w:rFonts w:ascii="Symbol" w:hAnsi="Symbol" w:hint="default"/>
      </w:rPr>
    </w:lvl>
    <w:lvl w:ilvl="7" w:tplc="3D5A0560">
      <w:start w:val="1"/>
      <w:numFmt w:val="bullet"/>
      <w:lvlText w:val="o"/>
      <w:lvlJc w:val="left"/>
      <w:pPr>
        <w:ind w:left="6611" w:hanging="360"/>
      </w:pPr>
      <w:rPr>
        <w:rFonts w:ascii="Courier New" w:hAnsi="Courier New" w:cs="Courier New" w:hint="default"/>
      </w:rPr>
    </w:lvl>
    <w:lvl w:ilvl="8" w:tplc="6FF0A53C">
      <w:start w:val="1"/>
      <w:numFmt w:val="bullet"/>
      <w:lvlText w:val=""/>
      <w:lvlJc w:val="left"/>
      <w:pPr>
        <w:ind w:left="7331" w:hanging="360"/>
      </w:pPr>
      <w:rPr>
        <w:rFonts w:ascii="Wingdings" w:hAnsi="Wingdings" w:hint="default"/>
      </w:rPr>
    </w:lvl>
  </w:abstractNum>
  <w:abstractNum w:abstractNumId="43" w15:restartNumberingAfterBreak="0">
    <w:nsid w:val="37543FCF"/>
    <w:multiLevelType w:val="multilevel"/>
    <w:tmpl w:val="5D641A84"/>
    <w:lvl w:ilvl="0">
      <w:start w:val="1"/>
      <w:numFmt w:val="bullet"/>
      <w:lvlText w:val="-"/>
      <w:lvlJc w:val="left"/>
      <w:rPr>
        <w:rFonts w:ascii="Tahoma" w:hAnsi="Tahoma"/>
        <w:b w:val="0"/>
        <w:i w:val="0"/>
        <w:smallCaps w:val="0"/>
        <w:strike w:val="0"/>
        <w:color w:val="000000"/>
        <w:spacing w:val="0"/>
        <w:position w:val="0"/>
        <w:sz w:val="20"/>
        <w:u w:val="none"/>
      </w:rPr>
    </w:lvl>
    <w:lvl w:ilvl="1">
      <w:start w:val="1"/>
      <w:numFmt w:val="bullet"/>
      <w:lvlText w:val="-"/>
      <w:lvlJc w:val="left"/>
      <w:rPr>
        <w:rFonts w:ascii="Tahoma" w:hAnsi="Tahoma"/>
        <w:b w:val="0"/>
        <w:i w:val="0"/>
        <w:smallCaps w:val="0"/>
        <w:strike w:val="0"/>
        <w:color w:val="000000"/>
        <w:spacing w:val="0"/>
        <w:position w:val="0"/>
        <w:sz w:val="20"/>
        <w:u w:val="none"/>
      </w:rPr>
    </w:lvl>
    <w:lvl w:ilvl="2">
      <w:start w:val="1"/>
      <w:numFmt w:val="bullet"/>
      <w:lvlText w:val="-"/>
      <w:lvlJc w:val="left"/>
      <w:rPr>
        <w:rFonts w:ascii="Tahoma" w:hAnsi="Tahoma"/>
        <w:b w:val="0"/>
        <w:i w:val="0"/>
        <w:smallCaps w:val="0"/>
        <w:strike w:val="0"/>
        <w:color w:val="000000"/>
        <w:spacing w:val="0"/>
        <w:position w:val="0"/>
        <w:sz w:val="20"/>
        <w:u w:val="none"/>
      </w:rPr>
    </w:lvl>
    <w:lvl w:ilvl="3">
      <w:start w:val="1"/>
      <w:numFmt w:val="bullet"/>
      <w:lvlText w:val="-"/>
      <w:lvlJc w:val="left"/>
      <w:rPr>
        <w:rFonts w:ascii="Tahoma" w:hAnsi="Tahoma"/>
        <w:b w:val="0"/>
        <w:i w:val="0"/>
        <w:smallCaps w:val="0"/>
        <w:strike w:val="0"/>
        <w:color w:val="000000"/>
        <w:spacing w:val="0"/>
        <w:position w:val="0"/>
        <w:sz w:val="20"/>
        <w:u w:val="none"/>
      </w:rPr>
    </w:lvl>
    <w:lvl w:ilvl="4">
      <w:start w:val="1"/>
      <w:numFmt w:val="bullet"/>
      <w:lvlText w:val="-"/>
      <w:lvlJc w:val="left"/>
      <w:rPr>
        <w:rFonts w:ascii="Tahoma" w:hAnsi="Tahoma"/>
        <w:b w:val="0"/>
        <w:i w:val="0"/>
        <w:smallCaps w:val="0"/>
        <w:strike w:val="0"/>
        <w:color w:val="000000"/>
        <w:spacing w:val="0"/>
        <w:position w:val="0"/>
        <w:sz w:val="20"/>
        <w:u w:val="none"/>
      </w:rPr>
    </w:lvl>
    <w:lvl w:ilvl="5">
      <w:start w:val="1"/>
      <w:numFmt w:val="bullet"/>
      <w:lvlText w:val="-"/>
      <w:lvlJc w:val="left"/>
      <w:rPr>
        <w:rFonts w:ascii="Tahoma" w:hAnsi="Tahoma"/>
        <w:b w:val="0"/>
        <w:i w:val="0"/>
        <w:smallCaps w:val="0"/>
        <w:strike w:val="0"/>
        <w:color w:val="000000"/>
        <w:spacing w:val="0"/>
        <w:position w:val="0"/>
        <w:sz w:val="20"/>
        <w:u w:val="none"/>
      </w:rPr>
    </w:lvl>
    <w:lvl w:ilvl="6">
      <w:start w:val="1"/>
      <w:numFmt w:val="bullet"/>
      <w:lvlText w:val="-"/>
      <w:lvlJc w:val="left"/>
      <w:rPr>
        <w:rFonts w:ascii="Tahoma" w:hAnsi="Tahoma"/>
        <w:b w:val="0"/>
        <w:i w:val="0"/>
        <w:smallCaps w:val="0"/>
        <w:strike w:val="0"/>
        <w:color w:val="000000"/>
        <w:spacing w:val="0"/>
        <w:position w:val="0"/>
        <w:sz w:val="20"/>
        <w:u w:val="none"/>
      </w:rPr>
    </w:lvl>
    <w:lvl w:ilvl="7">
      <w:start w:val="1"/>
      <w:numFmt w:val="bullet"/>
      <w:lvlText w:val="-"/>
      <w:lvlJc w:val="left"/>
      <w:rPr>
        <w:rFonts w:ascii="Tahoma" w:hAnsi="Tahoma"/>
        <w:b w:val="0"/>
        <w:i w:val="0"/>
        <w:smallCaps w:val="0"/>
        <w:strike w:val="0"/>
        <w:color w:val="000000"/>
        <w:spacing w:val="0"/>
        <w:position w:val="0"/>
        <w:sz w:val="20"/>
        <w:u w:val="none"/>
      </w:rPr>
    </w:lvl>
    <w:lvl w:ilvl="8">
      <w:start w:val="1"/>
      <w:numFmt w:val="bullet"/>
      <w:lvlText w:val="-"/>
      <w:lvlJc w:val="left"/>
      <w:rPr>
        <w:rFonts w:ascii="Tahoma" w:hAnsi="Tahoma"/>
        <w:b w:val="0"/>
        <w:i w:val="0"/>
        <w:smallCaps w:val="0"/>
        <w:strike w:val="0"/>
        <w:color w:val="000000"/>
        <w:spacing w:val="0"/>
        <w:position w:val="0"/>
        <w:sz w:val="20"/>
        <w:u w:val="none"/>
      </w:rPr>
    </w:lvl>
  </w:abstractNum>
  <w:abstractNum w:abstractNumId="44" w15:restartNumberingAfterBreak="0">
    <w:nsid w:val="3801484D"/>
    <w:multiLevelType w:val="multilevel"/>
    <w:tmpl w:val="042663E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5" w15:restartNumberingAfterBreak="0">
    <w:nsid w:val="389D1DC9"/>
    <w:multiLevelType w:val="multilevel"/>
    <w:tmpl w:val="E24C0D5A"/>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15:restartNumberingAfterBreak="0">
    <w:nsid w:val="393606FF"/>
    <w:multiLevelType w:val="multilevel"/>
    <w:tmpl w:val="2574449A"/>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7" w15:restartNumberingAfterBreak="0">
    <w:nsid w:val="397334F9"/>
    <w:multiLevelType w:val="hybridMultilevel"/>
    <w:tmpl w:val="CEB0C2DC"/>
    <w:lvl w:ilvl="0" w:tplc="E26CF740">
      <w:start w:val="1"/>
      <w:numFmt w:val="decimal"/>
      <w:lvlText w:val="%1."/>
      <w:lvlJc w:val="left"/>
      <w:pPr>
        <w:ind w:left="360" w:hanging="360"/>
      </w:pPr>
      <w:rPr>
        <w:rFonts w:hint="default"/>
        <w:b w:val="0"/>
      </w:rPr>
    </w:lvl>
    <w:lvl w:ilvl="1" w:tplc="D32AA540">
      <w:start w:val="1"/>
      <w:numFmt w:val="lowerLetter"/>
      <w:lvlText w:val="%2."/>
      <w:lvlJc w:val="left"/>
      <w:pPr>
        <w:ind w:left="1080" w:hanging="360"/>
      </w:pPr>
    </w:lvl>
    <w:lvl w:ilvl="2" w:tplc="184C9140">
      <w:start w:val="1"/>
      <w:numFmt w:val="lowerRoman"/>
      <w:lvlText w:val="%3."/>
      <w:lvlJc w:val="right"/>
      <w:pPr>
        <w:ind w:left="1800" w:hanging="180"/>
      </w:pPr>
    </w:lvl>
    <w:lvl w:ilvl="3" w:tplc="E79E38BE">
      <w:start w:val="1"/>
      <w:numFmt w:val="decimal"/>
      <w:lvlText w:val="%4."/>
      <w:lvlJc w:val="left"/>
      <w:pPr>
        <w:ind w:left="2520" w:hanging="360"/>
      </w:pPr>
    </w:lvl>
    <w:lvl w:ilvl="4" w:tplc="4698AE72">
      <w:start w:val="1"/>
      <w:numFmt w:val="lowerLetter"/>
      <w:lvlText w:val="%5."/>
      <w:lvlJc w:val="left"/>
      <w:pPr>
        <w:ind w:left="3240" w:hanging="360"/>
      </w:pPr>
    </w:lvl>
    <w:lvl w:ilvl="5" w:tplc="D730FA1E">
      <w:start w:val="1"/>
      <w:numFmt w:val="lowerRoman"/>
      <w:lvlText w:val="%6."/>
      <w:lvlJc w:val="right"/>
      <w:pPr>
        <w:ind w:left="3960" w:hanging="180"/>
      </w:pPr>
    </w:lvl>
    <w:lvl w:ilvl="6" w:tplc="F306D450">
      <w:start w:val="1"/>
      <w:numFmt w:val="decimal"/>
      <w:lvlText w:val="%7."/>
      <w:lvlJc w:val="left"/>
      <w:pPr>
        <w:ind w:left="4680" w:hanging="360"/>
      </w:pPr>
    </w:lvl>
    <w:lvl w:ilvl="7" w:tplc="95C4F280">
      <w:start w:val="1"/>
      <w:numFmt w:val="lowerLetter"/>
      <w:lvlText w:val="%8."/>
      <w:lvlJc w:val="left"/>
      <w:pPr>
        <w:ind w:left="5400" w:hanging="360"/>
      </w:pPr>
    </w:lvl>
    <w:lvl w:ilvl="8" w:tplc="CF96338E">
      <w:start w:val="1"/>
      <w:numFmt w:val="lowerRoman"/>
      <w:lvlText w:val="%9."/>
      <w:lvlJc w:val="right"/>
      <w:pPr>
        <w:ind w:left="6120" w:hanging="180"/>
      </w:pPr>
    </w:lvl>
  </w:abstractNum>
  <w:abstractNum w:abstractNumId="48" w15:restartNumberingAfterBreak="0">
    <w:nsid w:val="39BB7F7B"/>
    <w:multiLevelType w:val="hybridMultilevel"/>
    <w:tmpl w:val="E5B00E04"/>
    <w:lvl w:ilvl="0" w:tplc="F6FCA878">
      <w:start w:val="1"/>
      <w:numFmt w:val="bullet"/>
      <w:lvlText w:val="В"/>
      <w:lvlJc w:val="left"/>
      <w:pPr>
        <w:ind w:left="0" w:firstLine="0"/>
      </w:pPr>
    </w:lvl>
    <w:lvl w:ilvl="1" w:tplc="8E04AC22">
      <w:start w:val="1"/>
      <w:numFmt w:val="bullet"/>
      <w:lvlText w:val="В"/>
      <w:lvlJc w:val="left"/>
      <w:pPr>
        <w:ind w:left="0" w:firstLine="0"/>
      </w:pPr>
    </w:lvl>
    <w:lvl w:ilvl="2" w:tplc="0C40589C">
      <w:start w:val="1"/>
      <w:numFmt w:val="bullet"/>
      <w:lvlText w:val=""/>
      <w:lvlJc w:val="left"/>
      <w:pPr>
        <w:ind w:left="0" w:firstLine="0"/>
      </w:pPr>
    </w:lvl>
    <w:lvl w:ilvl="3" w:tplc="B29C97EA">
      <w:numFmt w:val="decimal"/>
      <w:lvlText w:val=""/>
      <w:lvlJc w:val="left"/>
      <w:pPr>
        <w:ind w:left="0" w:firstLine="0"/>
      </w:pPr>
      <w:rPr>
        <w:rFonts w:cs="Times New Roman"/>
      </w:rPr>
    </w:lvl>
    <w:lvl w:ilvl="4" w:tplc="961ADCCE">
      <w:numFmt w:val="decimal"/>
      <w:lvlText w:val=""/>
      <w:lvlJc w:val="left"/>
      <w:pPr>
        <w:ind w:left="0" w:firstLine="0"/>
      </w:pPr>
      <w:rPr>
        <w:rFonts w:cs="Times New Roman"/>
      </w:rPr>
    </w:lvl>
    <w:lvl w:ilvl="5" w:tplc="4D729E80">
      <w:numFmt w:val="decimal"/>
      <w:lvlText w:val=""/>
      <w:lvlJc w:val="left"/>
      <w:pPr>
        <w:ind w:left="0" w:firstLine="0"/>
      </w:pPr>
      <w:rPr>
        <w:rFonts w:cs="Times New Roman"/>
      </w:rPr>
    </w:lvl>
    <w:lvl w:ilvl="6" w:tplc="374853C8">
      <w:numFmt w:val="decimal"/>
      <w:lvlText w:val=""/>
      <w:lvlJc w:val="left"/>
      <w:pPr>
        <w:ind w:left="0" w:firstLine="0"/>
      </w:pPr>
      <w:rPr>
        <w:rFonts w:cs="Times New Roman"/>
      </w:rPr>
    </w:lvl>
    <w:lvl w:ilvl="7" w:tplc="9CC268A0">
      <w:numFmt w:val="decimal"/>
      <w:lvlText w:val=""/>
      <w:lvlJc w:val="left"/>
      <w:pPr>
        <w:ind w:left="0" w:firstLine="0"/>
      </w:pPr>
      <w:rPr>
        <w:rFonts w:cs="Times New Roman"/>
      </w:rPr>
    </w:lvl>
    <w:lvl w:ilvl="8" w:tplc="210879FC">
      <w:numFmt w:val="decimal"/>
      <w:lvlText w:val=""/>
      <w:lvlJc w:val="left"/>
      <w:pPr>
        <w:ind w:left="0" w:firstLine="0"/>
      </w:pPr>
      <w:rPr>
        <w:rFonts w:cs="Times New Roman"/>
      </w:rPr>
    </w:lvl>
  </w:abstractNum>
  <w:abstractNum w:abstractNumId="49" w15:restartNumberingAfterBreak="0">
    <w:nsid w:val="3ABD1707"/>
    <w:multiLevelType w:val="hybridMultilevel"/>
    <w:tmpl w:val="377E30CE"/>
    <w:lvl w:ilvl="0" w:tplc="BEE85846">
      <w:start w:val="1"/>
      <w:numFmt w:val="decimal"/>
      <w:lvlText w:val="%1."/>
      <w:lvlJc w:val="left"/>
      <w:pPr>
        <w:ind w:left="1069" w:hanging="360"/>
      </w:pPr>
      <w:rPr>
        <w:rFonts w:hint="default"/>
        <w:sz w:val="22"/>
      </w:rPr>
    </w:lvl>
    <w:lvl w:ilvl="1" w:tplc="F8463058">
      <w:start w:val="1"/>
      <w:numFmt w:val="lowerLetter"/>
      <w:lvlText w:val="%2."/>
      <w:lvlJc w:val="left"/>
      <w:pPr>
        <w:ind w:left="1789" w:hanging="360"/>
      </w:pPr>
    </w:lvl>
    <w:lvl w:ilvl="2" w:tplc="1A94F8AC">
      <w:start w:val="1"/>
      <w:numFmt w:val="lowerRoman"/>
      <w:lvlText w:val="%3."/>
      <w:lvlJc w:val="right"/>
      <w:pPr>
        <w:ind w:left="2509" w:hanging="180"/>
      </w:pPr>
    </w:lvl>
    <w:lvl w:ilvl="3" w:tplc="673497BA">
      <w:start w:val="1"/>
      <w:numFmt w:val="decimal"/>
      <w:lvlText w:val="%4."/>
      <w:lvlJc w:val="left"/>
      <w:pPr>
        <w:ind w:left="3229" w:hanging="360"/>
      </w:pPr>
    </w:lvl>
    <w:lvl w:ilvl="4" w:tplc="621E83DC">
      <w:start w:val="1"/>
      <w:numFmt w:val="lowerLetter"/>
      <w:lvlText w:val="%5."/>
      <w:lvlJc w:val="left"/>
      <w:pPr>
        <w:ind w:left="3949" w:hanging="360"/>
      </w:pPr>
    </w:lvl>
    <w:lvl w:ilvl="5" w:tplc="F4A4B71E">
      <w:start w:val="1"/>
      <w:numFmt w:val="lowerRoman"/>
      <w:lvlText w:val="%6."/>
      <w:lvlJc w:val="right"/>
      <w:pPr>
        <w:ind w:left="4669" w:hanging="180"/>
      </w:pPr>
    </w:lvl>
    <w:lvl w:ilvl="6" w:tplc="87CAAF50">
      <w:start w:val="1"/>
      <w:numFmt w:val="decimal"/>
      <w:lvlText w:val="%7."/>
      <w:lvlJc w:val="left"/>
      <w:pPr>
        <w:ind w:left="5389" w:hanging="360"/>
      </w:pPr>
    </w:lvl>
    <w:lvl w:ilvl="7" w:tplc="3440D4A0">
      <w:start w:val="1"/>
      <w:numFmt w:val="lowerLetter"/>
      <w:lvlText w:val="%8."/>
      <w:lvlJc w:val="left"/>
      <w:pPr>
        <w:ind w:left="6109" w:hanging="360"/>
      </w:pPr>
    </w:lvl>
    <w:lvl w:ilvl="8" w:tplc="996EC136">
      <w:start w:val="1"/>
      <w:numFmt w:val="lowerRoman"/>
      <w:lvlText w:val="%9."/>
      <w:lvlJc w:val="right"/>
      <w:pPr>
        <w:ind w:left="6829" w:hanging="180"/>
      </w:pPr>
    </w:lvl>
  </w:abstractNum>
  <w:abstractNum w:abstractNumId="50" w15:restartNumberingAfterBreak="0">
    <w:nsid w:val="3BEA301A"/>
    <w:multiLevelType w:val="multilevel"/>
    <w:tmpl w:val="206C187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1" w15:restartNumberingAfterBreak="0">
    <w:nsid w:val="3C2643E2"/>
    <w:multiLevelType w:val="hybridMultilevel"/>
    <w:tmpl w:val="F3A0FF64"/>
    <w:lvl w:ilvl="0" w:tplc="60423314">
      <w:start w:val="1"/>
      <w:numFmt w:val="decimal"/>
      <w:lvlText w:val="%1."/>
      <w:lvlJc w:val="left"/>
      <w:pPr>
        <w:ind w:left="360" w:hanging="360"/>
      </w:pPr>
      <w:rPr>
        <w:rFonts w:hint="default"/>
        <w:b w:val="0"/>
      </w:rPr>
    </w:lvl>
    <w:lvl w:ilvl="1" w:tplc="00F6236C">
      <w:start w:val="1"/>
      <w:numFmt w:val="lowerLetter"/>
      <w:lvlText w:val="%2."/>
      <w:lvlJc w:val="left"/>
      <w:pPr>
        <w:ind w:left="1080" w:hanging="360"/>
      </w:pPr>
    </w:lvl>
    <w:lvl w:ilvl="2" w:tplc="4D70334E">
      <w:start w:val="1"/>
      <w:numFmt w:val="lowerRoman"/>
      <w:lvlText w:val="%3."/>
      <w:lvlJc w:val="right"/>
      <w:pPr>
        <w:ind w:left="1800" w:hanging="180"/>
      </w:pPr>
    </w:lvl>
    <w:lvl w:ilvl="3" w:tplc="ABD484B6">
      <w:start w:val="1"/>
      <w:numFmt w:val="decimal"/>
      <w:lvlText w:val="%4."/>
      <w:lvlJc w:val="left"/>
      <w:pPr>
        <w:ind w:left="2520" w:hanging="360"/>
      </w:pPr>
    </w:lvl>
    <w:lvl w:ilvl="4" w:tplc="9E8AA2B6">
      <w:start w:val="1"/>
      <w:numFmt w:val="lowerLetter"/>
      <w:lvlText w:val="%5."/>
      <w:lvlJc w:val="left"/>
      <w:pPr>
        <w:ind w:left="3240" w:hanging="360"/>
      </w:pPr>
    </w:lvl>
    <w:lvl w:ilvl="5" w:tplc="A866C9AE">
      <w:start w:val="1"/>
      <w:numFmt w:val="lowerRoman"/>
      <w:lvlText w:val="%6."/>
      <w:lvlJc w:val="right"/>
      <w:pPr>
        <w:ind w:left="3960" w:hanging="180"/>
      </w:pPr>
    </w:lvl>
    <w:lvl w:ilvl="6" w:tplc="9AC4C420">
      <w:start w:val="1"/>
      <w:numFmt w:val="decimal"/>
      <w:lvlText w:val="%7."/>
      <w:lvlJc w:val="left"/>
      <w:pPr>
        <w:ind w:left="4680" w:hanging="360"/>
      </w:pPr>
    </w:lvl>
    <w:lvl w:ilvl="7" w:tplc="84B246FC">
      <w:start w:val="1"/>
      <w:numFmt w:val="lowerLetter"/>
      <w:lvlText w:val="%8."/>
      <w:lvlJc w:val="left"/>
      <w:pPr>
        <w:ind w:left="5400" w:hanging="360"/>
      </w:pPr>
    </w:lvl>
    <w:lvl w:ilvl="8" w:tplc="A9105C8E">
      <w:start w:val="1"/>
      <w:numFmt w:val="lowerRoman"/>
      <w:lvlText w:val="%9."/>
      <w:lvlJc w:val="right"/>
      <w:pPr>
        <w:ind w:left="6120" w:hanging="180"/>
      </w:pPr>
    </w:lvl>
  </w:abstractNum>
  <w:abstractNum w:abstractNumId="52" w15:restartNumberingAfterBreak="0">
    <w:nsid w:val="3D2D34DB"/>
    <w:multiLevelType w:val="multilevel"/>
    <w:tmpl w:val="C1E87322"/>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3" w15:restartNumberingAfterBreak="0">
    <w:nsid w:val="3D885B1E"/>
    <w:multiLevelType w:val="multilevel"/>
    <w:tmpl w:val="A630FFE0"/>
    <w:lvl w:ilvl="0">
      <w:start w:val="1"/>
      <w:numFmt w:val="decimal"/>
      <w:lvlText w:val="%1."/>
      <w:lvlJc w:val="left"/>
      <w:pPr>
        <w:ind w:left="720" w:hanging="360"/>
      </w:pPr>
      <w:rPr>
        <w:rFonts w:hint="default"/>
        <w:i w:val="0"/>
      </w:rPr>
    </w:lvl>
    <w:lvl w:ilvl="1">
      <w:start w:val="1"/>
      <w:numFmt w:val="decimal"/>
      <w:isLgl/>
      <w:lvlText w:val="%1.%2."/>
      <w:lvlJc w:val="left"/>
      <w:pPr>
        <w:ind w:left="1146"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4" w15:restartNumberingAfterBreak="0">
    <w:nsid w:val="3EC01431"/>
    <w:multiLevelType w:val="hybridMultilevel"/>
    <w:tmpl w:val="8A1E2640"/>
    <w:lvl w:ilvl="0" w:tplc="CC124954">
      <w:start w:val="1"/>
      <w:numFmt w:val="decimal"/>
      <w:lvlText w:val="%1."/>
      <w:lvlJc w:val="left"/>
      <w:pPr>
        <w:ind w:left="360" w:hanging="360"/>
      </w:pPr>
      <w:rPr>
        <w:rFonts w:hint="default"/>
        <w:b w:val="0"/>
      </w:rPr>
    </w:lvl>
    <w:lvl w:ilvl="1" w:tplc="8BFCC35E">
      <w:start w:val="1"/>
      <w:numFmt w:val="lowerLetter"/>
      <w:lvlText w:val="%2."/>
      <w:lvlJc w:val="left"/>
      <w:pPr>
        <w:ind w:left="1080" w:hanging="360"/>
      </w:pPr>
    </w:lvl>
    <w:lvl w:ilvl="2" w:tplc="5E64B76A">
      <w:start w:val="1"/>
      <w:numFmt w:val="lowerRoman"/>
      <w:lvlText w:val="%3."/>
      <w:lvlJc w:val="right"/>
      <w:pPr>
        <w:ind w:left="1800" w:hanging="180"/>
      </w:pPr>
    </w:lvl>
    <w:lvl w:ilvl="3" w:tplc="EF04F19A">
      <w:start w:val="1"/>
      <w:numFmt w:val="decimal"/>
      <w:lvlText w:val="%4."/>
      <w:lvlJc w:val="left"/>
      <w:pPr>
        <w:ind w:left="2520" w:hanging="360"/>
      </w:pPr>
    </w:lvl>
    <w:lvl w:ilvl="4" w:tplc="6BD40208">
      <w:start w:val="1"/>
      <w:numFmt w:val="lowerLetter"/>
      <w:lvlText w:val="%5."/>
      <w:lvlJc w:val="left"/>
      <w:pPr>
        <w:ind w:left="3240" w:hanging="360"/>
      </w:pPr>
    </w:lvl>
    <w:lvl w:ilvl="5" w:tplc="6504A848">
      <w:start w:val="1"/>
      <w:numFmt w:val="lowerRoman"/>
      <w:lvlText w:val="%6."/>
      <w:lvlJc w:val="right"/>
      <w:pPr>
        <w:ind w:left="3960" w:hanging="180"/>
      </w:pPr>
    </w:lvl>
    <w:lvl w:ilvl="6" w:tplc="4E0C8A72">
      <w:start w:val="1"/>
      <w:numFmt w:val="decimal"/>
      <w:lvlText w:val="%7."/>
      <w:lvlJc w:val="left"/>
      <w:pPr>
        <w:ind w:left="4680" w:hanging="360"/>
      </w:pPr>
    </w:lvl>
    <w:lvl w:ilvl="7" w:tplc="D5D00D5A">
      <w:start w:val="1"/>
      <w:numFmt w:val="lowerLetter"/>
      <w:lvlText w:val="%8."/>
      <w:lvlJc w:val="left"/>
      <w:pPr>
        <w:ind w:left="5400" w:hanging="360"/>
      </w:pPr>
    </w:lvl>
    <w:lvl w:ilvl="8" w:tplc="9D4ABE40">
      <w:start w:val="1"/>
      <w:numFmt w:val="lowerRoman"/>
      <w:lvlText w:val="%9."/>
      <w:lvlJc w:val="right"/>
      <w:pPr>
        <w:ind w:left="6120" w:hanging="180"/>
      </w:pPr>
    </w:lvl>
  </w:abstractNum>
  <w:abstractNum w:abstractNumId="55" w15:restartNumberingAfterBreak="0">
    <w:nsid w:val="432C3084"/>
    <w:multiLevelType w:val="hybridMultilevel"/>
    <w:tmpl w:val="FFB44A90"/>
    <w:lvl w:ilvl="0" w:tplc="0374C8CA">
      <w:start w:val="1"/>
      <w:numFmt w:val="bullet"/>
      <w:lvlText w:val="-"/>
      <w:lvlJc w:val="left"/>
      <w:pPr>
        <w:ind w:left="1571" w:hanging="360"/>
      </w:pPr>
      <w:rPr>
        <w:rFonts w:ascii="Verdana" w:hAnsi="Verdana" w:hint="default"/>
      </w:rPr>
    </w:lvl>
    <w:lvl w:ilvl="1" w:tplc="A7C2540E">
      <w:start w:val="1"/>
      <w:numFmt w:val="bullet"/>
      <w:lvlText w:val="o"/>
      <w:lvlJc w:val="left"/>
      <w:pPr>
        <w:ind w:left="2291" w:hanging="360"/>
      </w:pPr>
      <w:rPr>
        <w:rFonts w:ascii="Courier New" w:hAnsi="Courier New" w:cs="Courier New" w:hint="default"/>
      </w:rPr>
    </w:lvl>
    <w:lvl w:ilvl="2" w:tplc="F6246D0C">
      <w:start w:val="1"/>
      <w:numFmt w:val="bullet"/>
      <w:lvlText w:val=""/>
      <w:lvlJc w:val="left"/>
      <w:pPr>
        <w:ind w:left="3011" w:hanging="360"/>
      </w:pPr>
      <w:rPr>
        <w:rFonts w:ascii="Wingdings" w:hAnsi="Wingdings" w:hint="default"/>
      </w:rPr>
    </w:lvl>
    <w:lvl w:ilvl="3" w:tplc="C3FC2DDA">
      <w:start w:val="1"/>
      <w:numFmt w:val="bullet"/>
      <w:lvlText w:val=""/>
      <w:lvlJc w:val="left"/>
      <w:pPr>
        <w:ind w:left="3731" w:hanging="360"/>
      </w:pPr>
      <w:rPr>
        <w:rFonts w:ascii="Symbol" w:hAnsi="Symbol" w:hint="default"/>
      </w:rPr>
    </w:lvl>
    <w:lvl w:ilvl="4" w:tplc="8932A670">
      <w:start w:val="1"/>
      <w:numFmt w:val="bullet"/>
      <w:lvlText w:val="o"/>
      <w:lvlJc w:val="left"/>
      <w:pPr>
        <w:ind w:left="4451" w:hanging="360"/>
      </w:pPr>
      <w:rPr>
        <w:rFonts w:ascii="Courier New" w:hAnsi="Courier New" w:cs="Courier New" w:hint="default"/>
      </w:rPr>
    </w:lvl>
    <w:lvl w:ilvl="5" w:tplc="87DA48AE">
      <w:start w:val="1"/>
      <w:numFmt w:val="bullet"/>
      <w:lvlText w:val=""/>
      <w:lvlJc w:val="left"/>
      <w:pPr>
        <w:ind w:left="5171" w:hanging="360"/>
      </w:pPr>
      <w:rPr>
        <w:rFonts w:ascii="Wingdings" w:hAnsi="Wingdings" w:hint="default"/>
      </w:rPr>
    </w:lvl>
    <w:lvl w:ilvl="6" w:tplc="AB9E3E76">
      <w:start w:val="1"/>
      <w:numFmt w:val="bullet"/>
      <w:lvlText w:val=""/>
      <w:lvlJc w:val="left"/>
      <w:pPr>
        <w:ind w:left="5891" w:hanging="360"/>
      </w:pPr>
      <w:rPr>
        <w:rFonts w:ascii="Symbol" w:hAnsi="Symbol" w:hint="default"/>
      </w:rPr>
    </w:lvl>
    <w:lvl w:ilvl="7" w:tplc="9DAA3252">
      <w:start w:val="1"/>
      <w:numFmt w:val="bullet"/>
      <w:lvlText w:val="o"/>
      <w:lvlJc w:val="left"/>
      <w:pPr>
        <w:ind w:left="6611" w:hanging="360"/>
      </w:pPr>
      <w:rPr>
        <w:rFonts w:ascii="Courier New" w:hAnsi="Courier New" w:cs="Courier New" w:hint="default"/>
      </w:rPr>
    </w:lvl>
    <w:lvl w:ilvl="8" w:tplc="01E047B8">
      <w:start w:val="1"/>
      <w:numFmt w:val="bullet"/>
      <w:lvlText w:val=""/>
      <w:lvlJc w:val="left"/>
      <w:pPr>
        <w:ind w:left="7331" w:hanging="360"/>
      </w:pPr>
      <w:rPr>
        <w:rFonts w:ascii="Wingdings" w:hAnsi="Wingdings" w:hint="default"/>
      </w:rPr>
    </w:lvl>
  </w:abstractNum>
  <w:abstractNum w:abstractNumId="56" w15:restartNumberingAfterBreak="0">
    <w:nsid w:val="43DD49B8"/>
    <w:multiLevelType w:val="multilevel"/>
    <w:tmpl w:val="C8B2CF2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7" w15:restartNumberingAfterBreak="0">
    <w:nsid w:val="44640026"/>
    <w:multiLevelType w:val="multilevel"/>
    <w:tmpl w:val="CEF63B7E"/>
    <w:lvl w:ilvl="0">
      <w:start w:val="1"/>
      <w:numFmt w:val="decimal"/>
      <w:lvlText w:val="%1."/>
      <w:lvlJc w:val="left"/>
      <w:pPr>
        <w:ind w:left="720" w:hanging="360"/>
      </w:pPr>
      <w:rPr>
        <w:rFonts w:hint="default"/>
        <w:sz w:val="28"/>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44874334"/>
    <w:multiLevelType w:val="hybridMultilevel"/>
    <w:tmpl w:val="E626F2A0"/>
    <w:lvl w:ilvl="0" w:tplc="6DC6D6A8">
      <w:start w:val="1"/>
      <w:numFmt w:val="bullet"/>
      <w:lvlText w:val=""/>
      <w:lvlJc w:val="left"/>
      <w:pPr>
        <w:ind w:left="720" w:hanging="360"/>
      </w:pPr>
      <w:rPr>
        <w:rFonts w:ascii="Symbol" w:hAnsi="Symbol" w:hint="default"/>
      </w:rPr>
    </w:lvl>
    <w:lvl w:ilvl="1" w:tplc="94D2AEC8">
      <w:start w:val="1"/>
      <w:numFmt w:val="bullet"/>
      <w:lvlText w:val="o"/>
      <w:lvlJc w:val="left"/>
      <w:pPr>
        <w:ind w:left="1440" w:hanging="360"/>
      </w:pPr>
      <w:rPr>
        <w:rFonts w:ascii="Courier New" w:hAnsi="Courier New" w:cs="Courier New" w:hint="default"/>
      </w:rPr>
    </w:lvl>
    <w:lvl w:ilvl="2" w:tplc="DEC81BA6">
      <w:start w:val="1"/>
      <w:numFmt w:val="bullet"/>
      <w:lvlText w:val=""/>
      <w:lvlJc w:val="left"/>
      <w:pPr>
        <w:ind w:left="2160" w:hanging="360"/>
      </w:pPr>
      <w:rPr>
        <w:rFonts w:ascii="Wingdings" w:hAnsi="Wingdings" w:hint="default"/>
      </w:rPr>
    </w:lvl>
    <w:lvl w:ilvl="3" w:tplc="FE209E12">
      <w:start w:val="1"/>
      <w:numFmt w:val="bullet"/>
      <w:lvlText w:val=""/>
      <w:lvlJc w:val="left"/>
      <w:pPr>
        <w:ind w:left="2880" w:hanging="360"/>
      </w:pPr>
      <w:rPr>
        <w:rFonts w:ascii="Symbol" w:hAnsi="Symbol" w:hint="default"/>
      </w:rPr>
    </w:lvl>
    <w:lvl w:ilvl="4" w:tplc="917A8DEC">
      <w:start w:val="1"/>
      <w:numFmt w:val="bullet"/>
      <w:lvlText w:val="o"/>
      <w:lvlJc w:val="left"/>
      <w:pPr>
        <w:ind w:left="3600" w:hanging="360"/>
      </w:pPr>
      <w:rPr>
        <w:rFonts w:ascii="Courier New" w:hAnsi="Courier New" w:cs="Courier New" w:hint="default"/>
      </w:rPr>
    </w:lvl>
    <w:lvl w:ilvl="5" w:tplc="4074EE54">
      <w:start w:val="1"/>
      <w:numFmt w:val="bullet"/>
      <w:lvlText w:val=""/>
      <w:lvlJc w:val="left"/>
      <w:pPr>
        <w:ind w:left="4320" w:hanging="360"/>
      </w:pPr>
      <w:rPr>
        <w:rFonts w:ascii="Wingdings" w:hAnsi="Wingdings" w:hint="default"/>
      </w:rPr>
    </w:lvl>
    <w:lvl w:ilvl="6" w:tplc="D166D690">
      <w:start w:val="1"/>
      <w:numFmt w:val="bullet"/>
      <w:lvlText w:val=""/>
      <w:lvlJc w:val="left"/>
      <w:pPr>
        <w:ind w:left="5040" w:hanging="360"/>
      </w:pPr>
      <w:rPr>
        <w:rFonts w:ascii="Symbol" w:hAnsi="Symbol" w:hint="default"/>
      </w:rPr>
    </w:lvl>
    <w:lvl w:ilvl="7" w:tplc="F60A6764">
      <w:start w:val="1"/>
      <w:numFmt w:val="bullet"/>
      <w:lvlText w:val="o"/>
      <w:lvlJc w:val="left"/>
      <w:pPr>
        <w:ind w:left="5760" w:hanging="360"/>
      </w:pPr>
      <w:rPr>
        <w:rFonts w:ascii="Courier New" w:hAnsi="Courier New" w:cs="Courier New" w:hint="default"/>
      </w:rPr>
    </w:lvl>
    <w:lvl w:ilvl="8" w:tplc="F8BCCEE2">
      <w:start w:val="1"/>
      <w:numFmt w:val="bullet"/>
      <w:lvlText w:val=""/>
      <w:lvlJc w:val="left"/>
      <w:pPr>
        <w:ind w:left="6480" w:hanging="360"/>
      </w:pPr>
      <w:rPr>
        <w:rFonts w:ascii="Wingdings" w:hAnsi="Wingdings" w:hint="default"/>
      </w:rPr>
    </w:lvl>
  </w:abstractNum>
  <w:abstractNum w:abstractNumId="59" w15:restartNumberingAfterBreak="0">
    <w:nsid w:val="45202640"/>
    <w:multiLevelType w:val="multilevel"/>
    <w:tmpl w:val="2D4E57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49022368"/>
    <w:multiLevelType w:val="multilevel"/>
    <w:tmpl w:val="2C66D0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1" w15:restartNumberingAfterBreak="0">
    <w:nsid w:val="4B6078AE"/>
    <w:multiLevelType w:val="multilevel"/>
    <w:tmpl w:val="E30002CE"/>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2" w15:restartNumberingAfterBreak="0">
    <w:nsid w:val="4DA57E39"/>
    <w:multiLevelType w:val="hybridMultilevel"/>
    <w:tmpl w:val="610A382A"/>
    <w:lvl w:ilvl="0" w:tplc="EB082B58">
      <w:start w:val="1"/>
      <w:numFmt w:val="bullet"/>
      <w:lvlText w:val="-"/>
      <w:lvlJc w:val="left"/>
      <w:pPr>
        <w:ind w:left="2346" w:hanging="360"/>
      </w:pPr>
      <w:rPr>
        <w:rFonts w:ascii="Verdana" w:hAnsi="Verdana" w:hint="default"/>
      </w:rPr>
    </w:lvl>
    <w:lvl w:ilvl="1" w:tplc="4294A6AA">
      <w:start w:val="1"/>
      <w:numFmt w:val="bullet"/>
      <w:lvlText w:val="o"/>
      <w:lvlJc w:val="left"/>
      <w:pPr>
        <w:ind w:left="1440" w:hanging="360"/>
      </w:pPr>
      <w:rPr>
        <w:rFonts w:ascii="Courier New" w:hAnsi="Courier New" w:cs="Courier New" w:hint="default"/>
      </w:rPr>
    </w:lvl>
    <w:lvl w:ilvl="2" w:tplc="6E2C1B4E">
      <w:start w:val="1"/>
      <w:numFmt w:val="bullet"/>
      <w:lvlText w:val=""/>
      <w:lvlJc w:val="left"/>
      <w:pPr>
        <w:ind w:left="2160" w:hanging="360"/>
      </w:pPr>
      <w:rPr>
        <w:rFonts w:ascii="Wingdings" w:hAnsi="Wingdings" w:hint="default"/>
      </w:rPr>
    </w:lvl>
    <w:lvl w:ilvl="3" w:tplc="EE5E0AC8">
      <w:start w:val="1"/>
      <w:numFmt w:val="bullet"/>
      <w:lvlText w:val=""/>
      <w:lvlJc w:val="left"/>
      <w:pPr>
        <w:ind w:left="2880" w:hanging="360"/>
      </w:pPr>
      <w:rPr>
        <w:rFonts w:ascii="Symbol" w:hAnsi="Symbol" w:hint="default"/>
      </w:rPr>
    </w:lvl>
    <w:lvl w:ilvl="4" w:tplc="EFB20E18">
      <w:start w:val="1"/>
      <w:numFmt w:val="bullet"/>
      <w:lvlText w:val="o"/>
      <w:lvlJc w:val="left"/>
      <w:pPr>
        <w:ind w:left="3600" w:hanging="360"/>
      </w:pPr>
      <w:rPr>
        <w:rFonts w:ascii="Courier New" w:hAnsi="Courier New" w:cs="Courier New" w:hint="default"/>
      </w:rPr>
    </w:lvl>
    <w:lvl w:ilvl="5" w:tplc="F2F66284">
      <w:start w:val="1"/>
      <w:numFmt w:val="bullet"/>
      <w:lvlText w:val=""/>
      <w:lvlJc w:val="left"/>
      <w:pPr>
        <w:ind w:left="4320" w:hanging="360"/>
      </w:pPr>
      <w:rPr>
        <w:rFonts w:ascii="Wingdings" w:hAnsi="Wingdings" w:hint="default"/>
      </w:rPr>
    </w:lvl>
    <w:lvl w:ilvl="6" w:tplc="FAE0E592">
      <w:start w:val="1"/>
      <w:numFmt w:val="bullet"/>
      <w:lvlText w:val=""/>
      <w:lvlJc w:val="left"/>
      <w:pPr>
        <w:ind w:left="5040" w:hanging="360"/>
      </w:pPr>
      <w:rPr>
        <w:rFonts w:ascii="Symbol" w:hAnsi="Symbol" w:hint="default"/>
      </w:rPr>
    </w:lvl>
    <w:lvl w:ilvl="7" w:tplc="AAD08942">
      <w:start w:val="1"/>
      <w:numFmt w:val="bullet"/>
      <w:lvlText w:val="o"/>
      <w:lvlJc w:val="left"/>
      <w:pPr>
        <w:ind w:left="5760" w:hanging="360"/>
      </w:pPr>
      <w:rPr>
        <w:rFonts w:ascii="Courier New" w:hAnsi="Courier New" w:cs="Courier New" w:hint="default"/>
      </w:rPr>
    </w:lvl>
    <w:lvl w:ilvl="8" w:tplc="2C52A4B6">
      <w:start w:val="1"/>
      <w:numFmt w:val="bullet"/>
      <w:lvlText w:val=""/>
      <w:lvlJc w:val="left"/>
      <w:pPr>
        <w:ind w:left="6480" w:hanging="360"/>
      </w:pPr>
      <w:rPr>
        <w:rFonts w:ascii="Wingdings" w:hAnsi="Wingdings" w:hint="default"/>
      </w:rPr>
    </w:lvl>
  </w:abstractNum>
  <w:abstractNum w:abstractNumId="63" w15:restartNumberingAfterBreak="0">
    <w:nsid w:val="4EB37B03"/>
    <w:multiLevelType w:val="hybridMultilevel"/>
    <w:tmpl w:val="E9363B3C"/>
    <w:lvl w:ilvl="0" w:tplc="D890C628">
      <w:start w:val="1"/>
      <w:numFmt w:val="bullet"/>
      <w:lvlText w:val="-"/>
      <w:lvlJc w:val="left"/>
      <w:pPr>
        <w:ind w:left="2346" w:hanging="360"/>
      </w:pPr>
      <w:rPr>
        <w:rFonts w:ascii="Verdana" w:hAnsi="Verdana" w:hint="default"/>
      </w:rPr>
    </w:lvl>
    <w:lvl w:ilvl="1" w:tplc="8564D492">
      <w:start w:val="1"/>
      <w:numFmt w:val="bullet"/>
      <w:lvlText w:val="o"/>
      <w:lvlJc w:val="left"/>
      <w:pPr>
        <w:ind w:left="1440" w:hanging="360"/>
      </w:pPr>
      <w:rPr>
        <w:rFonts w:ascii="Courier New" w:hAnsi="Courier New" w:cs="Courier New" w:hint="default"/>
      </w:rPr>
    </w:lvl>
    <w:lvl w:ilvl="2" w:tplc="8CBA6462">
      <w:start w:val="1"/>
      <w:numFmt w:val="bullet"/>
      <w:lvlText w:val=""/>
      <w:lvlJc w:val="left"/>
      <w:pPr>
        <w:ind w:left="2160" w:hanging="360"/>
      </w:pPr>
      <w:rPr>
        <w:rFonts w:ascii="Wingdings" w:hAnsi="Wingdings" w:hint="default"/>
      </w:rPr>
    </w:lvl>
    <w:lvl w:ilvl="3" w:tplc="62DADCF2">
      <w:start w:val="1"/>
      <w:numFmt w:val="bullet"/>
      <w:lvlText w:val=""/>
      <w:lvlJc w:val="left"/>
      <w:pPr>
        <w:ind w:left="2880" w:hanging="360"/>
      </w:pPr>
      <w:rPr>
        <w:rFonts w:ascii="Symbol" w:hAnsi="Symbol" w:hint="default"/>
      </w:rPr>
    </w:lvl>
    <w:lvl w:ilvl="4" w:tplc="BA4EF530">
      <w:start w:val="1"/>
      <w:numFmt w:val="bullet"/>
      <w:lvlText w:val="o"/>
      <w:lvlJc w:val="left"/>
      <w:pPr>
        <w:ind w:left="3600" w:hanging="360"/>
      </w:pPr>
      <w:rPr>
        <w:rFonts w:ascii="Courier New" w:hAnsi="Courier New" w:cs="Courier New" w:hint="default"/>
      </w:rPr>
    </w:lvl>
    <w:lvl w:ilvl="5" w:tplc="CBC02926">
      <w:start w:val="1"/>
      <w:numFmt w:val="bullet"/>
      <w:lvlText w:val=""/>
      <w:lvlJc w:val="left"/>
      <w:pPr>
        <w:ind w:left="4320" w:hanging="360"/>
      </w:pPr>
      <w:rPr>
        <w:rFonts w:ascii="Wingdings" w:hAnsi="Wingdings" w:hint="default"/>
      </w:rPr>
    </w:lvl>
    <w:lvl w:ilvl="6" w:tplc="20B06614">
      <w:start w:val="1"/>
      <w:numFmt w:val="bullet"/>
      <w:lvlText w:val=""/>
      <w:lvlJc w:val="left"/>
      <w:pPr>
        <w:ind w:left="5040" w:hanging="360"/>
      </w:pPr>
      <w:rPr>
        <w:rFonts w:ascii="Symbol" w:hAnsi="Symbol" w:hint="default"/>
      </w:rPr>
    </w:lvl>
    <w:lvl w:ilvl="7" w:tplc="967A3D7A">
      <w:start w:val="1"/>
      <w:numFmt w:val="bullet"/>
      <w:lvlText w:val="o"/>
      <w:lvlJc w:val="left"/>
      <w:pPr>
        <w:ind w:left="5760" w:hanging="360"/>
      </w:pPr>
      <w:rPr>
        <w:rFonts w:ascii="Courier New" w:hAnsi="Courier New" w:cs="Courier New" w:hint="default"/>
      </w:rPr>
    </w:lvl>
    <w:lvl w:ilvl="8" w:tplc="EB666226">
      <w:start w:val="1"/>
      <w:numFmt w:val="bullet"/>
      <w:lvlText w:val=""/>
      <w:lvlJc w:val="left"/>
      <w:pPr>
        <w:ind w:left="6480" w:hanging="360"/>
      </w:pPr>
      <w:rPr>
        <w:rFonts w:ascii="Wingdings" w:hAnsi="Wingdings" w:hint="default"/>
      </w:rPr>
    </w:lvl>
  </w:abstractNum>
  <w:abstractNum w:abstractNumId="64" w15:restartNumberingAfterBreak="0">
    <w:nsid w:val="4F430484"/>
    <w:multiLevelType w:val="multilevel"/>
    <w:tmpl w:val="C4A81E2A"/>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5" w15:restartNumberingAfterBreak="0">
    <w:nsid w:val="4F802B5E"/>
    <w:multiLevelType w:val="multilevel"/>
    <w:tmpl w:val="DCB81AC0"/>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6" w15:restartNumberingAfterBreak="0">
    <w:nsid w:val="50231DD9"/>
    <w:multiLevelType w:val="hybridMultilevel"/>
    <w:tmpl w:val="6F84BA62"/>
    <w:lvl w:ilvl="0" w:tplc="BCFEE3B6">
      <w:start w:val="1"/>
      <w:numFmt w:val="bullet"/>
      <w:lvlText w:val="-"/>
      <w:lvlJc w:val="left"/>
      <w:pPr>
        <w:ind w:left="720" w:hanging="360"/>
      </w:pPr>
      <w:rPr>
        <w:rFonts w:ascii="Verdana" w:hAnsi="Verdana" w:hint="default"/>
      </w:rPr>
    </w:lvl>
    <w:lvl w:ilvl="1" w:tplc="3A9E0C16">
      <w:start w:val="1"/>
      <w:numFmt w:val="bullet"/>
      <w:lvlText w:val="o"/>
      <w:lvlJc w:val="left"/>
      <w:pPr>
        <w:ind w:left="1440" w:hanging="360"/>
      </w:pPr>
      <w:rPr>
        <w:rFonts w:ascii="Courier New" w:hAnsi="Courier New" w:cs="Courier New" w:hint="default"/>
      </w:rPr>
    </w:lvl>
    <w:lvl w:ilvl="2" w:tplc="2992141E">
      <w:start w:val="1"/>
      <w:numFmt w:val="bullet"/>
      <w:lvlText w:val=""/>
      <w:lvlJc w:val="left"/>
      <w:pPr>
        <w:ind w:left="2160" w:hanging="360"/>
      </w:pPr>
      <w:rPr>
        <w:rFonts w:ascii="Wingdings" w:hAnsi="Wingdings" w:hint="default"/>
      </w:rPr>
    </w:lvl>
    <w:lvl w:ilvl="3" w:tplc="0144DE70">
      <w:start w:val="1"/>
      <w:numFmt w:val="bullet"/>
      <w:lvlText w:val=""/>
      <w:lvlJc w:val="left"/>
      <w:pPr>
        <w:ind w:left="2880" w:hanging="360"/>
      </w:pPr>
      <w:rPr>
        <w:rFonts w:ascii="Symbol" w:hAnsi="Symbol" w:hint="default"/>
      </w:rPr>
    </w:lvl>
    <w:lvl w:ilvl="4" w:tplc="1A98AC48">
      <w:start w:val="1"/>
      <w:numFmt w:val="bullet"/>
      <w:lvlText w:val="o"/>
      <w:lvlJc w:val="left"/>
      <w:pPr>
        <w:ind w:left="3600" w:hanging="360"/>
      </w:pPr>
      <w:rPr>
        <w:rFonts w:ascii="Courier New" w:hAnsi="Courier New" w:cs="Courier New" w:hint="default"/>
      </w:rPr>
    </w:lvl>
    <w:lvl w:ilvl="5" w:tplc="E5FA544E">
      <w:start w:val="1"/>
      <w:numFmt w:val="bullet"/>
      <w:lvlText w:val=""/>
      <w:lvlJc w:val="left"/>
      <w:pPr>
        <w:ind w:left="4320" w:hanging="360"/>
      </w:pPr>
      <w:rPr>
        <w:rFonts w:ascii="Wingdings" w:hAnsi="Wingdings" w:hint="default"/>
      </w:rPr>
    </w:lvl>
    <w:lvl w:ilvl="6" w:tplc="9CC4B260">
      <w:start w:val="1"/>
      <w:numFmt w:val="bullet"/>
      <w:lvlText w:val=""/>
      <w:lvlJc w:val="left"/>
      <w:pPr>
        <w:ind w:left="5040" w:hanging="360"/>
      </w:pPr>
      <w:rPr>
        <w:rFonts w:ascii="Symbol" w:hAnsi="Symbol" w:hint="default"/>
      </w:rPr>
    </w:lvl>
    <w:lvl w:ilvl="7" w:tplc="793ED0AC">
      <w:start w:val="1"/>
      <w:numFmt w:val="bullet"/>
      <w:lvlText w:val="o"/>
      <w:lvlJc w:val="left"/>
      <w:pPr>
        <w:ind w:left="5760" w:hanging="360"/>
      </w:pPr>
      <w:rPr>
        <w:rFonts w:ascii="Courier New" w:hAnsi="Courier New" w:cs="Courier New" w:hint="default"/>
      </w:rPr>
    </w:lvl>
    <w:lvl w:ilvl="8" w:tplc="DD3A7714">
      <w:start w:val="1"/>
      <w:numFmt w:val="bullet"/>
      <w:lvlText w:val=""/>
      <w:lvlJc w:val="left"/>
      <w:pPr>
        <w:ind w:left="6480" w:hanging="360"/>
      </w:pPr>
      <w:rPr>
        <w:rFonts w:ascii="Wingdings" w:hAnsi="Wingdings" w:hint="default"/>
      </w:rPr>
    </w:lvl>
  </w:abstractNum>
  <w:abstractNum w:abstractNumId="67" w15:restartNumberingAfterBreak="0">
    <w:nsid w:val="50965000"/>
    <w:multiLevelType w:val="hybridMultilevel"/>
    <w:tmpl w:val="9E0E1716"/>
    <w:lvl w:ilvl="0" w:tplc="EFC87E0A">
      <w:start w:val="1"/>
      <w:numFmt w:val="bullet"/>
      <w:lvlText w:val=""/>
      <w:lvlJc w:val="left"/>
      <w:pPr>
        <w:ind w:left="720" w:hanging="360"/>
      </w:pPr>
      <w:rPr>
        <w:rFonts w:ascii="Symbol" w:hAnsi="Symbol" w:hint="default"/>
      </w:rPr>
    </w:lvl>
    <w:lvl w:ilvl="1" w:tplc="DA9293AC">
      <w:start w:val="1"/>
      <w:numFmt w:val="bullet"/>
      <w:lvlText w:val="o"/>
      <w:lvlJc w:val="left"/>
      <w:pPr>
        <w:ind w:left="1440" w:hanging="360"/>
      </w:pPr>
      <w:rPr>
        <w:rFonts w:ascii="Courier New" w:hAnsi="Courier New" w:cs="Courier New" w:hint="default"/>
      </w:rPr>
    </w:lvl>
    <w:lvl w:ilvl="2" w:tplc="90020BE4">
      <w:start w:val="1"/>
      <w:numFmt w:val="bullet"/>
      <w:lvlText w:val=""/>
      <w:lvlJc w:val="left"/>
      <w:pPr>
        <w:ind w:left="2160" w:hanging="360"/>
      </w:pPr>
      <w:rPr>
        <w:rFonts w:ascii="Wingdings" w:hAnsi="Wingdings" w:hint="default"/>
      </w:rPr>
    </w:lvl>
    <w:lvl w:ilvl="3" w:tplc="7876CAEC">
      <w:start w:val="1"/>
      <w:numFmt w:val="bullet"/>
      <w:lvlText w:val=""/>
      <w:lvlJc w:val="left"/>
      <w:pPr>
        <w:ind w:left="2880" w:hanging="360"/>
      </w:pPr>
      <w:rPr>
        <w:rFonts w:ascii="Symbol" w:hAnsi="Symbol" w:hint="default"/>
      </w:rPr>
    </w:lvl>
    <w:lvl w:ilvl="4" w:tplc="4152348E">
      <w:start w:val="1"/>
      <w:numFmt w:val="bullet"/>
      <w:lvlText w:val="o"/>
      <w:lvlJc w:val="left"/>
      <w:pPr>
        <w:ind w:left="3600" w:hanging="360"/>
      </w:pPr>
      <w:rPr>
        <w:rFonts w:ascii="Courier New" w:hAnsi="Courier New" w:cs="Courier New" w:hint="default"/>
      </w:rPr>
    </w:lvl>
    <w:lvl w:ilvl="5" w:tplc="AF747404">
      <w:start w:val="1"/>
      <w:numFmt w:val="bullet"/>
      <w:lvlText w:val=""/>
      <w:lvlJc w:val="left"/>
      <w:pPr>
        <w:ind w:left="4320" w:hanging="360"/>
      </w:pPr>
      <w:rPr>
        <w:rFonts w:ascii="Wingdings" w:hAnsi="Wingdings" w:hint="default"/>
      </w:rPr>
    </w:lvl>
    <w:lvl w:ilvl="6" w:tplc="26D4FDE4">
      <w:start w:val="1"/>
      <w:numFmt w:val="bullet"/>
      <w:lvlText w:val=""/>
      <w:lvlJc w:val="left"/>
      <w:pPr>
        <w:ind w:left="5040" w:hanging="360"/>
      </w:pPr>
      <w:rPr>
        <w:rFonts w:ascii="Symbol" w:hAnsi="Symbol" w:hint="default"/>
      </w:rPr>
    </w:lvl>
    <w:lvl w:ilvl="7" w:tplc="CDC0CEEA">
      <w:start w:val="1"/>
      <w:numFmt w:val="bullet"/>
      <w:lvlText w:val="o"/>
      <w:lvlJc w:val="left"/>
      <w:pPr>
        <w:ind w:left="5760" w:hanging="360"/>
      </w:pPr>
      <w:rPr>
        <w:rFonts w:ascii="Courier New" w:hAnsi="Courier New" w:cs="Courier New" w:hint="default"/>
      </w:rPr>
    </w:lvl>
    <w:lvl w:ilvl="8" w:tplc="993E52B8">
      <w:start w:val="1"/>
      <w:numFmt w:val="bullet"/>
      <w:lvlText w:val=""/>
      <w:lvlJc w:val="left"/>
      <w:pPr>
        <w:ind w:left="6480" w:hanging="360"/>
      </w:pPr>
      <w:rPr>
        <w:rFonts w:ascii="Wingdings" w:hAnsi="Wingdings" w:hint="default"/>
      </w:rPr>
    </w:lvl>
  </w:abstractNum>
  <w:abstractNum w:abstractNumId="68" w15:restartNumberingAfterBreak="0">
    <w:nsid w:val="51014DCA"/>
    <w:multiLevelType w:val="hybridMultilevel"/>
    <w:tmpl w:val="11A6595E"/>
    <w:lvl w:ilvl="0" w:tplc="EB8C2326">
      <w:start w:val="1"/>
      <w:numFmt w:val="decimal"/>
      <w:lvlText w:val="%1."/>
      <w:lvlJc w:val="left"/>
      <w:pPr>
        <w:ind w:left="360" w:hanging="360"/>
      </w:pPr>
      <w:rPr>
        <w:rFonts w:hint="default"/>
        <w:b w:val="0"/>
      </w:rPr>
    </w:lvl>
    <w:lvl w:ilvl="1" w:tplc="C24A3F12">
      <w:start w:val="1"/>
      <w:numFmt w:val="lowerLetter"/>
      <w:lvlText w:val="%2."/>
      <w:lvlJc w:val="left"/>
      <w:pPr>
        <w:ind w:left="1080" w:hanging="360"/>
      </w:pPr>
    </w:lvl>
    <w:lvl w:ilvl="2" w:tplc="0F0C97CA">
      <w:start w:val="1"/>
      <w:numFmt w:val="lowerRoman"/>
      <w:lvlText w:val="%3."/>
      <w:lvlJc w:val="right"/>
      <w:pPr>
        <w:ind w:left="1800" w:hanging="180"/>
      </w:pPr>
    </w:lvl>
    <w:lvl w:ilvl="3" w:tplc="8C6A2E3E">
      <w:start w:val="1"/>
      <w:numFmt w:val="decimal"/>
      <w:lvlText w:val="%4."/>
      <w:lvlJc w:val="left"/>
      <w:pPr>
        <w:ind w:left="2520" w:hanging="360"/>
      </w:pPr>
    </w:lvl>
    <w:lvl w:ilvl="4" w:tplc="4B649FB4">
      <w:start w:val="1"/>
      <w:numFmt w:val="lowerLetter"/>
      <w:lvlText w:val="%5."/>
      <w:lvlJc w:val="left"/>
      <w:pPr>
        <w:ind w:left="3240" w:hanging="360"/>
      </w:pPr>
    </w:lvl>
    <w:lvl w:ilvl="5" w:tplc="48E6FA00">
      <w:start w:val="1"/>
      <w:numFmt w:val="lowerRoman"/>
      <w:lvlText w:val="%6."/>
      <w:lvlJc w:val="right"/>
      <w:pPr>
        <w:ind w:left="3960" w:hanging="180"/>
      </w:pPr>
    </w:lvl>
    <w:lvl w:ilvl="6" w:tplc="6AD6FE82">
      <w:start w:val="1"/>
      <w:numFmt w:val="decimal"/>
      <w:lvlText w:val="%7."/>
      <w:lvlJc w:val="left"/>
      <w:pPr>
        <w:ind w:left="4680" w:hanging="360"/>
      </w:pPr>
    </w:lvl>
    <w:lvl w:ilvl="7" w:tplc="47D8B544">
      <w:start w:val="1"/>
      <w:numFmt w:val="lowerLetter"/>
      <w:lvlText w:val="%8."/>
      <w:lvlJc w:val="left"/>
      <w:pPr>
        <w:ind w:left="5400" w:hanging="360"/>
      </w:pPr>
    </w:lvl>
    <w:lvl w:ilvl="8" w:tplc="9738A860">
      <w:start w:val="1"/>
      <w:numFmt w:val="lowerRoman"/>
      <w:lvlText w:val="%9."/>
      <w:lvlJc w:val="right"/>
      <w:pPr>
        <w:ind w:left="6120" w:hanging="180"/>
      </w:pPr>
    </w:lvl>
  </w:abstractNum>
  <w:abstractNum w:abstractNumId="69" w15:restartNumberingAfterBreak="0">
    <w:nsid w:val="52567BA6"/>
    <w:multiLevelType w:val="multilevel"/>
    <w:tmpl w:val="DE62EA16"/>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0" w15:restartNumberingAfterBreak="0">
    <w:nsid w:val="533558D9"/>
    <w:multiLevelType w:val="multilevel"/>
    <w:tmpl w:val="8710058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56513247"/>
    <w:multiLevelType w:val="hybridMultilevel"/>
    <w:tmpl w:val="F44253CC"/>
    <w:lvl w:ilvl="0" w:tplc="1C845998">
      <w:start w:val="1"/>
      <w:numFmt w:val="bullet"/>
      <w:lvlText w:val="-"/>
      <w:lvlJc w:val="left"/>
      <w:pPr>
        <w:ind w:left="1571" w:hanging="360"/>
      </w:pPr>
      <w:rPr>
        <w:rFonts w:ascii="Verdana" w:hAnsi="Verdana" w:hint="default"/>
      </w:rPr>
    </w:lvl>
    <w:lvl w:ilvl="1" w:tplc="9EC461D8">
      <w:start w:val="1"/>
      <w:numFmt w:val="bullet"/>
      <w:lvlText w:val="o"/>
      <w:lvlJc w:val="left"/>
      <w:pPr>
        <w:ind w:left="2291" w:hanging="360"/>
      </w:pPr>
      <w:rPr>
        <w:rFonts w:ascii="Courier New" w:hAnsi="Courier New" w:cs="Courier New" w:hint="default"/>
      </w:rPr>
    </w:lvl>
    <w:lvl w:ilvl="2" w:tplc="06A8BF8C">
      <w:start w:val="1"/>
      <w:numFmt w:val="bullet"/>
      <w:lvlText w:val=""/>
      <w:lvlJc w:val="left"/>
      <w:pPr>
        <w:ind w:left="3011" w:hanging="360"/>
      </w:pPr>
      <w:rPr>
        <w:rFonts w:ascii="Wingdings" w:hAnsi="Wingdings" w:hint="default"/>
      </w:rPr>
    </w:lvl>
    <w:lvl w:ilvl="3" w:tplc="01B4BCE4">
      <w:start w:val="1"/>
      <w:numFmt w:val="bullet"/>
      <w:lvlText w:val=""/>
      <w:lvlJc w:val="left"/>
      <w:pPr>
        <w:ind w:left="3731" w:hanging="360"/>
      </w:pPr>
      <w:rPr>
        <w:rFonts w:ascii="Symbol" w:hAnsi="Symbol" w:hint="default"/>
      </w:rPr>
    </w:lvl>
    <w:lvl w:ilvl="4" w:tplc="114038E2">
      <w:start w:val="1"/>
      <w:numFmt w:val="bullet"/>
      <w:lvlText w:val="o"/>
      <w:lvlJc w:val="left"/>
      <w:pPr>
        <w:ind w:left="4451" w:hanging="360"/>
      </w:pPr>
      <w:rPr>
        <w:rFonts w:ascii="Courier New" w:hAnsi="Courier New" w:cs="Courier New" w:hint="default"/>
      </w:rPr>
    </w:lvl>
    <w:lvl w:ilvl="5" w:tplc="88989D86">
      <w:start w:val="1"/>
      <w:numFmt w:val="bullet"/>
      <w:lvlText w:val=""/>
      <w:lvlJc w:val="left"/>
      <w:pPr>
        <w:ind w:left="5171" w:hanging="360"/>
      </w:pPr>
      <w:rPr>
        <w:rFonts w:ascii="Wingdings" w:hAnsi="Wingdings" w:hint="default"/>
      </w:rPr>
    </w:lvl>
    <w:lvl w:ilvl="6" w:tplc="9392B71A">
      <w:start w:val="1"/>
      <w:numFmt w:val="bullet"/>
      <w:lvlText w:val=""/>
      <w:lvlJc w:val="left"/>
      <w:pPr>
        <w:ind w:left="5891" w:hanging="360"/>
      </w:pPr>
      <w:rPr>
        <w:rFonts w:ascii="Symbol" w:hAnsi="Symbol" w:hint="default"/>
      </w:rPr>
    </w:lvl>
    <w:lvl w:ilvl="7" w:tplc="E95E6F48">
      <w:start w:val="1"/>
      <w:numFmt w:val="bullet"/>
      <w:lvlText w:val="o"/>
      <w:lvlJc w:val="left"/>
      <w:pPr>
        <w:ind w:left="6611" w:hanging="360"/>
      </w:pPr>
      <w:rPr>
        <w:rFonts w:ascii="Courier New" w:hAnsi="Courier New" w:cs="Courier New" w:hint="default"/>
      </w:rPr>
    </w:lvl>
    <w:lvl w:ilvl="8" w:tplc="8CE4AB00">
      <w:start w:val="1"/>
      <w:numFmt w:val="bullet"/>
      <w:lvlText w:val=""/>
      <w:lvlJc w:val="left"/>
      <w:pPr>
        <w:ind w:left="7331" w:hanging="360"/>
      </w:pPr>
      <w:rPr>
        <w:rFonts w:ascii="Wingdings" w:hAnsi="Wingdings" w:hint="default"/>
      </w:rPr>
    </w:lvl>
  </w:abstractNum>
  <w:abstractNum w:abstractNumId="72" w15:restartNumberingAfterBreak="0">
    <w:nsid w:val="595140B5"/>
    <w:multiLevelType w:val="hybridMultilevel"/>
    <w:tmpl w:val="48FEA31A"/>
    <w:lvl w:ilvl="0" w:tplc="8C5E53F4">
      <w:start w:val="1"/>
      <w:numFmt w:val="bullet"/>
      <w:lvlText w:val="-"/>
      <w:lvlJc w:val="left"/>
      <w:pPr>
        <w:ind w:left="1571" w:hanging="360"/>
      </w:pPr>
      <w:rPr>
        <w:rFonts w:ascii="Verdana" w:hAnsi="Verdana" w:hint="default"/>
      </w:rPr>
    </w:lvl>
    <w:lvl w:ilvl="1" w:tplc="46FCBEE8">
      <w:start w:val="1"/>
      <w:numFmt w:val="bullet"/>
      <w:lvlText w:val="o"/>
      <w:lvlJc w:val="left"/>
      <w:pPr>
        <w:ind w:left="2291" w:hanging="360"/>
      </w:pPr>
      <w:rPr>
        <w:rFonts w:ascii="Courier New" w:hAnsi="Courier New" w:cs="Courier New" w:hint="default"/>
      </w:rPr>
    </w:lvl>
    <w:lvl w:ilvl="2" w:tplc="4B987818">
      <w:start w:val="1"/>
      <w:numFmt w:val="bullet"/>
      <w:lvlText w:val=""/>
      <w:lvlJc w:val="left"/>
      <w:pPr>
        <w:ind w:left="3011" w:hanging="360"/>
      </w:pPr>
      <w:rPr>
        <w:rFonts w:ascii="Wingdings" w:hAnsi="Wingdings" w:hint="default"/>
      </w:rPr>
    </w:lvl>
    <w:lvl w:ilvl="3" w:tplc="C5A84B88">
      <w:start w:val="1"/>
      <w:numFmt w:val="bullet"/>
      <w:lvlText w:val=""/>
      <w:lvlJc w:val="left"/>
      <w:pPr>
        <w:ind w:left="3731" w:hanging="360"/>
      </w:pPr>
      <w:rPr>
        <w:rFonts w:ascii="Symbol" w:hAnsi="Symbol" w:hint="default"/>
      </w:rPr>
    </w:lvl>
    <w:lvl w:ilvl="4" w:tplc="097E96E4">
      <w:start w:val="1"/>
      <w:numFmt w:val="bullet"/>
      <w:lvlText w:val="o"/>
      <w:lvlJc w:val="left"/>
      <w:pPr>
        <w:ind w:left="4451" w:hanging="360"/>
      </w:pPr>
      <w:rPr>
        <w:rFonts w:ascii="Courier New" w:hAnsi="Courier New" w:cs="Courier New" w:hint="default"/>
      </w:rPr>
    </w:lvl>
    <w:lvl w:ilvl="5" w:tplc="3258A2E0">
      <w:start w:val="1"/>
      <w:numFmt w:val="bullet"/>
      <w:lvlText w:val=""/>
      <w:lvlJc w:val="left"/>
      <w:pPr>
        <w:ind w:left="5171" w:hanging="360"/>
      </w:pPr>
      <w:rPr>
        <w:rFonts w:ascii="Wingdings" w:hAnsi="Wingdings" w:hint="default"/>
      </w:rPr>
    </w:lvl>
    <w:lvl w:ilvl="6" w:tplc="F6D629F0">
      <w:start w:val="1"/>
      <w:numFmt w:val="bullet"/>
      <w:lvlText w:val=""/>
      <w:lvlJc w:val="left"/>
      <w:pPr>
        <w:ind w:left="5891" w:hanging="360"/>
      </w:pPr>
      <w:rPr>
        <w:rFonts w:ascii="Symbol" w:hAnsi="Symbol" w:hint="default"/>
      </w:rPr>
    </w:lvl>
    <w:lvl w:ilvl="7" w:tplc="3BD4A77A">
      <w:start w:val="1"/>
      <w:numFmt w:val="bullet"/>
      <w:lvlText w:val="o"/>
      <w:lvlJc w:val="left"/>
      <w:pPr>
        <w:ind w:left="6611" w:hanging="360"/>
      </w:pPr>
      <w:rPr>
        <w:rFonts w:ascii="Courier New" w:hAnsi="Courier New" w:cs="Courier New" w:hint="default"/>
      </w:rPr>
    </w:lvl>
    <w:lvl w:ilvl="8" w:tplc="6BD0691A">
      <w:start w:val="1"/>
      <w:numFmt w:val="bullet"/>
      <w:lvlText w:val=""/>
      <w:lvlJc w:val="left"/>
      <w:pPr>
        <w:ind w:left="7331" w:hanging="360"/>
      </w:pPr>
      <w:rPr>
        <w:rFonts w:ascii="Wingdings" w:hAnsi="Wingdings" w:hint="default"/>
      </w:rPr>
    </w:lvl>
  </w:abstractNum>
  <w:abstractNum w:abstractNumId="73" w15:restartNumberingAfterBreak="0">
    <w:nsid w:val="5CCA7320"/>
    <w:multiLevelType w:val="hybridMultilevel"/>
    <w:tmpl w:val="B54A593E"/>
    <w:lvl w:ilvl="0" w:tplc="10168E4C">
      <w:start w:val="1"/>
      <w:numFmt w:val="bullet"/>
      <w:lvlText w:val="-"/>
      <w:lvlJc w:val="left"/>
      <w:pPr>
        <w:ind w:left="1211" w:hanging="360"/>
      </w:pPr>
      <w:rPr>
        <w:rFonts w:ascii="Verdana" w:hAnsi="Verdana" w:hint="default"/>
      </w:rPr>
    </w:lvl>
    <w:lvl w:ilvl="1" w:tplc="906A9BD0">
      <w:start w:val="1"/>
      <w:numFmt w:val="bullet"/>
      <w:lvlText w:val="o"/>
      <w:lvlJc w:val="left"/>
      <w:pPr>
        <w:ind w:left="1931" w:hanging="360"/>
      </w:pPr>
      <w:rPr>
        <w:rFonts w:ascii="Courier New" w:hAnsi="Courier New" w:cs="Courier New" w:hint="default"/>
      </w:rPr>
    </w:lvl>
    <w:lvl w:ilvl="2" w:tplc="21201E28">
      <w:start w:val="1"/>
      <w:numFmt w:val="bullet"/>
      <w:lvlText w:val=""/>
      <w:lvlJc w:val="left"/>
      <w:pPr>
        <w:ind w:left="2651" w:hanging="360"/>
      </w:pPr>
      <w:rPr>
        <w:rFonts w:ascii="Wingdings" w:hAnsi="Wingdings" w:hint="default"/>
      </w:rPr>
    </w:lvl>
    <w:lvl w:ilvl="3" w:tplc="33D01804">
      <w:start w:val="1"/>
      <w:numFmt w:val="bullet"/>
      <w:lvlText w:val=""/>
      <w:lvlJc w:val="left"/>
      <w:pPr>
        <w:ind w:left="3371" w:hanging="360"/>
      </w:pPr>
      <w:rPr>
        <w:rFonts w:ascii="Symbol" w:hAnsi="Symbol" w:hint="default"/>
      </w:rPr>
    </w:lvl>
    <w:lvl w:ilvl="4" w:tplc="B0F423FA">
      <w:start w:val="1"/>
      <w:numFmt w:val="bullet"/>
      <w:lvlText w:val="o"/>
      <w:lvlJc w:val="left"/>
      <w:pPr>
        <w:ind w:left="4091" w:hanging="360"/>
      </w:pPr>
      <w:rPr>
        <w:rFonts w:ascii="Courier New" w:hAnsi="Courier New" w:cs="Courier New" w:hint="default"/>
      </w:rPr>
    </w:lvl>
    <w:lvl w:ilvl="5" w:tplc="9C0626F8">
      <w:start w:val="1"/>
      <w:numFmt w:val="bullet"/>
      <w:lvlText w:val=""/>
      <w:lvlJc w:val="left"/>
      <w:pPr>
        <w:ind w:left="4811" w:hanging="360"/>
      </w:pPr>
      <w:rPr>
        <w:rFonts w:ascii="Wingdings" w:hAnsi="Wingdings" w:hint="default"/>
      </w:rPr>
    </w:lvl>
    <w:lvl w:ilvl="6" w:tplc="536E360A">
      <w:start w:val="1"/>
      <w:numFmt w:val="bullet"/>
      <w:lvlText w:val=""/>
      <w:lvlJc w:val="left"/>
      <w:pPr>
        <w:ind w:left="5531" w:hanging="360"/>
      </w:pPr>
      <w:rPr>
        <w:rFonts w:ascii="Symbol" w:hAnsi="Symbol" w:hint="default"/>
      </w:rPr>
    </w:lvl>
    <w:lvl w:ilvl="7" w:tplc="7E200816">
      <w:start w:val="1"/>
      <w:numFmt w:val="bullet"/>
      <w:lvlText w:val="o"/>
      <w:lvlJc w:val="left"/>
      <w:pPr>
        <w:ind w:left="6251" w:hanging="360"/>
      </w:pPr>
      <w:rPr>
        <w:rFonts w:ascii="Courier New" w:hAnsi="Courier New" w:cs="Courier New" w:hint="default"/>
      </w:rPr>
    </w:lvl>
    <w:lvl w:ilvl="8" w:tplc="A6A6D790">
      <w:start w:val="1"/>
      <w:numFmt w:val="bullet"/>
      <w:lvlText w:val=""/>
      <w:lvlJc w:val="left"/>
      <w:pPr>
        <w:ind w:left="6971" w:hanging="360"/>
      </w:pPr>
      <w:rPr>
        <w:rFonts w:ascii="Wingdings" w:hAnsi="Wingdings" w:hint="default"/>
      </w:rPr>
    </w:lvl>
  </w:abstractNum>
  <w:abstractNum w:abstractNumId="74" w15:restartNumberingAfterBreak="0">
    <w:nsid w:val="5CD1073A"/>
    <w:multiLevelType w:val="multilevel"/>
    <w:tmpl w:val="CA6E6614"/>
    <w:lvl w:ilvl="0">
      <w:start w:val="4"/>
      <w:numFmt w:val="decimal"/>
      <w:lvlText w:val="%1."/>
      <w:lvlJc w:val="left"/>
      <w:pPr>
        <w:ind w:left="1851" w:hanging="432"/>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5DB1254B"/>
    <w:multiLevelType w:val="hybridMultilevel"/>
    <w:tmpl w:val="EE8620CA"/>
    <w:lvl w:ilvl="0" w:tplc="45008DE4">
      <w:numFmt w:val="bullet"/>
      <w:lvlText w:val="-"/>
      <w:legacy w:legacy="1" w:legacySpace="0" w:legacyIndent="130"/>
      <w:lvlJc w:val="left"/>
      <w:pPr>
        <w:ind w:left="0" w:firstLine="0"/>
      </w:pPr>
      <w:rPr>
        <w:rFonts w:ascii="Times New Roman" w:hAnsi="Times New Roman" w:cs="Times New Roman" w:hint="default"/>
      </w:rPr>
    </w:lvl>
    <w:lvl w:ilvl="1" w:tplc="C6845E74">
      <w:start w:val="1"/>
      <w:numFmt w:val="decimal"/>
      <w:lvlText w:val="%2."/>
      <w:lvlJc w:val="left"/>
      <w:pPr>
        <w:tabs>
          <w:tab w:val="num" w:pos="1440"/>
        </w:tabs>
        <w:ind w:left="1440" w:hanging="360"/>
      </w:pPr>
    </w:lvl>
    <w:lvl w:ilvl="2" w:tplc="0D921952">
      <w:start w:val="1"/>
      <w:numFmt w:val="decimal"/>
      <w:lvlText w:val="%3."/>
      <w:lvlJc w:val="left"/>
      <w:pPr>
        <w:tabs>
          <w:tab w:val="num" w:pos="2160"/>
        </w:tabs>
        <w:ind w:left="2160" w:hanging="360"/>
      </w:pPr>
    </w:lvl>
    <w:lvl w:ilvl="3" w:tplc="A502E524">
      <w:start w:val="1"/>
      <w:numFmt w:val="decimal"/>
      <w:lvlText w:val="%4."/>
      <w:lvlJc w:val="left"/>
      <w:pPr>
        <w:tabs>
          <w:tab w:val="num" w:pos="2880"/>
        </w:tabs>
        <w:ind w:left="2880" w:hanging="360"/>
      </w:pPr>
    </w:lvl>
    <w:lvl w:ilvl="4" w:tplc="1F74F09A">
      <w:start w:val="1"/>
      <w:numFmt w:val="decimal"/>
      <w:lvlText w:val="%5."/>
      <w:lvlJc w:val="left"/>
      <w:pPr>
        <w:tabs>
          <w:tab w:val="num" w:pos="3600"/>
        </w:tabs>
        <w:ind w:left="3600" w:hanging="360"/>
      </w:pPr>
    </w:lvl>
    <w:lvl w:ilvl="5" w:tplc="D9D2FD24">
      <w:start w:val="1"/>
      <w:numFmt w:val="decimal"/>
      <w:lvlText w:val="%6."/>
      <w:lvlJc w:val="left"/>
      <w:pPr>
        <w:tabs>
          <w:tab w:val="num" w:pos="4320"/>
        </w:tabs>
        <w:ind w:left="4320" w:hanging="360"/>
      </w:pPr>
    </w:lvl>
    <w:lvl w:ilvl="6" w:tplc="F9027092">
      <w:start w:val="1"/>
      <w:numFmt w:val="decimal"/>
      <w:lvlText w:val="%7."/>
      <w:lvlJc w:val="left"/>
      <w:pPr>
        <w:tabs>
          <w:tab w:val="num" w:pos="5040"/>
        </w:tabs>
        <w:ind w:left="5040" w:hanging="360"/>
      </w:pPr>
    </w:lvl>
    <w:lvl w:ilvl="7" w:tplc="2FB4691A">
      <w:start w:val="1"/>
      <w:numFmt w:val="decimal"/>
      <w:lvlText w:val="%8."/>
      <w:lvlJc w:val="left"/>
      <w:pPr>
        <w:tabs>
          <w:tab w:val="num" w:pos="5760"/>
        </w:tabs>
        <w:ind w:left="5760" w:hanging="360"/>
      </w:pPr>
    </w:lvl>
    <w:lvl w:ilvl="8" w:tplc="8F063D96">
      <w:start w:val="1"/>
      <w:numFmt w:val="decimal"/>
      <w:lvlText w:val="%9."/>
      <w:lvlJc w:val="left"/>
      <w:pPr>
        <w:tabs>
          <w:tab w:val="num" w:pos="6480"/>
        </w:tabs>
        <w:ind w:left="6480" w:hanging="360"/>
      </w:pPr>
    </w:lvl>
  </w:abstractNum>
  <w:abstractNum w:abstractNumId="76" w15:restartNumberingAfterBreak="0">
    <w:nsid w:val="5F197E7D"/>
    <w:multiLevelType w:val="multilevel"/>
    <w:tmpl w:val="8BEC5D60"/>
    <w:lvl w:ilvl="0">
      <w:start w:val="3"/>
      <w:numFmt w:val="decimal"/>
      <w:lvlText w:val="%1."/>
      <w:lvlJc w:val="left"/>
      <w:rPr>
        <w:rFonts w:ascii="Tahoma" w:hAnsi="Tahoma" w:cs="Tahoma"/>
        <w:b/>
        <w:bCs/>
        <w:i w:val="0"/>
        <w:iCs w:val="0"/>
        <w:smallCaps w:val="0"/>
        <w:strike w:val="0"/>
        <w:color w:val="000000"/>
        <w:spacing w:val="0"/>
        <w:position w:val="0"/>
        <w:sz w:val="24"/>
        <w:szCs w:val="24"/>
        <w:u w:val="none"/>
      </w:rPr>
    </w:lvl>
    <w:lvl w:ilvl="1">
      <w:start w:val="1"/>
      <w:numFmt w:val="decimal"/>
      <w:lvlText w:val="%1.%2."/>
      <w:lvlJc w:val="left"/>
      <w:rPr>
        <w:rFonts w:ascii="Times New Roman" w:hAnsi="Times New Roman" w:cs="Times New Roman" w:hint="default"/>
        <w:b/>
        <w:bCs/>
        <w:i w:val="0"/>
        <w:iCs w:val="0"/>
        <w:smallCaps w:val="0"/>
        <w:strike w:val="0"/>
        <w:color w:val="000000"/>
        <w:spacing w:val="0"/>
        <w:position w:val="0"/>
        <w:sz w:val="24"/>
        <w:szCs w:val="24"/>
        <w:u w:val="none"/>
      </w:rPr>
    </w:lvl>
    <w:lvl w:ilvl="2">
      <w:start w:val="1"/>
      <w:numFmt w:val="decimal"/>
      <w:lvlText w:val="%1.%2."/>
      <w:lvlJc w:val="left"/>
      <w:rPr>
        <w:rFonts w:ascii="Tahoma" w:hAnsi="Tahoma" w:cs="Tahoma"/>
        <w:b/>
        <w:bCs/>
        <w:i w:val="0"/>
        <w:iCs w:val="0"/>
        <w:smallCaps w:val="0"/>
        <w:strike w:val="0"/>
        <w:color w:val="000000"/>
        <w:spacing w:val="0"/>
        <w:position w:val="0"/>
        <w:sz w:val="24"/>
        <w:szCs w:val="24"/>
        <w:u w:val="none"/>
      </w:rPr>
    </w:lvl>
    <w:lvl w:ilvl="3">
      <w:start w:val="1"/>
      <w:numFmt w:val="decimal"/>
      <w:lvlText w:val="%1.%2."/>
      <w:lvlJc w:val="left"/>
      <w:rPr>
        <w:rFonts w:ascii="Tahoma" w:hAnsi="Tahoma" w:cs="Tahoma"/>
        <w:b/>
        <w:bCs/>
        <w:i w:val="0"/>
        <w:iCs w:val="0"/>
        <w:smallCaps w:val="0"/>
        <w:strike w:val="0"/>
        <w:color w:val="000000"/>
        <w:spacing w:val="0"/>
        <w:position w:val="0"/>
        <w:sz w:val="24"/>
        <w:szCs w:val="24"/>
        <w:u w:val="none"/>
      </w:rPr>
    </w:lvl>
    <w:lvl w:ilvl="4">
      <w:start w:val="1"/>
      <w:numFmt w:val="decimal"/>
      <w:lvlText w:val="%1.%2."/>
      <w:lvlJc w:val="left"/>
      <w:rPr>
        <w:rFonts w:ascii="Tahoma" w:hAnsi="Tahoma" w:cs="Tahoma"/>
        <w:b/>
        <w:bCs/>
        <w:i w:val="0"/>
        <w:iCs w:val="0"/>
        <w:smallCaps w:val="0"/>
        <w:strike w:val="0"/>
        <w:color w:val="000000"/>
        <w:spacing w:val="0"/>
        <w:position w:val="0"/>
        <w:sz w:val="24"/>
        <w:szCs w:val="24"/>
        <w:u w:val="none"/>
      </w:rPr>
    </w:lvl>
    <w:lvl w:ilvl="5">
      <w:start w:val="1"/>
      <w:numFmt w:val="decimal"/>
      <w:lvlText w:val="%1.%2."/>
      <w:lvlJc w:val="left"/>
      <w:rPr>
        <w:rFonts w:ascii="Tahoma" w:hAnsi="Tahoma" w:cs="Tahoma"/>
        <w:b/>
        <w:bCs/>
        <w:i w:val="0"/>
        <w:iCs w:val="0"/>
        <w:smallCaps w:val="0"/>
        <w:strike w:val="0"/>
        <w:color w:val="000000"/>
        <w:spacing w:val="0"/>
        <w:position w:val="0"/>
        <w:sz w:val="24"/>
        <w:szCs w:val="24"/>
        <w:u w:val="none"/>
      </w:rPr>
    </w:lvl>
    <w:lvl w:ilvl="6">
      <w:start w:val="1"/>
      <w:numFmt w:val="decimal"/>
      <w:lvlText w:val="%1.%2."/>
      <w:lvlJc w:val="left"/>
      <w:rPr>
        <w:rFonts w:ascii="Tahoma" w:hAnsi="Tahoma" w:cs="Tahoma"/>
        <w:b/>
        <w:bCs/>
        <w:i w:val="0"/>
        <w:iCs w:val="0"/>
        <w:smallCaps w:val="0"/>
        <w:strike w:val="0"/>
        <w:color w:val="000000"/>
        <w:spacing w:val="0"/>
        <w:position w:val="0"/>
        <w:sz w:val="24"/>
        <w:szCs w:val="24"/>
        <w:u w:val="none"/>
      </w:rPr>
    </w:lvl>
    <w:lvl w:ilvl="7">
      <w:start w:val="1"/>
      <w:numFmt w:val="decimal"/>
      <w:lvlText w:val="%1.%2."/>
      <w:lvlJc w:val="left"/>
      <w:rPr>
        <w:rFonts w:ascii="Tahoma" w:hAnsi="Tahoma" w:cs="Tahoma"/>
        <w:b/>
        <w:bCs/>
        <w:i w:val="0"/>
        <w:iCs w:val="0"/>
        <w:smallCaps w:val="0"/>
        <w:strike w:val="0"/>
        <w:color w:val="000000"/>
        <w:spacing w:val="0"/>
        <w:position w:val="0"/>
        <w:sz w:val="24"/>
        <w:szCs w:val="24"/>
        <w:u w:val="none"/>
      </w:rPr>
    </w:lvl>
    <w:lvl w:ilvl="8">
      <w:start w:val="1"/>
      <w:numFmt w:val="decimal"/>
      <w:lvlText w:val="%1.%2."/>
      <w:lvlJc w:val="left"/>
      <w:rPr>
        <w:rFonts w:ascii="Tahoma" w:hAnsi="Tahoma" w:cs="Tahoma"/>
        <w:b/>
        <w:bCs/>
        <w:i w:val="0"/>
        <w:iCs w:val="0"/>
        <w:smallCaps w:val="0"/>
        <w:strike w:val="0"/>
        <w:color w:val="000000"/>
        <w:spacing w:val="0"/>
        <w:position w:val="0"/>
        <w:sz w:val="24"/>
        <w:szCs w:val="24"/>
        <w:u w:val="none"/>
      </w:rPr>
    </w:lvl>
  </w:abstractNum>
  <w:abstractNum w:abstractNumId="77" w15:restartNumberingAfterBreak="0">
    <w:nsid w:val="61304B53"/>
    <w:multiLevelType w:val="hybridMultilevel"/>
    <w:tmpl w:val="03762746"/>
    <w:lvl w:ilvl="0" w:tplc="341695BE">
      <w:start w:val="1"/>
      <w:numFmt w:val="decimal"/>
      <w:lvlText w:val="%1."/>
      <w:lvlJc w:val="left"/>
      <w:pPr>
        <w:ind w:left="360" w:hanging="360"/>
      </w:pPr>
      <w:rPr>
        <w:b w:val="0"/>
      </w:rPr>
    </w:lvl>
    <w:lvl w:ilvl="1" w:tplc="43AA3A20">
      <w:start w:val="1"/>
      <w:numFmt w:val="decimal"/>
      <w:lvlText w:val="%2."/>
      <w:lvlJc w:val="left"/>
      <w:pPr>
        <w:tabs>
          <w:tab w:val="num" w:pos="1440"/>
        </w:tabs>
        <w:ind w:left="1440" w:hanging="360"/>
      </w:pPr>
    </w:lvl>
    <w:lvl w:ilvl="2" w:tplc="5428D9C8">
      <w:start w:val="1"/>
      <w:numFmt w:val="decimal"/>
      <w:lvlText w:val="%3."/>
      <w:lvlJc w:val="left"/>
      <w:pPr>
        <w:tabs>
          <w:tab w:val="num" w:pos="2160"/>
        </w:tabs>
        <w:ind w:left="2160" w:hanging="360"/>
      </w:pPr>
    </w:lvl>
    <w:lvl w:ilvl="3" w:tplc="73AAAC5A">
      <w:start w:val="1"/>
      <w:numFmt w:val="decimal"/>
      <w:lvlText w:val="%4."/>
      <w:lvlJc w:val="left"/>
      <w:pPr>
        <w:tabs>
          <w:tab w:val="num" w:pos="2880"/>
        </w:tabs>
        <w:ind w:left="2880" w:hanging="360"/>
      </w:pPr>
    </w:lvl>
    <w:lvl w:ilvl="4" w:tplc="722A21A2">
      <w:start w:val="1"/>
      <w:numFmt w:val="decimal"/>
      <w:lvlText w:val="%5."/>
      <w:lvlJc w:val="left"/>
      <w:pPr>
        <w:tabs>
          <w:tab w:val="num" w:pos="3600"/>
        </w:tabs>
        <w:ind w:left="3600" w:hanging="360"/>
      </w:pPr>
    </w:lvl>
    <w:lvl w:ilvl="5" w:tplc="8DD8149A">
      <w:start w:val="1"/>
      <w:numFmt w:val="decimal"/>
      <w:lvlText w:val="%6."/>
      <w:lvlJc w:val="left"/>
      <w:pPr>
        <w:tabs>
          <w:tab w:val="num" w:pos="4320"/>
        </w:tabs>
        <w:ind w:left="4320" w:hanging="360"/>
      </w:pPr>
    </w:lvl>
    <w:lvl w:ilvl="6" w:tplc="B4DA9146">
      <w:start w:val="1"/>
      <w:numFmt w:val="decimal"/>
      <w:lvlText w:val="%7."/>
      <w:lvlJc w:val="left"/>
      <w:pPr>
        <w:tabs>
          <w:tab w:val="num" w:pos="5040"/>
        </w:tabs>
        <w:ind w:left="5040" w:hanging="360"/>
      </w:pPr>
    </w:lvl>
    <w:lvl w:ilvl="7" w:tplc="D45C72F8">
      <w:start w:val="1"/>
      <w:numFmt w:val="decimal"/>
      <w:lvlText w:val="%8."/>
      <w:lvlJc w:val="left"/>
      <w:pPr>
        <w:tabs>
          <w:tab w:val="num" w:pos="5760"/>
        </w:tabs>
        <w:ind w:left="5760" w:hanging="360"/>
      </w:pPr>
    </w:lvl>
    <w:lvl w:ilvl="8" w:tplc="0D44355A">
      <w:start w:val="1"/>
      <w:numFmt w:val="decimal"/>
      <w:lvlText w:val="%9."/>
      <w:lvlJc w:val="left"/>
      <w:pPr>
        <w:tabs>
          <w:tab w:val="num" w:pos="6480"/>
        </w:tabs>
        <w:ind w:left="6480" w:hanging="360"/>
      </w:pPr>
    </w:lvl>
  </w:abstractNum>
  <w:abstractNum w:abstractNumId="78" w15:restartNumberingAfterBreak="0">
    <w:nsid w:val="61A83352"/>
    <w:multiLevelType w:val="hybridMultilevel"/>
    <w:tmpl w:val="146E1D8C"/>
    <w:lvl w:ilvl="0" w:tplc="D77E9DC0">
      <w:start w:val="1"/>
      <w:numFmt w:val="bullet"/>
      <w:lvlText w:val="-"/>
      <w:lvlJc w:val="left"/>
      <w:pPr>
        <w:ind w:left="720" w:hanging="360"/>
      </w:pPr>
      <w:rPr>
        <w:rFonts w:ascii="Verdana" w:hAnsi="Verdana" w:hint="default"/>
      </w:rPr>
    </w:lvl>
    <w:lvl w:ilvl="1" w:tplc="3A44D294">
      <w:start w:val="1"/>
      <w:numFmt w:val="bullet"/>
      <w:lvlText w:val="o"/>
      <w:lvlJc w:val="left"/>
      <w:pPr>
        <w:ind w:left="1440" w:hanging="360"/>
      </w:pPr>
      <w:rPr>
        <w:rFonts w:ascii="Courier New" w:hAnsi="Courier New" w:cs="Courier New" w:hint="default"/>
      </w:rPr>
    </w:lvl>
    <w:lvl w:ilvl="2" w:tplc="1E202520">
      <w:start w:val="1"/>
      <w:numFmt w:val="bullet"/>
      <w:lvlText w:val=""/>
      <w:lvlJc w:val="left"/>
      <w:pPr>
        <w:ind w:left="2160" w:hanging="360"/>
      </w:pPr>
      <w:rPr>
        <w:rFonts w:ascii="Wingdings" w:hAnsi="Wingdings" w:hint="default"/>
      </w:rPr>
    </w:lvl>
    <w:lvl w:ilvl="3" w:tplc="A4F82E88">
      <w:start w:val="1"/>
      <w:numFmt w:val="bullet"/>
      <w:lvlText w:val=""/>
      <w:lvlJc w:val="left"/>
      <w:pPr>
        <w:ind w:left="2880" w:hanging="360"/>
      </w:pPr>
      <w:rPr>
        <w:rFonts w:ascii="Symbol" w:hAnsi="Symbol" w:hint="default"/>
      </w:rPr>
    </w:lvl>
    <w:lvl w:ilvl="4" w:tplc="6E169E4A">
      <w:start w:val="1"/>
      <w:numFmt w:val="bullet"/>
      <w:lvlText w:val="o"/>
      <w:lvlJc w:val="left"/>
      <w:pPr>
        <w:ind w:left="3600" w:hanging="360"/>
      </w:pPr>
      <w:rPr>
        <w:rFonts w:ascii="Courier New" w:hAnsi="Courier New" w:cs="Courier New" w:hint="default"/>
      </w:rPr>
    </w:lvl>
    <w:lvl w:ilvl="5" w:tplc="079C56F0">
      <w:start w:val="1"/>
      <w:numFmt w:val="bullet"/>
      <w:lvlText w:val=""/>
      <w:lvlJc w:val="left"/>
      <w:pPr>
        <w:ind w:left="4320" w:hanging="360"/>
      </w:pPr>
      <w:rPr>
        <w:rFonts w:ascii="Wingdings" w:hAnsi="Wingdings" w:hint="default"/>
      </w:rPr>
    </w:lvl>
    <w:lvl w:ilvl="6" w:tplc="B310DA8A">
      <w:start w:val="1"/>
      <w:numFmt w:val="bullet"/>
      <w:lvlText w:val=""/>
      <w:lvlJc w:val="left"/>
      <w:pPr>
        <w:ind w:left="5040" w:hanging="360"/>
      </w:pPr>
      <w:rPr>
        <w:rFonts w:ascii="Symbol" w:hAnsi="Symbol" w:hint="default"/>
      </w:rPr>
    </w:lvl>
    <w:lvl w:ilvl="7" w:tplc="5AB4238A">
      <w:start w:val="1"/>
      <w:numFmt w:val="bullet"/>
      <w:lvlText w:val="o"/>
      <w:lvlJc w:val="left"/>
      <w:pPr>
        <w:ind w:left="5760" w:hanging="360"/>
      </w:pPr>
      <w:rPr>
        <w:rFonts w:ascii="Courier New" w:hAnsi="Courier New" w:cs="Courier New" w:hint="default"/>
      </w:rPr>
    </w:lvl>
    <w:lvl w:ilvl="8" w:tplc="C1EC3192">
      <w:start w:val="1"/>
      <w:numFmt w:val="bullet"/>
      <w:lvlText w:val=""/>
      <w:lvlJc w:val="left"/>
      <w:pPr>
        <w:ind w:left="6480" w:hanging="360"/>
      </w:pPr>
      <w:rPr>
        <w:rFonts w:ascii="Wingdings" w:hAnsi="Wingdings" w:hint="default"/>
      </w:rPr>
    </w:lvl>
  </w:abstractNum>
  <w:abstractNum w:abstractNumId="79" w15:restartNumberingAfterBreak="0">
    <w:nsid w:val="627D1CA0"/>
    <w:multiLevelType w:val="hybridMultilevel"/>
    <w:tmpl w:val="D598B58E"/>
    <w:lvl w:ilvl="0" w:tplc="A20E827C">
      <w:start w:val="1"/>
      <w:numFmt w:val="bullet"/>
      <w:lvlText w:val="-"/>
      <w:lvlJc w:val="left"/>
      <w:pPr>
        <w:ind w:left="2346" w:hanging="360"/>
      </w:pPr>
      <w:rPr>
        <w:rFonts w:ascii="Verdana" w:hAnsi="Verdana" w:hint="default"/>
      </w:rPr>
    </w:lvl>
    <w:lvl w:ilvl="1" w:tplc="720CD8C0">
      <w:start w:val="1"/>
      <w:numFmt w:val="bullet"/>
      <w:lvlText w:val="o"/>
      <w:lvlJc w:val="left"/>
      <w:pPr>
        <w:ind w:left="1440" w:hanging="360"/>
      </w:pPr>
      <w:rPr>
        <w:rFonts w:ascii="Courier New" w:hAnsi="Courier New" w:cs="Courier New" w:hint="default"/>
      </w:rPr>
    </w:lvl>
    <w:lvl w:ilvl="2" w:tplc="C2B88B40">
      <w:start w:val="1"/>
      <w:numFmt w:val="bullet"/>
      <w:lvlText w:val=""/>
      <w:lvlJc w:val="left"/>
      <w:pPr>
        <w:ind w:left="2160" w:hanging="360"/>
      </w:pPr>
      <w:rPr>
        <w:rFonts w:ascii="Wingdings" w:hAnsi="Wingdings" w:hint="default"/>
      </w:rPr>
    </w:lvl>
    <w:lvl w:ilvl="3" w:tplc="B1243592">
      <w:start w:val="1"/>
      <w:numFmt w:val="bullet"/>
      <w:lvlText w:val=""/>
      <w:lvlJc w:val="left"/>
      <w:pPr>
        <w:ind w:left="2880" w:hanging="360"/>
      </w:pPr>
      <w:rPr>
        <w:rFonts w:ascii="Symbol" w:hAnsi="Symbol" w:hint="default"/>
      </w:rPr>
    </w:lvl>
    <w:lvl w:ilvl="4" w:tplc="B2C25B46">
      <w:start w:val="1"/>
      <w:numFmt w:val="bullet"/>
      <w:lvlText w:val="o"/>
      <w:lvlJc w:val="left"/>
      <w:pPr>
        <w:ind w:left="3600" w:hanging="360"/>
      </w:pPr>
      <w:rPr>
        <w:rFonts w:ascii="Courier New" w:hAnsi="Courier New" w:cs="Courier New" w:hint="default"/>
      </w:rPr>
    </w:lvl>
    <w:lvl w:ilvl="5" w:tplc="EDB62178">
      <w:start w:val="1"/>
      <w:numFmt w:val="bullet"/>
      <w:lvlText w:val=""/>
      <w:lvlJc w:val="left"/>
      <w:pPr>
        <w:ind w:left="4320" w:hanging="360"/>
      </w:pPr>
      <w:rPr>
        <w:rFonts w:ascii="Wingdings" w:hAnsi="Wingdings" w:hint="default"/>
      </w:rPr>
    </w:lvl>
    <w:lvl w:ilvl="6" w:tplc="68BED632">
      <w:start w:val="1"/>
      <w:numFmt w:val="bullet"/>
      <w:lvlText w:val=""/>
      <w:lvlJc w:val="left"/>
      <w:pPr>
        <w:ind w:left="5040" w:hanging="360"/>
      </w:pPr>
      <w:rPr>
        <w:rFonts w:ascii="Symbol" w:hAnsi="Symbol" w:hint="default"/>
      </w:rPr>
    </w:lvl>
    <w:lvl w:ilvl="7" w:tplc="FE90A59A">
      <w:start w:val="1"/>
      <w:numFmt w:val="bullet"/>
      <w:lvlText w:val="o"/>
      <w:lvlJc w:val="left"/>
      <w:pPr>
        <w:ind w:left="5760" w:hanging="360"/>
      </w:pPr>
      <w:rPr>
        <w:rFonts w:ascii="Courier New" w:hAnsi="Courier New" w:cs="Courier New" w:hint="default"/>
      </w:rPr>
    </w:lvl>
    <w:lvl w:ilvl="8" w:tplc="8E247540">
      <w:start w:val="1"/>
      <w:numFmt w:val="bullet"/>
      <w:lvlText w:val=""/>
      <w:lvlJc w:val="left"/>
      <w:pPr>
        <w:ind w:left="6480" w:hanging="360"/>
      </w:pPr>
      <w:rPr>
        <w:rFonts w:ascii="Wingdings" w:hAnsi="Wingdings" w:hint="default"/>
      </w:rPr>
    </w:lvl>
  </w:abstractNum>
  <w:abstractNum w:abstractNumId="80" w15:restartNumberingAfterBreak="0">
    <w:nsid w:val="62EF4483"/>
    <w:multiLevelType w:val="hybridMultilevel"/>
    <w:tmpl w:val="2F845F26"/>
    <w:lvl w:ilvl="0" w:tplc="AD2E594A">
      <w:start w:val="72"/>
      <w:numFmt w:val="decimal"/>
      <w:lvlText w:val="%1"/>
      <w:lvlJc w:val="left"/>
      <w:pPr>
        <w:ind w:left="720" w:hanging="360"/>
      </w:pPr>
      <w:rPr>
        <w:rFonts w:hint="default"/>
      </w:rPr>
    </w:lvl>
    <w:lvl w:ilvl="1" w:tplc="CEFE9ABC">
      <w:start w:val="1"/>
      <w:numFmt w:val="lowerLetter"/>
      <w:lvlText w:val="%2."/>
      <w:lvlJc w:val="left"/>
      <w:pPr>
        <w:ind w:left="1440" w:hanging="360"/>
      </w:pPr>
    </w:lvl>
    <w:lvl w:ilvl="2" w:tplc="9C38B96E">
      <w:start w:val="1"/>
      <w:numFmt w:val="lowerRoman"/>
      <w:lvlText w:val="%3."/>
      <w:lvlJc w:val="right"/>
      <w:pPr>
        <w:ind w:left="2160" w:hanging="180"/>
      </w:pPr>
    </w:lvl>
    <w:lvl w:ilvl="3" w:tplc="4CCEE0E2">
      <w:start w:val="1"/>
      <w:numFmt w:val="decimal"/>
      <w:lvlText w:val="%4."/>
      <w:lvlJc w:val="left"/>
      <w:pPr>
        <w:ind w:left="2880" w:hanging="360"/>
      </w:pPr>
    </w:lvl>
    <w:lvl w:ilvl="4" w:tplc="C29EDD44">
      <w:start w:val="1"/>
      <w:numFmt w:val="lowerLetter"/>
      <w:lvlText w:val="%5."/>
      <w:lvlJc w:val="left"/>
      <w:pPr>
        <w:ind w:left="3600" w:hanging="360"/>
      </w:pPr>
    </w:lvl>
    <w:lvl w:ilvl="5" w:tplc="39CA5D16">
      <w:start w:val="1"/>
      <w:numFmt w:val="lowerRoman"/>
      <w:lvlText w:val="%6."/>
      <w:lvlJc w:val="right"/>
      <w:pPr>
        <w:ind w:left="4320" w:hanging="180"/>
      </w:pPr>
    </w:lvl>
    <w:lvl w:ilvl="6" w:tplc="813C6C02">
      <w:start w:val="1"/>
      <w:numFmt w:val="decimal"/>
      <w:lvlText w:val="%7."/>
      <w:lvlJc w:val="left"/>
      <w:pPr>
        <w:ind w:left="5040" w:hanging="360"/>
      </w:pPr>
    </w:lvl>
    <w:lvl w:ilvl="7" w:tplc="E84E97B8">
      <w:start w:val="1"/>
      <w:numFmt w:val="lowerLetter"/>
      <w:lvlText w:val="%8."/>
      <w:lvlJc w:val="left"/>
      <w:pPr>
        <w:ind w:left="5760" w:hanging="360"/>
      </w:pPr>
    </w:lvl>
    <w:lvl w:ilvl="8" w:tplc="E21AB81C">
      <w:start w:val="1"/>
      <w:numFmt w:val="lowerRoman"/>
      <w:lvlText w:val="%9."/>
      <w:lvlJc w:val="right"/>
      <w:pPr>
        <w:ind w:left="6480" w:hanging="180"/>
      </w:pPr>
    </w:lvl>
  </w:abstractNum>
  <w:abstractNum w:abstractNumId="81" w15:restartNumberingAfterBreak="0">
    <w:nsid w:val="667C5D8D"/>
    <w:multiLevelType w:val="multilevel"/>
    <w:tmpl w:val="4EB61E2E"/>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2" w15:restartNumberingAfterBreak="0">
    <w:nsid w:val="671273AF"/>
    <w:multiLevelType w:val="hybridMultilevel"/>
    <w:tmpl w:val="C40A33A8"/>
    <w:lvl w:ilvl="0" w:tplc="0046ECD6">
      <w:start w:val="1"/>
      <w:numFmt w:val="bullet"/>
      <w:lvlText w:val="-"/>
      <w:lvlJc w:val="left"/>
      <w:pPr>
        <w:ind w:left="720" w:hanging="360"/>
      </w:pPr>
      <w:rPr>
        <w:rFonts w:ascii="Verdana" w:hAnsi="Verdana" w:hint="default"/>
      </w:rPr>
    </w:lvl>
    <w:lvl w:ilvl="1" w:tplc="753A9900">
      <w:start w:val="1"/>
      <w:numFmt w:val="bullet"/>
      <w:lvlText w:val="o"/>
      <w:lvlJc w:val="left"/>
      <w:pPr>
        <w:ind w:left="1440" w:hanging="360"/>
      </w:pPr>
      <w:rPr>
        <w:rFonts w:ascii="Courier New" w:hAnsi="Courier New" w:cs="Courier New" w:hint="default"/>
      </w:rPr>
    </w:lvl>
    <w:lvl w:ilvl="2" w:tplc="43F8FE02">
      <w:start w:val="1"/>
      <w:numFmt w:val="bullet"/>
      <w:lvlText w:val=""/>
      <w:lvlJc w:val="left"/>
      <w:pPr>
        <w:ind w:left="2160" w:hanging="360"/>
      </w:pPr>
      <w:rPr>
        <w:rFonts w:ascii="Wingdings" w:hAnsi="Wingdings" w:hint="default"/>
      </w:rPr>
    </w:lvl>
    <w:lvl w:ilvl="3" w:tplc="2A5C547E">
      <w:start w:val="1"/>
      <w:numFmt w:val="bullet"/>
      <w:lvlText w:val=""/>
      <w:lvlJc w:val="left"/>
      <w:pPr>
        <w:ind w:left="2880" w:hanging="360"/>
      </w:pPr>
      <w:rPr>
        <w:rFonts w:ascii="Symbol" w:hAnsi="Symbol" w:hint="default"/>
      </w:rPr>
    </w:lvl>
    <w:lvl w:ilvl="4" w:tplc="D44C1A86">
      <w:start w:val="1"/>
      <w:numFmt w:val="bullet"/>
      <w:lvlText w:val="o"/>
      <w:lvlJc w:val="left"/>
      <w:pPr>
        <w:ind w:left="3600" w:hanging="360"/>
      </w:pPr>
      <w:rPr>
        <w:rFonts w:ascii="Courier New" w:hAnsi="Courier New" w:cs="Courier New" w:hint="default"/>
      </w:rPr>
    </w:lvl>
    <w:lvl w:ilvl="5" w:tplc="D32CDD42">
      <w:start w:val="1"/>
      <w:numFmt w:val="bullet"/>
      <w:lvlText w:val=""/>
      <w:lvlJc w:val="left"/>
      <w:pPr>
        <w:ind w:left="4320" w:hanging="360"/>
      </w:pPr>
      <w:rPr>
        <w:rFonts w:ascii="Wingdings" w:hAnsi="Wingdings" w:hint="default"/>
      </w:rPr>
    </w:lvl>
    <w:lvl w:ilvl="6" w:tplc="AB543D64">
      <w:start w:val="1"/>
      <w:numFmt w:val="bullet"/>
      <w:lvlText w:val=""/>
      <w:lvlJc w:val="left"/>
      <w:pPr>
        <w:ind w:left="5040" w:hanging="360"/>
      </w:pPr>
      <w:rPr>
        <w:rFonts w:ascii="Symbol" w:hAnsi="Symbol" w:hint="default"/>
      </w:rPr>
    </w:lvl>
    <w:lvl w:ilvl="7" w:tplc="A0068EE2">
      <w:start w:val="1"/>
      <w:numFmt w:val="bullet"/>
      <w:lvlText w:val="o"/>
      <w:lvlJc w:val="left"/>
      <w:pPr>
        <w:ind w:left="5760" w:hanging="360"/>
      </w:pPr>
      <w:rPr>
        <w:rFonts w:ascii="Courier New" w:hAnsi="Courier New" w:cs="Courier New" w:hint="default"/>
      </w:rPr>
    </w:lvl>
    <w:lvl w:ilvl="8" w:tplc="01B84822">
      <w:start w:val="1"/>
      <w:numFmt w:val="bullet"/>
      <w:lvlText w:val=""/>
      <w:lvlJc w:val="left"/>
      <w:pPr>
        <w:ind w:left="6480" w:hanging="360"/>
      </w:pPr>
      <w:rPr>
        <w:rFonts w:ascii="Wingdings" w:hAnsi="Wingdings" w:hint="default"/>
      </w:rPr>
    </w:lvl>
  </w:abstractNum>
  <w:abstractNum w:abstractNumId="83" w15:restartNumberingAfterBreak="0">
    <w:nsid w:val="67282AB5"/>
    <w:multiLevelType w:val="hybridMultilevel"/>
    <w:tmpl w:val="2E18A8B6"/>
    <w:lvl w:ilvl="0" w:tplc="CCA0AD00">
      <w:start w:val="1"/>
      <w:numFmt w:val="decimal"/>
      <w:lvlText w:val="%1."/>
      <w:lvlJc w:val="left"/>
      <w:pPr>
        <w:ind w:left="360" w:hanging="360"/>
      </w:pPr>
      <w:rPr>
        <w:rFonts w:hint="default"/>
        <w:b w:val="0"/>
      </w:rPr>
    </w:lvl>
    <w:lvl w:ilvl="1" w:tplc="5E987D1E">
      <w:start w:val="1"/>
      <w:numFmt w:val="lowerLetter"/>
      <w:lvlText w:val="%2."/>
      <w:lvlJc w:val="left"/>
      <w:pPr>
        <w:ind w:left="1080" w:hanging="360"/>
      </w:pPr>
    </w:lvl>
    <w:lvl w:ilvl="2" w:tplc="8E6A2136">
      <w:start w:val="1"/>
      <w:numFmt w:val="lowerRoman"/>
      <w:lvlText w:val="%3."/>
      <w:lvlJc w:val="right"/>
      <w:pPr>
        <w:ind w:left="1800" w:hanging="180"/>
      </w:pPr>
    </w:lvl>
    <w:lvl w:ilvl="3" w:tplc="62BEA4F4">
      <w:start w:val="1"/>
      <w:numFmt w:val="decimal"/>
      <w:lvlText w:val="%4."/>
      <w:lvlJc w:val="left"/>
      <w:pPr>
        <w:ind w:left="2520" w:hanging="360"/>
      </w:pPr>
    </w:lvl>
    <w:lvl w:ilvl="4" w:tplc="CCC659FC">
      <w:start w:val="1"/>
      <w:numFmt w:val="lowerLetter"/>
      <w:lvlText w:val="%5."/>
      <w:lvlJc w:val="left"/>
      <w:pPr>
        <w:ind w:left="3240" w:hanging="360"/>
      </w:pPr>
    </w:lvl>
    <w:lvl w:ilvl="5" w:tplc="9E8E381A">
      <w:start w:val="1"/>
      <w:numFmt w:val="lowerRoman"/>
      <w:lvlText w:val="%6."/>
      <w:lvlJc w:val="right"/>
      <w:pPr>
        <w:ind w:left="3960" w:hanging="180"/>
      </w:pPr>
    </w:lvl>
    <w:lvl w:ilvl="6" w:tplc="C89A5750">
      <w:start w:val="1"/>
      <w:numFmt w:val="decimal"/>
      <w:lvlText w:val="%7."/>
      <w:lvlJc w:val="left"/>
      <w:pPr>
        <w:ind w:left="4680" w:hanging="360"/>
      </w:pPr>
    </w:lvl>
    <w:lvl w:ilvl="7" w:tplc="1EA025B0">
      <w:start w:val="1"/>
      <w:numFmt w:val="lowerLetter"/>
      <w:lvlText w:val="%8."/>
      <w:lvlJc w:val="left"/>
      <w:pPr>
        <w:ind w:left="5400" w:hanging="360"/>
      </w:pPr>
    </w:lvl>
    <w:lvl w:ilvl="8" w:tplc="362A36FC">
      <w:start w:val="1"/>
      <w:numFmt w:val="lowerRoman"/>
      <w:lvlText w:val="%9."/>
      <w:lvlJc w:val="right"/>
      <w:pPr>
        <w:ind w:left="6120" w:hanging="180"/>
      </w:pPr>
    </w:lvl>
  </w:abstractNum>
  <w:abstractNum w:abstractNumId="84" w15:restartNumberingAfterBreak="0">
    <w:nsid w:val="682C31BC"/>
    <w:multiLevelType w:val="hybridMultilevel"/>
    <w:tmpl w:val="638C78A0"/>
    <w:lvl w:ilvl="0" w:tplc="0B6470BE">
      <w:start w:val="1"/>
      <w:numFmt w:val="bullet"/>
      <w:lvlText w:val="-"/>
      <w:lvlJc w:val="left"/>
      <w:pPr>
        <w:ind w:left="1571" w:hanging="360"/>
      </w:pPr>
      <w:rPr>
        <w:rFonts w:ascii="Verdana" w:hAnsi="Verdana" w:hint="default"/>
      </w:rPr>
    </w:lvl>
    <w:lvl w:ilvl="1" w:tplc="89D88496">
      <w:start w:val="1"/>
      <w:numFmt w:val="bullet"/>
      <w:lvlText w:val="o"/>
      <w:lvlJc w:val="left"/>
      <w:pPr>
        <w:ind w:left="2291" w:hanging="360"/>
      </w:pPr>
      <w:rPr>
        <w:rFonts w:ascii="Courier New" w:hAnsi="Courier New" w:cs="Courier New" w:hint="default"/>
      </w:rPr>
    </w:lvl>
    <w:lvl w:ilvl="2" w:tplc="10341CB4">
      <w:start w:val="1"/>
      <w:numFmt w:val="bullet"/>
      <w:lvlText w:val=""/>
      <w:lvlJc w:val="left"/>
      <w:pPr>
        <w:ind w:left="3011" w:hanging="360"/>
      </w:pPr>
      <w:rPr>
        <w:rFonts w:ascii="Wingdings" w:hAnsi="Wingdings" w:hint="default"/>
      </w:rPr>
    </w:lvl>
    <w:lvl w:ilvl="3" w:tplc="7284CF8E">
      <w:start w:val="1"/>
      <w:numFmt w:val="bullet"/>
      <w:lvlText w:val=""/>
      <w:lvlJc w:val="left"/>
      <w:pPr>
        <w:ind w:left="3731" w:hanging="360"/>
      </w:pPr>
      <w:rPr>
        <w:rFonts w:ascii="Symbol" w:hAnsi="Symbol" w:hint="default"/>
      </w:rPr>
    </w:lvl>
    <w:lvl w:ilvl="4" w:tplc="38F479C4">
      <w:start w:val="1"/>
      <w:numFmt w:val="bullet"/>
      <w:lvlText w:val="o"/>
      <w:lvlJc w:val="left"/>
      <w:pPr>
        <w:ind w:left="4451" w:hanging="360"/>
      </w:pPr>
      <w:rPr>
        <w:rFonts w:ascii="Courier New" w:hAnsi="Courier New" w:cs="Courier New" w:hint="default"/>
      </w:rPr>
    </w:lvl>
    <w:lvl w:ilvl="5" w:tplc="B1082C8C">
      <w:start w:val="1"/>
      <w:numFmt w:val="bullet"/>
      <w:lvlText w:val=""/>
      <w:lvlJc w:val="left"/>
      <w:pPr>
        <w:ind w:left="5171" w:hanging="360"/>
      </w:pPr>
      <w:rPr>
        <w:rFonts w:ascii="Wingdings" w:hAnsi="Wingdings" w:hint="default"/>
      </w:rPr>
    </w:lvl>
    <w:lvl w:ilvl="6" w:tplc="61B26E5E">
      <w:start w:val="1"/>
      <w:numFmt w:val="bullet"/>
      <w:lvlText w:val=""/>
      <w:lvlJc w:val="left"/>
      <w:pPr>
        <w:ind w:left="5891" w:hanging="360"/>
      </w:pPr>
      <w:rPr>
        <w:rFonts w:ascii="Symbol" w:hAnsi="Symbol" w:hint="default"/>
      </w:rPr>
    </w:lvl>
    <w:lvl w:ilvl="7" w:tplc="724A109C">
      <w:start w:val="1"/>
      <w:numFmt w:val="bullet"/>
      <w:lvlText w:val="o"/>
      <w:lvlJc w:val="left"/>
      <w:pPr>
        <w:ind w:left="6611" w:hanging="360"/>
      </w:pPr>
      <w:rPr>
        <w:rFonts w:ascii="Courier New" w:hAnsi="Courier New" w:cs="Courier New" w:hint="default"/>
      </w:rPr>
    </w:lvl>
    <w:lvl w:ilvl="8" w:tplc="8968D15A">
      <w:start w:val="1"/>
      <w:numFmt w:val="bullet"/>
      <w:lvlText w:val=""/>
      <w:lvlJc w:val="left"/>
      <w:pPr>
        <w:ind w:left="7331" w:hanging="360"/>
      </w:pPr>
      <w:rPr>
        <w:rFonts w:ascii="Wingdings" w:hAnsi="Wingdings" w:hint="default"/>
      </w:rPr>
    </w:lvl>
  </w:abstractNum>
  <w:abstractNum w:abstractNumId="85" w15:restartNumberingAfterBreak="0">
    <w:nsid w:val="69971890"/>
    <w:multiLevelType w:val="hybridMultilevel"/>
    <w:tmpl w:val="FAC04BC2"/>
    <w:lvl w:ilvl="0" w:tplc="A7F04AF2">
      <w:start w:val="1"/>
      <w:numFmt w:val="bullet"/>
      <w:lvlText w:val="-"/>
      <w:lvlJc w:val="left"/>
      <w:pPr>
        <w:ind w:left="1571" w:hanging="360"/>
      </w:pPr>
      <w:rPr>
        <w:rFonts w:ascii="Verdana" w:hAnsi="Verdana" w:hint="default"/>
      </w:rPr>
    </w:lvl>
    <w:lvl w:ilvl="1" w:tplc="B8E8541A">
      <w:start w:val="1"/>
      <w:numFmt w:val="bullet"/>
      <w:lvlText w:val="o"/>
      <w:lvlJc w:val="left"/>
      <w:pPr>
        <w:ind w:left="2291" w:hanging="360"/>
      </w:pPr>
      <w:rPr>
        <w:rFonts w:ascii="Courier New" w:hAnsi="Courier New" w:cs="Courier New" w:hint="default"/>
      </w:rPr>
    </w:lvl>
    <w:lvl w:ilvl="2" w:tplc="CE5EA922">
      <w:start w:val="1"/>
      <w:numFmt w:val="bullet"/>
      <w:lvlText w:val=""/>
      <w:lvlJc w:val="left"/>
      <w:pPr>
        <w:ind w:left="3011" w:hanging="360"/>
      </w:pPr>
      <w:rPr>
        <w:rFonts w:ascii="Wingdings" w:hAnsi="Wingdings" w:hint="default"/>
      </w:rPr>
    </w:lvl>
    <w:lvl w:ilvl="3" w:tplc="21D2BA6A">
      <w:start w:val="1"/>
      <w:numFmt w:val="bullet"/>
      <w:lvlText w:val=""/>
      <w:lvlJc w:val="left"/>
      <w:pPr>
        <w:ind w:left="3731" w:hanging="360"/>
      </w:pPr>
      <w:rPr>
        <w:rFonts w:ascii="Symbol" w:hAnsi="Symbol" w:hint="default"/>
      </w:rPr>
    </w:lvl>
    <w:lvl w:ilvl="4" w:tplc="28582D02">
      <w:start w:val="1"/>
      <w:numFmt w:val="bullet"/>
      <w:lvlText w:val="o"/>
      <w:lvlJc w:val="left"/>
      <w:pPr>
        <w:ind w:left="4451" w:hanging="360"/>
      </w:pPr>
      <w:rPr>
        <w:rFonts w:ascii="Courier New" w:hAnsi="Courier New" w:cs="Courier New" w:hint="default"/>
      </w:rPr>
    </w:lvl>
    <w:lvl w:ilvl="5" w:tplc="F12E1262">
      <w:start w:val="1"/>
      <w:numFmt w:val="bullet"/>
      <w:lvlText w:val=""/>
      <w:lvlJc w:val="left"/>
      <w:pPr>
        <w:ind w:left="5171" w:hanging="360"/>
      </w:pPr>
      <w:rPr>
        <w:rFonts w:ascii="Wingdings" w:hAnsi="Wingdings" w:hint="default"/>
      </w:rPr>
    </w:lvl>
    <w:lvl w:ilvl="6" w:tplc="C1CE8582">
      <w:start w:val="1"/>
      <w:numFmt w:val="bullet"/>
      <w:lvlText w:val=""/>
      <w:lvlJc w:val="left"/>
      <w:pPr>
        <w:ind w:left="5891" w:hanging="360"/>
      </w:pPr>
      <w:rPr>
        <w:rFonts w:ascii="Symbol" w:hAnsi="Symbol" w:hint="default"/>
      </w:rPr>
    </w:lvl>
    <w:lvl w:ilvl="7" w:tplc="3BB85C60">
      <w:start w:val="1"/>
      <w:numFmt w:val="bullet"/>
      <w:lvlText w:val="o"/>
      <w:lvlJc w:val="left"/>
      <w:pPr>
        <w:ind w:left="6611" w:hanging="360"/>
      </w:pPr>
      <w:rPr>
        <w:rFonts w:ascii="Courier New" w:hAnsi="Courier New" w:cs="Courier New" w:hint="default"/>
      </w:rPr>
    </w:lvl>
    <w:lvl w:ilvl="8" w:tplc="489E3D5E">
      <w:start w:val="1"/>
      <w:numFmt w:val="bullet"/>
      <w:lvlText w:val=""/>
      <w:lvlJc w:val="left"/>
      <w:pPr>
        <w:ind w:left="7331" w:hanging="360"/>
      </w:pPr>
      <w:rPr>
        <w:rFonts w:ascii="Wingdings" w:hAnsi="Wingdings" w:hint="default"/>
      </w:rPr>
    </w:lvl>
  </w:abstractNum>
  <w:abstractNum w:abstractNumId="86" w15:restartNumberingAfterBreak="0">
    <w:nsid w:val="6DB86CF7"/>
    <w:multiLevelType w:val="hybridMultilevel"/>
    <w:tmpl w:val="3B64F226"/>
    <w:lvl w:ilvl="0" w:tplc="1E6EDDB2">
      <w:start w:val="1"/>
      <w:numFmt w:val="bullet"/>
      <w:lvlText w:val=""/>
      <w:lvlJc w:val="left"/>
      <w:pPr>
        <w:ind w:left="360" w:hanging="360"/>
      </w:pPr>
      <w:rPr>
        <w:rFonts w:ascii="Symbol" w:hAnsi="Symbol" w:hint="default"/>
      </w:rPr>
    </w:lvl>
    <w:lvl w:ilvl="1" w:tplc="A282BCD6">
      <w:start w:val="1"/>
      <w:numFmt w:val="bullet"/>
      <w:lvlText w:val="o"/>
      <w:lvlJc w:val="left"/>
      <w:pPr>
        <w:ind w:left="1440" w:hanging="360"/>
      </w:pPr>
      <w:rPr>
        <w:rFonts w:ascii="Courier New" w:hAnsi="Courier New" w:cs="Courier New" w:hint="default"/>
      </w:rPr>
    </w:lvl>
    <w:lvl w:ilvl="2" w:tplc="F19233C2">
      <w:start w:val="1"/>
      <w:numFmt w:val="bullet"/>
      <w:lvlText w:val=""/>
      <w:lvlJc w:val="left"/>
      <w:pPr>
        <w:ind w:left="2160" w:hanging="360"/>
      </w:pPr>
      <w:rPr>
        <w:rFonts w:ascii="Wingdings" w:hAnsi="Wingdings" w:hint="default"/>
      </w:rPr>
    </w:lvl>
    <w:lvl w:ilvl="3" w:tplc="E216E6E0">
      <w:start w:val="1"/>
      <w:numFmt w:val="bullet"/>
      <w:lvlText w:val=""/>
      <w:lvlJc w:val="left"/>
      <w:pPr>
        <w:ind w:left="2880" w:hanging="360"/>
      </w:pPr>
      <w:rPr>
        <w:rFonts w:ascii="Symbol" w:hAnsi="Symbol" w:hint="default"/>
      </w:rPr>
    </w:lvl>
    <w:lvl w:ilvl="4" w:tplc="B9069FA0">
      <w:start w:val="1"/>
      <w:numFmt w:val="bullet"/>
      <w:lvlText w:val="o"/>
      <w:lvlJc w:val="left"/>
      <w:pPr>
        <w:ind w:left="3600" w:hanging="360"/>
      </w:pPr>
      <w:rPr>
        <w:rFonts w:ascii="Courier New" w:hAnsi="Courier New" w:cs="Courier New" w:hint="default"/>
      </w:rPr>
    </w:lvl>
    <w:lvl w:ilvl="5" w:tplc="50B22AB4">
      <w:start w:val="1"/>
      <w:numFmt w:val="bullet"/>
      <w:lvlText w:val=""/>
      <w:lvlJc w:val="left"/>
      <w:pPr>
        <w:ind w:left="4320" w:hanging="360"/>
      </w:pPr>
      <w:rPr>
        <w:rFonts w:ascii="Wingdings" w:hAnsi="Wingdings" w:hint="default"/>
      </w:rPr>
    </w:lvl>
    <w:lvl w:ilvl="6" w:tplc="A500A020">
      <w:start w:val="1"/>
      <w:numFmt w:val="bullet"/>
      <w:lvlText w:val=""/>
      <w:lvlJc w:val="left"/>
      <w:pPr>
        <w:ind w:left="5040" w:hanging="360"/>
      </w:pPr>
      <w:rPr>
        <w:rFonts w:ascii="Symbol" w:hAnsi="Symbol" w:hint="default"/>
      </w:rPr>
    </w:lvl>
    <w:lvl w:ilvl="7" w:tplc="83C81384">
      <w:start w:val="1"/>
      <w:numFmt w:val="bullet"/>
      <w:lvlText w:val="o"/>
      <w:lvlJc w:val="left"/>
      <w:pPr>
        <w:ind w:left="5760" w:hanging="360"/>
      </w:pPr>
      <w:rPr>
        <w:rFonts w:ascii="Courier New" w:hAnsi="Courier New" w:cs="Courier New" w:hint="default"/>
      </w:rPr>
    </w:lvl>
    <w:lvl w:ilvl="8" w:tplc="0D0E38A4">
      <w:start w:val="1"/>
      <w:numFmt w:val="bullet"/>
      <w:lvlText w:val=""/>
      <w:lvlJc w:val="left"/>
      <w:pPr>
        <w:ind w:left="6480" w:hanging="360"/>
      </w:pPr>
      <w:rPr>
        <w:rFonts w:ascii="Wingdings" w:hAnsi="Wingdings" w:hint="default"/>
      </w:rPr>
    </w:lvl>
  </w:abstractNum>
  <w:abstractNum w:abstractNumId="87" w15:restartNumberingAfterBreak="0">
    <w:nsid w:val="6E2F52E6"/>
    <w:multiLevelType w:val="multilevel"/>
    <w:tmpl w:val="299239DC"/>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8" w15:restartNumberingAfterBreak="0">
    <w:nsid w:val="6F5B5366"/>
    <w:multiLevelType w:val="hybridMultilevel"/>
    <w:tmpl w:val="8BBC50F4"/>
    <w:lvl w:ilvl="0" w:tplc="F9B414D2">
      <w:start w:val="1"/>
      <w:numFmt w:val="bullet"/>
      <w:lvlText w:val="-"/>
      <w:lvlJc w:val="left"/>
      <w:pPr>
        <w:ind w:left="1429" w:hanging="360"/>
      </w:pPr>
      <w:rPr>
        <w:rFonts w:ascii="Times New Roman" w:hAnsi="Times New Roman" w:hint="default"/>
      </w:rPr>
    </w:lvl>
    <w:lvl w:ilvl="1" w:tplc="1948289E">
      <w:start w:val="1"/>
      <w:numFmt w:val="bullet"/>
      <w:lvlText w:val="o"/>
      <w:lvlJc w:val="left"/>
      <w:pPr>
        <w:ind w:left="2149" w:hanging="360"/>
      </w:pPr>
      <w:rPr>
        <w:rFonts w:ascii="Courier New" w:hAnsi="Courier New" w:cs="Courier New" w:hint="default"/>
      </w:rPr>
    </w:lvl>
    <w:lvl w:ilvl="2" w:tplc="78BE8DF8">
      <w:start w:val="1"/>
      <w:numFmt w:val="bullet"/>
      <w:lvlText w:val=""/>
      <w:lvlJc w:val="left"/>
      <w:pPr>
        <w:ind w:left="2869" w:hanging="360"/>
      </w:pPr>
      <w:rPr>
        <w:rFonts w:ascii="Wingdings" w:hAnsi="Wingdings" w:hint="default"/>
      </w:rPr>
    </w:lvl>
    <w:lvl w:ilvl="3" w:tplc="F5CAF5A2">
      <w:start w:val="1"/>
      <w:numFmt w:val="bullet"/>
      <w:lvlText w:val=""/>
      <w:lvlJc w:val="left"/>
      <w:pPr>
        <w:ind w:left="3589" w:hanging="360"/>
      </w:pPr>
      <w:rPr>
        <w:rFonts w:ascii="Symbol" w:hAnsi="Symbol" w:hint="default"/>
      </w:rPr>
    </w:lvl>
    <w:lvl w:ilvl="4" w:tplc="0F06B300">
      <w:start w:val="1"/>
      <w:numFmt w:val="bullet"/>
      <w:lvlText w:val="o"/>
      <w:lvlJc w:val="left"/>
      <w:pPr>
        <w:ind w:left="4309" w:hanging="360"/>
      </w:pPr>
      <w:rPr>
        <w:rFonts w:ascii="Courier New" w:hAnsi="Courier New" w:cs="Courier New" w:hint="default"/>
      </w:rPr>
    </w:lvl>
    <w:lvl w:ilvl="5" w:tplc="7AAA7330">
      <w:start w:val="1"/>
      <w:numFmt w:val="bullet"/>
      <w:lvlText w:val=""/>
      <w:lvlJc w:val="left"/>
      <w:pPr>
        <w:ind w:left="5029" w:hanging="360"/>
      </w:pPr>
      <w:rPr>
        <w:rFonts w:ascii="Wingdings" w:hAnsi="Wingdings" w:hint="default"/>
      </w:rPr>
    </w:lvl>
    <w:lvl w:ilvl="6" w:tplc="95BE3042">
      <w:start w:val="1"/>
      <w:numFmt w:val="bullet"/>
      <w:lvlText w:val=""/>
      <w:lvlJc w:val="left"/>
      <w:pPr>
        <w:ind w:left="5749" w:hanging="360"/>
      </w:pPr>
      <w:rPr>
        <w:rFonts w:ascii="Symbol" w:hAnsi="Symbol" w:hint="default"/>
      </w:rPr>
    </w:lvl>
    <w:lvl w:ilvl="7" w:tplc="D1321F20">
      <w:start w:val="1"/>
      <w:numFmt w:val="bullet"/>
      <w:lvlText w:val="o"/>
      <w:lvlJc w:val="left"/>
      <w:pPr>
        <w:ind w:left="6469" w:hanging="360"/>
      </w:pPr>
      <w:rPr>
        <w:rFonts w:ascii="Courier New" w:hAnsi="Courier New" w:cs="Courier New" w:hint="default"/>
      </w:rPr>
    </w:lvl>
    <w:lvl w:ilvl="8" w:tplc="783652A8">
      <w:start w:val="1"/>
      <w:numFmt w:val="bullet"/>
      <w:lvlText w:val=""/>
      <w:lvlJc w:val="left"/>
      <w:pPr>
        <w:ind w:left="7189" w:hanging="360"/>
      </w:pPr>
      <w:rPr>
        <w:rFonts w:ascii="Wingdings" w:hAnsi="Wingdings" w:hint="default"/>
      </w:rPr>
    </w:lvl>
  </w:abstractNum>
  <w:abstractNum w:abstractNumId="89" w15:restartNumberingAfterBreak="0">
    <w:nsid w:val="6F7A5FCD"/>
    <w:multiLevelType w:val="hybridMultilevel"/>
    <w:tmpl w:val="04A21FD8"/>
    <w:lvl w:ilvl="0" w:tplc="F822B968">
      <w:start w:val="1"/>
      <w:numFmt w:val="decimal"/>
      <w:lvlText w:val="%1."/>
      <w:lvlJc w:val="left"/>
      <w:pPr>
        <w:ind w:left="360" w:hanging="360"/>
      </w:pPr>
      <w:rPr>
        <w:rFonts w:hint="default"/>
        <w:b w:val="0"/>
      </w:rPr>
    </w:lvl>
    <w:lvl w:ilvl="1" w:tplc="7E8C5090">
      <w:start w:val="1"/>
      <w:numFmt w:val="lowerLetter"/>
      <w:lvlText w:val="%2."/>
      <w:lvlJc w:val="left"/>
      <w:pPr>
        <w:ind w:left="1080" w:hanging="360"/>
      </w:pPr>
    </w:lvl>
    <w:lvl w:ilvl="2" w:tplc="FDE4BCF4">
      <w:start w:val="1"/>
      <w:numFmt w:val="lowerRoman"/>
      <w:lvlText w:val="%3."/>
      <w:lvlJc w:val="right"/>
      <w:pPr>
        <w:ind w:left="1800" w:hanging="180"/>
      </w:pPr>
    </w:lvl>
    <w:lvl w:ilvl="3" w:tplc="8828EAAE">
      <w:start w:val="1"/>
      <w:numFmt w:val="decimal"/>
      <w:lvlText w:val="%4."/>
      <w:lvlJc w:val="left"/>
      <w:pPr>
        <w:ind w:left="2520" w:hanging="360"/>
      </w:pPr>
    </w:lvl>
    <w:lvl w:ilvl="4" w:tplc="DB085CA0">
      <w:start w:val="1"/>
      <w:numFmt w:val="lowerLetter"/>
      <w:lvlText w:val="%5."/>
      <w:lvlJc w:val="left"/>
      <w:pPr>
        <w:ind w:left="3240" w:hanging="360"/>
      </w:pPr>
    </w:lvl>
    <w:lvl w:ilvl="5" w:tplc="D1240152">
      <w:start w:val="1"/>
      <w:numFmt w:val="lowerRoman"/>
      <w:lvlText w:val="%6."/>
      <w:lvlJc w:val="right"/>
      <w:pPr>
        <w:ind w:left="3960" w:hanging="180"/>
      </w:pPr>
    </w:lvl>
    <w:lvl w:ilvl="6" w:tplc="010EF088">
      <w:start w:val="1"/>
      <w:numFmt w:val="decimal"/>
      <w:lvlText w:val="%7."/>
      <w:lvlJc w:val="left"/>
      <w:pPr>
        <w:ind w:left="4680" w:hanging="360"/>
      </w:pPr>
    </w:lvl>
    <w:lvl w:ilvl="7" w:tplc="0FDCAC62">
      <w:start w:val="1"/>
      <w:numFmt w:val="lowerLetter"/>
      <w:lvlText w:val="%8."/>
      <w:lvlJc w:val="left"/>
      <w:pPr>
        <w:ind w:left="5400" w:hanging="360"/>
      </w:pPr>
    </w:lvl>
    <w:lvl w:ilvl="8" w:tplc="CC22D3A8">
      <w:start w:val="1"/>
      <w:numFmt w:val="lowerRoman"/>
      <w:lvlText w:val="%9."/>
      <w:lvlJc w:val="right"/>
      <w:pPr>
        <w:ind w:left="6120" w:hanging="180"/>
      </w:pPr>
    </w:lvl>
  </w:abstractNum>
  <w:abstractNum w:abstractNumId="90" w15:restartNumberingAfterBreak="0">
    <w:nsid w:val="71A4022A"/>
    <w:multiLevelType w:val="multilevel"/>
    <w:tmpl w:val="84182FF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1" w15:restartNumberingAfterBreak="0">
    <w:nsid w:val="7447126F"/>
    <w:multiLevelType w:val="hybridMultilevel"/>
    <w:tmpl w:val="B9CEA766"/>
    <w:lvl w:ilvl="0" w:tplc="7AB85BA8">
      <w:start w:val="1"/>
      <w:numFmt w:val="bullet"/>
      <w:lvlText w:val="-"/>
      <w:lvlJc w:val="left"/>
      <w:pPr>
        <w:ind w:left="1571" w:hanging="360"/>
      </w:pPr>
      <w:rPr>
        <w:rFonts w:ascii="Verdana" w:hAnsi="Verdana" w:hint="default"/>
      </w:rPr>
    </w:lvl>
    <w:lvl w:ilvl="1" w:tplc="BA80651E">
      <w:start w:val="1"/>
      <w:numFmt w:val="bullet"/>
      <w:lvlText w:val="o"/>
      <w:lvlJc w:val="left"/>
      <w:pPr>
        <w:ind w:left="2291" w:hanging="360"/>
      </w:pPr>
      <w:rPr>
        <w:rFonts w:ascii="Courier New" w:hAnsi="Courier New" w:cs="Courier New" w:hint="default"/>
      </w:rPr>
    </w:lvl>
    <w:lvl w:ilvl="2" w:tplc="C4848CB8">
      <w:start w:val="1"/>
      <w:numFmt w:val="bullet"/>
      <w:lvlText w:val=""/>
      <w:lvlJc w:val="left"/>
      <w:pPr>
        <w:ind w:left="3011" w:hanging="360"/>
      </w:pPr>
      <w:rPr>
        <w:rFonts w:ascii="Wingdings" w:hAnsi="Wingdings" w:hint="default"/>
      </w:rPr>
    </w:lvl>
    <w:lvl w:ilvl="3" w:tplc="0374E3E0">
      <w:start w:val="1"/>
      <w:numFmt w:val="bullet"/>
      <w:lvlText w:val=""/>
      <w:lvlJc w:val="left"/>
      <w:pPr>
        <w:ind w:left="3731" w:hanging="360"/>
      </w:pPr>
      <w:rPr>
        <w:rFonts w:ascii="Symbol" w:hAnsi="Symbol" w:hint="default"/>
      </w:rPr>
    </w:lvl>
    <w:lvl w:ilvl="4" w:tplc="B66A840A">
      <w:start w:val="1"/>
      <w:numFmt w:val="bullet"/>
      <w:lvlText w:val="o"/>
      <w:lvlJc w:val="left"/>
      <w:pPr>
        <w:ind w:left="4451" w:hanging="360"/>
      </w:pPr>
      <w:rPr>
        <w:rFonts w:ascii="Courier New" w:hAnsi="Courier New" w:cs="Courier New" w:hint="default"/>
      </w:rPr>
    </w:lvl>
    <w:lvl w:ilvl="5" w:tplc="E1CAAC7E">
      <w:start w:val="1"/>
      <w:numFmt w:val="bullet"/>
      <w:lvlText w:val=""/>
      <w:lvlJc w:val="left"/>
      <w:pPr>
        <w:ind w:left="5171" w:hanging="360"/>
      </w:pPr>
      <w:rPr>
        <w:rFonts w:ascii="Wingdings" w:hAnsi="Wingdings" w:hint="default"/>
      </w:rPr>
    </w:lvl>
    <w:lvl w:ilvl="6" w:tplc="E9285776">
      <w:start w:val="1"/>
      <w:numFmt w:val="bullet"/>
      <w:lvlText w:val=""/>
      <w:lvlJc w:val="left"/>
      <w:pPr>
        <w:ind w:left="5891" w:hanging="360"/>
      </w:pPr>
      <w:rPr>
        <w:rFonts w:ascii="Symbol" w:hAnsi="Symbol" w:hint="default"/>
      </w:rPr>
    </w:lvl>
    <w:lvl w:ilvl="7" w:tplc="AB7E8D6C">
      <w:start w:val="1"/>
      <w:numFmt w:val="bullet"/>
      <w:lvlText w:val="o"/>
      <w:lvlJc w:val="left"/>
      <w:pPr>
        <w:ind w:left="6611" w:hanging="360"/>
      </w:pPr>
      <w:rPr>
        <w:rFonts w:ascii="Courier New" w:hAnsi="Courier New" w:cs="Courier New" w:hint="default"/>
      </w:rPr>
    </w:lvl>
    <w:lvl w:ilvl="8" w:tplc="CFE4E43E">
      <w:start w:val="1"/>
      <w:numFmt w:val="bullet"/>
      <w:lvlText w:val=""/>
      <w:lvlJc w:val="left"/>
      <w:pPr>
        <w:ind w:left="7331" w:hanging="360"/>
      </w:pPr>
      <w:rPr>
        <w:rFonts w:ascii="Wingdings" w:hAnsi="Wingdings" w:hint="default"/>
      </w:rPr>
    </w:lvl>
  </w:abstractNum>
  <w:abstractNum w:abstractNumId="92" w15:restartNumberingAfterBreak="0">
    <w:nsid w:val="745707E3"/>
    <w:multiLevelType w:val="multilevel"/>
    <w:tmpl w:val="8970F38E"/>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3" w15:restartNumberingAfterBreak="0">
    <w:nsid w:val="77C467BE"/>
    <w:multiLevelType w:val="multilevel"/>
    <w:tmpl w:val="6CE280BC"/>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4" w15:restartNumberingAfterBreak="0">
    <w:nsid w:val="7A9F7788"/>
    <w:multiLevelType w:val="hybridMultilevel"/>
    <w:tmpl w:val="D430B5BC"/>
    <w:lvl w:ilvl="0" w:tplc="8C3ECDEA">
      <w:start w:val="1"/>
      <w:numFmt w:val="bullet"/>
      <w:lvlText w:val=""/>
      <w:lvlJc w:val="left"/>
      <w:pPr>
        <w:ind w:left="720" w:hanging="360"/>
      </w:pPr>
      <w:rPr>
        <w:rFonts w:ascii="Symbol" w:hAnsi="Symbol" w:hint="default"/>
      </w:rPr>
    </w:lvl>
    <w:lvl w:ilvl="1" w:tplc="FFF27E58">
      <w:start w:val="1"/>
      <w:numFmt w:val="bullet"/>
      <w:lvlText w:val="o"/>
      <w:lvlJc w:val="left"/>
      <w:pPr>
        <w:ind w:left="1440" w:hanging="360"/>
      </w:pPr>
      <w:rPr>
        <w:rFonts w:ascii="Courier New" w:hAnsi="Courier New" w:cs="Courier New" w:hint="default"/>
      </w:rPr>
    </w:lvl>
    <w:lvl w:ilvl="2" w:tplc="610EB05C">
      <w:start w:val="1"/>
      <w:numFmt w:val="bullet"/>
      <w:lvlText w:val=""/>
      <w:lvlJc w:val="left"/>
      <w:pPr>
        <w:ind w:left="2160" w:hanging="360"/>
      </w:pPr>
      <w:rPr>
        <w:rFonts w:ascii="Wingdings" w:hAnsi="Wingdings" w:hint="default"/>
      </w:rPr>
    </w:lvl>
    <w:lvl w:ilvl="3" w:tplc="43D250D0">
      <w:start w:val="1"/>
      <w:numFmt w:val="bullet"/>
      <w:lvlText w:val=""/>
      <w:lvlJc w:val="left"/>
      <w:pPr>
        <w:ind w:left="2880" w:hanging="360"/>
      </w:pPr>
      <w:rPr>
        <w:rFonts w:ascii="Symbol" w:hAnsi="Symbol" w:hint="default"/>
      </w:rPr>
    </w:lvl>
    <w:lvl w:ilvl="4" w:tplc="CBEEFB7E">
      <w:start w:val="1"/>
      <w:numFmt w:val="bullet"/>
      <w:lvlText w:val="o"/>
      <w:lvlJc w:val="left"/>
      <w:pPr>
        <w:ind w:left="3600" w:hanging="360"/>
      </w:pPr>
      <w:rPr>
        <w:rFonts w:ascii="Courier New" w:hAnsi="Courier New" w:cs="Courier New" w:hint="default"/>
      </w:rPr>
    </w:lvl>
    <w:lvl w:ilvl="5" w:tplc="D83C2CDA">
      <w:start w:val="1"/>
      <w:numFmt w:val="bullet"/>
      <w:lvlText w:val=""/>
      <w:lvlJc w:val="left"/>
      <w:pPr>
        <w:ind w:left="4320" w:hanging="360"/>
      </w:pPr>
      <w:rPr>
        <w:rFonts w:ascii="Wingdings" w:hAnsi="Wingdings" w:hint="default"/>
      </w:rPr>
    </w:lvl>
    <w:lvl w:ilvl="6" w:tplc="312EF6F4">
      <w:start w:val="1"/>
      <w:numFmt w:val="bullet"/>
      <w:lvlText w:val=""/>
      <w:lvlJc w:val="left"/>
      <w:pPr>
        <w:ind w:left="5040" w:hanging="360"/>
      </w:pPr>
      <w:rPr>
        <w:rFonts w:ascii="Symbol" w:hAnsi="Symbol" w:hint="default"/>
      </w:rPr>
    </w:lvl>
    <w:lvl w:ilvl="7" w:tplc="989E60B6">
      <w:start w:val="1"/>
      <w:numFmt w:val="bullet"/>
      <w:lvlText w:val="o"/>
      <w:lvlJc w:val="left"/>
      <w:pPr>
        <w:ind w:left="5760" w:hanging="360"/>
      </w:pPr>
      <w:rPr>
        <w:rFonts w:ascii="Courier New" w:hAnsi="Courier New" w:cs="Courier New" w:hint="default"/>
      </w:rPr>
    </w:lvl>
    <w:lvl w:ilvl="8" w:tplc="B01CD58E">
      <w:start w:val="1"/>
      <w:numFmt w:val="bullet"/>
      <w:lvlText w:val=""/>
      <w:lvlJc w:val="left"/>
      <w:pPr>
        <w:ind w:left="6480" w:hanging="360"/>
      </w:pPr>
      <w:rPr>
        <w:rFonts w:ascii="Wingdings" w:hAnsi="Wingdings" w:hint="default"/>
      </w:rPr>
    </w:lvl>
  </w:abstractNum>
  <w:abstractNum w:abstractNumId="95" w15:restartNumberingAfterBreak="0">
    <w:nsid w:val="7AA442B9"/>
    <w:multiLevelType w:val="hybridMultilevel"/>
    <w:tmpl w:val="D414A5C2"/>
    <w:lvl w:ilvl="0" w:tplc="917A7C16">
      <w:start w:val="1"/>
      <w:numFmt w:val="decimal"/>
      <w:lvlText w:val="%1."/>
      <w:lvlJc w:val="left"/>
      <w:pPr>
        <w:ind w:left="360" w:hanging="360"/>
      </w:pPr>
      <w:rPr>
        <w:rFonts w:hint="default"/>
        <w:b w:val="0"/>
      </w:rPr>
    </w:lvl>
    <w:lvl w:ilvl="1" w:tplc="BE08CF7E">
      <w:start w:val="1"/>
      <w:numFmt w:val="lowerLetter"/>
      <w:lvlText w:val="%2."/>
      <w:lvlJc w:val="left"/>
      <w:pPr>
        <w:ind w:left="1080" w:hanging="360"/>
      </w:pPr>
    </w:lvl>
    <w:lvl w:ilvl="2" w:tplc="BCCC7E4C">
      <w:start w:val="1"/>
      <w:numFmt w:val="lowerRoman"/>
      <w:lvlText w:val="%3."/>
      <w:lvlJc w:val="right"/>
      <w:pPr>
        <w:ind w:left="1800" w:hanging="180"/>
      </w:pPr>
    </w:lvl>
    <w:lvl w:ilvl="3" w:tplc="C0923874">
      <w:start w:val="1"/>
      <w:numFmt w:val="decimal"/>
      <w:lvlText w:val="%4."/>
      <w:lvlJc w:val="left"/>
      <w:pPr>
        <w:ind w:left="2520" w:hanging="360"/>
      </w:pPr>
    </w:lvl>
    <w:lvl w:ilvl="4" w:tplc="2C5E9F84">
      <w:start w:val="1"/>
      <w:numFmt w:val="lowerLetter"/>
      <w:lvlText w:val="%5."/>
      <w:lvlJc w:val="left"/>
      <w:pPr>
        <w:ind w:left="3240" w:hanging="360"/>
      </w:pPr>
    </w:lvl>
    <w:lvl w:ilvl="5" w:tplc="2BACBFC6">
      <w:start w:val="1"/>
      <w:numFmt w:val="lowerRoman"/>
      <w:lvlText w:val="%6."/>
      <w:lvlJc w:val="right"/>
      <w:pPr>
        <w:ind w:left="3960" w:hanging="180"/>
      </w:pPr>
    </w:lvl>
    <w:lvl w:ilvl="6" w:tplc="895CF5A6">
      <w:start w:val="1"/>
      <w:numFmt w:val="decimal"/>
      <w:lvlText w:val="%7."/>
      <w:lvlJc w:val="left"/>
      <w:pPr>
        <w:ind w:left="4680" w:hanging="360"/>
      </w:pPr>
    </w:lvl>
    <w:lvl w:ilvl="7" w:tplc="86D89C82">
      <w:start w:val="1"/>
      <w:numFmt w:val="lowerLetter"/>
      <w:lvlText w:val="%8."/>
      <w:lvlJc w:val="left"/>
      <w:pPr>
        <w:ind w:left="5400" w:hanging="360"/>
      </w:pPr>
    </w:lvl>
    <w:lvl w:ilvl="8" w:tplc="BCA826D4">
      <w:start w:val="1"/>
      <w:numFmt w:val="lowerRoman"/>
      <w:lvlText w:val="%9."/>
      <w:lvlJc w:val="right"/>
      <w:pPr>
        <w:ind w:left="6120" w:hanging="180"/>
      </w:pPr>
    </w:lvl>
  </w:abstractNum>
  <w:abstractNum w:abstractNumId="96" w15:restartNumberingAfterBreak="0">
    <w:nsid w:val="7B996884"/>
    <w:multiLevelType w:val="multilevel"/>
    <w:tmpl w:val="95487470"/>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num w:numId="1">
    <w:abstractNumId w:val="57"/>
  </w:num>
  <w:num w:numId="2">
    <w:abstractNumId w:val="92"/>
  </w:num>
  <w:num w:numId="3">
    <w:abstractNumId w:val="55"/>
  </w:num>
  <w:num w:numId="4">
    <w:abstractNumId w:val="30"/>
  </w:num>
  <w:num w:numId="5">
    <w:abstractNumId w:val="6"/>
  </w:num>
  <w:num w:numId="6">
    <w:abstractNumId w:val="4"/>
  </w:num>
  <w:num w:numId="7">
    <w:abstractNumId w:val="56"/>
  </w:num>
  <w:num w:numId="8">
    <w:abstractNumId w:val="17"/>
  </w:num>
  <w:num w:numId="9">
    <w:abstractNumId w:val="43"/>
  </w:num>
  <w:num w:numId="10">
    <w:abstractNumId w:val="76"/>
  </w:num>
  <w:num w:numId="11">
    <w:abstractNumId w:val="5"/>
  </w:num>
  <w:num w:numId="12">
    <w:abstractNumId w:val="61"/>
  </w:num>
  <w:num w:numId="13">
    <w:abstractNumId w:val="72"/>
  </w:num>
  <w:num w:numId="14">
    <w:abstractNumId w:val="49"/>
  </w:num>
  <w:num w:numId="15">
    <w:abstractNumId w:val="90"/>
  </w:num>
  <w:num w:numId="16">
    <w:abstractNumId w:val="74"/>
  </w:num>
  <w:num w:numId="17">
    <w:abstractNumId w:val="36"/>
  </w:num>
  <w:num w:numId="18">
    <w:abstractNumId w:val="23"/>
  </w:num>
  <w:num w:numId="19">
    <w:abstractNumId w:val="10"/>
  </w:num>
  <w:num w:numId="20">
    <w:abstractNumId w:val="79"/>
  </w:num>
  <w:num w:numId="21">
    <w:abstractNumId w:val="1"/>
  </w:num>
  <w:num w:numId="22">
    <w:abstractNumId w:val="45"/>
  </w:num>
  <w:num w:numId="23">
    <w:abstractNumId w:val="84"/>
  </w:num>
  <w:num w:numId="24">
    <w:abstractNumId w:val="21"/>
  </w:num>
  <w:num w:numId="25">
    <w:abstractNumId w:val="63"/>
  </w:num>
  <w:num w:numId="26">
    <w:abstractNumId w:val="25"/>
  </w:num>
  <w:num w:numId="27">
    <w:abstractNumId w:val="9"/>
  </w:num>
  <w:num w:numId="28">
    <w:abstractNumId w:val="73"/>
  </w:num>
  <w:num w:numId="29">
    <w:abstractNumId w:val="50"/>
  </w:num>
  <w:num w:numId="30">
    <w:abstractNumId w:val="27"/>
  </w:num>
  <w:num w:numId="31">
    <w:abstractNumId w:val="66"/>
  </w:num>
  <w:num w:numId="32">
    <w:abstractNumId w:val="11"/>
  </w:num>
  <w:num w:numId="33">
    <w:abstractNumId w:val="20"/>
  </w:num>
  <w:num w:numId="34">
    <w:abstractNumId w:val="32"/>
  </w:num>
  <w:num w:numId="35">
    <w:abstractNumId w:val="26"/>
  </w:num>
  <w:num w:numId="36">
    <w:abstractNumId w:val="70"/>
  </w:num>
  <w:num w:numId="37">
    <w:abstractNumId w:val="19"/>
  </w:num>
  <w:num w:numId="38">
    <w:abstractNumId w:val="82"/>
  </w:num>
  <w:num w:numId="39">
    <w:abstractNumId w:val="93"/>
  </w:num>
  <w:num w:numId="40">
    <w:abstractNumId w:val="71"/>
  </w:num>
  <w:num w:numId="41">
    <w:abstractNumId w:val="88"/>
  </w:num>
  <w:num w:numId="42">
    <w:abstractNumId w:val="39"/>
  </w:num>
  <w:num w:numId="43">
    <w:abstractNumId w:val="78"/>
  </w:num>
  <w:num w:numId="44">
    <w:abstractNumId w:val="64"/>
  </w:num>
  <w:num w:numId="45">
    <w:abstractNumId w:val="80"/>
  </w:num>
  <w:num w:numId="46">
    <w:abstractNumId w:val="29"/>
  </w:num>
  <w:num w:numId="47">
    <w:abstractNumId w:val="12"/>
  </w:num>
  <w:num w:numId="48">
    <w:abstractNumId w:val="15"/>
  </w:num>
  <w:num w:numId="49">
    <w:abstractNumId w:val="44"/>
  </w:num>
  <w:num w:numId="50">
    <w:abstractNumId w:val="87"/>
  </w:num>
  <w:num w:numId="51">
    <w:abstractNumId w:val="2"/>
  </w:num>
  <w:num w:numId="52">
    <w:abstractNumId w:val="91"/>
  </w:num>
  <w:num w:numId="53">
    <w:abstractNumId w:val="33"/>
  </w:num>
  <w:num w:numId="54">
    <w:abstractNumId w:val="52"/>
  </w:num>
  <w:num w:numId="55">
    <w:abstractNumId w:val="35"/>
  </w:num>
  <w:num w:numId="56">
    <w:abstractNumId w:val="65"/>
  </w:num>
  <w:num w:numId="57">
    <w:abstractNumId w:val="16"/>
  </w:num>
  <w:num w:numId="58">
    <w:abstractNumId w:val="59"/>
  </w:num>
  <w:num w:numId="59">
    <w:abstractNumId w:val="60"/>
  </w:num>
  <w:num w:numId="60">
    <w:abstractNumId w:val="53"/>
  </w:num>
  <w:num w:numId="61">
    <w:abstractNumId w:val="14"/>
  </w:num>
  <w:num w:numId="62">
    <w:abstractNumId w:val="13"/>
  </w:num>
  <w:num w:numId="63">
    <w:abstractNumId w:val="69"/>
  </w:num>
  <w:num w:numId="64">
    <w:abstractNumId w:val="96"/>
  </w:num>
  <w:num w:numId="65">
    <w:abstractNumId w:val="81"/>
  </w:num>
  <w:num w:numId="66">
    <w:abstractNumId w:val="94"/>
  </w:num>
  <w:num w:numId="67">
    <w:abstractNumId w:val="18"/>
  </w:num>
  <w:num w:numId="68">
    <w:abstractNumId w:val="8"/>
  </w:num>
  <w:num w:numId="69">
    <w:abstractNumId w:val="86"/>
  </w:num>
  <w:num w:numId="70">
    <w:abstractNumId w:val="58"/>
  </w:num>
  <w:num w:numId="71">
    <w:abstractNumId w:val="40"/>
  </w:num>
  <w:num w:numId="72">
    <w:abstractNumId w:val="42"/>
  </w:num>
  <w:num w:numId="73">
    <w:abstractNumId w:val="3"/>
  </w:num>
  <w:num w:numId="74">
    <w:abstractNumId w:val="67"/>
  </w:num>
  <w:num w:numId="75">
    <w:abstractNumId w:val="38"/>
  </w:num>
  <w:num w:numId="76">
    <w:abstractNumId w:val="46"/>
  </w:num>
  <w:num w:numId="77">
    <w:abstractNumId w:val="85"/>
  </w:num>
  <w:num w:numId="78">
    <w:abstractNumId w:val="7"/>
  </w:num>
  <w:num w:numId="79">
    <w:abstractNumId w:val="62"/>
  </w:num>
  <w:num w:numId="80">
    <w:abstractNumId w:val="22"/>
  </w:num>
  <w:num w:numId="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8"/>
  </w:num>
  <w:num w:numId="84">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20"/>
    <w:rsid w:val="003472B9"/>
    <w:rsid w:val="003B7A77"/>
    <w:rsid w:val="003C1220"/>
    <w:rsid w:val="0064146D"/>
    <w:rsid w:val="00BF1D5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E99E"/>
  <w15:docId w15:val="{0892E134-EAE1-42FD-85BF-29FC65D37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0"/>
    <w:lsdException w:name="Smart Hyperlink" w:uiPriority="0"/>
    <w:lsdException w:name="Hashtag" w:uiPriority="0"/>
    <w:lsdException w:name="Unresolved Mention" w:uiPriority="0"/>
  </w:latentStyles>
  <w:style w:type="paragraph" w:default="1" w:styleId="a">
    <w:name w:val="Normal"/>
    <w:qFormat/>
    <w:pPr>
      <w:widowControl w:val="0"/>
    </w:pPr>
    <w:rPr>
      <w:rFonts w:ascii="Courier New" w:hAnsi="Courier New" w:cs="Courier New"/>
      <w:color w:val="000000"/>
      <w:sz w:val="24"/>
      <w:szCs w:val="24"/>
    </w:rPr>
  </w:style>
  <w:style w:type="paragraph" w:styleId="1">
    <w:name w:val="heading 1"/>
    <w:basedOn w:val="a"/>
    <w:next w:val="a"/>
    <w:link w:val="10"/>
    <w:uiPriority w:val="99"/>
    <w:qFormat/>
    <w:pPr>
      <w:keepNext/>
      <w:widowControl/>
      <w:ind w:firstLine="284"/>
      <w:outlineLvl w:val="0"/>
    </w:pPr>
    <w:rPr>
      <w:rFonts w:ascii="Times New Roman" w:hAnsi="Times New Roman" w:cs="Times New Roman"/>
      <w:color w:val="auto"/>
    </w:rPr>
  </w:style>
  <w:style w:type="paragraph" w:styleId="2">
    <w:name w:val="heading 2"/>
    <w:basedOn w:val="a"/>
    <w:next w:val="a"/>
    <w:link w:val="20"/>
    <w:uiPriority w:val="99"/>
    <w:qFormat/>
    <w:pPr>
      <w:keepNext/>
      <w:spacing w:before="240" w:after="60"/>
      <w:outlineLvl w:val="1"/>
    </w:pPr>
    <w:rPr>
      <w:rFonts w:ascii="Cambria" w:hAnsi="Cambria" w:cs="Times New Roman"/>
      <w:b/>
      <w:bCs/>
      <w:i/>
      <w:iCs/>
      <w:sz w:val="28"/>
      <w:szCs w:val="28"/>
    </w:rPr>
  </w:style>
  <w:style w:type="paragraph" w:styleId="3">
    <w:name w:val="heading 3"/>
    <w:basedOn w:val="a"/>
    <w:next w:val="a"/>
    <w:link w:val="30"/>
    <w:uiPriority w:val="99"/>
    <w:qFormat/>
    <w:pPr>
      <w:keepNext/>
      <w:spacing w:before="240" w:after="60"/>
      <w:outlineLvl w:val="2"/>
    </w:pPr>
    <w:rPr>
      <w:rFonts w:ascii="Cambria" w:hAnsi="Cambria" w:cs="Times New Roman"/>
      <w:b/>
      <w:bCs/>
      <w:sz w:val="26"/>
      <w:szCs w:val="26"/>
    </w:rPr>
  </w:style>
  <w:style w:type="paragraph" w:styleId="4">
    <w:name w:val="heading 4"/>
    <w:basedOn w:val="a"/>
    <w:next w:val="a"/>
    <w:link w:val="40"/>
    <w:uiPriority w:val="99"/>
    <w:qFormat/>
    <w:pPr>
      <w:keepNext/>
      <w:spacing w:before="240" w:after="60"/>
      <w:outlineLvl w:val="3"/>
    </w:pPr>
    <w:rPr>
      <w:rFonts w:ascii="Calibri" w:hAnsi="Calibri" w:cs="Times New Roman"/>
      <w:b/>
      <w:bCs/>
      <w:sz w:val="28"/>
      <w:szCs w:val="28"/>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uiPriority w:val="10"/>
    <w:qFormat/>
    <w:pPr>
      <w:spacing w:before="300"/>
      <w:contextualSpacing/>
    </w:pPr>
    <w:rPr>
      <w:sz w:val="48"/>
      <w:szCs w:val="48"/>
    </w:rPr>
  </w:style>
  <w:style w:type="character" w:customStyle="1" w:styleId="0">
    <w:name w:val="Заголовок Знак_0"/>
    <w:uiPriority w:val="10"/>
    <w:rPr>
      <w:sz w:val="48"/>
      <w:szCs w:val="48"/>
    </w:rPr>
  </w:style>
  <w:style w:type="paragraph" w:styleId="a4">
    <w:name w:val="Subtitle"/>
    <w:basedOn w:val="a"/>
    <w:next w:val="a"/>
    <w:link w:val="a5"/>
    <w:uiPriority w:val="11"/>
    <w:qFormat/>
    <w:pPr>
      <w:spacing w:before="200"/>
    </w:pPr>
  </w:style>
  <w:style w:type="character" w:customStyle="1" w:styleId="a5">
    <w:name w:val="Подзаголовок Знак"/>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00">
    <w:name w:val="Выделенная цитата Знак_0"/>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rPr>
      <w:b/>
      <w:bCs/>
      <w:color w:val="4F81BD"/>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tblPr>
      <w:tblBorders>
        <w:top w:val="single" w:sz="4" w:space="0" w:color="auto"/>
        <w:bottom w:val="single" w:sz="4" w:space="0" w:color="auto"/>
      </w:tblBorders>
    </w:tblPr>
    <w:tblStylePr w:type="firstRow">
      <w:rPr>
        <w:rFonts w:ascii="Arial" w:hAnsi="Arial"/>
        <w:b/>
        <w:color w:val="404040"/>
        <w:sz w:val="22"/>
      </w:rPr>
      <w:tblPr/>
      <w:tcPr>
        <w:tcBorders>
          <w:top w:val="single" w:sz="4" w:space="0" w:color="auto"/>
          <w:bottom w:val="single" w:sz="4" w:space="0" w:color="auto"/>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auto"/>
          <w:right w:val="single" w:sz="4" w:space="0" w:color="auto"/>
        </w:tcBorders>
      </w:tcPr>
    </w:tblStylePr>
    <w:tblStylePr w:type="band2Vert">
      <w:tblPr/>
      <w:tcPr>
        <w:tcBorders>
          <w:left w:val="single" w:sz="4" w:space="0" w:color="auto"/>
          <w:right w:val="single" w:sz="4" w:space="0" w:color="auto"/>
        </w:tcBorders>
      </w:tcPr>
    </w:tblStylePr>
    <w:tblStylePr w:type="band1Horz">
      <w:tblPr/>
      <w:tcPr>
        <w:tcBorders>
          <w:top w:val="single" w:sz="4" w:space="0" w:color="auto"/>
          <w:bottom w:val="single" w:sz="4" w:space="0" w:color="auto"/>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0" w:space="0" w:color="auto"/>
          <w:bottom w:val="single" w:sz="4" w:space="0" w:color="404040"/>
          <w:right w:val="none" w:sz="0" w:space="0" w:color="auto"/>
        </w:tcBorders>
        <w:shd w:val="clear" w:color="FFFFFF" w:fill="auto"/>
      </w:tcPr>
    </w:tblStylePr>
    <w:tblStylePr w:type="lastRow">
      <w:rPr>
        <w:i/>
        <w:color w:val="404040"/>
      </w:rPr>
      <w:tblPr/>
      <w:tcPr>
        <w:tcBorders>
          <w:top w:val="single" w:sz="4" w:space="0" w:color="404040"/>
          <w:left w:val="none" w:sz="0" w:space="0" w:color="auto"/>
          <w:right w:val="none" w:sz="0" w:space="0" w:color="auto"/>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single" w:sz="12" w:space="0" w:color="6A6A6A"/>
          <w:right w:val="none" w:sz="0" w:space="0" w:color="auto"/>
        </w:tcBorders>
        <w:shd w:val="clear" w:color="FFFFFF" w:fill="auto"/>
      </w:tcPr>
    </w:tblStylePr>
    <w:tblStylePr w:type="lastRow">
      <w:rPr>
        <w:b/>
        <w:color w:val="404040"/>
      </w:rPr>
      <w:tblPr/>
      <w:tcPr>
        <w:tcBorders>
          <w:top w:val="single" w:sz="4" w:space="0" w:color="6A6A6A"/>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single" w:sz="12" w:space="0" w:color="5D8AC2"/>
          <w:right w:val="none" w:sz="0" w:space="0" w:color="auto"/>
        </w:tcBorders>
        <w:shd w:val="clear" w:color="FFFFFF" w:fill="auto"/>
      </w:tcPr>
    </w:tblStylePr>
    <w:tblStylePr w:type="lastRow">
      <w:rPr>
        <w:b/>
        <w:color w:val="404040"/>
      </w:rPr>
      <w:tblPr/>
      <w:tcPr>
        <w:tcBorders>
          <w:top w:val="single" w:sz="4" w:space="0" w:color="5D8AC2"/>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single" w:sz="12" w:space="0" w:color="D99695"/>
          <w:right w:val="none" w:sz="0" w:space="0" w:color="auto"/>
        </w:tcBorders>
        <w:shd w:val="clear" w:color="FFFFFF" w:fill="auto"/>
      </w:tcPr>
    </w:tblStylePr>
    <w:tblStylePr w:type="lastRow">
      <w:rPr>
        <w:b/>
        <w:color w:val="404040"/>
      </w:rPr>
      <w:tblPr/>
      <w:tcPr>
        <w:tcBorders>
          <w:top w:val="single" w:sz="4" w:space="0" w:color="D99695"/>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single" w:sz="12" w:space="0" w:color="9ABB59"/>
          <w:right w:val="none" w:sz="0" w:space="0" w:color="auto"/>
        </w:tcBorders>
        <w:shd w:val="clear" w:color="FFFFFF" w:fill="auto"/>
      </w:tcPr>
    </w:tblStylePr>
    <w:tblStylePr w:type="lastRow">
      <w:rPr>
        <w:b/>
        <w:color w:val="404040"/>
      </w:rPr>
      <w:tblPr/>
      <w:tcPr>
        <w:tcBorders>
          <w:top w:val="single" w:sz="4" w:space="0" w:color="9ABB59"/>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single" w:sz="12" w:space="0" w:color="B2A1C6"/>
          <w:right w:val="none" w:sz="0" w:space="0" w:color="auto"/>
        </w:tcBorders>
        <w:shd w:val="clear" w:color="FFFFFF" w:fill="auto"/>
      </w:tcPr>
    </w:tblStylePr>
    <w:tblStylePr w:type="lastRow">
      <w:rPr>
        <w:b/>
        <w:color w:val="404040"/>
      </w:rPr>
      <w:tblPr/>
      <w:tcPr>
        <w:tcBorders>
          <w:top w:val="single" w:sz="4" w:space="0" w:color="B2A1C6"/>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single" w:sz="12" w:space="0" w:color="4BACC6"/>
          <w:right w:val="none" w:sz="0" w:space="0" w:color="auto"/>
        </w:tcBorders>
        <w:shd w:val="clear" w:color="FFFFFF" w:fill="auto"/>
      </w:tcPr>
    </w:tblStylePr>
    <w:tblStylePr w:type="lastRow">
      <w:rPr>
        <w:b/>
        <w:color w:val="404040"/>
      </w:rPr>
      <w:tblPr/>
      <w:tcPr>
        <w:tcBorders>
          <w:top w:val="single" w:sz="4" w:space="0" w:color="4BACC6"/>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single" w:sz="12" w:space="0" w:color="F79646"/>
          <w:right w:val="none" w:sz="0" w:space="0" w:color="auto"/>
        </w:tcBorders>
        <w:shd w:val="clear" w:color="FFFFFF" w:fill="auto"/>
      </w:tcPr>
    </w:tblStylePr>
    <w:tblStylePr w:type="lastRow">
      <w:rPr>
        <w:b/>
        <w:color w:val="404040"/>
      </w:rPr>
      <w:tblPr/>
      <w:tcPr>
        <w:tcBorders>
          <w:top w:val="single" w:sz="4" w:space="0" w:color="F79646"/>
          <w:left w:val="none" w:sz="0" w:space="0" w:color="auto"/>
          <w:bottom w:val="none" w:sz="0" w:space="0" w:color="auto"/>
          <w:right w:val="none" w:sz="0" w:space="0" w:color="auto"/>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auto"/>
          <w:left w:val="single" w:sz="4" w:space="0" w:color="auto"/>
          <w:bottom w:val="single" w:sz="4" w:space="0" w:color="auto"/>
          <w:right w:val="single" w:sz="4" w:space="0" w:color="auto"/>
        </w:tcBorders>
        <w:shd w:val="clear" w:color="000000" w:fill="000000"/>
      </w:tcPr>
    </w:tblStylePr>
    <w:tblStylePr w:type="lastRow">
      <w:rPr>
        <w:b/>
        <w:color w:val="404040"/>
      </w:rPr>
      <w:tblPr/>
      <w:tcPr>
        <w:tcBorders>
          <w:top w:val="single" w:sz="4" w:space="0" w:color="auto"/>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auto"/>
          <w:right w:val="none" w:sz="0" w:space="0" w:color="auto"/>
        </w:tcBorders>
      </w:tcPr>
    </w:tblStylePr>
    <w:tblStylePr w:type="lastRow">
      <w:rPr>
        <w:b/>
        <w:color w:val="404040"/>
      </w:rPr>
      <w:tblPr/>
      <w:tcPr>
        <w:tcBorders>
          <w:top w:val="single" w:sz="4" w:space="0" w:color="auto"/>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4F81BD"/>
          <w:right w:val="none" w:sz="0" w:space="0" w:color="auto"/>
        </w:tcBorders>
      </w:tcPr>
    </w:tblStylePr>
    <w:tblStylePr w:type="lastRow">
      <w:rPr>
        <w:b/>
        <w:color w:val="404040"/>
      </w:rPr>
      <w:tblPr/>
      <w:tcPr>
        <w:tcBorders>
          <w:top w:val="single" w:sz="4" w:space="0" w:color="4F81B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C0504D"/>
          <w:right w:val="none" w:sz="0" w:space="0" w:color="auto"/>
        </w:tcBorders>
      </w:tcPr>
    </w:tblStylePr>
    <w:tblStylePr w:type="lastRow">
      <w:rPr>
        <w:b/>
        <w:color w:val="404040"/>
      </w:rPr>
      <w:tblPr/>
      <w:tcPr>
        <w:tcBorders>
          <w:top w:val="single" w:sz="4" w:space="0" w:color="C0504D"/>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9BBB59"/>
          <w:right w:val="none" w:sz="0" w:space="0" w:color="auto"/>
        </w:tcBorders>
      </w:tcPr>
    </w:tblStylePr>
    <w:tblStylePr w:type="lastRow">
      <w:rPr>
        <w:b/>
        <w:color w:val="404040"/>
      </w:rPr>
      <w:tblPr/>
      <w:tcPr>
        <w:tcBorders>
          <w:top w:val="single" w:sz="4" w:space="0" w:color="9BBB59"/>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8064A2"/>
          <w:right w:val="none" w:sz="0" w:space="0" w:color="auto"/>
        </w:tcBorders>
      </w:tcPr>
    </w:tblStylePr>
    <w:tblStylePr w:type="lastRow">
      <w:rPr>
        <w:b/>
        <w:color w:val="404040"/>
      </w:rPr>
      <w:tblPr/>
      <w:tcPr>
        <w:tcBorders>
          <w:top w:val="single" w:sz="4" w:space="0" w:color="8064A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4BACC6"/>
          <w:right w:val="none" w:sz="0" w:space="0" w:color="auto"/>
        </w:tcBorders>
      </w:tcPr>
    </w:tblStylePr>
    <w:tblStylePr w:type="lastRow">
      <w:rPr>
        <w:b/>
        <w:color w:val="404040"/>
      </w:rPr>
      <w:tblPr/>
      <w:tcPr>
        <w:tcBorders>
          <w:top w:val="single" w:sz="4" w:space="0" w:color="4BACC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0" w:space="0" w:color="auto"/>
          <w:left w:val="none" w:sz="0" w:space="0" w:color="auto"/>
          <w:bottom w:val="single" w:sz="4" w:space="0" w:color="F79646"/>
          <w:right w:val="none" w:sz="0" w:space="0" w:color="auto"/>
        </w:tcBorders>
      </w:tcPr>
    </w:tblStylePr>
    <w:tblStylePr w:type="lastRow">
      <w:rPr>
        <w:b/>
        <w:color w:val="404040"/>
      </w:rPr>
      <w:tblPr/>
      <w:tcPr>
        <w:tcBorders>
          <w:top w:val="single" w:sz="4" w:space="0" w:color="F7964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0" w:space="0" w:color="auto"/>
          <w:bottom w:val="single" w:sz="4" w:space="0" w:color="6F6F6F"/>
          <w:right w:val="none" w:sz="0" w:space="0" w:color="auto"/>
        </w:tcBorders>
      </w:tcPr>
    </w:tblStylePr>
    <w:tblStylePr w:type="lastRow">
      <w:rPr>
        <w:rFonts w:ascii="Arial" w:hAnsi="Arial"/>
        <w:b/>
        <w:color w:val="404040"/>
        <w:sz w:val="22"/>
      </w:rPr>
      <w:tblPr/>
      <w:tcPr>
        <w:tcBorders>
          <w:top w:val="single" w:sz="4" w:space="0" w:color="6F6F6F"/>
          <w:left w:val="none" w:sz="0" w:space="0" w:color="auto"/>
          <w:bottom w:val="single" w:sz="4" w:space="0" w:color="6F6F6F"/>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0" w:space="0" w:color="auto"/>
          <w:bottom w:val="single" w:sz="4" w:space="0" w:color="9BB7D9"/>
          <w:right w:val="none" w:sz="0" w:space="0" w:color="auto"/>
        </w:tcBorders>
      </w:tcPr>
    </w:tblStylePr>
    <w:tblStylePr w:type="lastRow">
      <w:rPr>
        <w:rFonts w:ascii="Arial" w:hAnsi="Arial"/>
        <w:b/>
        <w:color w:val="404040"/>
        <w:sz w:val="22"/>
      </w:rPr>
      <w:tblPr/>
      <w:tcPr>
        <w:tcBorders>
          <w:top w:val="single" w:sz="4" w:space="0" w:color="9BB7D9"/>
          <w:left w:val="none" w:sz="0" w:space="0" w:color="auto"/>
          <w:bottom w:val="single" w:sz="4" w:space="0" w:color="9BB7D9"/>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0" w:space="0" w:color="auto"/>
          <w:bottom w:val="single" w:sz="4" w:space="0" w:color="DB9B9A"/>
          <w:right w:val="none" w:sz="0" w:space="0" w:color="auto"/>
        </w:tcBorders>
      </w:tcPr>
    </w:tblStylePr>
    <w:tblStylePr w:type="lastRow">
      <w:rPr>
        <w:rFonts w:ascii="Arial" w:hAnsi="Arial"/>
        <w:b/>
        <w:color w:val="404040"/>
        <w:sz w:val="22"/>
      </w:rPr>
      <w:tblPr/>
      <w:tcPr>
        <w:tcBorders>
          <w:top w:val="single" w:sz="4" w:space="0" w:color="DB9B9A"/>
          <w:left w:val="none" w:sz="0" w:space="0" w:color="auto"/>
          <w:bottom w:val="single" w:sz="4" w:space="0" w:color="DB9B9A"/>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0" w:space="0" w:color="auto"/>
          <w:bottom w:val="single" w:sz="4" w:space="0" w:color="C6D8A1"/>
          <w:right w:val="none" w:sz="0" w:space="0" w:color="auto"/>
        </w:tcBorders>
      </w:tcPr>
    </w:tblStylePr>
    <w:tblStylePr w:type="lastRow">
      <w:rPr>
        <w:rFonts w:ascii="Arial" w:hAnsi="Arial"/>
        <w:b/>
        <w:color w:val="404040"/>
        <w:sz w:val="22"/>
      </w:rPr>
      <w:tblPr/>
      <w:tcPr>
        <w:tcBorders>
          <w:top w:val="single" w:sz="4" w:space="0" w:color="C6D8A1"/>
          <w:left w:val="none" w:sz="0" w:space="0" w:color="auto"/>
          <w:bottom w:val="single" w:sz="4" w:space="0" w:color="C6D8A1"/>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0" w:space="0" w:color="auto"/>
          <w:bottom w:val="single" w:sz="4" w:space="0" w:color="B7A7CA"/>
          <w:right w:val="none" w:sz="0" w:space="0" w:color="auto"/>
        </w:tcBorders>
      </w:tcPr>
    </w:tblStylePr>
    <w:tblStylePr w:type="lastRow">
      <w:rPr>
        <w:rFonts w:ascii="Arial" w:hAnsi="Arial"/>
        <w:b/>
        <w:color w:val="404040"/>
        <w:sz w:val="22"/>
      </w:rPr>
      <w:tblPr/>
      <w:tcPr>
        <w:tcBorders>
          <w:top w:val="single" w:sz="4" w:space="0" w:color="B7A7CA"/>
          <w:left w:val="none" w:sz="0" w:space="0" w:color="auto"/>
          <w:bottom w:val="single" w:sz="4" w:space="0" w:color="B7A7CA"/>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0" w:space="0" w:color="auto"/>
          <w:bottom w:val="single" w:sz="4" w:space="0" w:color="99D0DE"/>
          <w:right w:val="none" w:sz="0" w:space="0" w:color="auto"/>
        </w:tcBorders>
      </w:tcPr>
    </w:tblStylePr>
    <w:tblStylePr w:type="lastRow">
      <w:rPr>
        <w:rFonts w:ascii="Arial" w:hAnsi="Arial"/>
        <w:b/>
        <w:color w:val="404040"/>
        <w:sz w:val="22"/>
      </w:rPr>
      <w:tblPr/>
      <w:tcPr>
        <w:tcBorders>
          <w:top w:val="single" w:sz="4" w:space="0" w:color="99D0DE"/>
          <w:left w:val="none" w:sz="0" w:space="0" w:color="auto"/>
          <w:bottom w:val="single" w:sz="4" w:space="0" w:color="99D0DE"/>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0" w:space="0" w:color="auto"/>
          <w:bottom w:val="single" w:sz="4" w:space="0" w:color="FAC396"/>
          <w:right w:val="none" w:sz="0" w:space="0" w:color="auto"/>
        </w:tcBorders>
      </w:tcPr>
    </w:tblStylePr>
    <w:tblStylePr w:type="lastRow">
      <w:rPr>
        <w:rFonts w:ascii="Arial" w:hAnsi="Arial"/>
        <w:b/>
        <w:color w:val="404040"/>
        <w:sz w:val="22"/>
      </w:rPr>
      <w:tblPr/>
      <w:tcPr>
        <w:tcBorders>
          <w:top w:val="single" w:sz="4" w:space="0" w:color="FAC396"/>
          <w:left w:val="none" w:sz="0" w:space="0" w:color="auto"/>
          <w:bottom w:val="single" w:sz="4" w:space="0" w:color="FAC396"/>
          <w:right w:val="none" w:sz="0" w:space="0" w:color="auto"/>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1"/>
    <w:uiPriority w:val="99"/>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uto"/>
          <w:right w:val="single" w:sz="4" w:space="0" w:color="auto"/>
        </w:tcBorders>
      </w:tcPr>
    </w:tblStylePr>
    <w:tblStylePr w:type="band1Horz">
      <w:rPr>
        <w:rFonts w:ascii="Arial" w:hAnsi="Arial"/>
        <w:color w:val="404040"/>
        <w:sz w:val="22"/>
      </w:rPr>
      <w:tblPr/>
      <w:tcPr>
        <w:tcBorders>
          <w:top w:val="single" w:sz="4" w:space="0" w:color="auto"/>
          <w:bottom w:val="single" w:sz="4" w:space="0" w:color="auto"/>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1"/>
    <w:uiPriority w:val="9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8">
    <w:name w:val="Hyperlink"/>
    <w:uiPriority w:val="99"/>
    <w:unhideWhenUsed/>
    <w:rPr>
      <w:color w:val="0000FF"/>
      <w:u w:val="single"/>
    </w:rPr>
  </w:style>
  <w:style w:type="paragraph" w:styleId="a9">
    <w:name w:val="footnote text"/>
    <w:basedOn w:val="a"/>
    <w:uiPriority w:val="99"/>
    <w:semiHidden/>
    <w:unhideWhenUsed/>
    <w:qFormat/>
    <w:pPr>
      <w:spacing w:after="40"/>
    </w:pPr>
    <w:rPr>
      <w:sz w:val="18"/>
    </w:rPr>
  </w:style>
  <w:style w:type="character" w:customStyle="1" w:styleId="01">
    <w:name w:val="Текст сноски Знак_0"/>
    <w:uiPriority w:val="99"/>
    <w:rPr>
      <w:sz w:val="18"/>
    </w:rPr>
  </w:style>
  <w:style w:type="character" w:styleId="aa">
    <w:name w:val="footnote reference"/>
    <w:link w:val="BalloonText11"/>
    <w:uiPriority w:val="99"/>
    <w:unhideWhenUsed/>
    <w:rPr>
      <w:vertAlign w:val="superscript"/>
    </w:rPr>
  </w:style>
  <w:style w:type="paragraph" w:styleId="ab">
    <w:name w:val="endnote text"/>
    <w:basedOn w:val="a"/>
    <w:link w:val="ac"/>
    <w:uiPriority w:val="99"/>
    <w:semiHidden/>
    <w:unhideWhenUsed/>
    <w:qFormat/>
    <w:rPr>
      <w:sz w:val="20"/>
    </w:rPr>
  </w:style>
  <w:style w:type="character" w:customStyle="1" w:styleId="ac">
    <w:name w:val="Текст концевой сноски Знак"/>
    <w:link w:val="ab"/>
    <w:uiPriority w:val="99"/>
    <w:rPr>
      <w:sz w:val="20"/>
    </w:rPr>
  </w:style>
  <w:style w:type="character" w:styleId="ad">
    <w:name w:val="endnote reference"/>
    <w:link w:val="CommentText"/>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link w:val="af"/>
    <w:uiPriority w:val="39"/>
    <w:unhideWhenUsed/>
    <w:qFormat/>
  </w:style>
  <w:style w:type="paragraph" w:styleId="af0">
    <w:name w:val="table of figures"/>
    <w:basedOn w:val="a"/>
    <w:next w:val="a"/>
    <w:link w:val="af1"/>
    <w:uiPriority w:val="99"/>
    <w:unhideWhenUsed/>
  </w:style>
  <w:style w:type="character" w:customStyle="1" w:styleId="10">
    <w:name w:val="Заголовок 1 Знак"/>
    <w:link w:val="1"/>
    <w:uiPriority w:val="99"/>
    <w:rPr>
      <w:rFonts w:ascii="Times New Roman" w:hAnsi="Times New Roman" w:cs="Times New Roman"/>
      <w:sz w:val="24"/>
      <w:szCs w:val="24"/>
      <w:lang w:eastAsia="ru-RU"/>
    </w:rPr>
  </w:style>
  <w:style w:type="character" w:customStyle="1" w:styleId="20">
    <w:name w:val="Заголовок 2 Знак"/>
    <w:link w:val="2"/>
    <w:uiPriority w:val="99"/>
    <w:rPr>
      <w:rFonts w:ascii="Cambria" w:hAnsi="Cambria" w:cs="Times New Roman"/>
      <w:b/>
      <w:bCs/>
      <w:i/>
      <w:iCs/>
      <w:color w:val="000000"/>
      <w:sz w:val="28"/>
      <w:szCs w:val="28"/>
    </w:rPr>
  </w:style>
  <w:style w:type="character" w:customStyle="1" w:styleId="30">
    <w:name w:val="Заголовок 3 Знак"/>
    <w:link w:val="3"/>
    <w:uiPriority w:val="99"/>
    <w:semiHidden/>
    <w:rPr>
      <w:rFonts w:ascii="Cambria" w:hAnsi="Cambria" w:cs="Times New Roman"/>
      <w:b/>
      <w:bCs/>
      <w:color w:val="000000"/>
      <w:sz w:val="26"/>
      <w:szCs w:val="26"/>
    </w:rPr>
  </w:style>
  <w:style w:type="character" w:customStyle="1" w:styleId="40">
    <w:name w:val="Заголовок 4 Знак"/>
    <w:link w:val="4"/>
    <w:uiPriority w:val="99"/>
    <w:semiHidden/>
    <w:rPr>
      <w:rFonts w:ascii="Calibri" w:hAnsi="Calibri" w:cs="Times New Roman"/>
      <w:b/>
      <w:bCs/>
      <w:color w:val="000000"/>
      <w:sz w:val="28"/>
      <w:szCs w:val="28"/>
    </w:rPr>
  </w:style>
  <w:style w:type="table" w:styleId="af2">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link w:val="af4"/>
    <w:uiPriority w:val="99"/>
    <w:qFormat/>
    <w:pPr>
      <w:ind w:left="720"/>
      <w:contextualSpacing/>
    </w:pPr>
  </w:style>
  <w:style w:type="paragraph" w:styleId="af5">
    <w:name w:val="Balloon Text"/>
    <w:basedOn w:val="a"/>
    <w:uiPriority w:val="99"/>
    <w:semiHidden/>
    <w:qFormat/>
    <w:rPr>
      <w:rFonts w:ascii="Tahoma" w:hAnsi="Tahoma" w:cs="Times New Roman"/>
      <w:sz w:val="16"/>
      <w:szCs w:val="16"/>
    </w:rPr>
  </w:style>
  <w:style w:type="character" w:customStyle="1" w:styleId="02">
    <w:name w:val="Текст выноски Знак_0"/>
    <w:uiPriority w:val="99"/>
    <w:semiHidden/>
    <w:rPr>
      <w:rFonts w:ascii="Tahoma" w:hAnsi="Tahoma" w:cs="Tahoma"/>
      <w:color w:val="000000"/>
      <w:sz w:val="16"/>
      <w:szCs w:val="16"/>
      <w:lang w:eastAsia="ru-RU"/>
    </w:rPr>
  </w:style>
  <w:style w:type="character" w:styleId="af6">
    <w:name w:val="Emphasis"/>
    <w:uiPriority w:val="99"/>
    <w:qFormat/>
    <w:rPr>
      <w:rFonts w:cs="Times New Roman"/>
      <w:i/>
      <w:iCs/>
    </w:rPr>
  </w:style>
  <w:style w:type="paragraph" w:styleId="af7">
    <w:name w:val="Body Text"/>
    <w:basedOn w:val="a"/>
    <w:link w:val="af8"/>
    <w:uiPriority w:val="99"/>
    <w:qFormat/>
    <w:pPr>
      <w:widowControl/>
      <w:spacing w:after="120"/>
    </w:pPr>
    <w:rPr>
      <w:rFonts w:ascii="Times New Roman" w:hAnsi="Times New Roman" w:cs="Times New Roman"/>
      <w:color w:val="auto"/>
      <w:lang w:eastAsia="ar-SA"/>
    </w:rPr>
  </w:style>
  <w:style w:type="character" w:customStyle="1" w:styleId="03">
    <w:name w:val="Основной текст Знак_0"/>
    <w:uiPriority w:val="99"/>
    <w:rPr>
      <w:rFonts w:ascii="Times New Roman" w:hAnsi="Times New Roman" w:cs="Times New Roman"/>
      <w:sz w:val="24"/>
      <w:szCs w:val="24"/>
      <w:lang w:eastAsia="ar-SA" w:bidi="ar-SA"/>
    </w:rPr>
  </w:style>
  <w:style w:type="paragraph" w:styleId="af9">
    <w:name w:val="Body Text Indent"/>
    <w:basedOn w:val="a"/>
    <w:link w:val="afa"/>
    <w:uiPriority w:val="99"/>
    <w:semiHidden/>
    <w:qFormat/>
    <w:pPr>
      <w:widowControl/>
      <w:spacing w:after="120"/>
      <w:ind w:left="283"/>
    </w:pPr>
    <w:rPr>
      <w:rFonts w:ascii="Times New Roman" w:hAnsi="Times New Roman" w:cs="Times New Roman"/>
      <w:color w:val="auto"/>
    </w:rPr>
  </w:style>
  <w:style w:type="character" w:customStyle="1" w:styleId="afa">
    <w:name w:val="Основной текст с отступом Знак"/>
    <w:link w:val="af9"/>
    <w:uiPriority w:val="99"/>
    <w:semiHidden/>
    <w:rPr>
      <w:rFonts w:ascii="Times New Roman" w:hAnsi="Times New Roman" w:cs="Times New Roman"/>
      <w:sz w:val="24"/>
      <w:szCs w:val="24"/>
    </w:rPr>
  </w:style>
  <w:style w:type="paragraph" w:customStyle="1" w:styleId="210">
    <w:name w:val="Список 21"/>
    <w:basedOn w:val="a"/>
    <w:uiPriority w:val="99"/>
    <w:qFormat/>
    <w:pPr>
      <w:widowControl/>
      <w:ind w:left="566" w:hanging="283"/>
    </w:pPr>
    <w:rPr>
      <w:rFonts w:ascii="Times New Roman" w:hAnsi="Times New Roman" w:cs="Times New Roman"/>
      <w:color w:val="auto"/>
      <w:sz w:val="20"/>
      <w:szCs w:val="20"/>
      <w:lang w:eastAsia="ar-SA"/>
    </w:rPr>
  </w:style>
  <w:style w:type="paragraph" w:customStyle="1" w:styleId="13">
    <w:name w:val="Обычный отступ1"/>
    <w:basedOn w:val="a"/>
    <w:uiPriority w:val="99"/>
    <w:qFormat/>
    <w:pPr>
      <w:widowControl/>
      <w:ind w:left="720"/>
    </w:pPr>
    <w:rPr>
      <w:rFonts w:ascii="Times New Roman" w:hAnsi="Times New Roman" w:cs="Times New Roman"/>
      <w:color w:val="auto"/>
      <w:sz w:val="20"/>
      <w:szCs w:val="20"/>
      <w:lang w:eastAsia="ar-SA"/>
    </w:rPr>
  </w:style>
  <w:style w:type="paragraph" w:customStyle="1" w:styleId="310">
    <w:name w:val="Основной текст с отступом 31"/>
    <w:basedOn w:val="a"/>
    <w:uiPriority w:val="99"/>
    <w:qFormat/>
    <w:pPr>
      <w:widowControl/>
      <w:spacing w:after="120"/>
      <w:ind w:left="283"/>
    </w:pPr>
    <w:rPr>
      <w:rFonts w:ascii="Times New Roman" w:hAnsi="Times New Roman" w:cs="Times New Roman"/>
      <w:color w:val="auto"/>
      <w:sz w:val="16"/>
      <w:szCs w:val="16"/>
      <w:lang w:eastAsia="ar-SA"/>
    </w:rPr>
  </w:style>
  <w:style w:type="paragraph" w:styleId="afb">
    <w:name w:val="footer"/>
    <w:basedOn w:val="a"/>
    <w:uiPriority w:val="99"/>
    <w:qFormat/>
    <w:pPr>
      <w:tabs>
        <w:tab w:val="center" w:pos="4677"/>
        <w:tab w:val="right" w:pos="9355"/>
      </w:tabs>
    </w:pPr>
    <w:rPr>
      <w:rFonts w:cs="Times New Roman"/>
    </w:rPr>
  </w:style>
  <w:style w:type="character" w:customStyle="1" w:styleId="04">
    <w:name w:val="Нижний колонтитул Знак_0"/>
    <w:uiPriority w:val="99"/>
    <w:rPr>
      <w:rFonts w:ascii="Courier New" w:hAnsi="Courier New" w:cs="Courier New"/>
      <w:color w:val="000000"/>
      <w:sz w:val="24"/>
      <w:szCs w:val="24"/>
    </w:rPr>
  </w:style>
  <w:style w:type="character" w:styleId="afc">
    <w:name w:val="page number"/>
    <w:link w:val="CommentText2"/>
    <w:uiPriority w:val="99"/>
    <w:rPr>
      <w:rFonts w:cs="Times New Roman"/>
    </w:rPr>
  </w:style>
  <w:style w:type="paragraph" w:customStyle="1" w:styleId="Default">
    <w:name w:val="Default"/>
    <w:uiPriority w:val="99"/>
    <w:qFormat/>
    <w:rPr>
      <w:color w:val="000000"/>
      <w:sz w:val="24"/>
      <w:szCs w:val="24"/>
    </w:rPr>
  </w:style>
  <w:style w:type="paragraph" w:styleId="afd">
    <w:name w:val="No Spacing"/>
    <w:uiPriority w:val="99"/>
    <w:qFormat/>
    <w:rPr>
      <w:sz w:val="22"/>
      <w:szCs w:val="22"/>
      <w:lang w:eastAsia="en-US"/>
    </w:rPr>
  </w:style>
  <w:style w:type="paragraph" w:styleId="afe">
    <w:name w:val="header"/>
    <w:basedOn w:val="a"/>
    <w:uiPriority w:val="99"/>
    <w:semiHidden/>
    <w:qFormat/>
    <w:pPr>
      <w:tabs>
        <w:tab w:val="center" w:pos="4513"/>
        <w:tab w:val="right" w:pos="9026"/>
      </w:tabs>
    </w:pPr>
    <w:rPr>
      <w:rFonts w:cs="Times New Roman"/>
    </w:rPr>
  </w:style>
  <w:style w:type="character" w:customStyle="1" w:styleId="05">
    <w:name w:val="Верхний колонтитул Знак_0"/>
    <w:uiPriority w:val="99"/>
    <w:semiHidden/>
    <w:rPr>
      <w:rFonts w:ascii="Courier New" w:hAnsi="Courier New" w:cs="Courier New"/>
      <w:color w:val="000000"/>
      <w:sz w:val="24"/>
      <w:szCs w:val="24"/>
    </w:rPr>
  </w:style>
  <w:style w:type="character" w:customStyle="1" w:styleId="06">
    <w:name w:val="Без интервала Знак_0"/>
    <w:uiPriority w:val="99"/>
    <w:rPr>
      <w:sz w:val="22"/>
      <w:szCs w:val="22"/>
      <w:lang w:val="ru-RU" w:eastAsia="en-US" w:bidi="ar-SA"/>
    </w:rPr>
  </w:style>
  <w:style w:type="paragraph" w:customStyle="1" w:styleId="6CC14E54D90446D48EEA4203E553DAB5">
    <w:name w:val="6CC14E54D90446D48EEA4203E553DAB5"/>
    <w:uiPriority w:val="99"/>
    <w:rPr>
      <w:rFonts w:eastAsia="Times New Roman"/>
      <w:sz w:val="22"/>
      <w:szCs w:val="22"/>
      <w:lang w:val="en-US" w:eastAsia="en-US"/>
    </w:rPr>
  </w:style>
  <w:style w:type="table" w:customStyle="1" w:styleId="TableGrid0">
    <w:name w:val="Table Grid_0"/>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
    <w:name w:val="Прижатый влево_0"/>
    <w:basedOn w:val="a"/>
    <w:next w:val="a"/>
    <w:rsid w:val="001A4B36"/>
    <w:pPr>
      <w:autoSpaceDE w:val="0"/>
      <w:autoSpaceDN w:val="0"/>
      <w:adjustRightInd w:val="0"/>
      <w:spacing w:after="0" w:line="240" w:lineRule="auto"/>
    </w:pPr>
    <w:rPr>
      <w:rFonts w:ascii="Arial" w:eastAsia="Calibri" w:hAnsi="Arial" w:cs="Arial"/>
    </w:rPr>
  </w:style>
  <w:style w:type="paragraph" w:customStyle="1" w:styleId="f000">
    <w:name w:val="f000"/>
    <w:basedOn w:val="a"/>
    <w:rsid w:val="001A4B36"/>
    <w:pPr>
      <w:spacing w:after="0" w:line="240" w:lineRule="auto"/>
    </w:pPr>
    <w:rPr>
      <w:rFonts w:ascii="Times New Roman" w:eastAsia="Calibri" w:hAnsi="Times New Roman"/>
    </w:rPr>
  </w:style>
  <w:style w:type="paragraph" w:customStyle="1" w:styleId="BalloonText0">
    <w:name w:val="Balloon Text_0"/>
    <w:basedOn w:val="a"/>
    <w:rsid w:val="0070439F"/>
    <w:pPr>
      <w:spacing w:after="0" w:line="240" w:lineRule="auto"/>
    </w:pPr>
    <w:rPr>
      <w:rFonts w:ascii="Tahoma" w:hAnsi="Tahoma"/>
      <w:sz w:val="16"/>
      <w:szCs w:val="16"/>
    </w:rPr>
  </w:style>
  <w:style w:type="character" w:customStyle="1" w:styleId="14">
    <w:name w:val="Текст выноски Знак_1"/>
    <w:rsid w:val="0070439F"/>
    <w:rPr>
      <w:rFonts w:ascii="Tahoma" w:eastAsia="Times New Roman" w:hAnsi="Tahoma" w:cs="Tahoma"/>
      <w:sz w:val="16"/>
      <w:szCs w:val="16"/>
      <w:lang w:eastAsia="en-US"/>
    </w:rPr>
  </w:style>
  <w:style w:type="paragraph" w:customStyle="1" w:styleId="msonormalbullet1gif">
    <w:name w:val="msonormalbullet1.gif"/>
    <w:basedOn w:val="a"/>
    <w:rsid w:val="003C4BE0"/>
    <w:pPr>
      <w:spacing w:before="100" w:beforeAutospacing="1" w:after="100" w:afterAutospacing="1" w:line="240" w:lineRule="auto"/>
    </w:pPr>
    <w:rPr>
      <w:rFonts w:ascii="Times New Roman" w:hAnsi="Times New Roman"/>
    </w:rPr>
  </w:style>
  <w:style w:type="paragraph" w:customStyle="1" w:styleId="msonormalbullet2gif">
    <w:name w:val="msonormalbullet2.gif"/>
    <w:basedOn w:val="a"/>
    <w:qFormat/>
    <w:rsid w:val="003C4BE0"/>
    <w:pPr>
      <w:spacing w:before="100" w:beforeAutospacing="1" w:after="100" w:afterAutospacing="1" w:line="240" w:lineRule="auto"/>
    </w:pPr>
    <w:rPr>
      <w:rFonts w:ascii="Times New Roman" w:hAnsi="Times New Roman"/>
    </w:rPr>
  </w:style>
  <w:style w:type="paragraph" w:customStyle="1" w:styleId="NoSpacing0">
    <w:name w:val="No Spacing_0"/>
    <w:uiPriority w:val="1"/>
    <w:qFormat/>
    <w:rsid w:val="003913B0"/>
    <w:rPr>
      <w:rFonts w:ascii="Calibri" w:eastAsia="Times New Roman" w:hAnsi="Calibri"/>
      <w:sz w:val="22"/>
      <w:szCs w:val="22"/>
      <w:lang w:eastAsia="en-US"/>
    </w:rPr>
  </w:style>
  <w:style w:type="character" w:customStyle="1" w:styleId="15">
    <w:name w:val="Текст сноски Знак_1"/>
    <w:rsid w:val="00D566A7"/>
    <w:rPr>
      <w:rFonts w:ascii="Calibri" w:eastAsia="Times New Roman" w:hAnsi="Calibri"/>
      <w:lang w:eastAsia="en-US"/>
    </w:rPr>
  </w:style>
  <w:style w:type="character" w:customStyle="1" w:styleId="FootnoteReference0">
    <w:name w:val="Footnote Reference_0"/>
    <w:rsid w:val="00D566A7"/>
    <w:rPr>
      <w:vertAlign w:val="superscript"/>
    </w:rPr>
  </w:style>
  <w:style w:type="table" w:customStyle="1" w:styleId="TableNormal">
    <w:name w:val="Table Normal"/>
    <w:uiPriority w:val="2"/>
    <w:semiHidden/>
    <w:unhideWhenUsed/>
    <w:qFormat/>
    <w:rsid w:val="002A0EF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8">
    <w:name w:val="Основной текст Знак"/>
    <w:link w:val="af7"/>
    <w:uiPriority w:val="1"/>
    <w:rsid w:val="002A0EF9"/>
    <w:rPr>
      <w:rFonts w:ascii="Calibri" w:eastAsia="Calibri" w:hAnsi="Calibri" w:cs="Calibri"/>
      <w:sz w:val="22"/>
      <w:szCs w:val="22"/>
      <w:lang w:eastAsia="en-US"/>
    </w:rPr>
  </w:style>
  <w:style w:type="paragraph" w:customStyle="1" w:styleId="TableParagraph">
    <w:name w:val="Table Paragraph"/>
    <w:basedOn w:val="a"/>
    <w:uiPriority w:val="1"/>
    <w:qFormat/>
    <w:rsid w:val="002A0EF9"/>
    <w:pPr>
      <w:autoSpaceDE w:val="0"/>
      <w:autoSpaceDN w:val="0"/>
      <w:spacing w:after="0" w:line="240" w:lineRule="auto"/>
    </w:pPr>
    <w:rPr>
      <w:rFonts w:ascii="Lucida Sans Unicode" w:eastAsia="Lucida Sans Unicode" w:hAnsi="Lucida Sans Unicode" w:cs="Lucida Sans Unicode"/>
    </w:rPr>
  </w:style>
  <w:style w:type="character" w:customStyle="1" w:styleId="NoSpacingChar">
    <w:name w:val="No Spacing Char"/>
    <w:locked/>
    <w:rsid w:val="0059552F"/>
    <w:rPr>
      <w:rFonts w:eastAsia="Times New Roman"/>
      <w:sz w:val="22"/>
      <w:szCs w:val="22"/>
      <w:lang w:eastAsia="en-US"/>
    </w:rPr>
  </w:style>
  <w:style w:type="paragraph" w:customStyle="1" w:styleId="aff">
    <w:name w:val="Другое"/>
    <w:basedOn w:val="a"/>
    <w:rsid w:val="00CB110B"/>
    <w:pPr>
      <w:spacing w:after="0" w:line="271" w:lineRule="auto"/>
    </w:pPr>
    <w:rPr>
      <w:rFonts w:ascii="Tahoma" w:eastAsia="Tahoma" w:hAnsi="Tahoma" w:cs="Tahoma"/>
      <w:sz w:val="20"/>
      <w:szCs w:val="20"/>
    </w:rPr>
  </w:style>
  <w:style w:type="paragraph" w:customStyle="1" w:styleId="Footnote">
    <w:name w:val="Footnote"/>
    <w:basedOn w:val="a"/>
    <w:link w:val="Footnote1"/>
    <w:qFormat/>
    <w:rsid w:val="00823512"/>
    <w:pPr>
      <w:spacing w:after="0" w:line="240" w:lineRule="auto"/>
    </w:pPr>
    <w:rPr>
      <w:sz w:val="20"/>
      <w:szCs w:val="20"/>
    </w:rPr>
  </w:style>
  <w:style w:type="paragraph" w:customStyle="1" w:styleId="100">
    <w:name w:val="Обычный1_0"/>
    <w:rsid w:val="00823512"/>
    <w:pPr>
      <w:spacing w:after="160" w:line="264" w:lineRule="auto"/>
    </w:pPr>
    <w:rPr>
      <w:rFonts w:ascii="Calibri" w:eastAsia="Times New Roman" w:hAnsi="Calibri"/>
      <w:color w:val="000000"/>
      <w:sz w:val="22"/>
    </w:rPr>
  </w:style>
  <w:style w:type="table" w:customStyle="1" w:styleId="TableGrid1">
    <w:name w:val="Table Grid_1"/>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List"/>
    <w:basedOn w:val="a"/>
    <w:rsid w:val="001A4B36"/>
    <w:pPr>
      <w:spacing w:after="0" w:line="240" w:lineRule="auto"/>
      <w:ind w:left="283" w:hanging="283"/>
    </w:pPr>
    <w:rPr>
      <w:rFonts w:ascii="Times New Roman" w:eastAsia="Calibri" w:hAnsi="Times New Roman"/>
    </w:rPr>
  </w:style>
  <w:style w:type="paragraph" w:customStyle="1" w:styleId="Header0">
    <w:name w:val="Header_0"/>
    <w:basedOn w:val="a"/>
    <w:rsid w:val="001B6571"/>
    <w:pPr>
      <w:tabs>
        <w:tab w:val="center" w:pos="4677"/>
        <w:tab w:val="right" w:pos="9355"/>
      </w:tabs>
    </w:pPr>
  </w:style>
  <w:style w:type="character" w:customStyle="1" w:styleId="16">
    <w:name w:val="Верхний колонтитул Знак_1"/>
    <w:rsid w:val="001B6571"/>
    <w:rPr>
      <w:rFonts w:ascii="Calibri" w:eastAsia="Times New Roman" w:hAnsi="Calibri"/>
      <w:sz w:val="22"/>
      <w:szCs w:val="22"/>
      <w:lang w:eastAsia="en-US"/>
    </w:rPr>
  </w:style>
  <w:style w:type="paragraph" w:customStyle="1" w:styleId="Footer0">
    <w:name w:val="Footer_0"/>
    <w:basedOn w:val="a"/>
    <w:uiPriority w:val="99"/>
    <w:qFormat/>
    <w:rsid w:val="001B6571"/>
    <w:pPr>
      <w:tabs>
        <w:tab w:val="center" w:pos="4677"/>
        <w:tab w:val="right" w:pos="9355"/>
      </w:tabs>
    </w:pPr>
  </w:style>
  <w:style w:type="character" w:customStyle="1" w:styleId="17">
    <w:name w:val="Нижний колонтитул Знак_1"/>
    <w:uiPriority w:val="99"/>
    <w:rsid w:val="001B6571"/>
    <w:rPr>
      <w:rFonts w:ascii="Calibri" w:eastAsia="Times New Roman" w:hAnsi="Calibri"/>
      <w:sz w:val="22"/>
      <w:szCs w:val="22"/>
      <w:lang w:eastAsia="en-US"/>
    </w:rPr>
  </w:style>
  <w:style w:type="paragraph" w:customStyle="1" w:styleId="ListParagraph0">
    <w:name w:val="List Paragraph_0"/>
    <w:aliases w:val="Содержание. 2 уровень"/>
    <w:basedOn w:val="a"/>
    <w:uiPriority w:val="34"/>
    <w:qFormat/>
    <w:rsid w:val="00AC3744"/>
    <w:pPr>
      <w:ind w:left="720"/>
      <w:contextualSpacing/>
    </w:pPr>
  </w:style>
  <w:style w:type="character" w:customStyle="1" w:styleId="25">
    <w:name w:val="Текст сноски Знак_2"/>
    <w:uiPriority w:val="99"/>
    <w:rsid w:val="00D566A7"/>
    <w:rPr>
      <w:rFonts w:ascii="Calibri" w:eastAsia="Times New Roman" w:hAnsi="Calibri"/>
      <w:lang w:eastAsia="en-US"/>
    </w:rPr>
  </w:style>
  <w:style w:type="character" w:customStyle="1" w:styleId="FootnoteReference1">
    <w:name w:val="Footnote Reference_1"/>
    <w:link w:val="18"/>
    <w:rsid w:val="00D566A7"/>
    <w:rPr>
      <w:vertAlign w:val="superscript"/>
    </w:rPr>
  </w:style>
  <w:style w:type="character" w:customStyle="1" w:styleId="19">
    <w:name w:val="Основной текст Знак1"/>
    <w:uiPriority w:val="99"/>
    <w:locked/>
    <w:rsid w:val="00F743F9"/>
    <w:rPr>
      <w:rFonts w:ascii="Tahoma" w:hAnsi="Tahoma" w:cs="Tahoma"/>
      <w:shd w:val="clear" w:color="auto" w:fill="FFFFFF"/>
    </w:rPr>
  </w:style>
  <w:style w:type="paragraph" w:customStyle="1" w:styleId="CommentSubject">
    <w:name w:val="Comment Subject"/>
    <w:basedOn w:val="afb"/>
    <w:next w:val="afb"/>
    <w:link w:val="aff1"/>
    <w:rsid w:val="002B7B6A"/>
    <w:rPr>
      <w:b/>
      <w:bCs/>
    </w:rPr>
  </w:style>
  <w:style w:type="character" w:customStyle="1" w:styleId="08">
    <w:name w:val="Тема примечания Знак_0"/>
    <w:rsid w:val="002B7B6A"/>
    <w:rPr>
      <w:rFonts w:ascii="Calibri" w:eastAsia="Times New Roman" w:hAnsi="Calibri"/>
      <w:b/>
      <w:bCs/>
      <w:lang w:eastAsia="en-US"/>
    </w:rPr>
  </w:style>
  <w:style w:type="paragraph" w:customStyle="1" w:styleId="pt-a-000081">
    <w:name w:val="pt-a-000081"/>
    <w:basedOn w:val="a"/>
    <w:qFormat/>
    <w:rsid w:val="00D75F91"/>
    <w:pPr>
      <w:spacing w:beforeAutospacing="1" w:after="160" w:afterAutospacing="1" w:line="240" w:lineRule="auto"/>
    </w:pPr>
    <w:rPr>
      <w:rFonts w:ascii="Times New Roman" w:hAnsi="Times New Roman"/>
      <w:szCs w:val="20"/>
    </w:rPr>
  </w:style>
  <w:style w:type="paragraph" w:customStyle="1" w:styleId="dt-p">
    <w:name w:val="dt-p"/>
    <w:basedOn w:val="a"/>
    <w:qFormat/>
    <w:rsid w:val="00D75F91"/>
    <w:pPr>
      <w:spacing w:beforeAutospacing="1" w:after="160" w:afterAutospacing="1" w:line="240" w:lineRule="auto"/>
    </w:pPr>
    <w:rPr>
      <w:rFonts w:ascii="Times New Roman" w:hAnsi="Times New Roman"/>
      <w:szCs w:val="20"/>
    </w:rPr>
  </w:style>
  <w:style w:type="paragraph" w:customStyle="1" w:styleId="pt-a-000044">
    <w:name w:val="pt-a-000044"/>
    <w:basedOn w:val="a"/>
    <w:qFormat/>
    <w:rsid w:val="00D75F91"/>
    <w:pPr>
      <w:spacing w:beforeAutospacing="1" w:after="160" w:afterAutospacing="1" w:line="240" w:lineRule="auto"/>
    </w:pPr>
    <w:rPr>
      <w:rFonts w:ascii="Times New Roman" w:hAnsi="Times New Roman"/>
      <w:szCs w:val="20"/>
    </w:rPr>
  </w:style>
  <w:style w:type="paragraph" w:customStyle="1" w:styleId="18">
    <w:name w:val="Знак сноски1"/>
    <w:link w:val="FootnoteReference1"/>
    <w:rsid w:val="00A2614D"/>
    <w:pPr>
      <w:spacing w:after="160" w:line="264" w:lineRule="auto"/>
    </w:pPr>
    <w:rPr>
      <w:vertAlign w:val="superscript"/>
    </w:rPr>
  </w:style>
  <w:style w:type="table" w:customStyle="1" w:styleId="TableGrid2">
    <w:name w:val="Table Grid_2"/>
    <w:basedOn w:val="a1"/>
    <w:uiPriority w:val="59"/>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Прижатый влево_1"/>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1">
    <w:name w:val="Balloon Text_1"/>
    <w:basedOn w:val="a"/>
    <w:rsid w:val="0070439F"/>
    <w:pPr>
      <w:spacing w:after="0" w:line="240" w:lineRule="auto"/>
    </w:pPr>
    <w:rPr>
      <w:rFonts w:ascii="Tahoma" w:hAnsi="Tahoma"/>
      <w:sz w:val="16"/>
      <w:szCs w:val="16"/>
    </w:rPr>
  </w:style>
  <w:style w:type="character" w:customStyle="1" w:styleId="Hyperlink0">
    <w:name w:val="Hyperlink_0"/>
    <w:uiPriority w:val="99"/>
    <w:rsid w:val="00D439DF"/>
    <w:rPr>
      <w:color w:val="0000FF"/>
      <w:u w:val="single"/>
    </w:rPr>
  </w:style>
  <w:style w:type="paragraph" w:customStyle="1" w:styleId="NoSpacing1">
    <w:name w:val="No Spacing_1"/>
    <w:uiPriority w:val="1"/>
    <w:qFormat/>
    <w:rsid w:val="003913B0"/>
    <w:rPr>
      <w:rFonts w:ascii="Calibri" w:eastAsia="Times New Roman" w:hAnsi="Calibri"/>
      <w:sz w:val="22"/>
      <w:szCs w:val="22"/>
      <w:lang w:eastAsia="en-US"/>
    </w:rPr>
  </w:style>
  <w:style w:type="paragraph" w:customStyle="1" w:styleId="FootnoteText0">
    <w:name w:val="Footnote Text_0"/>
    <w:basedOn w:val="a"/>
    <w:rsid w:val="00D566A7"/>
    <w:rPr>
      <w:sz w:val="20"/>
      <w:szCs w:val="20"/>
    </w:rPr>
  </w:style>
  <w:style w:type="character" w:customStyle="1" w:styleId="33">
    <w:name w:val="Текст сноски Знак_3"/>
    <w:rsid w:val="00D566A7"/>
    <w:rPr>
      <w:rFonts w:ascii="Calibri" w:eastAsia="Times New Roman" w:hAnsi="Calibri"/>
      <w:lang w:eastAsia="en-US"/>
    </w:rPr>
  </w:style>
  <w:style w:type="character" w:customStyle="1" w:styleId="FootnoteReference2">
    <w:name w:val="Footnote Reference_2"/>
    <w:rsid w:val="00D566A7"/>
    <w:rPr>
      <w:vertAlign w:val="superscript"/>
    </w:rPr>
  </w:style>
  <w:style w:type="table" w:customStyle="1" w:styleId="TableGrid3">
    <w:name w:val="Table Grid_3"/>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Прижатый влево_2"/>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2">
    <w:name w:val="Balloon Text_2"/>
    <w:basedOn w:val="a"/>
    <w:rsid w:val="0070439F"/>
    <w:pPr>
      <w:spacing w:after="0" w:line="240" w:lineRule="auto"/>
    </w:pPr>
    <w:rPr>
      <w:rFonts w:ascii="Tahoma" w:hAnsi="Tahoma"/>
      <w:sz w:val="16"/>
      <w:szCs w:val="16"/>
    </w:rPr>
  </w:style>
  <w:style w:type="character" w:customStyle="1" w:styleId="27">
    <w:name w:val="Текст выноски Знак_2"/>
    <w:rsid w:val="0070439F"/>
    <w:rPr>
      <w:rFonts w:ascii="Tahoma" w:eastAsia="Times New Roman" w:hAnsi="Tahoma" w:cs="Tahoma"/>
      <w:sz w:val="16"/>
      <w:szCs w:val="16"/>
      <w:lang w:eastAsia="en-US"/>
    </w:rPr>
  </w:style>
  <w:style w:type="paragraph" w:customStyle="1" w:styleId="NoSpacing2">
    <w:name w:val="No Spacing_2"/>
    <w:uiPriority w:val="1"/>
    <w:qFormat/>
    <w:rsid w:val="003913B0"/>
    <w:rPr>
      <w:rFonts w:ascii="Calibri" w:eastAsia="Times New Roman" w:hAnsi="Calibri"/>
      <w:sz w:val="22"/>
      <w:szCs w:val="22"/>
      <w:lang w:eastAsia="en-US"/>
    </w:rPr>
  </w:style>
  <w:style w:type="character" w:customStyle="1" w:styleId="43">
    <w:name w:val="Текст сноски Знак_4"/>
    <w:rsid w:val="00D566A7"/>
    <w:rPr>
      <w:rFonts w:ascii="Calibri" w:eastAsia="Times New Roman" w:hAnsi="Calibri"/>
      <w:lang w:eastAsia="en-US"/>
    </w:rPr>
  </w:style>
  <w:style w:type="character" w:customStyle="1" w:styleId="FootnoteReference3">
    <w:name w:val="Footnote Reference_3"/>
    <w:rsid w:val="00D566A7"/>
    <w:rPr>
      <w:vertAlign w:val="superscript"/>
    </w:rPr>
  </w:style>
  <w:style w:type="character" w:customStyle="1" w:styleId="Emphasis0">
    <w:name w:val="Emphasis_0"/>
    <w:uiPriority w:val="20"/>
    <w:qFormat/>
    <w:rsid w:val="00BC0CAC"/>
    <w:rPr>
      <w:i/>
      <w:iCs/>
    </w:rPr>
  </w:style>
  <w:style w:type="paragraph" w:customStyle="1" w:styleId="dt-m0">
    <w:name w:val="dt-m_0"/>
    <w:basedOn w:val="a"/>
    <w:rsid w:val="007F129B"/>
    <w:pPr>
      <w:spacing w:after="160" w:line="264" w:lineRule="auto"/>
    </w:pPr>
    <w:rPr>
      <w:szCs w:val="20"/>
    </w:rPr>
  </w:style>
  <w:style w:type="character" w:customStyle="1" w:styleId="110">
    <w:name w:val="Обычный1_1"/>
    <w:rsid w:val="004D5A30"/>
  </w:style>
  <w:style w:type="character" w:styleId="aff2">
    <w:name w:val="Unresolved Mention"/>
    <w:uiPriority w:val="99"/>
    <w:semiHidden/>
    <w:unhideWhenUsed/>
    <w:rsid w:val="00BD17D2"/>
    <w:rPr>
      <w:color w:val="605E5C"/>
      <w:shd w:val="clear" w:color="auto" w:fill="E1DFDD"/>
    </w:rPr>
  </w:style>
  <w:style w:type="character" w:customStyle="1" w:styleId="Hyperlink1">
    <w:name w:val="Hyperlink_1"/>
    <w:semiHidden/>
    <w:unhideWhenUsed/>
    <w:rsid w:val="00293AC4"/>
    <w:rPr>
      <w:color w:val="000000"/>
      <w:u w:val="single"/>
    </w:rPr>
  </w:style>
  <w:style w:type="paragraph" w:customStyle="1" w:styleId="NoSpacing3">
    <w:name w:val="No Spacing_3"/>
    <w:uiPriority w:val="1"/>
    <w:qFormat/>
    <w:rsid w:val="00293AC4"/>
    <w:pPr>
      <w:widowControl w:val="0"/>
      <w:spacing w:after="0" w:line="240" w:lineRule="auto"/>
    </w:pPr>
    <w:rPr>
      <w:rFonts w:ascii="Courier New" w:eastAsia="Courier New" w:hAnsi="Courier New" w:cs="Courier New"/>
      <w:color w:val="000000"/>
      <w:sz w:val="24"/>
      <w:szCs w:val="24"/>
    </w:rPr>
  </w:style>
  <w:style w:type="table" w:customStyle="1" w:styleId="TableGrid4">
    <w:name w:val="Table Grid_4"/>
    <w:basedOn w:val="a1"/>
    <w:uiPriority w:val="59"/>
    <w:rsid w:val="00293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3">
    <w:name w:val="Balloon Text_3"/>
    <w:basedOn w:val="a"/>
    <w:uiPriority w:val="99"/>
    <w:semiHidden/>
    <w:unhideWhenUsed/>
    <w:rsid w:val="00C0244A"/>
    <w:rPr>
      <w:rFonts w:ascii="Tahoma" w:hAnsi="Tahoma" w:cs="Tahoma"/>
      <w:sz w:val="16"/>
      <w:szCs w:val="16"/>
    </w:rPr>
  </w:style>
  <w:style w:type="character" w:customStyle="1" w:styleId="CommentReference">
    <w:name w:val="Comment Reference"/>
    <w:basedOn w:val="a0"/>
    <w:uiPriority w:val="99"/>
    <w:semiHidden/>
    <w:unhideWhenUsed/>
    <w:rsid w:val="00807E6C"/>
    <w:rPr>
      <w:sz w:val="16"/>
      <w:szCs w:val="16"/>
    </w:rPr>
  </w:style>
  <w:style w:type="paragraph" w:customStyle="1" w:styleId="CommentText">
    <w:name w:val="Comment Text"/>
    <w:basedOn w:val="a"/>
    <w:link w:val="ad"/>
    <w:uiPriority w:val="99"/>
    <w:semiHidden/>
    <w:unhideWhenUsed/>
    <w:rsid w:val="00807E6C"/>
    <w:rPr>
      <w:sz w:val="20"/>
      <w:szCs w:val="20"/>
    </w:rPr>
  </w:style>
  <w:style w:type="character" w:customStyle="1" w:styleId="1b">
    <w:name w:val="Тема примечания Знак_1"/>
    <w:basedOn w:val="ad"/>
    <w:uiPriority w:val="99"/>
    <w:semiHidden/>
    <w:rsid w:val="00807E6C"/>
    <w:rPr>
      <w:rFonts w:ascii="Courier New" w:eastAsia="Courier New" w:hAnsi="Courier New" w:cs="Courier New"/>
      <w:b/>
      <w:bCs/>
      <w:color w:val="000000"/>
      <w:sz w:val="20"/>
      <w:szCs w:val="20"/>
      <w:vertAlign w:val="superscript"/>
      <w:lang w:eastAsia="ru-RU"/>
    </w:rPr>
  </w:style>
  <w:style w:type="paragraph" w:customStyle="1" w:styleId="FootnoteText1">
    <w:name w:val="Footnote Text_1"/>
    <w:basedOn w:val="a"/>
    <w:qFormat/>
    <w:rsid w:val="001B07AD"/>
    <w:pPr>
      <w:widowControl/>
    </w:pPr>
    <w:rPr>
      <w:rFonts w:ascii="Calibri" w:eastAsia="Times New Roman" w:hAnsi="Calibri" w:cs="Times New Roman"/>
      <w:color w:val="auto"/>
      <w:sz w:val="20"/>
      <w:szCs w:val="20"/>
      <w:lang w:eastAsia="en-US"/>
    </w:rPr>
  </w:style>
  <w:style w:type="character" w:customStyle="1" w:styleId="53">
    <w:name w:val="Текст сноски Знак_5"/>
    <w:basedOn w:val="a0"/>
    <w:rsid w:val="001B07AD"/>
    <w:rPr>
      <w:rFonts w:ascii="Calibri" w:eastAsia="Times New Roman" w:hAnsi="Calibri" w:cs="Times New Roman"/>
      <w:sz w:val="20"/>
      <w:szCs w:val="20"/>
    </w:rPr>
  </w:style>
  <w:style w:type="character" w:customStyle="1" w:styleId="FootnoteReference4">
    <w:name w:val="Footnote Reference_4"/>
    <w:rsid w:val="001B07AD"/>
    <w:rPr>
      <w:vertAlign w:val="superscript"/>
    </w:rPr>
  </w:style>
  <w:style w:type="numbering" w:customStyle="1" w:styleId="1c">
    <w:name w:val="Нет списка1"/>
    <w:next w:val="a2"/>
    <w:uiPriority w:val="99"/>
    <w:semiHidden/>
    <w:unhideWhenUsed/>
    <w:rsid w:val="006D1C68"/>
  </w:style>
  <w:style w:type="table" w:customStyle="1" w:styleId="1d">
    <w:name w:val="Сетка таблицы1"/>
    <w:basedOn w:val="a1"/>
    <w:next w:val="TableGrid4"/>
    <w:uiPriority w:val="59"/>
    <w:rsid w:val="006D1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_5"/>
    <w:basedOn w:val="a1"/>
    <w:uiPriority w:val="59"/>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
    <w:name w:val="Прижатый влево_3"/>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4">
    <w:name w:val="Balloon Text_4"/>
    <w:basedOn w:val="a"/>
    <w:uiPriority w:val="99"/>
    <w:rsid w:val="0070439F"/>
    <w:pPr>
      <w:spacing w:after="0" w:line="240" w:lineRule="auto"/>
    </w:pPr>
    <w:rPr>
      <w:rFonts w:ascii="Tahoma" w:hAnsi="Tahoma"/>
      <w:sz w:val="16"/>
      <w:szCs w:val="16"/>
    </w:rPr>
  </w:style>
  <w:style w:type="character" w:customStyle="1" w:styleId="35">
    <w:name w:val="Текст выноски Знак_3"/>
    <w:uiPriority w:val="99"/>
    <w:rsid w:val="0070439F"/>
    <w:rPr>
      <w:rFonts w:ascii="Tahoma" w:eastAsia="Times New Roman" w:hAnsi="Tahoma" w:cs="Tahoma"/>
      <w:sz w:val="16"/>
      <w:szCs w:val="16"/>
      <w:lang w:eastAsia="en-US"/>
    </w:rPr>
  </w:style>
  <w:style w:type="paragraph" w:customStyle="1" w:styleId="1e">
    <w:name w:val="Гиперссылка1"/>
    <w:basedOn w:val="a"/>
    <w:uiPriority w:val="99"/>
    <w:rsid w:val="00326285"/>
    <w:rPr>
      <w:rFonts w:ascii="Times New Roman" w:hAnsi="Times New Roman"/>
      <w:color w:val="0000FF"/>
      <w:sz w:val="20"/>
      <w:szCs w:val="20"/>
      <w:u w:val="single"/>
    </w:rPr>
  </w:style>
  <w:style w:type="paragraph" w:customStyle="1" w:styleId="NoSpacing4">
    <w:name w:val="No Spacing_4"/>
    <w:uiPriority w:val="1"/>
    <w:qFormat/>
    <w:rsid w:val="003913B0"/>
    <w:rPr>
      <w:rFonts w:ascii="Calibri" w:eastAsia="Times New Roman" w:hAnsi="Calibri"/>
      <w:sz w:val="22"/>
      <w:szCs w:val="22"/>
      <w:lang w:eastAsia="en-US"/>
    </w:rPr>
  </w:style>
  <w:style w:type="character" w:customStyle="1" w:styleId="af">
    <w:name w:val="Заголовок оглавления Знак"/>
    <w:link w:val="ae"/>
    <w:uiPriority w:val="99"/>
    <w:rsid w:val="00D566A7"/>
    <w:rPr>
      <w:rFonts w:ascii="Calibri" w:eastAsia="Times New Roman" w:hAnsi="Calibri"/>
      <w:lang w:eastAsia="en-US"/>
    </w:rPr>
  </w:style>
  <w:style w:type="character" w:customStyle="1" w:styleId="FootnoteReference5">
    <w:name w:val="Footnote Reference_5"/>
    <w:uiPriority w:val="99"/>
    <w:rsid w:val="00D566A7"/>
    <w:rPr>
      <w:vertAlign w:val="superscript"/>
    </w:rPr>
  </w:style>
  <w:style w:type="character" w:customStyle="1" w:styleId="aff3">
    <w:name w:val="Другое_"/>
    <w:rsid w:val="002F4765"/>
    <w:rPr>
      <w:rFonts w:ascii="Tahoma" w:eastAsia="Tahoma" w:hAnsi="Tahoma" w:cs="Tahoma"/>
    </w:rPr>
  </w:style>
  <w:style w:type="paragraph" w:customStyle="1" w:styleId="aff4">
    <w:name w:val="Сноска"/>
    <w:basedOn w:val="a"/>
    <w:rsid w:val="0086398A"/>
    <w:pPr>
      <w:spacing w:after="0" w:line="240" w:lineRule="auto"/>
    </w:pPr>
    <w:rPr>
      <w:rFonts w:ascii="Tahoma" w:eastAsia="Tahoma" w:hAnsi="Tahoma" w:cs="Tahoma"/>
      <w:sz w:val="17"/>
      <w:szCs w:val="17"/>
    </w:rPr>
  </w:style>
  <w:style w:type="character" w:styleId="aff5">
    <w:name w:val="FollowedHyperlink"/>
    <w:uiPriority w:val="99"/>
    <w:rsid w:val="003C392B"/>
    <w:rPr>
      <w:color w:val="954F72"/>
      <w:u w:val="single"/>
    </w:rPr>
  </w:style>
  <w:style w:type="character" w:customStyle="1" w:styleId="Emphasis1">
    <w:name w:val="Emphasis_1"/>
    <w:qFormat/>
    <w:rsid w:val="003825C1"/>
    <w:rPr>
      <w:rFonts w:cs="Times New Roman"/>
      <w:i/>
    </w:rPr>
  </w:style>
  <w:style w:type="character" w:customStyle="1" w:styleId="c3">
    <w:name w:val="c3"/>
    <w:basedOn w:val="a0"/>
    <w:uiPriority w:val="99"/>
    <w:rsid w:val="003825C1"/>
  </w:style>
  <w:style w:type="paragraph" w:customStyle="1" w:styleId="msonormal0">
    <w:name w:val="msonormal"/>
    <w:basedOn w:val="a"/>
    <w:rsid w:val="003825C1"/>
    <w:pPr>
      <w:spacing w:before="100" w:beforeAutospacing="1" w:after="100" w:afterAutospacing="1" w:line="240" w:lineRule="auto"/>
    </w:pPr>
    <w:rPr>
      <w:rFonts w:ascii="Times New Roman" w:hAnsi="Times New Roman"/>
    </w:rPr>
  </w:style>
  <w:style w:type="paragraph" w:customStyle="1" w:styleId="TOCHeading0">
    <w:name w:val="TOC Heading_0"/>
    <w:basedOn w:val="1"/>
    <w:next w:val="a"/>
    <w:uiPriority w:val="39"/>
    <w:unhideWhenUsed/>
    <w:qFormat/>
    <w:rsid w:val="003825C1"/>
    <w:pPr>
      <w:keepLines/>
      <w:spacing w:before="240" w:line="256" w:lineRule="auto"/>
      <w:ind w:firstLine="0"/>
      <w:outlineLvl w:val="9"/>
    </w:pPr>
    <w:rPr>
      <w:rFonts w:asciiTheme="majorHAnsi" w:eastAsiaTheme="majorEastAsia" w:hAnsiTheme="majorHAnsi" w:cstheme="majorBidi"/>
      <w:color w:val="2F5496" w:themeColor="accent1" w:themeShade="BF"/>
      <w:sz w:val="32"/>
      <w:szCs w:val="32"/>
    </w:rPr>
  </w:style>
  <w:style w:type="character" w:customStyle="1" w:styleId="c0">
    <w:name w:val="c0"/>
    <w:basedOn w:val="a0"/>
    <w:rsid w:val="003825C1"/>
  </w:style>
  <w:style w:type="character" w:customStyle="1" w:styleId="09">
    <w:name w:val="Текст примечания Знак_0"/>
    <w:basedOn w:val="a0"/>
    <w:uiPriority w:val="99"/>
    <w:semiHidden/>
    <w:rsid w:val="003825C1"/>
    <w:rPr>
      <w:rFonts w:asciiTheme="minorHAnsi" w:eastAsiaTheme="minorHAnsi" w:hAnsiTheme="minorHAnsi" w:cstheme="minorBidi"/>
      <w:lang w:eastAsia="en-US"/>
    </w:rPr>
  </w:style>
  <w:style w:type="paragraph" w:customStyle="1" w:styleId="CommentText0">
    <w:name w:val="Comment Text_0"/>
    <w:basedOn w:val="a"/>
    <w:uiPriority w:val="99"/>
    <w:semiHidden/>
    <w:unhideWhenUsed/>
    <w:rsid w:val="003825C1"/>
    <w:pPr>
      <w:spacing w:after="160" w:line="240" w:lineRule="auto"/>
    </w:pPr>
    <w:rPr>
      <w:rFonts w:asciiTheme="minorHAnsi" w:eastAsiaTheme="minorHAnsi" w:hAnsiTheme="minorHAnsi" w:cstheme="minorBidi"/>
      <w:sz w:val="20"/>
      <w:szCs w:val="20"/>
    </w:rPr>
  </w:style>
  <w:style w:type="paragraph" w:customStyle="1" w:styleId="paragraph">
    <w:name w:val="paragraph"/>
    <w:basedOn w:val="a"/>
    <w:rsid w:val="003825C1"/>
    <w:pPr>
      <w:spacing w:before="100" w:beforeAutospacing="1" w:after="100" w:afterAutospacing="1" w:line="240" w:lineRule="auto"/>
    </w:pPr>
    <w:rPr>
      <w:rFonts w:ascii="Times New Roman" w:hAnsi="Times New Roman"/>
    </w:rPr>
  </w:style>
  <w:style w:type="character" w:customStyle="1" w:styleId="spellingerror">
    <w:name w:val="spellingerror"/>
    <w:basedOn w:val="a0"/>
    <w:rsid w:val="003825C1"/>
  </w:style>
  <w:style w:type="character" w:customStyle="1" w:styleId="normaltextrun">
    <w:name w:val="normaltextrun"/>
    <w:basedOn w:val="a0"/>
    <w:rsid w:val="003825C1"/>
  </w:style>
  <w:style w:type="character" w:customStyle="1" w:styleId="eop">
    <w:name w:val="eop"/>
    <w:basedOn w:val="a0"/>
    <w:rsid w:val="003825C1"/>
  </w:style>
  <w:style w:type="paragraph" w:customStyle="1" w:styleId="s1">
    <w:name w:val="s_1"/>
    <w:basedOn w:val="a"/>
    <w:rsid w:val="003825C1"/>
    <w:pPr>
      <w:spacing w:before="100" w:beforeAutospacing="1" w:after="100" w:afterAutospacing="1" w:line="240" w:lineRule="auto"/>
    </w:pPr>
    <w:rPr>
      <w:rFonts w:ascii="Times New Roman" w:hAnsi="Times New Roman"/>
    </w:rPr>
  </w:style>
  <w:style w:type="character" w:customStyle="1" w:styleId="120">
    <w:name w:val="Обычный1_2"/>
    <w:rsid w:val="003825C1"/>
  </w:style>
  <w:style w:type="table" w:customStyle="1" w:styleId="TableGrid6">
    <w:name w:val="Table Grid_6"/>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
    <w:name w:val="Прижатый влево_4"/>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5">
    <w:name w:val="Balloon Text_5"/>
    <w:basedOn w:val="a"/>
    <w:rsid w:val="0070439F"/>
    <w:pPr>
      <w:spacing w:after="0" w:line="240" w:lineRule="auto"/>
    </w:pPr>
    <w:rPr>
      <w:rFonts w:ascii="Tahoma" w:hAnsi="Tahoma"/>
      <w:sz w:val="16"/>
      <w:szCs w:val="16"/>
    </w:rPr>
  </w:style>
  <w:style w:type="character" w:customStyle="1" w:styleId="Hyperlink2">
    <w:name w:val="Hyperlink_2"/>
    <w:uiPriority w:val="99"/>
    <w:rsid w:val="00D439DF"/>
    <w:rPr>
      <w:color w:val="0000FF"/>
      <w:u w:val="single"/>
    </w:rPr>
  </w:style>
  <w:style w:type="paragraph" w:customStyle="1" w:styleId="NoSpacing5">
    <w:name w:val="No Spacing_5"/>
    <w:uiPriority w:val="1"/>
    <w:qFormat/>
    <w:rsid w:val="003913B0"/>
    <w:rPr>
      <w:rFonts w:ascii="Calibri" w:eastAsia="Times New Roman" w:hAnsi="Calibri"/>
      <w:sz w:val="22"/>
      <w:szCs w:val="22"/>
      <w:lang w:eastAsia="en-US"/>
    </w:rPr>
  </w:style>
  <w:style w:type="paragraph" w:customStyle="1" w:styleId="FootnoteText2">
    <w:name w:val="Footnote Text_2"/>
    <w:basedOn w:val="a"/>
    <w:rsid w:val="00D566A7"/>
    <w:rPr>
      <w:sz w:val="20"/>
      <w:szCs w:val="20"/>
    </w:rPr>
  </w:style>
  <w:style w:type="character" w:customStyle="1" w:styleId="72">
    <w:name w:val="Текст сноски Знак_7"/>
    <w:rsid w:val="00D566A7"/>
    <w:rPr>
      <w:rFonts w:ascii="Calibri" w:eastAsia="Times New Roman" w:hAnsi="Calibri"/>
      <w:lang w:eastAsia="en-US"/>
    </w:rPr>
  </w:style>
  <w:style w:type="character" w:customStyle="1" w:styleId="FootnoteReference6">
    <w:name w:val="Footnote Reference_6"/>
    <w:rsid w:val="00D566A7"/>
    <w:rPr>
      <w:vertAlign w:val="superscript"/>
    </w:rPr>
  </w:style>
  <w:style w:type="character" w:customStyle="1" w:styleId="dt-m1">
    <w:name w:val="dt-m_1"/>
    <w:basedOn w:val="a0"/>
    <w:rsid w:val="00C020A7"/>
  </w:style>
  <w:style w:type="character" w:customStyle="1" w:styleId="1f">
    <w:name w:val="Неразрешенное упоминание1"/>
    <w:basedOn w:val="a0"/>
    <w:uiPriority w:val="99"/>
    <w:semiHidden/>
    <w:unhideWhenUsed/>
    <w:rsid w:val="00764428"/>
    <w:rPr>
      <w:color w:val="605E5C"/>
      <w:shd w:val="clear" w:color="auto" w:fill="E1DFDD"/>
    </w:rPr>
  </w:style>
  <w:style w:type="table" w:customStyle="1" w:styleId="TableGrid7">
    <w:name w:val="Table Grid_7"/>
    <w:basedOn w:val="a1"/>
    <w:uiPriority w:val="59"/>
    <w:rsid w:val="00E53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_1"/>
    <w:basedOn w:val="a"/>
    <w:uiPriority w:val="34"/>
    <w:qFormat/>
    <w:rsid w:val="00E53C65"/>
    <w:pPr>
      <w:ind w:left="720"/>
      <w:contextualSpacing/>
    </w:pPr>
  </w:style>
  <w:style w:type="paragraph" w:customStyle="1" w:styleId="Header1">
    <w:name w:val="Header_1"/>
    <w:basedOn w:val="a"/>
    <w:link w:val="aff6"/>
    <w:uiPriority w:val="99"/>
    <w:unhideWhenUsed/>
    <w:rsid w:val="00BC281D"/>
    <w:pPr>
      <w:tabs>
        <w:tab w:val="center" w:pos="4677"/>
        <w:tab w:val="right" w:pos="9355"/>
      </w:tabs>
    </w:pPr>
  </w:style>
  <w:style w:type="character" w:customStyle="1" w:styleId="aff6">
    <w:name w:val="Верхний колонтитул Знак"/>
    <w:basedOn w:val="a0"/>
    <w:link w:val="Header1"/>
    <w:uiPriority w:val="99"/>
    <w:rsid w:val="00BC281D"/>
    <w:rPr>
      <w:rFonts w:ascii="Courier New" w:eastAsia="Courier New" w:hAnsi="Courier New" w:cs="Courier New"/>
      <w:color w:val="000000"/>
      <w:sz w:val="24"/>
      <w:szCs w:val="24"/>
      <w:lang w:eastAsia="ru-RU"/>
    </w:rPr>
  </w:style>
  <w:style w:type="paragraph" w:customStyle="1" w:styleId="Footer1">
    <w:name w:val="Footer_1"/>
    <w:basedOn w:val="a"/>
    <w:uiPriority w:val="99"/>
    <w:unhideWhenUsed/>
    <w:qFormat/>
    <w:rsid w:val="00BC281D"/>
    <w:pPr>
      <w:tabs>
        <w:tab w:val="center" w:pos="4677"/>
        <w:tab w:val="right" w:pos="9355"/>
      </w:tabs>
    </w:pPr>
  </w:style>
  <w:style w:type="character" w:customStyle="1" w:styleId="28">
    <w:name w:val="Нижний колонтитул Знак_2"/>
    <w:basedOn w:val="a0"/>
    <w:uiPriority w:val="99"/>
    <w:rsid w:val="00BC281D"/>
    <w:rPr>
      <w:rFonts w:ascii="Courier New" w:eastAsia="Courier New" w:hAnsi="Courier New" w:cs="Courier New"/>
      <w:color w:val="000000"/>
      <w:sz w:val="24"/>
      <w:szCs w:val="24"/>
      <w:lang w:eastAsia="ru-RU"/>
    </w:rPr>
  </w:style>
  <w:style w:type="paragraph" w:customStyle="1" w:styleId="BalloonText6">
    <w:name w:val="Balloon Text_6"/>
    <w:basedOn w:val="a"/>
    <w:uiPriority w:val="99"/>
    <w:semiHidden/>
    <w:unhideWhenUsed/>
    <w:rsid w:val="00C94C79"/>
    <w:rPr>
      <w:rFonts w:ascii="Tahoma" w:hAnsi="Tahoma" w:cs="Tahoma"/>
      <w:sz w:val="16"/>
      <w:szCs w:val="16"/>
    </w:rPr>
  </w:style>
  <w:style w:type="character" w:customStyle="1" w:styleId="45">
    <w:name w:val="Текст выноски Знак_4"/>
    <w:basedOn w:val="a0"/>
    <w:uiPriority w:val="99"/>
    <w:semiHidden/>
    <w:rsid w:val="00C94C79"/>
    <w:rPr>
      <w:rFonts w:ascii="Tahoma" w:eastAsia="Courier New" w:hAnsi="Tahoma" w:cs="Tahoma"/>
      <w:color w:val="000000"/>
      <w:sz w:val="16"/>
      <w:szCs w:val="16"/>
      <w:lang w:eastAsia="ru-RU"/>
    </w:rPr>
  </w:style>
  <w:style w:type="paragraph" w:customStyle="1" w:styleId="aff7">
    <w:name w:val="Письмо"/>
    <w:basedOn w:val="a"/>
    <w:rsid w:val="00BB1A64"/>
    <w:pPr>
      <w:widowControl/>
      <w:spacing w:line="320" w:lineRule="exact"/>
      <w:ind w:firstLine="720"/>
      <w:jc w:val="both"/>
    </w:pPr>
    <w:rPr>
      <w:rFonts w:ascii="Times New Roman" w:eastAsia="Times New Roman" w:hAnsi="Times New Roman" w:cs="Times New Roman"/>
      <w:color w:val="auto"/>
      <w:sz w:val="28"/>
      <w:szCs w:val="20"/>
    </w:rPr>
  </w:style>
  <w:style w:type="paragraph" w:customStyle="1" w:styleId="CommentText1">
    <w:name w:val="Comment Text_1"/>
    <w:basedOn w:val="a"/>
    <w:link w:val="aff8"/>
    <w:uiPriority w:val="99"/>
    <w:semiHidden/>
    <w:unhideWhenUsed/>
    <w:rsid w:val="002A2066"/>
    <w:rPr>
      <w:sz w:val="20"/>
      <w:szCs w:val="20"/>
    </w:rPr>
  </w:style>
  <w:style w:type="character" w:customStyle="1" w:styleId="aff8">
    <w:name w:val="Текст примечания Знак"/>
    <w:basedOn w:val="a0"/>
    <w:link w:val="CommentText1"/>
    <w:uiPriority w:val="99"/>
    <w:semiHidden/>
    <w:rsid w:val="002A2066"/>
    <w:rPr>
      <w:rFonts w:ascii="Courier New" w:eastAsia="Courier New" w:hAnsi="Courier New" w:cs="Courier New"/>
      <w:color w:val="000000"/>
      <w:sz w:val="20"/>
      <w:szCs w:val="20"/>
      <w:lang w:eastAsia="ru-RU"/>
    </w:rPr>
  </w:style>
  <w:style w:type="character" w:customStyle="1" w:styleId="aff1">
    <w:name w:val="Тема примечания Знак"/>
    <w:basedOn w:val="aff8"/>
    <w:link w:val="CommentSubject"/>
    <w:uiPriority w:val="99"/>
    <w:semiHidden/>
    <w:rsid w:val="002A2066"/>
    <w:rPr>
      <w:rFonts w:ascii="Courier New" w:eastAsia="Courier New" w:hAnsi="Courier New" w:cs="Courier New"/>
      <w:b/>
      <w:bCs/>
      <w:color w:val="000000"/>
      <w:sz w:val="20"/>
      <w:szCs w:val="20"/>
      <w:lang w:eastAsia="ru-RU"/>
    </w:rPr>
  </w:style>
  <w:style w:type="character" w:customStyle="1" w:styleId="af4">
    <w:name w:val="Абзац списка Знак"/>
    <w:basedOn w:val="a0"/>
    <w:link w:val="af3"/>
    <w:rsid w:val="00D73323"/>
    <w:rPr>
      <w:rFonts w:ascii="Calibri" w:eastAsia="Times New Roman" w:hAnsi="Calibri" w:cs="Times New Roman"/>
      <w:sz w:val="20"/>
      <w:szCs w:val="20"/>
    </w:rPr>
  </w:style>
  <w:style w:type="character" w:customStyle="1" w:styleId="130">
    <w:name w:val="Обычный1_3"/>
    <w:rsid w:val="00E211CA"/>
  </w:style>
  <w:style w:type="table" w:customStyle="1" w:styleId="TableGrid8">
    <w:name w:val="Table Grid_8"/>
    <w:basedOn w:val="a1"/>
    <w:uiPriority w:val="59"/>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Прижатый влево_5"/>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7">
    <w:name w:val="Balloon Text_7"/>
    <w:basedOn w:val="a"/>
    <w:rsid w:val="0070439F"/>
    <w:pPr>
      <w:spacing w:after="0" w:line="240" w:lineRule="auto"/>
    </w:pPr>
    <w:rPr>
      <w:rFonts w:ascii="Tahoma" w:hAnsi="Tahoma"/>
      <w:sz w:val="16"/>
      <w:szCs w:val="16"/>
    </w:rPr>
  </w:style>
  <w:style w:type="character" w:customStyle="1" w:styleId="55">
    <w:name w:val="Текст выноски Знак_5"/>
    <w:rsid w:val="0070439F"/>
    <w:rPr>
      <w:rFonts w:ascii="Tahoma" w:eastAsia="Times New Roman" w:hAnsi="Tahoma" w:cs="Tahoma"/>
      <w:sz w:val="16"/>
      <w:szCs w:val="16"/>
      <w:lang w:eastAsia="en-US"/>
    </w:rPr>
  </w:style>
  <w:style w:type="paragraph" w:customStyle="1" w:styleId="NoSpacing6">
    <w:name w:val="No Spacing_6"/>
    <w:link w:val="aff9"/>
    <w:uiPriority w:val="1"/>
    <w:qFormat/>
    <w:rsid w:val="003913B0"/>
    <w:rPr>
      <w:rFonts w:ascii="Calibri" w:eastAsia="Times New Roman" w:hAnsi="Calibri"/>
      <w:sz w:val="22"/>
      <w:szCs w:val="22"/>
      <w:lang w:eastAsia="en-US"/>
    </w:rPr>
  </w:style>
  <w:style w:type="character" w:customStyle="1" w:styleId="af1">
    <w:name w:val="Перечень рисунков Знак"/>
    <w:link w:val="af0"/>
    <w:rsid w:val="00D566A7"/>
    <w:rPr>
      <w:rFonts w:ascii="Calibri" w:eastAsia="Times New Roman" w:hAnsi="Calibri"/>
      <w:lang w:eastAsia="en-US"/>
    </w:rPr>
  </w:style>
  <w:style w:type="character" w:customStyle="1" w:styleId="FootnoteReference7">
    <w:name w:val="Footnote Reference_7"/>
    <w:rsid w:val="00D566A7"/>
    <w:rPr>
      <w:vertAlign w:val="superscript"/>
    </w:rPr>
  </w:style>
  <w:style w:type="character" w:customStyle="1" w:styleId="aff9">
    <w:name w:val="Без интервала Знак"/>
    <w:link w:val="NoSpacing6"/>
    <w:uiPriority w:val="1"/>
    <w:rsid w:val="00D9338B"/>
    <w:rPr>
      <w:rFonts w:ascii="Calibri" w:eastAsia="Times New Roman" w:hAnsi="Calibri"/>
      <w:sz w:val="22"/>
      <w:szCs w:val="22"/>
      <w:lang w:eastAsia="en-US"/>
    </w:rPr>
  </w:style>
  <w:style w:type="paragraph" w:customStyle="1" w:styleId="TOC20">
    <w:name w:val="TOC 2_0"/>
    <w:basedOn w:val="a"/>
    <w:uiPriority w:val="1"/>
    <w:qFormat/>
    <w:rsid w:val="00563BBB"/>
    <w:pPr>
      <w:autoSpaceDE w:val="0"/>
      <w:autoSpaceDN w:val="0"/>
      <w:spacing w:before="125" w:after="0" w:line="240" w:lineRule="auto"/>
      <w:ind w:left="816"/>
    </w:pPr>
    <w:rPr>
      <w:rFonts w:ascii="Times New Roman" w:hAnsi="Times New Roman"/>
      <w:sz w:val="28"/>
      <w:szCs w:val="28"/>
    </w:rPr>
  </w:style>
  <w:style w:type="paragraph" w:customStyle="1" w:styleId="Title0">
    <w:name w:val="Title_0"/>
    <w:basedOn w:val="a"/>
    <w:link w:val="affa"/>
    <w:uiPriority w:val="1"/>
    <w:qFormat/>
    <w:rsid w:val="00563BBB"/>
    <w:pPr>
      <w:autoSpaceDE w:val="0"/>
      <w:autoSpaceDN w:val="0"/>
      <w:spacing w:after="0" w:line="240" w:lineRule="auto"/>
      <w:ind w:left="334" w:right="612"/>
      <w:jc w:val="center"/>
    </w:pPr>
    <w:rPr>
      <w:rFonts w:ascii="Times New Roman" w:hAnsi="Times New Roman"/>
      <w:b/>
      <w:bCs/>
      <w:sz w:val="67"/>
      <w:szCs w:val="67"/>
    </w:rPr>
  </w:style>
  <w:style w:type="character" w:customStyle="1" w:styleId="affa">
    <w:name w:val="Заголовок Знак"/>
    <w:link w:val="Title0"/>
    <w:uiPriority w:val="1"/>
    <w:rsid w:val="00563BBB"/>
    <w:rPr>
      <w:rFonts w:eastAsia="Times New Roman"/>
      <w:b/>
      <w:bCs/>
      <w:sz w:val="67"/>
      <w:szCs w:val="67"/>
      <w:lang w:eastAsia="en-US"/>
    </w:rPr>
  </w:style>
  <w:style w:type="paragraph" w:customStyle="1" w:styleId="dt-m2">
    <w:name w:val="dt-m_2"/>
    <w:basedOn w:val="a"/>
    <w:rsid w:val="009D4A4D"/>
    <w:rPr>
      <w:szCs w:val="20"/>
    </w:rPr>
  </w:style>
  <w:style w:type="paragraph" w:customStyle="1" w:styleId="200">
    <w:name w:val="Основной текст (2)_0"/>
    <w:rsid w:val="00AB5A40"/>
    <w:rPr>
      <w:rFonts w:eastAsia="Times New Roman"/>
      <w:color w:val="000000"/>
      <w:sz w:val="24"/>
    </w:rPr>
  </w:style>
  <w:style w:type="character" w:styleId="affb">
    <w:name w:val="Strong"/>
    <w:uiPriority w:val="22"/>
    <w:qFormat/>
    <w:rsid w:val="00EA491D"/>
    <w:rPr>
      <w:b/>
      <w:bCs/>
    </w:rPr>
  </w:style>
  <w:style w:type="paragraph" w:customStyle="1" w:styleId="IntenseQuote0">
    <w:name w:val="Intense Quote_0"/>
    <w:basedOn w:val="a"/>
    <w:next w:val="a"/>
    <w:link w:val="affc"/>
    <w:uiPriority w:val="30"/>
    <w:qFormat/>
    <w:rsid w:val="00EA491D"/>
    <w:pPr>
      <w:ind w:left="720" w:right="720"/>
    </w:pPr>
    <w:rPr>
      <w:rFonts w:ascii="Calibri" w:eastAsia="Calibri" w:hAnsi="Calibri" w:cs="Times New Roman"/>
      <w:b/>
      <w:i/>
      <w:color w:val="auto"/>
      <w:szCs w:val="20"/>
    </w:rPr>
  </w:style>
  <w:style w:type="character" w:customStyle="1" w:styleId="affc">
    <w:name w:val="Выделенная цитата Знак"/>
    <w:link w:val="IntenseQuote0"/>
    <w:uiPriority w:val="30"/>
    <w:rsid w:val="00EA491D"/>
    <w:rPr>
      <w:b/>
      <w:i/>
      <w:sz w:val="24"/>
    </w:rPr>
  </w:style>
  <w:style w:type="character" w:styleId="affd">
    <w:name w:val="Subtle Reference"/>
    <w:uiPriority w:val="31"/>
    <w:qFormat/>
    <w:rsid w:val="00EA491D"/>
    <w:rPr>
      <w:sz w:val="24"/>
      <w:szCs w:val="24"/>
      <w:u w:val="single"/>
    </w:rPr>
  </w:style>
  <w:style w:type="character" w:styleId="affe">
    <w:name w:val="Intense Reference"/>
    <w:uiPriority w:val="32"/>
    <w:qFormat/>
    <w:rsid w:val="00EA491D"/>
    <w:rPr>
      <w:b/>
      <w:sz w:val="24"/>
      <w:u w:val="single"/>
    </w:rPr>
  </w:style>
  <w:style w:type="character" w:styleId="afff">
    <w:name w:val="Book Title"/>
    <w:uiPriority w:val="33"/>
    <w:qFormat/>
    <w:rsid w:val="00EA491D"/>
    <w:rPr>
      <w:rFonts w:ascii="Cambria" w:eastAsia="Times New Roman" w:hAnsi="Cambria"/>
      <w:b/>
      <w:i/>
      <w:sz w:val="24"/>
      <w:szCs w:val="24"/>
    </w:rPr>
  </w:style>
  <w:style w:type="paragraph" w:customStyle="1" w:styleId="1f0">
    <w:name w:val="Текст1"/>
    <w:basedOn w:val="a"/>
    <w:rsid w:val="006D5365"/>
    <w:pPr>
      <w:widowControl/>
    </w:pPr>
    <w:rPr>
      <w:rFonts w:cs="Times New Roman"/>
      <w:color w:val="auto"/>
      <w:sz w:val="20"/>
      <w:szCs w:val="20"/>
      <w:lang w:eastAsia="ar-SA"/>
    </w:rPr>
  </w:style>
  <w:style w:type="paragraph" w:customStyle="1" w:styleId="Footer2">
    <w:name w:val="Footer_2"/>
    <w:basedOn w:val="a"/>
    <w:link w:val="afff0"/>
    <w:uiPriority w:val="99"/>
    <w:unhideWhenUsed/>
    <w:qFormat/>
    <w:rsid w:val="009A265B"/>
    <w:pPr>
      <w:tabs>
        <w:tab w:val="center" w:pos="4677"/>
        <w:tab w:val="right" w:pos="9355"/>
      </w:tabs>
    </w:pPr>
  </w:style>
  <w:style w:type="character" w:customStyle="1" w:styleId="afff0">
    <w:name w:val="Нижний колонтитул Знак"/>
    <w:link w:val="Footer2"/>
    <w:uiPriority w:val="99"/>
    <w:qFormat/>
    <w:rsid w:val="009A265B"/>
    <w:rPr>
      <w:rFonts w:ascii="Courier New" w:eastAsia="Times New Roman" w:hAnsi="Courier New" w:cs="Courier New"/>
      <w:color w:val="000000"/>
      <w:sz w:val="24"/>
      <w:szCs w:val="24"/>
      <w:lang w:val="ru-RU" w:eastAsia="ru-RU" w:bidi="ar-SA"/>
    </w:rPr>
  </w:style>
  <w:style w:type="paragraph" w:customStyle="1" w:styleId="BalloonText8">
    <w:name w:val="Balloon Text_8"/>
    <w:basedOn w:val="a"/>
    <w:link w:val="afff1"/>
    <w:uiPriority w:val="99"/>
    <w:unhideWhenUsed/>
    <w:rsid w:val="006F1132"/>
    <w:rPr>
      <w:rFonts w:ascii="Tahoma" w:hAnsi="Tahoma" w:cs="Tahoma"/>
      <w:sz w:val="16"/>
      <w:szCs w:val="16"/>
    </w:rPr>
  </w:style>
  <w:style w:type="character" w:customStyle="1" w:styleId="afff1">
    <w:name w:val="Текст выноски Знак"/>
    <w:link w:val="BalloonText8"/>
    <w:uiPriority w:val="99"/>
    <w:qFormat/>
    <w:rsid w:val="006F1132"/>
    <w:rPr>
      <w:rFonts w:ascii="Tahoma" w:eastAsia="Times New Roman" w:hAnsi="Tahoma" w:cs="Tahoma"/>
      <w:color w:val="000000"/>
      <w:sz w:val="16"/>
      <w:szCs w:val="16"/>
      <w:lang w:val="ru-RU" w:eastAsia="ru-RU" w:bidi="ar-SA"/>
    </w:rPr>
  </w:style>
  <w:style w:type="paragraph" w:styleId="afff2">
    <w:name w:val="Normal (Web)"/>
    <w:basedOn w:val="a"/>
    <w:link w:val="1f1"/>
    <w:uiPriority w:val="99"/>
    <w:unhideWhenUsed/>
    <w:qFormat/>
    <w:rsid w:val="00A521CB"/>
    <w:pPr>
      <w:widowControl/>
      <w:spacing w:before="100" w:beforeAutospacing="1" w:after="100" w:afterAutospacing="1"/>
    </w:pPr>
    <w:rPr>
      <w:rFonts w:ascii="Times New Roman" w:hAnsi="Times New Roman" w:cs="Times New Roman"/>
      <w:color w:val="auto"/>
    </w:rPr>
  </w:style>
  <w:style w:type="character" w:customStyle="1" w:styleId="1f1">
    <w:name w:val="Обычный (веб) Знак1"/>
    <w:link w:val="afff2"/>
    <w:uiPriority w:val="99"/>
    <w:qFormat/>
    <w:locked/>
    <w:rsid w:val="00964C9A"/>
    <w:rPr>
      <w:rFonts w:ascii="Times New Roman" w:eastAsia="Times New Roman" w:hAnsi="Times New Roman"/>
      <w:sz w:val="24"/>
      <w:szCs w:val="24"/>
    </w:rPr>
  </w:style>
  <w:style w:type="character" w:customStyle="1" w:styleId="CommentReference0">
    <w:name w:val="Comment Reference_0"/>
    <w:uiPriority w:val="99"/>
    <w:unhideWhenUsed/>
    <w:qFormat/>
    <w:rsid w:val="005E2FF3"/>
    <w:rPr>
      <w:sz w:val="16"/>
      <w:szCs w:val="16"/>
    </w:rPr>
  </w:style>
  <w:style w:type="paragraph" w:customStyle="1" w:styleId="CommentText2">
    <w:name w:val="Comment Text_2"/>
    <w:basedOn w:val="a"/>
    <w:link w:val="afc"/>
    <w:uiPriority w:val="99"/>
    <w:unhideWhenUsed/>
    <w:qFormat/>
    <w:rsid w:val="005E2FF3"/>
    <w:rPr>
      <w:sz w:val="20"/>
      <w:szCs w:val="20"/>
    </w:rPr>
  </w:style>
  <w:style w:type="character" w:customStyle="1" w:styleId="2-1pt">
    <w:name w:val="Основной текст (2) + Полужирный;Курсив;Интервал -1 pt"/>
    <w:rsid w:val="00FA4A22"/>
    <w:rPr>
      <w:rFonts w:ascii="Tahoma" w:eastAsia="Tahoma" w:hAnsi="Tahoma" w:cs="Tahoma"/>
      <w:b/>
      <w:bCs/>
      <w:i/>
      <w:iCs/>
      <w:smallCaps w:val="0"/>
      <w:strike w:val="0"/>
      <w:color w:val="000000"/>
      <w:spacing w:val="-20"/>
      <w:position w:val="0"/>
      <w:sz w:val="20"/>
      <w:szCs w:val="20"/>
      <w:u w:val="none"/>
      <w:lang w:val="ru-RU" w:eastAsia="ru-RU" w:bidi="ru-RU"/>
    </w:rPr>
  </w:style>
  <w:style w:type="paragraph" w:customStyle="1" w:styleId="TOC10">
    <w:name w:val="TOC 1_0"/>
    <w:basedOn w:val="a"/>
    <w:next w:val="a"/>
    <w:link w:val="1f2"/>
    <w:uiPriority w:val="99"/>
    <w:qFormat/>
    <w:rsid w:val="00964C9A"/>
    <w:pPr>
      <w:autoSpaceDE w:val="0"/>
      <w:autoSpaceDN w:val="0"/>
      <w:spacing w:before="104"/>
      <w:ind w:left="480" w:hanging="280"/>
    </w:pPr>
    <w:rPr>
      <w:rFonts w:ascii="Calibri" w:eastAsia="Calibri" w:hAnsi="Calibri" w:cs="Calibri"/>
      <w:b/>
      <w:bCs/>
      <w:color w:val="auto"/>
      <w:sz w:val="28"/>
      <w:szCs w:val="28"/>
      <w:lang w:eastAsia="en-US"/>
    </w:rPr>
  </w:style>
  <w:style w:type="character" w:customStyle="1" w:styleId="afff3">
    <w:name w:val="Основной текст_"/>
    <w:link w:val="1f3"/>
    <w:uiPriority w:val="99"/>
    <w:qFormat/>
    <w:locked/>
    <w:rsid w:val="00964C9A"/>
    <w:rPr>
      <w:rFonts w:cs="Angsana New"/>
      <w:shd w:val="clear" w:color="auto" w:fill="FFFFFF"/>
      <w:lang w:bidi="th-TH"/>
    </w:rPr>
  </w:style>
  <w:style w:type="paragraph" w:customStyle="1" w:styleId="1f3">
    <w:name w:val="Основной текст1"/>
    <w:basedOn w:val="a"/>
    <w:link w:val="afff3"/>
    <w:uiPriority w:val="99"/>
    <w:qFormat/>
    <w:rsid w:val="00964C9A"/>
    <w:pPr>
      <w:shd w:val="clear" w:color="auto" w:fill="FFFFFF"/>
      <w:spacing w:line="254" w:lineRule="exact"/>
      <w:jc w:val="center"/>
    </w:pPr>
    <w:rPr>
      <w:rFonts w:ascii="Calibri" w:eastAsia="Calibri" w:hAnsi="Calibri" w:cs="Angsana New"/>
      <w:color w:val="auto"/>
      <w:sz w:val="20"/>
      <w:szCs w:val="20"/>
      <w:shd w:val="clear" w:color="auto" w:fill="FFFFFF"/>
      <w:lang w:bidi="th-TH"/>
    </w:rPr>
  </w:style>
  <w:style w:type="paragraph" w:customStyle="1" w:styleId="1f4">
    <w:name w:val="Обычный1"/>
    <w:uiPriority w:val="99"/>
    <w:qFormat/>
    <w:rsid w:val="00964C9A"/>
    <w:pPr>
      <w:jc w:val="both"/>
    </w:pPr>
    <w:rPr>
      <w:rFonts w:eastAsia="SimSun" w:cs="Calibri"/>
      <w:sz w:val="24"/>
      <w:szCs w:val="24"/>
    </w:rPr>
  </w:style>
  <w:style w:type="character" w:customStyle="1" w:styleId="dt-m">
    <w:name w:val="dt-m"/>
    <w:uiPriority w:val="99"/>
    <w:qFormat/>
    <w:rsid w:val="00964C9A"/>
  </w:style>
  <w:style w:type="paragraph" w:customStyle="1" w:styleId="Normal1">
    <w:name w:val="Normal1"/>
    <w:uiPriority w:val="99"/>
    <w:qFormat/>
    <w:rsid w:val="00964C9A"/>
    <w:pPr>
      <w:jc w:val="both"/>
    </w:pPr>
    <w:rPr>
      <w:rFonts w:eastAsia="SimSun" w:cs="Calibri"/>
      <w:sz w:val="24"/>
      <w:szCs w:val="24"/>
    </w:rPr>
  </w:style>
  <w:style w:type="paragraph" w:customStyle="1" w:styleId="afff4">
    <w:name w:val="Подпись к картинке"/>
    <w:basedOn w:val="a"/>
    <w:qFormat/>
    <w:rsid w:val="00964C9A"/>
    <w:pPr>
      <w:spacing w:after="160" w:line="259" w:lineRule="auto"/>
    </w:pPr>
    <w:rPr>
      <w:rFonts w:ascii="Times New Roman" w:hAnsi="Times New Roman" w:cs="Times New Roman"/>
      <w:color w:val="auto"/>
      <w:sz w:val="19"/>
      <w:szCs w:val="19"/>
      <w:lang w:eastAsia="en-US"/>
    </w:rPr>
  </w:style>
  <w:style w:type="paragraph" w:customStyle="1" w:styleId="29">
    <w:name w:val="Основной текст (2)"/>
    <w:basedOn w:val="a"/>
    <w:rsid w:val="00964C9A"/>
    <w:pPr>
      <w:spacing w:after="580" w:line="259" w:lineRule="auto"/>
      <w:ind w:left="1140" w:firstLine="20"/>
    </w:pPr>
    <w:rPr>
      <w:rFonts w:ascii="Times New Roman" w:hAnsi="Times New Roman" w:cs="Times New Roman"/>
      <w:color w:val="auto"/>
      <w:sz w:val="16"/>
      <w:szCs w:val="16"/>
      <w:lang w:eastAsia="en-US"/>
    </w:rPr>
  </w:style>
  <w:style w:type="character" w:customStyle="1" w:styleId="afff5">
    <w:name w:val="Обычный (веб) Знак"/>
    <w:locked/>
    <w:rsid w:val="00964C9A"/>
    <w:rPr>
      <w:sz w:val="24"/>
    </w:rPr>
  </w:style>
  <w:style w:type="paragraph" w:customStyle="1" w:styleId="1f5">
    <w:name w:val="Абзац списка1"/>
    <w:basedOn w:val="a"/>
    <w:rsid w:val="00964C9A"/>
    <w:pPr>
      <w:autoSpaceDE w:val="0"/>
      <w:autoSpaceDN w:val="0"/>
      <w:spacing w:before="100" w:beforeAutospacing="1" w:after="100" w:afterAutospacing="1"/>
      <w:jc w:val="both"/>
    </w:pPr>
    <w:rPr>
      <w:rFonts w:ascii="Calibri" w:hAnsi="Calibri" w:cs="Calibri"/>
      <w:color w:val="auto"/>
      <w:lang w:eastAsia="ja-JP"/>
    </w:rPr>
  </w:style>
  <w:style w:type="character" w:customStyle="1" w:styleId="1f6">
    <w:name w:val="Заголовок Знак1"/>
    <w:uiPriority w:val="99"/>
    <w:rsid w:val="00F22331"/>
    <w:rPr>
      <w:rFonts w:ascii="Cambria" w:eastAsia="Times New Roman" w:hAnsi="Cambria"/>
      <w:b/>
      <w:bCs/>
      <w:kern w:val="28"/>
      <w:sz w:val="32"/>
      <w:szCs w:val="32"/>
    </w:rPr>
  </w:style>
  <w:style w:type="character" w:customStyle="1" w:styleId="Footnote1">
    <w:name w:val="Footnote1"/>
    <w:link w:val="Footnote"/>
    <w:rsid w:val="00A27300"/>
    <w:rPr>
      <w:rFonts w:eastAsia="Times New Roman"/>
      <w:color w:val="000000"/>
    </w:rPr>
  </w:style>
  <w:style w:type="character" w:customStyle="1" w:styleId="dt-m10">
    <w:name w:val="dt-m1"/>
    <w:rsid w:val="00A27300"/>
  </w:style>
  <w:style w:type="character" w:customStyle="1" w:styleId="1f2">
    <w:name w:val="Оглавление 1 Знак"/>
    <w:link w:val="TOC10"/>
    <w:uiPriority w:val="99"/>
    <w:rsid w:val="00951EC2"/>
    <w:rPr>
      <w:rFonts w:cs="Calibri"/>
      <w:b/>
      <w:bCs/>
      <w:sz w:val="28"/>
      <w:szCs w:val="28"/>
      <w:lang w:eastAsia="en-US"/>
    </w:rPr>
  </w:style>
  <w:style w:type="paragraph" w:customStyle="1" w:styleId="pboth">
    <w:name w:val="pboth"/>
    <w:basedOn w:val="a"/>
    <w:link w:val="pboth1"/>
    <w:qFormat/>
    <w:rsid w:val="007A16BF"/>
    <w:pPr>
      <w:widowControl/>
      <w:spacing w:beforeAutospacing="1" w:afterAutospacing="1"/>
    </w:pPr>
    <w:rPr>
      <w:rFonts w:ascii="Times New Roman" w:hAnsi="Times New Roman" w:cs="Times New Roman"/>
      <w:szCs w:val="20"/>
    </w:rPr>
  </w:style>
  <w:style w:type="character" w:customStyle="1" w:styleId="pboth1">
    <w:name w:val="pboth1"/>
    <w:link w:val="pboth"/>
    <w:rsid w:val="007A16BF"/>
    <w:rPr>
      <w:rFonts w:ascii="Times New Roman" w:eastAsia="Times New Roman" w:hAnsi="Times New Roman"/>
      <w:color w:val="000000"/>
      <w:sz w:val="24"/>
    </w:rPr>
  </w:style>
  <w:style w:type="table" w:customStyle="1" w:styleId="TableGrid9">
    <w:name w:val="Table Grid_9"/>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2">
    <w:name w:val="Прижатый влево_6"/>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9">
    <w:name w:val="Balloon Text_9"/>
    <w:basedOn w:val="a"/>
    <w:rsid w:val="0070439F"/>
    <w:pPr>
      <w:spacing w:after="0" w:line="240" w:lineRule="auto"/>
    </w:pPr>
    <w:rPr>
      <w:rFonts w:ascii="Tahoma" w:hAnsi="Tahoma"/>
      <w:sz w:val="16"/>
      <w:szCs w:val="16"/>
    </w:rPr>
  </w:style>
  <w:style w:type="character" w:customStyle="1" w:styleId="Hyperlink3">
    <w:name w:val="Hyperlink_3"/>
    <w:uiPriority w:val="99"/>
    <w:rsid w:val="00D439DF"/>
    <w:rPr>
      <w:color w:val="0000FF"/>
      <w:u w:val="single"/>
    </w:rPr>
  </w:style>
  <w:style w:type="paragraph" w:customStyle="1" w:styleId="NoSpacing7">
    <w:name w:val="No Spacing_7"/>
    <w:uiPriority w:val="1"/>
    <w:qFormat/>
    <w:rsid w:val="003913B0"/>
    <w:rPr>
      <w:rFonts w:ascii="Calibri" w:eastAsia="Times New Roman" w:hAnsi="Calibri"/>
      <w:sz w:val="22"/>
      <w:szCs w:val="22"/>
      <w:lang w:eastAsia="en-US"/>
    </w:rPr>
  </w:style>
  <w:style w:type="paragraph" w:customStyle="1" w:styleId="FootnoteText3">
    <w:name w:val="Footnote Text_3"/>
    <w:basedOn w:val="a"/>
    <w:rsid w:val="00D566A7"/>
    <w:rPr>
      <w:sz w:val="20"/>
      <w:szCs w:val="20"/>
    </w:rPr>
  </w:style>
  <w:style w:type="character" w:customStyle="1" w:styleId="101">
    <w:name w:val="Текст сноски Знак_10"/>
    <w:rsid w:val="00D566A7"/>
    <w:rPr>
      <w:rFonts w:ascii="Calibri" w:eastAsia="Times New Roman" w:hAnsi="Calibri"/>
      <w:lang w:eastAsia="en-US"/>
    </w:rPr>
  </w:style>
  <w:style w:type="character" w:customStyle="1" w:styleId="FootnoteReference8">
    <w:name w:val="Footnote Reference_8"/>
    <w:rsid w:val="00D566A7"/>
    <w:rPr>
      <w:vertAlign w:val="superscript"/>
    </w:rPr>
  </w:style>
  <w:style w:type="table" w:customStyle="1" w:styleId="2a">
    <w:name w:val="Сетка таблицы2"/>
    <w:basedOn w:val="a1"/>
    <w:next w:val="TableGrid9"/>
    <w:uiPriority w:val="39"/>
    <w:rsid w:val="005E6ABC"/>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0"/>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
    <w:name w:val="Прижатый влево_7"/>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10">
    <w:name w:val="Balloon Text_10"/>
    <w:basedOn w:val="a"/>
    <w:rsid w:val="0070439F"/>
    <w:pPr>
      <w:spacing w:after="0" w:line="240" w:lineRule="auto"/>
    </w:pPr>
    <w:rPr>
      <w:rFonts w:ascii="Tahoma" w:hAnsi="Tahoma"/>
      <w:sz w:val="16"/>
      <w:szCs w:val="16"/>
    </w:rPr>
  </w:style>
  <w:style w:type="character" w:customStyle="1" w:styleId="Hyperlink4">
    <w:name w:val="Hyperlink_4"/>
    <w:uiPriority w:val="99"/>
    <w:rsid w:val="00D439DF"/>
    <w:rPr>
      <w:color w:val="0000FF"/>
      <w:u w:val="single"/>
    </w:rPr>
  </w:style>
  <w:style w:type="paragraph" w:customStyle="1" w:styleId="NoSpacing8">
    <w:name w:val="No Spacing_8"/>
    <w:uiPriority w:val="1"/>
    <w:qFormat/>
    <w:rsid w:val="003913B0"/>
    <w:rPr>
      <w:rFonts w:ascii="Calibri" w:eastAsia="Times New Roman" w:hAnsi="Calibri"/>
      <w:sz w:val="22"/>
      <w:szCs w:val="22"/>
      <w:lang w:eastAsia="en-US"/>
    </w:rPr>
  </w:style>
  <w:style w:type="paragraph" w:customStyle="1" w:styleId="FootnoteText4">
    <w:name w:val="Footnote Text_4"/>
    <w:basedOn w:val="a"/>
    <w:rsid w:val="00D566A7"/>
    <w:rPr>
      <w:sz w:val="20"/>
      <w:szCs w:val="20"/>
    </w:rPr>
  </w:style>
  <w:style w:type="character" w:customStyle="1" w:styleId="111">
    <w:name w:val="Текст сноски Знак_11"/>
    <w:rsid w:val="00D566A7"/>
    <w:rPr>
      <w:rFonts w:ascii="Calibri" w:eastAsia="Times New Roman" w:hAnsi="Calibri"/>
      <w:lang w:eastAsia="en-US"/>
    </w:rPr>
  </w:style>
  <w:style w:type="character" w:customStyle="1" w:styleId="FootnoteReference9">
    <w:name w:val="Footnote Reference_9"/>
    <w:rsid w:val="00D566A7"/>
    <w:rPr>
      <w:vertAlign w:val="superscript"/>
    </w:rPr>
  </w:style>
  <w:style w:type="table" w:customStyle="1" w:styleId="TableGrid11">
    <w:name w:val="Table Grid_11"/>
    <w:basedOn w:val="a1"/>
    <w:rsid w:val="0015105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Прижатый влево"/>
    <w:basedOn w:val="a"/>
    <w:next w:val="a"/>
    <w:rsid w:val="001A4B36"/>
    <w:pPr>
      <w:autoSpaceDE w:val="0"/>
      <w:autoSpaceDN w:val="0"/>
      <w:adjustRightInd w:val="0"/>
      <w:spacing w:after="0" w:line="240" w:lineRule="auto"/>
    </w:pPr>
    <w:rPr>
      <w:rFonts w:ascii="Arial" w:eastAsia="Calibri" w:hAnsi="Arial" w:cs="Arial"/>
    </w:rPr>
  </w:style>
  <w:style w:type="paragraph" w:customStyle="1" w:styleId="BalloonText11">
    <w:name w:val="Balloon Text_11"/>
    <w:basedOn w:val="a"/>
    <w:link w:val="aa"/>
    <w:rsid w:val="0070439F"/>
    <w:pPr>
      <w:spacing w:after="0" w:line="240" w:lineRule="auto"/>
    </w:pPr>
    <w:rPr>
      <w:rFonts w:ascii="Tahoma" w:hAnsi="Tahoma"/>
      <w:sz w:val="16"/>
      <w:szCs w:val="16"/>
    </w:rPr>
  </w:style>
  <w:style w:type="character" w:customStyle="1" w:styleId="Hyperlink5">
    <w:name w:val="Hyperlink_5"/>
    <w:rsid w:val="00D439DF"/>
    <w:rPr>
      <w:color w:val="0000FF"/>
      <w:u w:val="single"/>
    </w:rPr>
  </w:style>
  <w:style w:type="paragraph" w:customStyle="1" w:styleId="NoSpacing9">
    <w:name w:val="No Spacing_9"/>
    <w:uiPriority w:val="1"/>
    <w:qFormat/>
    <w:rsid w:val="003913B0"/>
    <w:rPr>
      <w:rFonts w:ascii="Calibri" w:eastAsia="Times New Roman" w:hAnsi="Calibri"/>
      <w:sz w:val="22"/>
      <w:szCs w:val="22"/>
      <w:lang w:eastAsia="en-US"/>
    </w:rPr>
  </w:style>
  <w:style w:type="paragraph" w:customStyle="1" w:styleId="FootnoteText5">
    <w:name w:val="Footnote Text_5"/>
    <w:basedOn w:val="a"/>
    <w:link w:val="afff7"/>
    <w:qFormat/>
    <w:rsid w:val="00D566A7"/>
    <w:rPr>
      <w:sz w:val="20"/>
      <w:szCs w:val="20"/>
    </w:rPr>
  </w:style>
  <w:style w:type="character" w:customStyle="1" w:styleId="afff7">
    <w:name w:val="Текст сноски Знак"/>
    <w:link w:val="FootnoteText5"/>
    <w:rsid w:val="00D566A7"/>
    <w:rPr>
      <w:rFonts w:ascii="Calibri" w:eastAsia="Times New Roman" w:hAnsi="Calibri"/>
      <w:lang w:eastAsia="en-US"/>
    </w:rPr>
  </w:style>
  <w:style w:type="character" w:customStyle="1" w:styleId="FootnoteReference10">
    <w:name w:val="Footnote Reference_10"/>
    <w:rsid w:val="00D566A7"/>
    <w:rPr>
      <w:vertAlign w:val="superscript"/>
    </w:rPr>
  </w:style>
  <w:style w:type="character" w:customStyle="1" w:styleId="Emphasis2">
    <w:name w:val="Emphasis_2"/>
    <w:uiPriority w:val="20"/>
    <w:qFormat/>
    <w:rsid w:val="00BC0CAC"/>
    <w:rPr>
      <w:i/>
      <w:iCs/>
    </w:rPr>
  </w:style>
  <w:style w:type="character" w:customStyle="1" w:styleId="apple-style-span">
    <w:name w:val="apple-style-span"/>
    <w:rsid w:val="006B7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45">
      <w:marLeft w:val="0"/>
      <w:marRight w:val="0"/>
      <w:marTop w:val="0"/>
      <w:marBottom w:val="0"/>
      <w:divBdr>
        <w:top w:val="none" w:sz="0" w:space="0" w:color="auto"/>
        <w:left w:val="none" w:sz="0" w:space="0" w:color="auto"/>
        <w:bottom w:val="none" w:sz="0" w:space="0" w:color="auto"/>
        <w:right w:val="none" w:sz="0" w:space="0" w:color="auto"/>
      </w:divBdr>
    </w:div>
    <w:div w:id="4401244">
      <w:marLeft w:val="0"/>
      <w:marRight w:val="0"/>
      <w:marTop w:val="0"/>
      <w:marBottom w:val="0"/>
      <w:divBdr>
        <w:top w:val="none" w:sz="0" w:space="0" w:color="auto"/>
        <w:left w:val="none" w:sz="0" w:space="0" w:color="auto"/>
        <w:bottom w:val="none" w:sz="0" w:space="0" w:color="auto"/>
        <w:right w:val="none" w:sz="0" w:space="0" w:color="auto"/>
      </w:divBdr>
    </w:div>
    <w:div w:id="5524342">
      <w:marLeft w:val="0"/>
      <w:marRight w:val="0"/>
      <w:marTop w:val="0"/>
      <w:marBottom w:val="0"/>
      <w:divBdr>
        <w:top w:val="none" w:sz="0" w:space="0" w:color="auto"/>
        <w:left w:val="none" w:sz="0" w:space="0" w:color="auto"/>
        <w:bottom w:val="none" w:sz="0" w:space="0" w:color="auto"/>
        <w:right w:val="none" w:sz="0" w:space="0" w:color="auto"/>
      </w:divBdr>
    </w:div>
    <w:div w:id="5597925">
      <w:marLeft w:val="0"/>
      <w:marRight w:val="0"/>
      <w:marTop w:val="0"/>
      <w:marBottom w:val="0"/>
      <w:divBdr>
        <w:top w:val="none" w:sz="0" w:space="0" w:color="auto"/>
        <w:left w:val="none" w:sz="0" w:space="0" w:color="auto"/>
        <w:bottom w:val="none" w:sz="0" w:space="0" w:color="auto"/>
        <w:right w:val="none" w:sz="0" w:space="0" w:color="auto"/>
      </w:divBdr>
    </w:div>
    <w:div w:id="10422695">
      <w:marLeft w:val="0"/>
      <w:marRight w:val="0"/>
      <w:marTop w:val="0"/>
      <w:marBottom w:val="0"/>
      <w:divBdr>
        <w:top w:val="none" w:sz="0" w:space="0" w:color="auto"/>
        <w:left w:val="none" w:sz="0" w:space="0" w:color="auto"/>
        <w:bottom w:val="none" w:sz="0" w:space="0" w:color="auto"/>
        <w:right w:val="none" w:sz="0" w:space="0" w:color="auto"/>
      </w:divBdr>
    </w:div>
    <w:div w:id="11957954">
      <w:marLeft w:val="0"/>
      <w:marRight w:val="0"/>
      <w:marTop w:val="0"/>
      <w:marBottom w:val="0"/>
      <w:divBdr>
        <w:top w:val="none" w:sz="0" w:space="0" w:color="auto"/>
        <w:left w:val="none" w:sz="0" w:space="0" w:color="auto"/>
        <w:bottom w:val="none" w:sz="0" w:space="0" w:color="auto"/>
        <w:right w:val="none" w:sz="0" w:space="0" w:color="auto"/>
      </w:divBdr>
    </w:div>
    <w:div w:id="19666337">
      <w:marLeft w:val="0"/>
      <w:marRight w:val="0"/>
      <w:marTop w:val="0"/>
      <w:marBottom w:val="0"/>
      <w:divBdr>
        <w:top w:val="none" w:sz="0" w:space="0" w:color="auto"/>
        <w:left w:val="none" w:sz="0" w:space="0" w:color="auto"/>
        <w:bottom w:val="none" w:sz="0" w:space="0" w:color="auto"/>
        <w:right w:val="none" w:sz="0" w:space="0" w:color="auto"/>
      </w:divBdr>
    </w:div>
    <w:div w:id="20327778">
      <w:marLeft w:val="0"/>
      <w:marRight w:val="0"/>
      <w:marTop w:val="0"/>
      <w:marBottom w:val="0"/>
      <w:divBdr>
        <w:top w:val="none" w:sz="0" w:space="0" w:color="auto"/>
        <w:left w:val="none" w:sz="0" w:space="0" w:color="auto"/>
        <w:bottom w:val="none" w:sz="0" w:space="0" w:color="auto"/>
        <w:right w:val="none" w:sz="0" w:space="0" w:color="auto"/>
      </w:divBdr>
    </w:div>
    <w:div w:id="20328315">
      <w:marLeft w:val="0"/>
      <w:marRight w:val="0"/>
      <w:marTop w:val="0"/>
      <w:marBottom w:val="0"/>
      <w:divBdr>
        <w:top w:val="none" w:sz="0" w:space="0" w:color="auto"/>
        <w:left w:val="none" w:sz="0" w:space="0" w:color="auto"/>
        <w:bottom w:val="none" w:sz="0" w:space="0" w:color="auto"/>
        <w:right w:val="none" w:sz="0" w:space="0" w:color="auto"/>
      </w:divBdr>
    </w:div>
    <w:div w:id="43411354">
      <w:marLeft w:val="0"/>
      <w:marRight w:val="0"/>
      <w:marTop w:val="0"/>
      <w:marBottom w:val="0"/>
      <w:divBdr>
        <w:top w:val="none" w:sz="0" w:space="0" w:color="auto"/>
        <w:left w:val="none" w:sz="0" w:space="0" w:color="auto"/>
        <w:bottom w:val="none" w:sz="0" w:space="0" w:color="auto"/>
        <w:right w:val="none" w:sz="0" w:space="0" w:color="auto"/>
      </w:divBdr>
    </w:div>
    <w:div w:id="60716685">
      <w:marLeft w:val="0"/>
      <w:marRight w:val="0"/>
      <w:marTop w:val="0"/>
      <w:marBottom w:val="0"/>
      <w:divBdr>
        <w:top w:val="none" w:sz="0" w:space="0" w:color="auto"/>
        <w:left w:val="none" w:sz="0" w:space="0" w:color="auto"/>
        <w:bottom w:val="none" w:sz="0" w:space="0" w:color="auto"/>
        <w:right w:val="none" w:sz="0" w:space="0" w:color="auto"/>
      </w:divBdr>
    </w:div>
    <w:div w:id="64230015">
      <w:marLeft w:val="0"/>
      <w:marRight w:val="0"/>
      <w:marTop w:val="0"/>
      <w:marBottom w:val="0"/>
      <w:divBdr>
        <w:top w:val="none" w:sz="0" w:space="0" w:color="auto"/>
        <w:left w:val="none" w:sz="0" w:space="0" w:color="auto"/>
        <w:bottom w:val="none" w:sz="0" w:space="0" w:color="auto"/>
        <w:right w:val="none" w:sz="0" w:space="0" w:color="auto"/>
      </w:divBdr>
    </w:div>
    <w:div w:id="102580718">
      <w:marLeft w:val="0"/>
      <w:marRight w:val="0"/>
      <w:marTop w:val="0"/>
      <w:marBottom w:val="0"/>
      <w:divBdr>
        <w:top w:val="none" w:sz="0" w:space="0" w:color="auto"/>
        <w:left w:val="none" w:sz="0" w:space="0" w:color="auto"/>
        <w:bottom w:val="none" w:sz="0" w:space="0" w:color="auto"/>
        <w:right w:val="none" w:sz="0" w:space="0" w:color="auto"/>
      </w:divBdr>
    </w:div>
    <w:div w:id="121192389">
      <w:marLeft w:val="0"/>
      <w:marRight w:val="0"/>
      <w:marTop w:val="0"/>
      <w:marBottom w:val="0"/>
      <w:divBdr>
        <w:top w:val="none" w:sz="0" w:space="0" w:color="auto"/>
        <w:left w:val="none" w:sz="0" w:space="0" w:color="auto"/>
        <w:bottom w:val="none" w:sz="0" w:space="0" w:color="auto"/>
        <w:right w:val="none" w:sz="0" w:space="0" w:color="auto"/>
      </w:divBdr>
    </w:div>
    <w:div w:id="162550725">
      <w:marLeft w:val="0"/>
      <w:marRight w:val="0"/>
      <w:marTop w:val="0"/>
      <w:marBottom w:val="0"/>
      <w:divBdr>
        <w:top w:val="none" w:sz="0" w:space="0" w:color="auto"/>
        <w:left w:val="none" w:sz="0" w:space="0" w:color="auto"/>
        <w:bottom w:val="none" w:sz="0" w:space="0" w:color="auto"/>
        <w:right w:val="none" w:sz="0" w:space="0" w:color="auto"/>
      </w:divBdr>
    </w:div>
    <w:div w:id="206645035">
      <w:marLeft w:val="0"/>
      <w:marRight w:val="0"/>
      <w:marTop w:val="0"/>
      <w:marBottom w:val="0"/>
      <w:divBdr>
        <w:top w:val="none" w:sz="0" w:space="0" w:color="auto"/>
        <w:left w:val="none" w:sz="0" w:space="0" w:color="auto"/>
        <w:bottom w:val="none" w:sz="0" w:space="0" w:color="auto"/>
        <w:right w:val="none" w:sz="0" w:space="0" w:color="auto"/>
      </w:divBdr>
    </w:div>
    <w:div w:id="224226192">
      <w:marLeft w:val="0"/>
      <w:marRight w:val="0"/>
      <w:marTop w:val="0"/>
      <w:marBottom w:val="0"/>
      <w:divBdr>
        <w:top w:val="none" w:sz="0" w:space="0" w:color="auto"/>
        <w:left w:val="none" w:sz="0" w:space="0" w:color="auto"/>
        <w:bottom w:val="none" w:sz="0" w:space="0" w:color="auto"/>
        <w:right w:val="none" w:sz="0" w:space="0" w:color="auto"/>
      </w:divBdr>
    </w:div>
    <w:div w:id="238026979">
      <w:marLeft w:val="0"/>
      <w:marRight w:val="0"/>
      <w:marTop w:val="0"/>
      <w:marBottom w:val="0"/>
      <w:divBdr>
        <w:top w:val="none" w:sz="0" w:space="0" w:color="auto"/>
        <w:left w:val="none" w:sz="0" w:space="0" w:color="auto"/>
        <w:bottom w:val="none" w:sz="0" w:space="0" w:color="auto"/>
        <w:right w:val="none" w:sz="0" w:space="0" w:color="auto"/>
      </w:divBdr>
    </w:div>
    <w:div w:id="245575371">
      <w:marLeft w:val="0"/>
      <w:marRight w:val="0"/>
      <w:marTop w:val="0"/>
      <w:marBottom w:val="0"/>
      <w:divBdr>
        <w:top w:val="none" w:sz="0" w:space="0" w:color="auto"/>
        <w:left w:val="none" w:sz="0" w:space="0" w:color="auto"/>
        <w:bottom w:val="none" w:sz="0" w:space="0" w:color="auto"/>
        <w:right w:val="none" w:sz="0" w:space="0" w:color="auto"/>
      </w:divBdr>
    </w:div>
    <w:div w:id="249966839">
      <w:marLeft w:val="0"/>
      <w:marRight w:val="0"/>
      <w:marTop w:val="0"/>
      <w:marBottom w:val="0"/>
      <w:divBdr>
        <w:top w:val="none" w:sz="0" w:space="0" w:color="auto"/>
        <w:left w:val="none" w:sz="0" w:space="0" w:color="auto"/>
        <w:bottom w:val="none" w:sz="0" w:space="0" w:color="auto"/>
        <w:right w:val="none" w:sz="0" w:space="0" w:color="auto"/>
      </w:divBdr>
    </w:div>
    <w:div w:id="326053097">
      <w:marLeft w:val="0"/>
      <w:marRight w:val="0"/>
      <w:marTop w:val="0"/>
      <w:marBottom w:val="0"/>
      <w:divBdr>
        <w:top w:val="none" w:sz="0" w:space="0" w:color="auto"/>
        <w:left w:val="none" w:sz="0" w:space="0" w:color="auto"/>
        <w:bottom w:val="none" w:sz="0" w:space="0" w:color="auto"/>
        <w:right w:val="none" w:sz="0" w:space="0" w:color="auto"/>
      </w:divBdr>
    </w:div>
    <w:div w:id="326246351">
      <w:marLeft w:val="0"/>
      <w:marRight w:val="0"/>
      <w:marTop w:val="0"/>
      <w:marBottom w:val="0"/>
      <w:divBdr>
        <w:top w:val="none" w:sz="0" w:space="0" w:color="auto"/>
        <w:left w:val="none" w:sz="0" w:space="0" w:color="auto"/>
        <w:bottom w:val="none" w:sz="0" w:space="0" w:color="auto"/>
        <w:right w:val="none" w:sz="0" w:space="0" w:color="auto"/>
      </w:divBdr>
    </w:div>
    <w:div w:id="327247792">
      <w:marLeft w:val="0"/>
      <w:marRight w:val="0"/>
      <w:marTop w:val="0"/>
      <w:marBottom w:val="0"/>
      <w:divBdr>
        <w:top w:val="none" w:sz="0" w:space="0" w:color="auto"/>
        <w:left w:val="none" w:sz="0" w:space="0" w:color="auto"/>
        <w:bottom w:val="none" w:sz="0" w:space="0" w:color="auto"/>
        <w:right w:val="none" w:sz="0" w:space="0" w:color="auto"/>
      </w:divBdr>
    </w:div>
    <w:div w:id="336538608">
      <w:marLeft w:val="0"/>
      <w:marRight w:val="0"/>
      <w:marTop w:val="0"/>
      <w:marBottom w:val="0"/>
      <w:divBdr>
        <w:top w:val="none" w:sz="0" w:space="0" w:color="auto"/>
        <w:left w:val="none" w:sz="0" w:space="0" w:color="auto"/>
        <w:bottom w:val="none" w:sz="0" w:space="0" w:color="auto"/>
        <w:right w:val="none" w:sz="0" w:space="0" w:color="auto"/>
      </w:divBdr>
    </w:div>
    <w:div w:id="348069762">
      <w:marLeft w:val="0"/>
      <w:marRight w:val="0"/>
      <w:marTop w:val="0"/>
      <w:marBottom w:val="0"/>
      <w:divBdr>
        <w:top w:val="none" w:sz="0" w:space="0" w:color="auto"/>
        <w:left w:val="none" w:sz="0" w:space="0" w:color="auto"/>
        <w:bottom w:val="none" w:sz="0" w:space="0" w:color="auto"/>
        <w:right w:val="none" w:sz="0" w:space="0" w:color="auto"/>
      </w:divBdr>
    </w:div>
    <w:div w:id="357632384">
      <w:marLeft w:val="0"/>
      <w:marRight w:val="0"/>
      <w:marTop w:val="0"/>
      <w:marBottom w:val="0"/>
      <w:divBdr>
        <w:top w:val="none" w:sz="0" w:space="0" w:color="auto"/>
        <w:left w:val="none" w:sz="0" w:space="0" w:color="auto"/>
        <w:bottom w:val="none" w:sz="0" w:space="0" w:color="auto"/>
        <w:right w:val="none" w:sz="0" w:space="0" w:color="auto"/>
      </w:divBdr>
    </w:div>
    <w:div w:id="359667124">
      <w:marLeft w:val="0"/>
      <w:marRight w:val="0"/>
      <w:marTop w:val="0"/>
      <w:marBottom w:val="0"/>
      <w:divBdr>
        <w:top w:val="none" w:sz="0" w:space="0" w:color="auto"/>
        <w:left w:val="none" w:sz="0" w:space="0" w:color="auto"/>
        <w:bottom w:val="none" w:sz="0" w:space="0" w:color="auto"/>
        <w:right w:val="none" w:sz="0" w:space="0" w:color="auto"/>
      </w:divBdr>
    </w:div>
    <w:div w:id="361902268">
      <w:marLeft w:val="0"/>
      <w:marRight w:val="0"/>
      <w:marTop w:val="0"/>
      <w:marBottom w:val="0"/>
      <w:divBdr>
        <w:top w:val="none" w:sz="0" w:space="0" w:color="auto"/>
        <w:left w:val="none" w:sz="0" w:space="0" w:color="auto"/>
        <w:bottom w:val="none" w:sz="0" w:space="0" w:color="auto"/>
        <w:right w:val="none" w:sz="0" w:space="0" w:color="auto"/>
      </w:divBdr>
    </w:div>
    <w:div w:id="375470388">
      <w:marLeft w:val="0"/>
      <w:marRight w:val="0"/>
      <w:marTop w:val="0"/>
      <w:marBottom w:val="0"/>
      <w:divBdr>
        <w:top w:val="none" w:sz="0" w:space="0" w:color="auto"/>
        <w:left w:val="none" w:sz="0" w:space="0" w:color="auto"/>
        <w:bottom w:val="none" w:sz="0" w:space="0" w:color="auto"/>
        <w:right w:val="none" w:sz="0" w:space="0" w:color="auto"/>
      </w:divBdr>
    </w:div>
    <w:div w:id="380911133">
      <w:marLeft w:val="0"/>
      <w:marRight w:val="0"/>
      <w:marTop w:val="0"/>
      <w:marBottom w:val="0"/>
      <w:divBdr>
        <w:top w:val="none" w:sz="0" w:space="0" w:color="auto"/>
        <w:left w:val="none" w:sz="0" w:space="0" w:color="auto"/>
        <w:bottom w:val="none" w:sz="0" w:space="0" w:color="auto"/>
        <w:right w:val="none" w:sz="0" w:space="0" w:color="auto"/>
      </w:divBdr>
    </w:div>
    <w:div w:id="422191271">
      <w:marLeft w:val="0"/>
      <w:marRight w:val="0"/>
      <w:marTop w:val="0"/>
      <w:marBottom w:val="0"/>
      <w:divBdr>
        <w:top w:val="none" w:sz="0" w:space="0" w:color="auto"/>
        <w:left w:val="none" w:sz="0" w:space="0" w:color="auto"/>
        <w:bottom w:val="none" w:sz="0" w:space="0" w:color="auto"/>
        <w:right w:val="none" w:sz="0" w:space="0" w:color="auto"/>
      </w:divBdr>
    </w:div>
    <w:div w:id="459304687">
      <w:marLeft w:val="0"/>
      <w:marRight w:val="0"/>
      <w:marTop w:val="0"/>
      <w:marBottom w:val="0"/>
      <w:divBdr>
        <w:top w:val="none" w:sz="0" w:space="0" w:color="auto"/>
        <w:left w:val="none" w:sz="0" w:space="0" w:color="auto"/>
        <w:bottom w:val="none" w:sz="0" w:space="0" w:color="auto"/>
        <w:right w:val="none" w:sz="0" w:space="0" w:color="auto"/>
      </w:divBdr>
    </w:div>
    <w:div w:id="490755307">
      <w:marLeft w:val="0"/>
      <w:marRight w:val="0"/>
      <w:marTop w:val="0"/>
      <w:marBottom w:val="0"/>
      <w:divBdr>
        <w:top w:val="none" w:sz="0" w:space="0" w:color="auto"/>
        <w:left w:val="none" w:sz="0" w:space="0" w:color="auto"/>
        <w:bottom w:val="none" w:sz="0" w:space="0" w:color="auto"/>
        <w:right w:val="none" w:sz="0" w:space="0" w:color="auto"/>
      </w:divBdr>
    </w:div>
    <w:div w:id="522741738">
      <w:marLeft w:val="0"/>
      <w:marRight w:val="0"/>
      <w:marTop w:val="0"/>
      <w:marBottom w:val="0"/>
      <w:divBdr>
        <w:top w:val="none" w:sz="0" w:space="0" w:color="auto"/>
        <w:left w:val="none" w:sz="0" w:space="0" w:color="auto"/>
        <w:bottom w:val="none" w:sz="0" w:space="0" w:color="auto"/>
        <w:right w:val="none" w:sz="0" w:space="0" w:color="auto"/>
      </w:divBdr>
    </w:div>
    <w:div w:id="523713327">
      <w:marLeft w:val="0"/>
      <w:marRight w:val="0"/>
      <w:marTop w:val="0"/>
      <w:marBottom w:val="0"/>
      <w:divBdr>
        <w:top w:val="none" w:sz="0" w:space="0" w:color="auto"/>
        <w:left w:val="none" w:sz="0" w:space="0" w:color="auto"/>
        <w:bottom w:val="none" w:sz="0" w:space="0" w:color="auto"/>
        <w:right w:val="none" w:sz="0" w:space="0" w:color="auto"/>
      </w:divBdr>
    </w:div>
    <w:div w:id="542644268">
      <w:marLeft w:val="0"/>
      <w:marRight w:val="0"/>
      <w:marTop w:val="0"/>
      <w:marBottom w:val="0"/>
      <w:divBdr>
        <w:top w:val="none" w:sz="0" w:space="0" w:color="auto"/>
        <w:left w:val="none" w:sz="0" w:space="0" w:color="auto"/>
        <w:bottom w:val="none" w:sz="0" w:space="0" w:color="auto"/>
        <w:right w:val="none" w:sz="0" w:space="0" w:color="auto"/>
      </w:divBdr>
    </w:div>
    <w:div w:id="551501088">
      <w:marLeft w:val="0"/>
      <w:marRight w:val="0"/>
      <w:marTop w:val="0"/>
      <w:marBottom w:val="0"/>
      <w:divBdr>
        <w:top w:val="none" w:sz="0" w:space="0" w:color="auto"/>
        <w:left w:val="none" w:sz="0" w:space="0" w:color="auto"/>
        <w:bottom w:val="none" w:sz="0" w:space="0" w:color="auto"/>
        <w:right w:val="none" w:sz="0" w:space="0" w:color="auto"/>
      </w:divBdr>
    </w:div>
    <w:div w:id="601912034">
      <w:marLeft w:val="0"/>
      <w:marRight w:val="0"/>
      <w:marTop w:val="0"/>
      <w:marBottom w:val="0"/>
      <w:divBdr>
        <w:top w:val="none" w:sz="0" w:space="0" w:color="auto"/>
        <w:left w:val="none" w:sz="0" w:space="0" w:color="auto"/>
        <w:bottom w:val="none" w:sz="0" w:space="0" w:color="auto"/>
        <w:right w:val="none" w:sz="0" w:space="0" w:color="auto"/>
      </w:divBdr>
    </w:div>
    <w:div w:id="602147887">
      <w:marLeft w:val="0"/>
      <w:marRight w:val="0"/>
      <w:marTop w:val="0"/>
      <w:marBottom w:val="0"/>
      <w:divBdr>
        <w:top w:val="none" w:sz="0" w:space="0" w:color="auto"/>
        <w:left w:val="none" w:sz="0" w:space="0" w:color="auto"/>
        <w:bottom w:val="none" w:sz="0" w:space="0" w:color="auto"/>
        <w:right w:val="none" w:sz="0" w:space="0" w:color="auto"/>
      </w:divBdr>
    </w:div>
    <w:div w:id="614410252">
      <w:marLeft w:val="0"/>
      <w:marRight w:val="0"/>
      <w:marTop w:val="0"/>
      <w:marBottom w:val="0"/>
      <w:divBdr>
        <w:top w:val="none" w:sz="0" w:space="0" w:color="auto"/>
        <w:left w:val="none" w:sz="0" w:space="0" w:color="auto"/>
        <w:bottom w:val="none" w:sz="0" w:space="0" w:color="auto"/>
        <w:right w:val="none" w:sz="0" w:space="0" w:color="auto"/>
      </w:divBdr>
    </w:div>
    <w:div w:id="614947984">
      <w:marLeft w:val="0"/>
      <w:marRight w:val="0"/>
      <w:marTop w:val="0"/>
      <w:marBottom w:val="0"/>
      <w:divBdr>
        <w:top w:val="none" w:sz="0" w:space="0" w:color="auto"/>
        <w:left w:val="none" w:sz="0" w:space="0" w:color="auto"/>
        <w:bottom w:val="none" w:sz="0" w:space="0" w:color="auto"/>
        <w:right w:val="none" w:sz="0" w:space="0" w:color="auto"/>
      </w:divBdr>
    </w:div>
    <w:div w:id="623511583">
      <w:marLeft w:val="0"/>
      <w:marRight w:val="0"/>
      <w:marTop w:val="0"/>
      <w:marBottom w:val="0"/>
      <w:divBdr>
        <w:top w:val="none" w:sz="0" w:space="0" w:color="auto"/>
        <w:left w:val="none" w:sz="0" w:space="0" w:color="auto"/>
        <w:bottom w:val="none" w:sz="0" w:space="0" w:color="auto"/>
        <w:right w:val="none" w:sz="0" w:space="0" w:color="auto"/>
      </w:divBdr>
    </w:div>
    <w:div w:id="638152879">
      <w:marLeft w:val="0"/>
      <w:marRight w:val="0"/>
      <w:marTop w:val="0"/>
      <w:marBottom w:val="0"/>
      <w:divBdr>
        <w:top w:val="none" w:sz="0" w:space="0" w:color="auto"/>
        <w:left w:val="none" w:sz="0" w:space="0" w:color="auto"/>
        <w:bottom w:val="none" w:sz="0" w:space="0" w:color="auto"/>
        <w:right w:val="none" w:sz="0" w:space="0" w:color="auto"/>
      </w:divBdr>
    </w:div>
    <w:div w:id="648362174">
      <w:marLeft w:val="0"/>
      <w:marRight w:val="0"/>
      <w:marTop w:val="0"/>
      <w:marBottom w:val="0"/>
      <w:divBdr>
        <w:top w:val="none" w:sz="0" w:space="0" w:color="auto"/>
        <w:left w:val="none" w:sz="0" w:space="0" w:color="auto"/>
        <w:bottom w:val="none" w:sz="0" w:space="0" w:color="auto"/>
        <w:right w:val="none" w:sz="0" w:space="0" w:color="auto"/>
      </w:divBdr>
    </w:div>
    <w:div w:id="691758673">
      <w:marLeft w:val="0"/>
      <w:marRight w:val="0"/>
      <w:marTop w:val="0"/>
      <w:marBottom w:val="0"/>
      <w:divBdr>
        <w:top w:val="none" w:sz="0" w:space="0" w:color="auto"/>
        <w:left w:val="none" w:sz="0" w:space="0" w:color="auto"/>
        <w:bottom w:val="none" w:sz="0" w:space="0" w:color="auto"/>
        <w:right w:val="none" w:sz="0" w:space="0" w:color="auto"/>
      </w:divBdr>
    </w:div>
    <w:div w:id="696783214">
      <w:marLeft w:val="0"/>
      <w:marRight w:val="0"/>
      <w:marTop w:val="0"/>
      <w:marBottom w:val="0"/>
      <w:divBdr>
        <w:top w:val="none" w:sz="0" w:space="0" w:color="auto"/>
        <w:left w:val="none" w:sz="0" w:space="0" w:color="auto"/>
        <w:bottom w:val="none" w:sz="0" w:space="0" w:color="auto"/>
        <w:right w:val="none" w:sz="0" w:space="0" w:color="auto"/>
      </w:divBdr>
    </w:div>
    <w:div w:id="708378671">
      <w:marLeft w:val="0"/>
      <w:marRight w:val="0"/>
      <w:marTop w:val="0"/>
      <w:marBottom w:val="0"/>
      <w:divBdr>
        <w:top w:val="none" w:sz="0" w:space="0" w:color="auto"/>
        <w:left w:val="none" w:sz="0" w:space="0" w:color="auto"/>
        <w:bottom w:val="none" w:sz="0" w:space="0" w:color="auto"/>
        <w:right w:val="none" w:sz="0" w:space="0" w:color="auto"/>
      </w:divBdr>
    </w:div>
    <w:div w:id="739327232">
      <w:marLeft w:val="0"/>
      <w:marRight w:val="0"/>
      <w:marTop w:val="0"/>
      <w:marBottom w:val="0"/>
      <w:divBdr>
        <w:top w:val="none" w:sz="0" w:space="0" w:color="auto"/>
        <w:left w:val="none" w:sz="0" w:space="0" w:color="auto"/>
        <w:bottom w:val="none" w:sz="0" w:space="0" w:color="auto"/>
        <w:right w:val="none" w:sz="0" w:space="0" w:color="auto"/>
      </w:divBdr>
    </w:div>
    <w:div w:id="754059153">
      <w:marLeft w:val="0"/>
      <w:marRight w:val="0"/>
      <w:marTop w:val="0"/>
      <w:marBottom w:val="0"/>
      <w:divBdr>
        <w:top w:val="none" w:sz="0" w:space="0" w:color="auto"/>
        <w:left w:val="none" w:sz="0" w:space="0" w:color="auto"/>
        <w:bottom w:val="none" w:sz="0" w:space="0" w:color="auto"/>
        <w:right w:val="none" w:sz="0" w:space="0" w:color="auto"/>
      </w:divBdr>
    </w:div>
    <w:div w:id="770856459">
      <w:marLeft w:val="0"/>
      <w:marRight w:val="0"/>
      <w:marTop w:val="0"/>
      <w:marBottom w:val="0"/>
      <w:divBdr>
        <w:top w:val="none" w:sz="0" w:space="0" w:color="auto"/>
        <w:left w:val="none" w:sz="0" w:space="0" w:color="auto"/>
        <w:bottom w:val="none" w:sz="0" w:space="0" w:color="auto"/>
        <w:right w:val="none" w:sz="0" w:space="0" w:color="auto"/>
      </w:divBdr>
    </w:div>
    <w:div w:id="799374744">
      <w:marLeft w:val="0"/>
      <w:marRight w:val="0"/>
      <w:marTop w:val="0"/>
      <w:marBottom w:val="0"/>
      <w:divBdr>
        <w:top w:val="none" w:sz="0" w:space="0" w:color="auto"/>
        <w:left w:val="none" w:sz="0" w:space="0" w:color="auto"/>
        <w:bottom w:val="none" w:sz="0" w:space="0" w:color="auto"/>
        <w:right w:val="none" w:sz="0" w:space="0" w:color="auto"/>
      </w:divBdr>
    </w:div>
    <w:div w:id="803498460">
      <w:marLeft w:val="0"/>
      <w:marRight w:val="0"/>
      <w:marTop w:val="0"/>
      <w:marBottom w:val="0"/>
      <w:divBdr>
        <w:top w:val="none" w:sz="0" w:space="0" w:color="auto"/>
        <w:left w:val="none" w:sz="0" w:space="0" w:color="auto"/>
        <w:bottom w:val="none" w:sz="0" w:space="0" w:color="auto"/>
        <w:right w:val="none" w:sz="0" w:space="0" w:color="auto"/>
      </w:divBdr>
    </w:div>
    <w:div w:id="809516210">
      <w:marLeft w:val="0"/>
      <w:marRight w:val="0"/>
      <w:marTop w:val="0"/>
      <w:marBottom w:val="0"/>
      <w:divBdr>
        <w:top w:val="none" w:sz="0" w:space="0" w:color="auto"/>
        <w:left w:val="none" w:sz="0" w:space="0" w:color="auto"/>
        <w:bottom w:val="none" w:sz="0" w:space="0" w:color="auto"/>
        <w:right w:val="none" w:sz="0" w:space="0" w:color="auto"/>
      </w:divBdr>
    </w:div>
    <w:div w:id="810904818">
      <w:marLeft w:val="0"/>
      <w:marRight w:val="0"/>
      <w:marTop w:val="0"/>
      <w:marBottom w:val="0"/>
      <w:divBdr>
        <w:top w:val="none" w:sz="0" w:space="0" w:color="auto"/>
        <w:left w:val="none" w:sz="0" w:space="0" w:color="auto"/>
        <w:bottom w:val="none" w:sz="0" w:space="0" w:color="auto"/>
        <w:right w:val="none" w:sz="0" w:space="0" w:color="auto"/>
      </w:divBdr>
    </w:div>
    <w:div w:id="811599093">
      <w:marLeft w:val="0"/>
      <w:marRight w:val="0"/>
      <w:marTop w:val="0"/>
      <w:marBottom w:val="0"/>
      <w:divBdr>
        <w:top w:val="none" w:sz="0" w:space="0" w:color="auto"/>
        <w:left w:val="none" w:sz="0" w:space="0" w:color="auto"/>
        <w:bottom w:val="none" w:sz="0" w:space="0" w:color="auto"/>
        <w:right w:val="none" w:sz="0" w:space="0" w:color="auto"/>
      </w:divBdr>
    </w:div>
    <w:div w:id="811874932">
      <w:marLeft w:val="0"/>
      <w:marRight w:val="0"/>
      <w:marTop w:val="0"/>
      <w:marBottom w:val="0"/>
      <w:divBdr>
        <w:top w:val="none" w:sz="0" w:space="0" w:color="auto"/>
        <w:left w:val="none" w:sz="0" w:space="0" w:color="auto"/>
        <w:bottom w:val="none" w:sz="0" w:space="0" w:color="auto"/>
        <w:right w:val="none" w:sz="0" w:space="0" w:color="auto"/>
      </w:divBdr>
    </w:div>
    <w:div w:id="816188010">
      <w:marLeft w:val="0"/>
      <w:marRight w:val="0"/>
      <w:marTop w:val="0"/>
      <w:marBottom w:val="0"/>
      <w:divBdr>
        <w:top w:val="none" w:sz="0" w:space="0" w:color="auto"/>
        <w:left w:val="none" w:sz="0" w:space="0" w:color="auto"/>
        <w:bottom w:val="none" w:sz="0" w:space="0" w:color="auto"/>
        <w:right w:val="none" w:sz="0" w:space="0" w:color="auto"/>
      </w:divBdr>
    </w:div>
    <w:div w:id="817527159">
      <w:marLeft w:val="0"/>
      <w:marRight w:val="0"/>
      <w:marTop w:val="0"/>
      <w:marBottom w:val="0"/>
      <w:divBdr>
        <w:top w:val="none" w:sz="0" w:space="0" w:color="auto"/>
        <w:left w:val="none" w:sz="0" w:space="0" w:color="auto"/>
        <w:bottom w:val="none" w:sz="0" w:space="0" w:color="auto"/>
        <w:right w:val="none" w:sz="0" w:space="0" w:color="auto"/>
      </w:divBdr>
    </w:div>
    <w:div w:id="820195437">
      <w:marLeft w:val="0"/>
      <w:marRight w:val="0"/>
      <w:marTop w:val="0"/>
      <w:marBottom w:val="0"/>
      <w:divBdr>
        <w:top w:val="none" w:sz="0" w:space="0" w:color="auto"/>
        <w:left w:val="none" w:sz="0" w:space="0" w:color="auto"/>
        <w:bottom w:val="none" w:sz="0" w:space="0" w:color="auto"/>
        <w:right w:val="none" w:sz="0" w:space="0" w:color="auto"/>
      </w:divBdr>
    </w:div>
    <w:div w:id="822477243">
      <w:marLeft w:val="0"/>
      <w:marRight w:val="0"/>
      <w:marTop w:val="0"/>
      <w:marBottom w:val="0"/>
      <w:divBdr>
        <w:top w:val="none" w:sz="0" w:space="0" w:color="auto"/>
        <w:left w:val="none" w:sz="0" w:space="0" w:color="auto"/>
        <w:bottom w:val="none" w:sz="0" w:space="0" w:color="auto"/>
        <w:right w:val="none" w:sz="0" w:space="0" w:color="auto"/>
      </w:divBdr>
    </w:div>
    <w:div w:id="843276982">
      <w:marLeft w:val="0"/>
      <w:marRight w:val="0"/>
      <w:marTop w:val="0"/>
      <w:marBottom w:val="0"/>
      <w:divBdr>
        <w:top w:val="none" w:sz="0" w:space="0" w:color="auto"/>
        <w:left w:val="none" w:sz="0" w:space="0" w:color="auto"/>
        <w:bottom w:val="none" w:sz="0" w:space="0" w:color="auto"/>
        <w:right w:val="none" w:sz="0" w:space="0" w:color="auto"/>
      </w:divBdr>
    </w:div>
    <w:div w:id="872885679">
      <w:marLeft w:val="0"/>
      <w:marRight w:val="0"/>
      <w:marTop w:val="0"/>
      <w:marBottom w:val="0"/>
      <w:divBdr>
        <w:top w:val="none" w:sz="0" w:space="0" w:color="auto"/>
        <w:left w:val="none" w:sz="0" w:space="0" w:color="auto"/>
        <w:bottom w:val="none" w:sz="0" w:space="0" w:color="auto"/>
        <w:right w:val="none" w:sz="0" w:space="0" w:color="auto"/>
      </w:divBdr>
    </w:div>
    <w:div w:id="909343953">
      <w:marLeft w:val="0"/>
      <w:marRight w:val="0"/>
      <w:marTop w:val="0"/>
      <w:marBottom w:val="0"/>
      <w:divBdr>
        <w:top w:val="none" w:sz="0" w:space="0" w:color="auto"/>
        <w:left w:val="none" w:sz="0" w:space="0" w:color="auto"/>
        <w:bottom w:val="none" w:sz="0" w:space="0" w:color="auto"/>
        <w:right w:val="none" w:sz="0" w:space="0" w:color="auto"/>
      </w:divBdr>
    </w:div>
    <w:div w:id="920454885">
      <w:marLeft w:val="0"/>
      <w:marRight w:val="0"/>
      <w:marTop w:val="0"/>
      <w:marBottom w:val="0"/>
      <w:divBdr>
        <w:top w:val="none" w:sz="0" w:space="0" w:color="auto"/>
        <w:left w:val="none" w:sz="0" w:space="0" w:color="auto"/>
        <w:bottom w:val="none" w:sz="0" w:space="0" w:color="auto"/>
        <w:right w:val="none" w:sz="0" w:space="0" w:color="auto"/>
      </w:divBdr>
    </w:div>
    <w:div w:id="921795991">
      <w:marLeft w:val="0"/>
      <w:marRight w:val="0"/>
      <w:marTop w:val="0"/>
      <w:marBottom w:val="0"/>
      <w:divBdr>
        <w:top w:val="none" w:sz="0" w:space="0" w:color="auto"/>
        <w:left w:val="none" w:sz="0" w:space="0" w:color="auto"/>
        <w:bottom w:val="none" w:sz="0" w:space="0" w:color="auto"/>
        <w:right w:val="none" w:sz="0" w:space="0" w:color="auto"/>
      </w:divBdr>
    </w:div>
    <w:div w:id="956373130">
      <w:marLeft w:val="0"/>
      <w:marRight w:val="0"/>
      <w:marTop w:val="0"/>
      <w:marBottom w:val="0"/>
      <w:divBdr>
        <w:top w:val="none" w:sz="0" w:space="0" w:color="auto"/>
        <w:left w:val="none" w:sz="0" w:space="0" w:color="auto"/>
        <w:bottom w:val="none" w:sz="0" w:space="0" w:color="auto"/>
        <w:right w:val="none" w:sz="0" w:space="0" w:color="auto"/>
      </w:divBdr>
    </w:div>
    <w:div w:id="960919496">
      <w:marLeft w:val="0"/>
      <w:marRight w:val="0"/>
      <w:marTop w:val="0"/>
      <w:marBottom w:val="0"/>
      <w:divBdr>
        <w:top w:val="none" w:sz="0" w:space="0" w:color="auto"/>
        <w:left w:val="none" w:sz="0" w:space="0" w:color="auto"/>
        <w:bottom w:val="none" w:sz="0" w:space="0" w:color="auto"/>
        <w:right w:val="none" w:sz="0" w:space="0" w:color="auto"/>
      </w:divBdr>
    </w:div>
    <w:div w:id="973487859">
      <w:marLeft w:val="0"/>
      <w:marRight w:val="0"/>
      <w:marTop w:val="0"/>
      <w:marBottom w:val="0"/>
      <w:divBdr>
        <w:top w:val="none" w:sz="0" w:space="0" w:color="auto"/>
        <w:left w:val="none" w:sz="0" w:space="0" w:color="auto"/>
        <w:bottom w:val="none" w:sz="0" w:space="0" w:color="auto"/>
        <w:right w:val="none" w:sz="0" w:space="0" w:color="auto"/>
      </w:divBdr>
    </w:div>
    <w:div w:id="996153590">
      <w:marLeft w:val="0"/>
      <w:marRight w:val="0"/>
      <w:marTop w:val="0"/>
      <w:marBottom w:val="0"/>
      <w:divBdr>
        <w:top w:val="none" w:sz="0" w:space="0" w:color="auto"/>
        <w:left w:val="none" w:sz="0" w:space="0" w:color="auto"/>
        <w:bottom w:val="none" w:sz="0" w:space="0" w:color="auto"/>
        <w:right w:val="none" w:sz="0" w:space="0" w:color="auto"/>
      </w:divBdr>
    </w:div>
    <w:div w:id="1032728202">
      <w:marLeft w:val="0"/>
      <w:marRight w:val="0"/>
      <w:marTop w:val="0"/>
      <w:marBottom w:val="0"/>
      <w:divBdr>
        <w:top w:val="none" w:sz="0" w:space="0" w:color="auto"/>
        <w:left w:val="none" w:sz="0" w:space="0" w:color="auto"/>
        <w:bottom w:val="none" w:sz="0" w:space="0" w:color="auto"/>
        <w:right w:val="none" w:sz="0" w:space="0" w:color="auto"/>
      </w:divBdr>
    </w:div>
    <w:div w:id="1058212694">
      <w:marLeft w:val="0"/>
      <w:marRight w:val="0"/>
      <w:marTop w:val="0"/>
      <w:marBottom w:val="0"/>
      <w:divBdr>
        <w:top w:val="none" w:sz="0" w:space="0" w:color="auto"/>
        <w:left w:val="none" w:sz="0" w:space="0" w:color="auto"/>
        <w:bottom w:val="none" w:sz="0" w:space="0" w:color="auto"/>
        <w:right w:val="none" w:sz="0" w:space="0" w:color="auto"/>
      </w:divBdr>
    </w:div>
    <w:div w:id="1073552027">
      <w:marLeft w:val="0"/>
      <w:marRight w:val="0"/>
      <w:marTop w:val="0"/>
      <w:marBottom w:val="0"/>
      <w:divBdr>
        <w:top w:val="none" w:sz="0" w:space="0" w:color="auto"/>
        <w:left w:val="none" w:sz="0" w:space="0" w:color="auto"/>
        <w:bottom w:val="none" w:sz="0" w:space="0" w:color="auto"/>
        <w:right w:val="none" w:sz="0" w:space="0" w:color="auto"/>
      </w:divBdr>
    </w:div>
    <w:div w:id="1076363892">
      <w:marLeft w:val="0"/>
      <w:marRight w:val="0"/>
      <w:marTop w:val="0"/>
      <w:marBottom w:val="0"/>
      <w:divBdr>
        <w:top w:val="none" w:sz="0" w:space="0" w:color="auto"/>
        <w:left w:val="none" w:sz="0" w:space="0" w:color="auto"/>
        <w:bottom w:val="none" w:sz="0" w:space="0" w:color="auto"/>
        <w:right w:val="none" w:sz="0" w:space="0" w:color="auto"/>
      </w:divBdr>
    </w:div>
    <w:div w:id="1108311675">
      <w:marLeft w:val="0"/>
      <w:marRight w:val="0"/>
      <w:marTop w:val="0"/>
      <w:marBottom w:val="0"/>
      <w:divBdr>
        <w:top w:val="none" w:sz="0" w:space="0" w:color="auto"/>
        <w:left w:val="none" w:sz="0" w:space="0" w:color="auto"/>
        <w:bottom w:val="none" w:sz="0" w:space="0" w:color="auto"/>
        <w:right w:val="none" w:sz="0" w:space="0" w:color="auto"/>
      </w:divBdr>
    </w:div>
    <w:div w:id="1113671504">
      <w:marLeft w:val="0"/>
      <w:marRight w:val="0"/>
      <w:marTop w:val="0"/>
      <w:marBottom w:val="0"/>
      <w:divBdr>
        <w:top w:val="none" w:sz="0" w:space="0" w:color="auto"/>
        <w:left w:val="none" w:sz="0" w:space="0" w:color="auto"/>
        <w:bottom w:val="none" w:sz="0" w:space="0" w:color="auto"/>
        <w:right w:val="none" w:sz="0" w:space="0" w:color="auto"/>
      </w:divBdr>
    </w:div>
    <w:div w:id="1167210272">
      <w:marLeft w:val="0"/>
      <w:marRight w:val="0"/>
      <w:marTop w:val="0"/>
      <w:marBottom w:val="0"/>
      <w:divBdr>
        <w:top w:val="none" w:sz="0" w:space="0" w:color="auto"/>
        <w:left w:val="none" w:sz="0" w:space="0" w:color="auto"/>
        <w:bottom w:val="none" w:sz="0" w:space="0" w:color="auto"/>
        <w:right w:val="none" w:sz="0" w:space="0" w:color="auto"/>
      </w:divBdr>
    </w:div>
    <w:div w:id="1196654590">
      <w:marLeft w:val="0"/>
      <w:marRight w:val="0"/>
      <w:marTop w:val="0"/>
      <w:marBottom w:val="0"/>
      <w:divBdr>
        <w:top w:val="none" w:sz="0" w:space="0" w:color="auto"/>
        <w:left w:val="none" w:sz="0" w:space="0" w:color="auto"/>
        <w:bottom w:val="none" w:sz="0" w:space="0" w:color="auto"/>
        <w:right w:val="none" w:sz="0" w:space="0" w:color="auto"/>
      </w:divBdr>
    </w:div>
    <w:div w:id="1213343515">
      <w:marLeft w:val="0"/>
      <w:marRight w:val="0"/>
      <w:marTop w:val="0"/>
      <w:marBottom w:val="0"/>
      <w:divBdr>
        <w:top w:val="none" w:sz="0" w:space="0" w:color="auto"/>
        <w:left w:val="none" w:sz="0" w:space="0" w:color="auto"/>
        <w:bottom w:val="none" w:sz="0" w:space="0" w:color="auto"/>
        <w:right w:val="none" w:sz="0" w:space="0" w:color="auto"/>
      </w:divBdr>
    </w:div>
    <w:div w:id="1216818629">
      <w:marLeft w:val="0"/>
      <w:marRight w:val="0"/>
      <w:marTop w:val="0"/>
      <w:marBottom w:val="0"/>
      <w:divBdr>
        <w:top w:val="none" w:sz="0" w:space="0" w:color="auto"/>
        <w:left w:val="none" w:sz="0" w:space="0" w:color="auto"/>
        <w:bottom w:val="none" w:sz="0" w:space="0" w:color="auto"/>
        <w:right w:val="none" w:sz="0" w:space="0" w:color="auto"/>
      </w:divBdr>
    </w:div>
    <w:div w:id="1227304107">
      <w:marLeft w:val="0"/>
      <w:marRight w:val="0"/>
      <w:marTop w:val="0"/>
      <w:marBottom w:val="0"/>
      <w:divBdr>
        <w:top w:val="none" w:sz="0" w:space="0" w:color="auto"/>
        <w:left w:val="none" w:sz="0" w:space="0" w:color="auto"/>
        <w:bottom w:val="none" w:sz="0" w:space="0" w:color="auto"/>
        <w:right w:val="none" w:sz="0" w:space="0" w:color="auto"/>
      </w:divBdr>
    </w:div>
    <w:div w:id="1233272949">
      <w:marLeft w:val="0"/>
      <w:marRight w:val="0"/>
      <w:marTop w:val="0"/>
      <w:marBottom w:val="0"/>
      <w:divBdr>
        <w:top w:val="none" w:sz="0" w:space="0" w:color="auto"/>
        <w:left w:val="none" w:sz="0" w:space="0" w:color="auto"/>
        <w:bottom w:val="none" w:sz="0" w:space="0" w:color="auto"/>
        <w:right w:val="none" w:sz="0" w:space="0" w:color="auto"/>
      </w:divBdr>
    </w:div>
    <w:div w:id="1246111968">
      <w:marLeft w:val="0"/>
      <w:marRight w:val="0"/>
      <w:marTop w:val="0"/>
      <w:marBottom w:val="0"/>
      <w:divBdr>
        <w:top w:val="none" w:sz="0" w:space="0" w:color="auto"/>
        <w:left w:val="none" w:sz="0" w:space="0" w:color="auto"/>
        <w:bottom w:val="none" w:sz="0" w:space="0" w:color="auto"/>
        <w:right w:val="none" w:sz="0" w:space="0" w:color="auto"/>
      </w:divBdr>
    </w:div>
    <w:div w:id="1246263686">
      <w:marLeft w:val="0"/>
      <w:marRight w:val="0"/>
      <w:marTop w:val="0"/>
      <w:marBottom w:val="0"/>
      <w:divBdr>
        <w:top w:val="none" w:sz="0" w:space="0" w:color="auto"/>
        <w:left w:val="none" w:sz="0" w:space="0" w:color="auto"/>
        <w:bottom w:val="none" w:sz="0" w:space="0" w:color="auto"/>
        <w:right w:val="none" w:sz="0" w:space="0" w:color="auto"/>
      </w:divBdr>
    </w:div>
    <w:div w:id="1250846248">
      <w:marLeft w:val="0"/>
      <w:marRight w:val="0"/>
      <w:marTop w:val="0"/>
      <w:marBottom w:val="0"/>
      <w:divBdr>
        <w:top w:val="none" w:sz="0" w:space="0" w:color="auto"/>
        <w:left w:val="none" w:sz="0" w:space="0" w:color="auto"/>
        <w:bottom w:val="none" w:sz="0" w:space="0" w:color="auto"/>
        <w:right w:val="none" w:sz="0" w:space="0" w:color="auto"/>
      </w:divBdr>
    </w:div>
    <w:div w:id="1280188162">
      <w:marLeft w:val="0"/>
      <w:marRight w:val="0"/>
      <w:marTop w:val="0"/>
      <w:marBottom w:val="0"/>
      <w:divBdr>
        <w:top w:val="none" w:sz="0" w:space="0" w:color="auto"/>
        <w:left w:val="none" w:sz="0" w:space="0" w:color="auto"/>
        <w:bottom w:val="none" w:sz="0" w:space="0" w:color="auto"/>
        <w:right w:val="none" w:sz="0" w:space="0" w:color="auto"/>
      </w:divBdr>
    </w:div>
    <w:div w:id="1289164395">
      <w:marLeft w:val="0"/>
      <w:marRight w:val="0"/>
      <w:marTop w:val="0"/>
      <w:marBottom w:val="0"/>
      <w:divBdr>
        <w:top w:val="none" w:sz="0" w:space="0" w:color="auto"/>
        <w:left w:val="none" w:sz="0" w:space="0" w:color="auto"/>
        <w:bottom w:val="none" w:sz="0" w:space="0" w:color="auto"/>
        <w:right w:val="none" w:sz="0" w:space="0" w:color="auto"/>
      </w:divBdr>
    </w:div>
    <w:div w:id="1307510972">
      <w:marLeft w:val="0"/>
      <w:marRight w:val="0"/>
      <w:marTop w:val="0"/>
      <w:marBottom w:val="0"/>
      <w:divBdr>
        <w:top w:val="none" w:sz="0" w:space="0" w:color="auto"/>
        <w:left w:val="none" w:sz="0" w:space="0" w:color="auto"/>
        <w:bottom w:val="none" w:sz="0" w:space="0" w:color="auto"/>
        <w:right w:val="none" w:sz="0" w:space="0" w:color="auto"/>
      </w:divBdr>
    </w:div>
    <w:div w:id="1311904483">
      <w:marLeft w:val="0"/>
      <w:marRight w:val="0"/>
      <w:marTop w:val="0"/>
      <w:marBottom w:val="0"/>
      <w:divBdr>
        <w:top w:val="none" w:sz="0" w:space="0" w:color="auto"/>
        <w:left w:val="none" w:sz="0" w:space="0" w:color="auto"/>
        <w:bottom w:val="none" w:sz="0" w:space="0" w:color="auto"/>
        <w:right w:val="none" w:sz="0" w:space="0" w:color="auto"/>
      </w:divBdr>
    </w:div>
    <w:div w:id="1322540819">
      <w:marLeft w:val="0"/>
      <w:marRight w:val="0"/>
      <w:marTop w:val="0"/>
      <w:marBottom w:val="0"/>
      <w:divBdr>
        <w:top w:val="none" w:sz="0" w:space="0" w:color="auto"/>
        <w:left w:val="none" w:sz="0" w:space="0" w:color="auto"/>
        <w:bottom w:val="none" w:sz="0" w:space="0" w:color="auto"/>
        <w:right w:val="none" w:sz="0" w:space="0" w:color="auto"/>
      </w:divBdr>
    </w:div>
    <w:div w:id="1348601857">
      <w:marLeft w:val="0"/>
      <w:marRight w:val="0"/>
      <w:marTop w:val="0"/>
      <w:marBottom w:val="0"/>
      <w:divBdr>
        <w:top w:val="none" w:sz="0" w:space="0" w:color="auto"/>
        <w:left w:val="none" w:sz="0" w:space="0" w:color="auto"/>
        <w:bottom w:val="none" w:sz="0" w:space="0" w:color="auto"/>
        <w:right w:val="none" w:sz="0" w:space="0" w:color="auto"/>
      </w:divBdr>
    </w:div>
    <w:div w:id="1351491803">
      <w:marLeft w:val="0"/>
      <w:marRight w:val="0"/>
      <w:marTop w:val="0"/>
      <w:marBottom w:val="0"/>
      <w:divBdr>
        <w:top w:val="none" w:sz="0" w:space="0" w:color="auto"/>
        <w:left w:val="none" w:sz="0" w:space="0" w:color="auto"/>
        <w:bottom w:val="none" w:sz="0" w:space="0" w:color="auto"/>
        <w:right w:val="none" w:sz="0" w:space="0" w:color="auto"/>
      </w:divBdr>
    </w:div>
    <w:div w:id="1371539726">
      <w:marLeft w:val="0"/>
      <w:marRight w:val="0"/>
      <w:marTop w:val="0"/>
      <w:marBottom w:val="0"/>
      <w:divBdr>
        <w:top w:val="none" w:sz="0" w:space="0" w:color="auto"/>
        <w:left w:val="none" w:sz="0" w:space="0" w:color="auto"/>
        <w:bottom w:val="none" w:sz="0" w:space="0" w:color="auto"/>
        <w:right w:val="none" w:sz="0" w:space="0" w:color="auto"/>
      </w:divBdr>
    </w:div>
    <w:div w:id="1388794448">
      <w:marLeft w:val="0"/>
      <w:marRight w:val="0"/>
      <w:marTop w:val="0"/>
      <w:marBottom w:val="0"/>
      <w:divBdr>
        <w:top w:val="none" w:sz="0" w:space="0" w:color="auto"/>
        <w:left w:val="none" w:sz="0" w:space="0" w:color="auto"/>
        <w:bottom w:val="none" w:sz="0" w:space="0" w:color="auto"/>
        <w:right w:val="none" w:sz="0" w:space="0" w:color="auto"/>
      </w:divBdr>
    </w:div>
    <w:div w:id="1397169471">
      <w:marLeft w:val="0"/>
      <w:marRight w:val="0"/>
      <w:marTop w:val="0"/>
      <w:marBottom w:val="0"/>
      <w:divBdr>
        <w:top w:val="none" w:sz="0" w:space="0" w:color="auto"/>
        <w:left w:val="none" w:sz="0" w:space="0" w:color="auto"/>
        <w:bottom w:val="none" w:sz="0" w:space="0" w:color="auto"/>
        <w:right w:val="none" w:sz="0" w:space="0" w:color="auto"/>
      </w:divBdr>
    </w:div>
    <w:div w:id="1411466327">
      <w:marLeft w:val="0"/>
      <w:marRight w:val="0"/>
      <w:marTop w:val="0"/>
      <w:marBottom w:val="0"/>
      <w:divBdr>
        <w:top w:val="none" w:sz="0" w:space="0" w:color="auto"/>
        <w:left w:val="none" w:sz="0" w:space="0" w:color="auto"/>
        <w:bottom w:val="none" w:sz="0" w:space="0" w:color="auto"/>
        <w:right w:val="none" w:sz="0" w:space="0" w:color="auto"/>
      </w:divBdr>
    </w:div>
    <w:div w:id="1417510624">
      <w:marLeft w:val="0"/>
      <w:marRight w:val="0"/>
      <w:marTop w:val="0"/>
      <w:marBottom w:val="0"/>
      <w:divBdr>
        <w:top w:val="none" w:sz="0" w:space="0" w:color="auto"/>
        <w:left w:val="none" w:sz="0" w:space="0" w:color="auto"/>
        <w:bottom w:val="none" w:sz="0" w:space="0" w:color="auto"/>
        <w:right w:val="none" w:sz="0" w:space="0" w:color="auto"/>
      </w:divBdr>
    </w:div>
    <w:div w:id="1420911836">
      <w:marLeft w:val="0"/>
      <w:marRight w:val="0"/>
      <w:marTop w:val="0"/>
      <w:marBottom w:val="0"/>
      <w:divBdr>
        <w:top w:val="none" w:sz="0" w:space="0" w:color="auto"/>
        <w:left w:val="none" w:sz="0" w:space="0" w:color="auto"/>
        <w:bottom w:val="none" w:sz="0" w:space="0" w:color="auto"/>
        <w:right w:val="none" w:sz="0" w:space="0" w:color="auto"/>
      </w:divBdr>
    </w:div>
    <w:div w:id="1436515288">
      <w:marLeft w:val="0"/>
      <w:marRight w:val="0"/>
      <w:marTop w:val="0"/>
      <w:marBottom w:val="0"/>
      <w:divBdr>
        <w:top w:val="none" w:sz="0" w:space="0" w:color="auto"/>
        <w:left w:val="none" w:sz="0" w:space="0" w:color="auto"/>
        <w:bottom w:val="none" w:sz="0" w:space="0" w:color="auto"/>
        <w:right w:val="none" w:sz="0" w:space="0" w:color="auto"/>
      </w:divBdr>
    </w:div>
    <w:div w:id="1456413469">
      <w:marLeft w:val="0"/>
      <w:marRight w:val="0"/>
      <w:marTop w:val="0"/>
      <w:marBottom w:val="0"/>
      <w:divBdr>
        <w:top w:val="none" w:sz="0" w:space="0" w:color="auto"/>
        <w:left w:val="none" w:sz="0" w:space="0" w:color="auto"/>
        <w:bottom w:val="none" w:sz="0" w:space="0" w:color="auto"/>
        <w:right w:val="none" w:sz="0" w:space="0" w:color="auto"/>
      </w:divBdr>
    </w:div>
    <w:div w:id="1494300690">
      <w:marLeft w:val="0"/>
      <w:marRight w:val="0"/>
      <w:marTop w:val="0"/>
      <w:marBottom w:val="0"/>
      <w:divBdr>
        <w:top w:val="none" w:sz="0" w:space="0" w:color="auto"/>
        <w:left w:val="none" w:sz="0" w:space="0" w:color="auto"/>
        <w:bottom w:val="none" w:sz="0" w:space="0" w:color="auto"/>
        <w:right w:val="none" w:sz="0" w:space="0" w:color="auto"/>
      </w:divBdr>
    </w:div>
    <w:div w:id="1503544572">
      <w:marLeft w:val="0"/>
      <w:marRight w:val="0"/>
      <w:marTop w:val="0"/>
      <w:marBottom w:val="0"/>
      <w:divBdr>
        <w:top w:val="none" w:sz="0" w:space="0" w:color="auto"/>
        <w:left w:val="none" w:sz="0" w:space="0" w:color="auto"/>
        <w:bottom w:val="none" w:sz="0" w:space="0" w:color="auto"/>
        <w:right w:val="none" w:sz="0" w:space="0" w:color="auto"/>
      </w:divBdr>
    </w:div>
    <w:div w:id="1603757609">
      <w:marLeft w:val="0"/>
      <w:marRight w:val="0"/>
      <w:marTop w:val="0"/>
      <w:marBottom w:val="0"/>
      <w:divBdr>
        <w:top w:val="none" w:sz="0" w:space="0" w:color="auto"/>
        <w:left w:val="none" w:sz="0" w:space="0" w:color="auto"/>
        <w:bottom w:val="none" w:sz="0" w:space="0" w:color="auto"/>
        <w:right w:val="none" w:sz="0" w:space="0" w:color="auto"/>
      </w:divBdr>
    </w:div>
    <w:div w:id="1604460390">
      <w:marLeft w:val="0"/>
      <w:marRight w:val="0"/>
      <w:marTop w:val="0"/>
      <w:marBottom w:val="0"/>
      <w:divBdr>
        <w:top w:val="none" w:sz="0" w:space="0" w:color="auto"/>
        <w:left w:val="none" w:sz="0" w:space="0" w:color="auto"/>
        <w:bottom w:val="none" w:sz="0" w:space="0" w:color="auto"/>
        <w:right w:val="none" w:sz="0" w:space="0" w:color="auto"/>
      </w:divBdr>
    </w:div>
    <w:div w:id="1615136421">
      <w:marLeft w:val="0"/>
      <w:marRight w:val="0"/>
      <w:marTop w:val="0"/>
      <w:marBottom w:val="0"/>
      <w:divBdr>
        <w:top w:val="none" w:sz="0" w:space="0" w:color="auto"/>
        <w:left w:val="none" w:sz="0" w:space="0" w:color="auto"/>
        <w:bottom w:val="none" w:sz="0" w:space="0" w:color="auto"/>
        <w:right w:val="none" w:sz="0" w:space="0" w:color="auto"/>
      </w:divBdr>
    </w:div>
    <w:div w:id="1616135590">
      <w:marLeft w:val="0"/>
      <w:marRight w:val="0"/>
      <w:marTop w:val="0"/>
      <w:marBottom w:val="0"/>
      <w:divBdr>
        <w:top w:val="none" w:sz="0" w:space="0" w:color="auto"/>
        <w:left w:val="none" w:sz="0" w:space="0" w:color="auto"/>
        <w:bottom w:val="none" w:sz="0" w:space="0" w:color="auto"/>
        <w:right w:val="none" w:sz="0" w:space="0" w:color="auto"/>
      </w:divBdr>
    </w:div>
    <w:div w:id="1638948381">
      <w:marLeft w:val="0"/>
      <w:marRight w:val="0"/>
      <w:marTop w:val="0"/>
      <w:marBottom w:val="0"/>
      <w:divBdr>
        <w:top w:val="none" w:sz="0" w:space="0" w:color="auto"/>
        <w:left w:val="none" w:sz="0" w:space="0" w:color="auto"/>
        <w:bottom w:val="none" w:sz="0" w:space="0" w:color="auto"/>
        <w:right w:val="none" w:sz="0" w:space="0" w:color="auto"/>
      </w:divBdr>
    </w:div>
    <w:div w:id="1658461086">
      <w:marLeft w:val="0"/>
      <w:marRight w:val="0"/>
      <w:marTop w:val="0"/>
      <w:marBottom w:val="0"/>
      <w:divBdr>
        <w:top w:val="none" w:sz="0" w:space="0" w:color="auto"/>
        <w:left w:val="none" w:sz="0" w:space="0" w:color="auto"/>
        <w:bottom w:val="none" w:sz="0" w:space="0" w:color="auto"/>
        <w:right w:val="none" w:sz="0" w:space="0" w:color="auto"/>
      </w:divBdr>
    </w:div>
    <w:div w:id="1669363383">
      <w:marLeft w:val="0"/>
      <w:marRight w:val="0"/>
      <w:marTop w:val="0"/>
      <w:marBottom w:val="0"/>
      <w:divBdr>
        <w:top w:val="none" w:sz="0" w:space="0" w:color="auto"/>
        <w:left w:val="none" w:sz="0" w:space="0" w:color="auto"/>
        <w:bottom w:val="none" w:sz="0" w:space="0" w:color="auto"/>
        <w:right w:val="none" w:sz="0" w:space="0" w:color="auto"/>
      </w:divBdr>
    </w:div>
    <w:div w:id="1781026029">
      <w:marLeft w:val="0"/>
      <w:marRight w:val="0"/>
      <w:marTop w:val="0"/>
      <w:marBottom w:val="0"/>
      <w:divBdr>
        <w:top w:val="none" w:sz="0" w:space="0" w:color="auto"/>
        <w:left w:val="none" w:sz="0" w:space="0" w:color="auto"/>
        <w:bottom w:val="none" w:sz="0" w:space="0" w:color="auto"/>
        <w:right w:val="none" w:sz="0" w:space="0" w:color="auto"/>
      </w:divBdr>
    </w:div>
    <w:div w:id="1794592642">
      <w:marLeft w:val="0"/>
      <w:marRight w:val="0"/>
      <w:marTop w:val="0"/>
      <w:marBottom w:val="0"/>
      <w:divBdr>
        <w:top w:val="none" w:sz="0" w:space="0" w:color="auto"/>
        <w:left w:val="none" w:sz="0" w:space="0" w:color="auto"/>
        <w:bottom w:val="none" w:sz="0" w:space="0" w:color="auto"/>
        <w:right w:val="none" w:sz="0" w:space="0" w:color="auto"/>
      </w:divBdr>
    </w:div>
    <w:div w:id="1803572992">
      <w:marLeft w:val="0"/>
      <w:marRight w:val="0"/>
      <w:marTop w:val="0"/>
      <w:marBottom w:val="0"/>
      <w:divBdr>
        <w:top w:val="none" w:sz="0" w:space="0" w:color="auto"/>
        <w:left w:val="none" w:sz="0" w:space="0" w:color="auto"/>
        <w:bottom w:val="none" w:sz="0" w:space="0" w:color="auto"/>
        <w:right w:val="none" w:sz="0" w:space="0" w:color="auto"/>
      </w:divBdr>
    </w:div>
    <w:div w:id="1817409787">
      <w:marLeft w:val="0"/>
      <w:marRight w:val="0"/>
      <w:marTop w:val="0"/>
      <w:marBottom w:val="0"/>
      <w:divBdr>
        <w:top w:val="none" w:sz="0" w:space="0" w:color="auto"/>
        <w:left w:val="none" w:sz="0" w:space="0" w:color="auto"/>
        <w:bottom w:val="none" w:sz="0" w:space="0" w:color="auto"/>
        <w:right w:val="none" w:sz="0" w:space="0" w:color="auto"/>
      </w:divBdr>
    </w:div>
    <w:div w:id="1860241738">
      <w:marLeft w:val="0"/>
      <w:marRight w:val="0"/>
      <w:marTop w:val="0"/>
      <w:marBottom w:val="0"/>
      <w:divBdr>
        <w:top w:val="none" w:sz="0" w:space="0" w:color="auto"/>
        <w:left w:val="none" w:sz="0" w:space="0" w:color="auto"/>
        <w:bottom w:val="none" w:sz="0" w:space="0" w:color="auto"/>
        <w:right w:val="none" w:sz="0" w:space="0" w:color="auto"/>
      </w:divBdr>
    </w:div>
    <w:div w:id="1861241501">
      <w:marLeft w:val="0"/>
      <w:marRight w:val="0"/>
      <w:marTop w:val="0"/>
      <w:marBottom w:val="0"/>
      <w:divBdr>
        <w:top w:val="none" w:sz="0" w:space="0" w:color="auto"/>
        <w:left w:val="none" w:sz="0" w:space="0" w:color="auto"/>
        <w:bottom w:val="none" w:sz="0" w:space="0" w:color="auto"/>
        <w:right w:val="none" w:sz="0" w:space="0" w:color="auto"/>
      </w:divBdr>
    </w:div>
    <w:div w:id="1901747588">
      <w:marLeft w:val="0"/>
      <w:marRight w:val="0"/>
      <w:marTop w:val="0"/>
      <w:marBottom w:val="0"/>
      <w:divBdr>
        <w:top w:val="none" w:sz="0" w:space="0" w:color="auto"/>
        <w:left w:val="none" w:sz="0" w:space="0" w:color="auto"/>
        <w:bottom w:val="none" w:sz="0" w:space="0" w:color="auto"/>
        <w:right w:val="none" w:sz="0" w:space="0" w:color="auto"/>
      </w:divBdr>
    </w:div>
    <w:div w:id="1905598497">
      <w:marLeft w:val="0"/>
      <w:marRight w:val="0"/>
      <w:marTop w:val="0"/>
      <w:marBottom w:val="0"/>
      <w:divBdr>
        <w:top w:val="none" w:sz="0" w:space="0" w:color="auto"/>
        <w:left w:val="none" w:sz="0" w:space="0" w:color="auto"/>
        <w:bottom w:val="none" w:sz="0" w:space="0" w:color="auto"/>
        <w:right w:val="none" w:sz="0" w:space="0" w:color="auto"/>
      </w:divBdr>
    </w:div>
    <w:div w:id="1975721350">
      <w:marLeft w:val="0"/>
      <w:marRight w:val="0"/>
      <w:marTop w:val="0"/>
      <w:marBottom w:val="0"/>
      <w:divBdr>
        <w:top w:val="none" w:sz="0" w:space="0" w:color="auto"/>
        <w:left w:val="none" w:sz="0" w:space="0" w:color="auto"/>
        <w:bottom w:val="none" w:sz="0" w:space="0" w:color="auto"/>
        <w:right w:val="none" w:sz="0" w:space="0" w:color="auto"/>
      </w:divBdr>
    </w:div>
    <w:div w:id="1983003237">
      <w:marLeft w:val="0"/>
      <w:marRight w:val="0"/>
      <w:marTop w:val="0"/>
      <w:marBottom w:val="0"/>
      <w:divBdr>
        <w:top w:val="none" w:sz="0" w:space="0" w:color="auto"/>
        <w:left w:val="none" w:sz="0" w:space="0" w:color="auto"/>
        <w:bottom w:val="none" w:sz="0" w:space="0" w:color="auto"/>
        <w:right w:val="none" w:sz="0" w:space="0" w:color="auto"/>
      </w:divBdr>
    </w:div>
    <w:div w:id="1990597169">
      <w:marLeft w:val="0"/>
      <w:marRight w:val="0"/>
      <w:marTop w:val="0"/>
      <w:marBottom w:val="0"/>
      <w:divBdr>
        <w:top w:val="none" w:sz="0" w:space="0" w:color="auto"/>
        <w:left w:val="none" w:sz="0" w:space="0" w:color="auto"/>
        <w:bottom w:val="none" w:sz="0" w:space="0" w:color="auto"/>
        <w:right w:val="none" w:sz="0" w:space="0" w:color="auto"/>
      </w:divBdr>
    </w:div>
    <w:div w:id="2027900489">
      <w:marLeft w:val="0"/>
      <w:marRight w:val="0"/>
      <w:marTop w:val="0"/>
      <w:marBottom w:val="0"/>
      <w:divBdr>
        <w:top w:val="none" w:sz="0" w:space="0" w:color="auto"/>
        <w:left w:val="none" w:sz="0" w:space="0" w:color="auto"/>
        <w:bottom w:val="none" w:sz="0" w:space="0" w:color="auto"/>
        <w:right w:val="none" w:sz="0" w:space="0" w:color="auto"/>
      </w:divBdr>
    </w:div>
    <w:div w:id="2034375609">
      <w:marLeft w:val="0"/>
      <w:marRight w:val="0"/>
      <w:marTop w:val="0"/>
      <w:marBottom w:val="0"/>
      <w:divBdr>
        <w:top w:val="none" w:sz="0" w:space="0" w:color="auto"/>
        <w:left w:val="none" w:sz="0" w:space="0" w:color="auto"/>
        <w:bottom w:val="none" w:sz="0" w:space="0" w:color="auto"/>
        <w:right w:val="none" w:sz="0" w:space="0" w:color="auto"/>
      </w:divBdr>
    </w:div>
    <w:div w:id="2046560561">
      <w:marLeft w:val="0"/>
      <w:marRight w:val="0"/>
      <w:marTop w:val="0"/>
      <w:marBottom w:val="0"/>
      <w:divBdr>
        <w:top w:val="none" w:sz="0" w:space="0" w:color="auto"/>
        <w:left w:val="none" w:sz="0" w:space="0" w:color="auto"/>
        <w:bottom w:val="none" w:sz="0" w:space="0" w:color="auto"/>
        <w:right w:val="none" w:sz="0" w:space="0" w:color="auto"/>
      </w:divBdr>
    </w:div>
    <w:div w:id="2091846155">
      <w:marLeft w:val="0"/>
      <w:marRight w:val="0"/>
      <w:marTop w:val="0"/>
      <w:marBottom w:val="0"/>
      <w:divBdr>
        <w:top w:val="none" w:sz="0" w:space="0" w:color="auto"/>
        <w:left w:val="none" w:sz="0" w:space="0" w:color="auto"/>
        <w:bottom w:val="none" w:sz="0" w:space="0" w:color="auto"/>
        <w:right w:val="none" w:sz="0" w:space="0" w:color="auto"/>
      </w:divBdr>
    </w:div>
    <w:div w:id="2097045817">
      <w:marLeft w:val="0"/>
      <w:marRight w:val="0"/>
      <w:marTop w:val="0"/>
      <w:marBottom w:val="0"/>
      <w:divBdr>
        <w:top w:val="none" w:sz="0" w:space="0" w:color="auto"/>
        <w:left w:val="none" w:sz="0" w:space="0" w:color="auto"/>
        <w:bottom w:val="none" w:sz="0" w:space="0" w:color="auto"/>
        <w:right w:val="none" w:sz="0" w:space="0" w:color="auto"/>
      </w:divBdr>
    </w:div>
    <w:div w:id="2110813681">
      <w:marLeft w:val="0"/>
      <w:marRight w:val="0"/>
      <w:marTop w:val="0"/>
      <w:marBottom w:val="0"/>
      <w:divBdr>
        <w:top w:val="none" w:sz="0" w:space="0" w:color="auto"/>
        <w:left w:val="none" w:sz="0" w:space="0" w:color="auto"/>
        <w:bottom w:val="none" w:sz="0" w:space="0" w:color="auto"/>
        <w:right w:val="none" w:sz="0" w:space="0" w:color="auto"/>
      </w:divBdr>
    </w:div>
    <w:div w:id="2137065695">
      <w:marLeft w:val="0"/>
      <w:marRight w:val="0"/>
      <w:marTop w:val="0"/>
      <w:marBottom w:val="0"/>
      <w:divBdr>
        <w:top w:val="none" w:sz="0" w:space="0" w:color="auto"/>
        <w:left w:val="none" w:sz="0" w:space="0" w:color="auto"/>
        <w:bottom w:val="none" w:sz="0" w:space="0" w:color="auto"/>
        <w:right w:val="none" w:sz="0" w:space="0" w:color="auto"/>
      </w:divBdr>
    </w:div>
    <w:div w:id="2141992009">
      <w:marLeft w:val="0"/>
      <w:marRight w:val="0"/>
      <w:marTop w:val="0"/>
      <w:marBottom w:val="0"/>
      <w:divBdr>
        <w:top w:val="none" w:sz="0" w:space="0" w:color="auto"/>
        <w:left w:val="none" w:sz="0" w:space="0" w:color="auto"/>
        <w:bottom w:val="none" w:sz="0" w:space="0" w:color="auto"/>
        <w:right w:val="none" w:sz="0" w:space="0" w:color="auto"/>
      </w:divBdr>
    </w:div>
    <w:div w:id="21434519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footer" Target="footer7.xml"/><Relationship Id="rId39" Type="http://schemas.openxmlformats.org/officeDocument/2006/relationships/footer" Target="footer18.xml"/><Relationship Id="rId21" Type="http://schemas.openxmlformats.org/officeDocument/2006/relationships/footer" Target="footer2.xml"/><Relationship Id="rId34" Type="http://schemas.openxmlformats.org/officeDocument/2006/relationships/footer" Target="footer15.xml"/><Relationship Id="rId42" Type="http://schemas.openxmlformats.org/officeDocument/2006/relationships/footer" Target="footer21.xml"/><Relationship Id="rId47" Type="http://schemas.openxmlformats.org/officeDocument/2006/relationships/footer" Target="footer26.xml"/><Relationship Id="rId50"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settings" Target="settings.xml"/><Relationship Id="rId29" Type="http://schemas.openxmlformats.org/officeDocument/2006/relationships/footer" Target="footer10.xml"/><Relationship Id="rId11" Type="http://schemas.openxmlformats.org/officeDocument/2006/relationships/customXml" Target="../customXml/item11.xml"/><Relationship Id="rId24" Type="http://schemas.openxmlformats.org/officeDocument/2006/relationships/footer" Target="footer5.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footer" Target="footer19.xml"/><Relationship Id="rId45" Type="http://schemas.openxmlformats.org/officeDocument/2006/relationships/footer" Target="footer24.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4.xml"/><Relationship Id="rId28" Type="http://schemas.openxmlformats.org/officeDocument/2006/relationships/footer" Target="footer9.xml"/><Relationship Id="rId36" Type="http://schemas.openxmlformats.org/officeDocument/2006/relationships/hyperlink" Target="https://geo.1sept.ru/" TargetMode="External"/><Relationship Id="rId49" Type="http://schemas.openxmlformats.org/officeDocument/2006/relationships/footer" Target="footer28.xml"/><Relationship Id="rId10" Type="http://schemas.openxmlformats.org/officeDocument/2006/relationships/customXml" Target="../customXml/item10.xml"/><Relationship Id="rId19" Type="http://schemas.openxmlformats.org/officeDocument/2006/relationships/endnotes" Target="endnotes.xml"/><Relationship Id="rId31" Type="http://schemas.openxmlformats.org/officeDocument/2006/relationships/footer" Target="footer12.xml"/><Relationship Id="rId44" Type="http://schemas.openxmlformats.org/officeDocument/2006/relationships/footer" Target="footer2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footer" Target="footer3.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hyperlink" Target="https://www.geogsite.com/" TargetMode="External"/><Relationship Id="rId43" Type="http://schemas.openxmlformats.org/officeDocument/2006/relationships/footer" Target="footer22.xml"/><Relationship Id="rId48" Type="http://schemas.openxmlformats.org/officeDocument/2006/relationships/footer" Target="footer27.xml"/><Relationship Id="rId8" Type="http://schemas.openxmlformats.org/officeDocument/2006/relationships/customXml" Target="../customXml/item8.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oter" Target="footer6.xml"/><Relationship Id="rId33" Type="http://schemas.openxmlformats.org/officeDocument/2006/relationships/footer" Target="footer14.xml"/><Relationship Id="rId38" Type="http://schemas.openxmlformats.org/officeDocument/2006/relationships/footer" Target="footer17.xml"/><Relationship Id="rId46" Type="http://schemas.openxmlformats.org/officeDocument/2006/relationships/footer" Target="footer25.xml"/><Relationship Id="rId20" Type="http://schemas.openxmlformats.org/officeDocument/2006/relationships/footer" Target="footer1.xml"/><Relationship Id="rId41"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F2A28-3FEC-4083-AEF1-2E644FFC337B}">
  <ds:schemaRefs>
    <ds:schemaRef ds:uri="http://schemas.openxmlformats.org/officeDocument/2006/bibliography"/>
  </ds:schemaRefs>
</ds:datastoreItem>
</file>

<file path=customXml/itemProps10.xml><?xml version="1.0" encoding="utf-8"?>
<ds:datastoreItem xmlns:ds="http://schemas.openxmlformats.org/officeDocument/2006/customXml" ds:itemID="{A20F6AFE-3BDE-445F-92B5-E1F8874CF0CA}">
  <ds:schemaRefs>
    <ds:schemaRef ds:uri="http://schemas.openxmlformats.org/officeDocument/2006/bibliography"/>
  </ds:schemaRefs>
</ds:datastoreItem>
</file>

<file path=customXml/itemProps11.xml><?xml version="1.0" encoding="utf-8"?>
<ds:datastoreItem xmlns:ds="http://schemas.openxmlformats.org/officeDocument/2006/customXml" ds:itemID="{C6AE30F4-288F-4EC5-B468-F2DB35B62BD9}">
  <ds:schemaRefs>
    <ds:schemaRef ds:uri="http://schemas.openxmlformats.org/officeDocument/2006/bibliography"/>
  </ds:schemaRefs>
</ds:datastoreItem>
</file>

<file path=customXml/itemProps12.xml><?xml version="1.0" encoding="utf-8"?>
<ds:datastoreItem xmlns:ds="http://schemas.openxmlformats.org/officeDocument/2006/customXml" ds:itemID="{EF858746-658B-4540-B8CB-957BF08E9D68}">
  <ds:schemaRefs>
    <ds:schemaRef ds:uri="http://schemas.openxmlformats.org/officeDocument/2006/bibliography"/>
  </ds:schemaRefs>
</ds:datastoreItem>
</file>

<file path=customXml/itemProps13.xml><?xml version="1.0" encoding="utf-8"?>
<ds:datastoreItem xmlns:ds="http://schemas.openxmlformats.org/officeDocument/2006/customXml" ds:itemID="{0D14A64F-9478-4BB2-BEA8-20796A53F08B}">
  <ds:schemaRefs>
    <ds:schemaRef ds:uri="http://schemas.openxmlformats.org/officeDocument/2006/bibliography"/>
  </ds:schemaRefs>
</ds:datastoreItem>
</file>

<file path=customXml/itemProps2.xml><?xml version="1.0" encoding="utf-8"?>
<ds:datastoreItem xmlns:ds="http://schemas.openxmlformats.org/officeDocument/2006/customXml" ds:itemID="{74AD833E-01D8-4225-A68C-22D26D0E8D09}">
  <ds:schemaRefs>
    <ds:schemaRef ds:uri="http://schemas.openxmlformats.org/officeDocument/2006/bibliography"/>
  </ds:schemaRefs>
</ds:datastoreItem>
</file>

<file path=customXml/itemProps3.xml><?xml version="1.0" encoding="utf-8"?>
<ds:datastoreItem xmlns:ds="http://schemas.openxmlformats.org/officeDocument/2006/customXml" ds:itemID="{0E97C64E-4808-458C-AB1F-135A9DECC3BE}">
  <ds:schemaRefs>
    <ds:schemaRef ds:uri="http://schemas.openxmlformats.org/officeDocument/2006/bibliography"/>
  </ds:schemaRefs>
</ds:datastoreItem>
</file>

<file path=customXml/itemProps4.xml><?xml version="1.0" encoding="utf-8"?>
<ds:datastoreItem xmlns:ds="http://schemas.openxmlformats.org/officeDocument/2006/customXml" ds:itemID="{5EF6235A-C58C-4A5F-A579-40BCE9774F6B}">
  <ds:schemaRefs>
    <ds:schemaRef ds:uri="http://schemas.openxmlformats.org/officeDocument/2006/bibliography"/>
  </ds:schemaRefs>
</ds:datastoreItem>
</file>

<file path=customXml/itemProps5.xml><?xml version="1.0" encoding="utf-8"?>
<ds:datastoreItem xmlns:ds="http://schemas.openxmlformats.org/officeDocument/2006/customXml" ds:itemID="{FC7F7429-3821-4630-AB03-18D46D949128}">
  <ds:schemaRefs>
    <ds:schemaRef ds:uri="http://schemas.openxmlformats.org/officeDocument/2006/bibliography"/>
  </ds:schemaRefs>
</ds:datastoreItem>
</file>

<file path=customXml/itemProps6.xml><?xml version="1.0" encoding="utf-8"?>
<ds:datastoreItem xmlns:ds="http://schemas.openxmlformats.org/officeDocument/2006/customXml" ds:itemID="{1CF645E0-C1D4-4C1D-8765-A8950704C1DE}">
  <ds:schemaRefs>
    <ds:schemaRef ds:uri="http://schemas.openxmlformats.org/officeDocument/2006/bibliography"/>
  </ds:schemaRefs>
</ds:datastoreItem>
</file>

<file path=customXml/itemProps7.xml><?xml version="1.0" encoding="utf-8"?>
<ds:datastoreItem xmlns:ds="http://schemas.openxmlformats.org/officeDocument/2006/customXml" ds:itemID="{F46BED70-4D2A-433E-9932-3C2B5348DEA8}">
  <ds:schemaRefs>
    <ds:schemaRef ds:uri="http://schemas.openxmlformats.org/officeDocument/2006/bibliography"/>
  </ds:schemaRefs>
</ds:datastoreItem>
</file>

<file path=customXml/itemProps8.xml><?xml version="1.0" encoding="utf-8"?>
<ds:datastoreItem xmlns:ds="http://schemas.openxmlformats.org/officeDocument/2006/customXml" ds:itemID="{CFFF95FE-B608-4CE1-AA69-354B7F7BE628}">
  <ds:schemaRefs>
    <ds:schemaRef ds:uri="http://schemas.openxmlformats.org/officeDocument/2006/bibliography"/>
  </ds:schemaRefs>
</ds:datastoreItem>
</file>

<file path=customXml/itemProps9.xml><?xml version="1.0" encoding="utf-8"?>
<ds:datastoreItem xmlns:ds="http://schemas.openxmlformats.org/officeDocument/2006/customXml" ds:itemID="{A9896CAB-E236-4F25-92AC-0679B928C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442</Pages>
  <Words>92631</Words>
  <Characters>528003</Characters>
  <Application>Microsoft Office Word</Application>
  <DocSecurity>0</DocSecurity>
  <Lines>4400</Lines>
  <Paragraphs>1238</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ПРОФЕССИОНАЛЬНОЕ ОБРАЗОВАТЕЛЬНОЕ УЧРЕЖДЕНИЕ ИРКУТСКОЙ ОБЛАСТИ «ЧЕРЕМХОВСКИЙ    ГОРНОТЕХНИЧЕСКИЙ</vt:lpstr>
    </vt:vector>
  </TitlesOfParts>
  <Company>Организация</Company>
  <LinksUpToDate>false</LinksUpToDate>
  <CharactersWithSpaces>619396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ПРОФЕССИОНАЛЬНОЕ ОБРАЗОВАТЕЛЬНОЕ УЧРЕЖДЕНИЕ ИРКУТСКОЙ ОБЛАСТИ «ЧЕРЕМХОВСКИЙ    ГОРНОТЕХНИЧЕСКИЙ</dc:title>
  <dc:creator>Admin</dc:creator>
  <cp:lastModifiedBy>Оксана Викторовна Папанова</cp:lastModifiedBy>
  <cp:revision>2</cp:revision>
  <cp:lastPrinted>2023-09-08T04:26:00Z</cp:lastPrinted>
  <dcterms:created xsi:type="dcterms:W3CDTF">2025-12-29T05:28:00Z</dcterms:created>
  <dcterms:modified xsi:type="dcterms:W3CDTF">2025-12-29T05:28:00Z</dcterms:modified>
</cp:coreProperties>
</file>