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C" w:rsidRDefault="0018366C" w:rsidP="0018366C">
      <w:pPr>
        <w:jc w:val="center"/>
        <w:rPr>
          <w:b/>
          <w:caps/>
        </w:rPr>
      </w:pPr>
      <w:r w:rsidRPr="00A62197">
        <w:rPr>
          <w:b/>
          <w:caps/>
        </w:rPr>
        <w:t>ГОСУДАрСТВЕННОе БЮДЖЕТНОЕ ПРОФЕССИОНАЛЬНОЕ</w:t>
      </w:r>
    </w:p>
    <w:p w:rsidR="0018366C" w:rsidRPr="00A62197" w:rsidRDefault="0018366C" w:rsidP="0018366C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>УЧРЕЖДЕНИЕ ИР</w:t>
      </w:r>
      <w:r w:rsidR="003C0C24">
        <w:rPr>
          <w:b/>
          <w:caps/>
        </w:rPr>
        <w:t>КУТСКОЙ ОБЛАСТИ «ЧЕРЕМХОВСКИЙ</w:t>
      </w:r>
      <w:r w:rsidRPr="00A62197">
        <w:rPr>
          <w:b/>
          <w:caps/>
        </w:rPr>
        <w:t xml:space="preserve"> ГОРНОТЕХНИЧЕСКИЙ КОЛЛЕДЖ ИМ. М.И. ШАДОВА»</w:t>
      </w: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0332B5" w:rsidP="00A54869">
      <w:pPr>
        <w:spacing w:line="360" w:lineRule="auto"/>
        <w:ind w:left="142" w:hanging="142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183515</wp:posOffset>
                </wp:positionV>
                <wp:extent cx="25146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                    Утверждаю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Директор ГБПОУ 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>«ЧГТК им. М.И. Щадова»</w:t>
                            </w:r>
                          </w:p>
                          <w:p w:rsidR="00E540A0" w:rsidRPr="003D582A" w:rsidRDefault="00E540A0" w:rsidP="00274625">
                            <w:pPr>
                              <w:jc w:val="right"/>
                            </w:pPr>
                            <w:r w:rsidRPr="003D582A">
                              <w:t>_______</w:t>
                            </w:r>
                            <w:r>
                              <w:t>_</w:t>
                            </w:r>
                            <w:r w:rsidRPr="003D582A">
                              <w:t>_____С.Н.Сычев</w:t>
                            </w:r>
                          </w:p>
                          <w:p w:rsidR="00E540A0" w:rsidRPr="002672DE" w:rsidRDefault="00E540A0" w:rsidP="00274625">
                            <w:pPr>
                              <w:jc w:val="right"/>
                            </w:pPr>
                            <w:r>
                              <w:t xml:space="preserve">«______» __________ </w:t>
                            </w:r>
                            <w:r w:rsidRPr="002672DE">
                              <w:t>20</w:t>
                            </w:r>
                            <w:r>
                              <w:t>23</w:t>
                            </w:r>
                            <w:r w:rsidRPr="002672DE">
                              <w:t xml:space="preserve"> г.</w:t>
                            </w:r>
                          </w:p>
                          <w:p w:rsidR="00E540A0" w:rsidRPr="00BD6BC8" w:rsidRDefault="00E540A0" w:rsidP="001836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4.4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s2KWQomCrYsn85fwS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" stroked="f">
                <v:textbox>
                  <w:txbxContent>
                    <w:p w:rsidR="00E540A0" w:rsidRDefault="00E540A0" w:rsidP="00274625">
                      <w:pPr>
                        <w:jc w:val="right"/>
                      </w:pPr>
                      <w:r>
                        <w:t xml:space="preserve">                    Утверждаю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 xml:space="preserve">Директор ГБПОУ 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>«ЧГТК им. М.И. Щадова»</w:t>
                      </w:r>
                    </w:p>
                    <w:p w:rsidR="00E540A0" w:rsidRPr="003D582A" w:rsidRDefault="00E540A0" w:rsidP="00274625">
                      <w:pPr>
                        <w:jc w:val="right"/>
                      </w:pPr>
                      <w:r w:rsidRPr="003D582A">
                        <w:t>_______</w:t>
                      </w:r>
                      <w:r>
                        <w:t>_</w:t>
                      </w:r>
                      <w:r w:rsidRPr="003D582A">
                        <w:t>_____С.Н.Сычев</w:t>
                      </w:r>
                    </w:p>
                    <w:p w:rsidR="00E540A0" w:rsidRPr="002672DE" w:rsidRDefault="00E540A0" w:rsidP="00274625">
                      <w:pPr>
                        <w:jc w:val="right"/>
                      </w:pPr>
                      <w:r>
                        <w:t xml:space="preserve">«______» __________ </w:t>
                      </w:r>
                      <w:r w:rsidRPr="002672DE">
                        <w:t>20</w:t>
                      </w:r>
                      <w:r>
                        <w:t>23</w:t>
                      </w:r>
                      <w:r w:rsidRPr="002672DE">
                        <w:t xml:space="preserve"> г.</w:t>
                      </w:r>
                    </w:p>
                    <w:p w:rsidR="00E540A0" w:rsidRPr="00BD6BC8" w:rsidRDefault="00E540A0" w:rsidP="0018366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66C" w:rsidRPr="0015096B" w:rsidRDefault="0018366C" w:rsidP="0018366C">
      <w:pPr>
        <w:spacing w:line="360" w:lineRule="auto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Комплект контрольно-оценочных средств </w:t>
      </w:r>
    </w:p>
    <w:p w:rsidR="0018366C" w:rsidRPr="0015096B" w:rsidRDefault="0018366C" w:rsidP="0018366C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18366C" w:rsidRPr="00274625" w:rsidRDefault="000332B5" w:rsidP="0018366C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ОУД.</w:t>
      </w:r>
      <w:r w:rsidR="003D582A" w:rsidRPr="00274625">
        <w:rPr>
          <w:b/>
          <w:i/>
          <w:sz w:val="28"/>
          <w:szCs w:val="28"/>
        </w:rPr>
        <w:t>10</w:t>
      </w:r>
      <w:r w:rsidRPr="00274625">
        <w:rPr>
          <w:b/>
          <w:i/>
          <w:sz w:val="28"/>
          <w:szCs w:val="28"/>
        </w:rPr>
        <w:t xml:space="preserve"> </w:t>
      </w:r>
      <w:r w:rsidR="00E56DC1" w:rsidRPr="00274625">
        <w:rPr>
          <w:b/>
          <w:i/>
          <w:sz w:val="28"/>
          <w:szCs w:val="28"/>
        </w:rPr>
        <w:t>ОСНОВЫ БЕЗОПАСНОСТИ ЖИЗНЕДЕЯТЕЛЬНОСТИ</w:t>
      </w:r>
    </w:p>
    <w:p w:rsidR="00FE53AB" w:rsidRPr="003D582A" w:rsidRDefault="00FE53AB" w:rsidP="0018366C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общеобразовательного цикла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программы подготовки специалистов среднего звена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 xml:space="preserve">по специальности СПО </w:t>
      </w:r>
    </w:p>
    <w:p w:rsidR="00053A1A" w:rsidRPr="00D0761A" w:rsidRDefault="00D0761A" w:rsidP="00053A1A">
      <w:pPr>
        <w:spacing w:line="360" w:lineRule="auto"/>
        <w:jc w:val="center"/>
        <w:rPr>
          <w:b/>
          <w:i/>
          <w:sz w:val="28"/>
          <w:szCs w:val="28"/>
        </w:rPr>
      </w:pPr>
      <w:r w:rsidRPr="00D0761A">
        <w:rPr>
          <w:b/>
          <w:i/>
          <w:sz w:val="28"/>
          <w:szCs w:val="28"/>
          <w:lang w:eastAsia="ru-RU"/>
        </w:rPr>
        <w:t>08.02.01 Строительство и эксплуатация зданий и сооружений</w:t>
      </w: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Pr="0015096B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B1252A" w:rsidRDefault="00B1252A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0332B5" w:rsidP="0018366C">
      <w:pPr>
        <w:spacing w:line="360" w:lineRule="auto"/>
        <w:jc w:val="center"/>
        <w:rPr>
          <w:b/>
          <w:sz w:val="28"/>
          <w:szCs w:val="28"/>
        </w:rPr>
        <w:sectPr w:rsidR="0018366C" w:rsidRPr="0015096B" w:rsidSect="00A54869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08"/>
          <w:rtlGutter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906780</wp:posOffset>
                </wp:positionV>
                <wp:extent cx="306070" cy="2755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BA9CF" id="AutoShape 4" o:spid="_x0000_s1026" style="position:absolute;margin-left:452.9pt;margin-top:71.4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" stroked="f" strokecolor="white [3212]"/>
            </w:pict>
          </mc:Fallback>
        </mc:AlternateContent>
      </w:r>
      <w:r w:rsidR="0018366C" w:rsidRPr="0015096B">
        <w:rPr>
          <w:sz w:val="28"/>
          <w:szCs w:val="28"/>
        </w:rPr>
        <w:t>Черемхово</w:t>
      </w:r>
      <w:r w:rsidR="0018366C">
        <w:rPr>
          <w:sz w:val="28"/>
          <w:szCs w:val="28"/>
        </w:rPr>
        <w:t>,20</w:t>
      </w:r>
      <w:r w:rsidR="003C126D">
        <w:rPr>
          <w:sz w:val="28"/>
          <w:szCs w:val="28"/>
        </w:rPr>
        <w:t>2</w:t>
      </w:r>
      <w:r w:rsidR="003D582A">
        <w:rPr>
          <w:sz w:val="28"/>
          <w:szCs w:val="28"/>
        </w:rPr>
        <w:t>3</w:t>
      </w:r>
    </w:p>
    <w:p w:rsidR="0018366C" w:rsidRDefault="00A07EED" w:rsidP="0066503C">
      <w:pPr>
        <w:spacing w:line="360" w:lineRule="auto"/>
        <w:jc w:val="both"/>
        <w:rPr>
          <w:b/>
          <w:sz w:val="28"/>
          <w:szCs w:val="28"/>
        </w:rPr>
      </w:pPr>
      <w:r w:rsidRPr="0015096B">
        <w:rPr>
          <w:sz w:val="28"/>
          <w:szCs w:val="28"/>
        </w:rPr>
        <w:lastRenderedPageBreak/>
        <w:t xml:space="preserve">Комплект контрольно-оценочных средств разработан </w:t>
      </w:r>
      <w:r>
        <w:rPr>
          <w:sz w:val="28"/>
          <w:szCs w:val="28"/>
        </w:rPr>
        <w:t>в соответствии с рабочей программой учебной дисциплины (</w:t>
      </w:r>
      <w:r w:rsidR="00B1252A">
        <w:rPr>
          <w:sz w:val="28"/>
          <w:szCs w:val="28"/>
        </w:rPr>
        <w:t>ОУД.</w:t>
      </w:r>
      <w:r w:rsidR="003D582A">
        <w:rPr>
          <w:sz w:val="28"/>
          <w:szCs w:val="28"/>
        </w:rPr>
        <w:t>10.</w:t>
      </w:r>
      <w:r w:rsidR="00B1252A">
        <w:rPr>
          <w:sz w:val="28"/>
          <w:szCs w:val="28"/>
        </w:rPr>
        <w:t>Основы безопасности жизнедеятельности</w:t>
      </w:r>
      <w:r w:rsidR="003D582A">
        <w:rPr>
          <w:sz w:val="28"/>
          <w:szCs w:val="28"/>
        </w:rPr>
        <w:t xml:space="preserve">), с учетом требований ФГОС СОО И ФГОС СПО по </w:t>
      </w:r>
      <w:r w:rsidR="006E07CD">
        <w:rPr>
          <w:sz w:val="28"/>
          <w:szCs w:val="28"/>
        </w:rPr>
        <w:t xml:space="preserve">специальности </w:t>
      </w:r>
      <w:r w:rsidR="00D0761A" w:rsidRPr="00A8565D">
        <w:rPr>
          <w:b/>
          <w:sz w:val="28"/>
          <w:szCs w:val="28"/>
          <w:lang w:eastAsia="ru-RU"/>
        </w:rPr>
        <w:t>08.02.01 Строительство и эксплуатация зданий и сооружений</w:t>
      </w:r>
      <w:r w:rsidR="0066503C">
        <w:rPr>
          <w:b/>
          <w:sz w:val="28"/>
          <w:szCs w:val="28"/>
        </w:rPr>
        <w:t>.</w:t>
      </w:r>
    </w:p>
    <w:p w:rsidR="0066503C" w:rsidRPr="00A9383E" w:rsidRDefault="0066503C" w:rsidP="0066503C">
      <w:pPr>
        <w:spacing w:line="360" w:lineRule="auto"/>
        <w:jc w:val="both"/>
        <w:rPr>
          <w:b/>
        </w:rPr>
      </w:pPr>
    </w:p>
    <w:p w:rsidR="0018366C" w:rsidRPr="0046782C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66C" w:rsidRPr="00F12C0A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2C0A">
        <w:rPr>
          <w:b/>
          <w:sz w:val="28"/>
          <w:szCs w:val="28"/>
        </w:rPr>
        <w:t>Разработчик:</w:t>
      </w:r>
      <w:r w:rsidR="003F1727">
        <w:rPr>
          <w:b/>
          <w:sz w:val="28"/>
          <w:szCs w:val="28"/>
        </w:rPr>
        <w:t xml:space="preserve"> </w:t>
      </w:r>
      <w:r w:rsidR="00A9383E" w:rsidRPr="00F12C0A">
        <w:rPr>
          <w:sz w:val="28"/>
          <w:szCs w:val="28"/>
        </w:rPr>
        <w:t>Петрушова И.А.</w:t>
      </w:r>
      <w:r w:rsidR="00B1252A">
        <w:rPr>
          <w:sz w:val="28"/>
          <w:szCs w:val="28"/>
        </w:rPr>
        <w:t xml:space="preserve">, </w:t>
      </w:r>
      <w:r w:rsidR="0029707A" w:rsidRPr="00F12C0A">
        <w:rPr>
          <w:sz w:val="28"/>
          <w:szCs w:val="28"/>
        </w:rPr>
        <w:t>преподаватель ГБПОУ «Черемховский горнотехнический колледж им.М.И. Щадова»</w:t>
      </w: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Pr="0015096B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18366C" w:rsidRPr="00A9383E" w:rsidTr="0012695D">
        <w:tc>
          <w:tcPr>
            <w:tcW w:w="8028" w:type="dxa"/>
          </w:tcPr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 xml:space="preserve">Одобрено на заседании цикловой комиссии </w:t>
            </w:r>
          </w:p>
          <w:p w:rsidR="00A07EED" w:rsidRPr="00B1252A" w:rsidRDefault="00B1252A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Общеобразовательных</w:t>
            </w:r>
            <w:r w:rsidR="004642AC">
              <w:rPr>
                <w:sz w:val="28"/>
                <w:szCs w:val="28"/>
              </w:rPr>
              <w:t xml:space="preserve">, </w:t>
            </w:r>
            <w:r w:rsidR="006E07CD">
              <w:rPr>
                <w:sz w:val="28"/>
                <w:szCs w:val="28"/>
              </w:rPr>
              <w:t>экономических</w:t>
            </w:r>
            <w:r w:rsidR="004642AC">
              <w:rPr>
                <w:sz w:val="28"/>
                <w:szCs w:val="28"/>
              </w:rPr>
              <w:t xml:space="preserve"> и транспортных </w:t>
            </w:r>
            <w:bookmarkStart w:id="0" w:name="_GoBack"/>
            <w:bookmarkEnd w:id="0"/>
            <w:r w:rsidR="006E07CD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дисциплин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Протокол №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20</w:t>
            </w:r>
            <w:r w:rsidR="00B1252A" w:rsidRP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>г.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Председатель ЦК ____________ /</w:t>
            </w:r>
            <w:r w:rsidR="006E07CD">
              <w:rPr>
                <w:sz w:val="28"/>
                <w:szCs w:val="28"/>
              </w:rPr>
              <w:t>Кузьмина А</w:t>
            </w:r>
            <w:r w:rsidR="00B426D4" w:rsidRPr="00B1252A">
              <w:rPr>
                <w:sz w:val="28"/>
                <w:szCs w:val="28"/>
              </w:rPr>
              <w:t>.</w:t>
            </w:r>
            <w:r w:rsidR="006E07CD">
              <w:rPr>
                <w:sz w:val="28"/>
                <w:szCs w:val="28"/>
              </w:rPr>
              <w:t>К.</w:t>
            </w:r>
            <w:r w:rsidRPr="00B1252A">
              <w:rPr>
                <w:sz w:val="28"/>
                <w:szCs w:val="28"/>
              </w:rPr>
              <w:t>/</w:t>
            </w: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366C" w:rsidRPr="00A9383E" w:rsidTr="0012695D">
        <w:tc>
          <w:tcPr>
            <w:tcW w:w="8028" w:type="dxa"/>
          </w:tcPr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Одобрено Методическим советом колледжа</w:t>
            </w: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Протокол №</w:t>
            </w:r>
            <w:r w:rsidR="006E07CD">
              <w:rPr>
                <w:sz w:val="28"/>
                <w:szCs w:val="28"/>
              </w:rPr>
              <w:t>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A07EED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>20</w:t>
            </w:r>
            <w:r w:rsid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</w:t>
            </w:r>
            <w:r w:rsidRPr="00A07EED">
              <w:rPr>
                <w:sz w:val="28"/>
                <w:szCs w:val="28"/>
              </w:rPr>
              <w:t>г.</w:t>
            </w:r>
          </w:p>
          <w:p w:rsidR="00A07EED" w:rsidRPr="00A07EED" w:rsidRDefault="00A07EED" w:rsidP="00A0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Председатель МС __________ /</w:t>
            </w:r>
            <w:r w:rsidR="006E07CD">
              <w:rPr>
                <w:sz w:val="28"/>
                <w:szCs w:val="28"/>
              </w:rPr>
              <w:t>______________</w:t>
            </w:r>
            <w:r w:rsidRPr="00A07EED">
              <w:rPr>
                <w:sz w:val="28"/>
                <w:szCs w:val="28"/>
              </w:rPr>
              <w:t>/</w:t>
            </w:r>
          </w:p>
          <w:p w:rsidR="00A07EED" w:rsidRPr="00A9383E" w:rsidRDefault="00A07EED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46782C" w:rsidP="006650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66C" w:rsidRPr="008912CD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599"/>
      </w:tblGrid>
      <w:tr w:rsidR="00CA5806" w:rsidTr="000675F6">
        <w:tc>
          <w:tcPr>
            <w:tcW w:w="9181" w:type="dxa"/>
          </w:tcPr>
          <w:p w:rsidR="002D5149" w:rsidRDefault="002D5149" w:rsidP="002D5149">
            <w:pPr>
              <w:rPr>
                <w:lang w:eastAsia="ru-RU"/>
              </w:rPr>
            </w:pPr>
          </w:p>
          <w:p w:rsidR="002D5149" w:rsidRDefault="002D5149" w:rsidP="002D5149">
            <w:pPr>
              <w:rPr>
                <w:lang w:eastAsia="ru-RU"/>
              </w:rPr>
            </w:pPr>
          </w:p>
          <w:tbl>
            <w:tblPr>
              <w:tblStyle w:val="a9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6945"/>
              <w:gridCol w:w="1134"/>
            </w:tblGrid>
            <w:tr w:rsidR="002D5149" w:rsidTr="000675F6">
              <w:tc>
                <w:tcPr>
                  <w:tcW w:w="876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СТР.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:rsidR="002D5149" w:rsidRDefault="004642AC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4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ПАСПОРТ КОМПЛЕКТА КОНТРОЛЬНО-ОЦЕНОЧНЫХ СРЕДСТВ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:rsidR="002D5149" w:rsidRDefault="004642AC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5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РЕЗУЛЬТАТЫ ОСВОЕНИЯ УЧЕБНОЙ ДИСЦИПЛИНЫ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</w:rPr>
                  </w:pPr>
                  <w:r w:rsidRPr="000675F6">
                    <w:rPr>
                      <w:sz w:val="28"/>
                      <w:szCs w:val="28"/>
                    </w:rPr>
                    <w:t>ФОРМЫ И МЕТОДЫ ОЦЕНИВАНИЯ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ВХОДНОГО  КОНТРОЛЯ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:rsidR="002D5149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ТЕКУЩЕГО  КОНТРОЛЯ</w:t>
                  </w:r>
                </w:p>
                <w:p w:rsidR="000675F6" w:rsidRPr="000675F6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</w:t>
                  </w:r>
                  <w:r w:rsidRPr="000675F6">
                    <w:rPr>
                      <w:sz w:val="28"/>
                      <w:szCs w:val="28"/>
                    </w:rPr>
                    <w:t xml:space="preserve"> </w:t>
                  </w:r>
                  <w:r w:rsidRPr="000675F6">
                    <w:rPr>
                      <w:sz w:val="28"/>
                      <w:szCs w:val="28"/>
                      <w:lang w:eastAsia="ru-RU"/>
                    </w:rPr>
                    <w:t>ПРОМЕЖУТОЧНОЙ АТТЕСТАЦИИ</w:t>
                  </w:r>
                </w:p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</w:rPr>
                    <w:t>ЛИСТ ИЗМЕНЕНИЙ И ДОПОЛНЕНИЙ К КОМПЛЕКТУ КОНТРОЛЬНО-ОЦЕНОЧНЫХ СРЕДСТВ</w:t>
                  </w: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</w:tbl>
          <w:p w:rsidR="002D5149" w:rsidRPr="002D5149" w:rsidRDefault="002D5149" w:rsidP="002D5149">
            <w:pPr>
              <w:rPr>
                <w:lang w:eastAsia="ru-RU"/>
              </w:rPr>
            </w:pPr>
          </w:p>
        </w:tc>
        <w:tc>
          <w:tcPr>
            <w:tcW w:w="599" w:type="dxa"/>
          </w:tcPr>
          <w:p w:rsidR="00CA5806" w:rsidRDefault="00CA5806" w:rsidP="00256482">
            <w:pPr>
              <w:pStyle w:val="12"/>
            </w:pPr>
          </w:p>
        </w:tc>
      </w:tr>
    </w:tbl>
    <w:p w:rsidR="00E11035" w:rsidRPr="00E11035" w:rsidRDefault="00E11035" w:rsidP="00E11035">
      <w:pPr>
        <w:rPr>
          <w:lang w:eastAsia="ru-RU"/>
        </w:rPr>
      </w:pPr>
    </w:p>
    <w:p w:rsidR="00E11035" w:rsidRPr="00E11035" w:rsidRDefault="00E11035" w:rsidP="00E11035">
      <w:pPr>
        <w:rPr>
          <w:lang w:eastAsia="ru-RU"/>
        </w:rPr>
      </w:pPr>
    </w:p>
    <w:p w:rsidR="0018366C" w:rsidRPr="00AE7187" w:rsidRDefault="0018366C" w:rsidP="0018366C">
      <w:pPr>
        <w:pStyle w:val="21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Default="0018366C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Pr="0015096B" w:rsidRDefault="000675F6" w:rsidP="0018366C"/>
    <w:p w:rsidR="0018366C" w:rsidRPr="0015096B" w:rsidRDefault="0018366C" w:rsidP="0018366C"/>
    <w:p w:rsidR="0018366C" w:rsidRPr="0015096B" w:rsidRDefault="0018366C" w:rsidP="0018366C"/>
    <w:p w:rsidR="00B426D4" w:rsidRPr="0066503C" w:rsidRDefault="000675F6" w:rsidP="00341FD7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709" w:hanging="349"/>
        <w:jc w:val="center"/>
        <w:rPr>
          <w:b/>
          <w:sz w:val="28"/>
          <w:szCs w:val="28"/>
        </w:rPr>
      </w:pPr>
      <w:r w:rsidRPr="0066503C">
        <w:rPr>
          <w:b/>
          <w:sz w:val="28"/>
          <w:szCs w:val="28"/>
        </w:rPr>
        <w:lastRenderedPageBreak/>
        <w:t>ПАСПОРТ  КОМПЛЕКТА КОНТРОЛЬНО-ОЦЕНОЧНЫХ СРЕДСТВ</w:t>
      </w:r>
    </w:p>
    <w:p w:rsidR="00B426D4" w:rsidRDefault="00B426D4" w:rsidP="00B426D4">
      <w:pPr>
        <w:ind w:firstLine="708"/>
        <w:jc w:val="both"/>
        <w:rPr>
          <w:b/>
          <w:sz w:val="28"/>
          <w:szCs w:val="28"/>
        </w:rPr>
      </w:pPr>
      <w:r w:rsidRPr="0066503C">
        <w:rPr>
          <w:sz w:val="28"/>
          <w:szCs w:val="28"/>
        </w:rPr>
        <w:t xml:space="preserve">Освоение содержания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 w:rsidRPr="0066503C">
        <w:rPr>
          <w:sz w:val="28"/>
          <w:szCs w:val="28"/>
        </w:rPr>
        <w:t xml:space="preserve"> обеспечивает достижение студентами </w:t>
      </w:r>
      <w:r w:rsidR="000675F6" w:rsidRPr="000675F6">
        <w:rPr>
          <w:b/>
          <w:sz w:val="28"/>
          <w:szCs w:val="28"/>
        </w:rPr>
        <w:t>дисциплинарных (предметных)</w:t>
      </w:r>
      <w:r w:rsidR="000675F6">
        <w:rPr>
          <w:sz w:val="28"/>
          <w:szCs w:val="28"/>
        </w:rPr>
        <w:t xml:space="preserve"> </w:t>
      </w:r>
      <w:r w:rsidRPr="0066503C">
        <w:rPr>
          <w:b/>
          <w:sz w:val="28"/>
          <w:szCs w:val="28"/>
        </w:rPr>
        <w:t>р</w:t>
      </w:r>
      <w:r w:rsidR="000675F6">
        <w:rPr>
          <w:b/>
          <w:sz w:val="28"/>
          <w:szCs w:val="28"/>
        </w:rPr>
        <w:t xml:space="preserve">езультатов </w:t>
      </w:r>
      <w:r w:rsidR="00B96870">
        <w:rPr>
          <w:b/>
          <w:sz w:val="28"/>
          <w:szCs w:val="28"/>
        </w:rPr>
        <w:t xml:space="preserve">обучения, </w:t>
      </w:r>
      <w:r w:rsidR="00B96870" w:rsidRPr="00B96870">
        <w:rPr>
          <w:sz w:val="28"/>
          <w:szCs w:val="28"/>
        </w:rPr>
        <w:t xml:space="preserve">регламентированных ФГОС СОО с учетом ФГОС СПО по </w:t>
      </w:r>
      <w:r w:rsidR="00B96870">
        <w:rPr>
          <w:sz w:val="28"/>
          <w:szCs w:val="28"/>
        </w:rPr>
        <w:t>с</w:t>
      </w:r>
      <w:r w:rsidR="00B96870" w:rsidRPr="00B96870">
        <w:rPr>
          <w:sz w:val="28"/>
          <w:szCs w:val="28"/>
        </w:rPr>
        <w:t>пециальности</w:t>
      </w:r>
      <w:r w:rsidR="00B96870">
        <w:rPr>
          <w:sz w:val="28"/>
          <w:szCs w:val="28"/>
        </w:rPr>
        <w:t xml:space="preserve">: </w:t>
      </w:r>
      <w:r w:rsidR="00B41BA5" w:rsidRPr="00A8565D">
        <w:rPr>
          <w:b/>
          <w:sz w:val="28"/>
          <w:szCs w:val="28"/>
          <w:lang w:eastAsia="ru-RU"/>
        </w:rPr>
        <w:t>08.02.01 Строительство и эксплуатация зданий и сооружений</w:t>
      </w:r>
      <w:r w:rsidR="00B96870">
        <w:rPr>
          <w:b/>
          <w:sz w:val="28"/>
          <w:szCs w:val="28"/>
        </w:rPr>
        <w:t>:</w:t>
      </w:r>
    </w:p>
    <w:p w:rsidR="00A85B3E" w:rsidRDefault="00A85B3E" w:rsidP="00B426D4">
      <w:pPr>
        <w:ind w:firstLine="708"/>
        <w:jc w:val="both"/>
        <w:rPr>
          <w:b/>
          <w:sz w:val="28"/>
          <w:szCs w:val="28"/>
        </w:rPr>
      </w:pP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представления о возможных источниках опасности в различных ситуациях (быту, транспорте, общественных местах, природной среде, в социуме, в цифровой среде);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владение основными способами предупреждения  опасных и экстремальных ситуаций;</w:t>
      </w:r>
    </w:p>
    <w:p w:rsidR="00A85B3E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поряд</w:t>
      </w:r>
      <w:r w:rsidR="003C303D" w:rsidRPr="00272576">
        <w:rPr>
          <w:sz w:val="28"/>
          <w:szCs w:val="28"/>
        </w:rPr>
        <w:t xml:space="preserve">ка </w:t>
      </w:r>
      <w:r w:rsidRPr="00272576">
        <w:rPr>
          <w:sz w:val="28"/>
          <w:szCs w:val="28"/>
        </w:rPr>
        <w:t xml:space="preserve"> действий в экстремальных и чрезвычайных ситуациях</w:t>
      </w:r>
      <w:r w:rsidR="003C303D" w:rsidRPr="00272576">
        <w:rPr>
          <w:sz w:val="28"/>
          <w:szCs w:val="28"/>
        </w:rPr>
        <w:t>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проявить нетерпимость к проявлениям насилия в социальном взаимодействии;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 способах безопасного поведения в цифровой среде;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применять их на практике;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основами медицинских знаний: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приемами оказания первой медицинской помощи при неотложных состояниях;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мер профилактики инфекционных и неинфекционных заболеваний, сохранение психологического здоровья,  негативного отношении к вредным привычкам;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о необходимых действиях при чрезвычайных ситуациях биолого-социального характера;</w:t>
      </w:r>
    </w:p>
    <w:p w:rsidR="00976268" w:rsidRPr="00272576" w:rsidRDefault="003C303D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знание об у</w:t>
      </w:r>
      <w:r w:rsidR="00976268" w:rsidRPr="00272576">
        <w:rPr>
          <w:sz w:val="28"/>
          <w:szCs w:val="28"/>
        </w:rPr>
        <w:t>грозах военного характера; роли Вооруженных Сил Российской Федерации; знать основы обороны государства и военной службы; прав</w:t>
      </w:r>
      <w:r w:rsidRPr="00272576">
        <w:rPr>
          <w:sz w:val="28"/>
          <w:szCs w:val="28"/>
        </w:rPr>
        <w:t>а</w:t>
      </w:r>
      <w:r w:rsidR="00976268" w:rsidRPr="00272576">
        <w:rPr>
          <w:sz w:val="28"/>
          <w:szCs w:val="28"/>
        </w:rPr>
        <w:t xml:space="preserve"> и обязанности гражданина в области гражданской обороны; знать действия при сигналах гражданской обороны</w:t>
      </w:r>
      <w:r w:rsidRPr="00272576">
        <w:rPr>
          <w:sz w:val="28"/>
          <w:szCs w:val="28"/>
        </w:rPr>
        <w:t>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зна</w:t>
      </w:r>
      <w:r w:rsidRPr="00272576">
        <w:rPr>
          <w:sz w:val="28"/>
          <w:szCs w:val="28"/>
        </w:rPr>
        <w:t xml:space="preserve">ние </w:t>
      </w:r>
      <w:r w:rsidR="00976268" w:rsidRPr="00272576">
        <w:rPr>
          <w:sz w:val="28"/>
          <w:szCs w:val="28"/>
        </w:rPr>
        <w:t xml:space="preserve"> основ безопасного, конструктивного общения;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различать опасные явления в социальном взаимодействии, в том числе криминального характера;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представление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</w:t>
      </w:r>
      <w:r w:rsidRPr="00272576">
        <w:rPr>
          <w:sz w:val="28"/>
          <w:szCs w:val="28"/>
        </w:rPr>
        <w:lastRenderedPageBreak/>
        <w:t xml:space="preserve">акта; совершении террористического акта; проведении контртеррористической операции; 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военной службы; прав и безопасностей гражданина в области гражданской обороны; знать действия при сигналах гражданской обороны;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знать основы государственной политики 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 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гражданской системы, российского законодательства, направленных на защиту от внешних и внутренних угроз; сформировать представление о роли государства, общества и личности в обеспечении безопасности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ситуациях; знать порядок действий в экстремальных и чрезвычайных ситуациях;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принимать их на практике, знать о порядке действий в опасных, экстремальных и чрезвычайных ситуация на транспорте;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опасности, ценности бережного отношения к природе, разумного природопользования;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-знать основы пожарной безопасности уметь применять их на практике для предупреждения пожаров; знать порядок действий при угрозе пожара и пожара в быту, общественных местах, на транспорте, в природной среде, знать правила и обязанности граждан в области пожарной безопасности,</w:t>
      </w:r>
    </w:p>
    <w:p w:rsidR="00976268" w:rsidRPr="00272576" w:rsidRDefault="00272576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владеть основами медицинских знаний: владеть приемами оказания первой медицинской помощи при неотложных состояниях; знать меры профилактики инфекционных и неинфекционных заболеваний, сохранение психологического здоровья,  негативного отношении к вредным привычкам; знать о необходимых действиях при чрезвычайных ситуациях биолого-социального характера</w:t>
      </w:r>
      <w:r w:rsidRPr="00272576">
        <w:rPr>
          <w:sz w:val="28"/>
          <w:szCs w:val="28"/>
        </w:rPr>
        <w:t>.</w:t>
      </w:r>
    </w:p>
    <w:p w:rsidR="00976268" w:rsidRPr="003C303D" w:rsidRDefault="00976268" w:rsidP="00976268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B96870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обладать предусмотренными ФГОС СПО специальности</w:t>
      </w:r>
      <w:r w:rsidR="00A85B3E">
        <w:rPr>
          <w:sz w:val="28"/>
          <w:szCs w:val="28"/>
        </w:rPr>
        <w:t xml:space="preserve"> </w:t>
      </w:r>
      <w:r w:rsidR="00B41BA5" w:rsidRPr="00A8565D">
        <w:rPr>
          <w:b/>
          <w:sz w:val="28"/>
          <w:szCs w:val="28"/>
          <w:lang w:eastAsia="ru-RU"/>
        </w:rPr>
        <w:t>08.02.01 Строительство и эксплуатация зданий и сооружений</w:t>
      </w:r>
      <w:r w:rsidR="00B41BA5" w:rsidRPr="00372CEE">
        <w:rPr>
          <w:sz w:val="28"/>
          <w:szCs w:val="28"/>
        </w:rPr>
        <w:t xml:space="preserve"> </w:t>
      </w:r>
      <w:r w:rsidR="00A85B3E" w:rsidRPr="00372CEE">
        <w:rPr>
          <w:sz w:val="28"/>
          <w:szCs w:val="28"/>
        </w:rPr>
        <w:t>общими компетенциями:</w:t>
      </w: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</w:p>
    <w:p w:rsidR="00A85B3E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lastRenderedPageBreak/>
        <w:t>ОК 01 выбирать способы решения задач профессиональной деятельности применительно к различным контекстам</w:t>
      </w:r>
      <w:r w:rsidR="00272576">
        <w:rPr>
          <w:sz w:val="28"/>
          <w:szCs w:val="28"/>
        </w:rPr>
        <w:t>;</w:t>
      </w:r>
    </w:p>
    <w:p w:rsidR="00A85B3E" w:rsidRPr="00272576" w:rsidRDefault="00976268" w:rsidP="00272576">
      <w:pPr>
        <w:tabs>
          <w:tab w:val="left" w:pos="1858"/>
        </w:tabs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02. Использовать современные 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03. Планировать и реализовывать 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272576">
        <w:rPr>
          <w:sz w:val="28"/>
          <w:szCs w:val="28"/>
        </w:rPr>
        <w:t>;</w:t>
      </w:r>
    </w:p>
    <w:p w:rsidR="00B96870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04. Эффективно взаимодействовать и работать в коллективе и команде</w:t>
      </w:r>
      <w:r w:rsidR="00272576">
        <w:rPr>
          <w:sz w:val="28"/>
          <w:szCs w:val="28"/>
        </w:rPr>
        <w:t>;</w:t>
      </w:r>
    </w:p>
    <w:p w:rsidR="00892283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C303D" w:rsidRPr="00272576">
        <w:rPr>
          <w:sz w:val="28"/>
          <w:szCs w:val="28"/>
        </w:rPr>
        <w:t>.</w:t>
      </w:r>
    </w:p>
    <w:p w:rsidR="00272576" w:rsidRDefault="00272576" w:rsidP="00B426D4">
      <w:pPr>
        <w:ind w:firstLine="708"/>
        <w:jc w:val="both"/>
        <w:rPr>
          <w:sz w:val="28"/>
          <w:szCs w:val="28"/>
        </w:rPr>
      </w:pPr>
    </w:p>
    <w:p w:rsidR="00976268" w:rsidRDefault="00976268" w:rsidP="00B426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в форме дифференцированного зачета.</w:t>
      </w:r>
    </w:p>
    <w:p w:rsidR="00976268" w:rsidRDefault="00976268" w:rsidP="00B426D4">
      <w:pPr>
        <w:ind w:firstLine="708"/>
        <w:jc w:val="both"/>
        <w:rPr>
          <w:sz w:val="28"/>
          <w:szCs w:val="28"/>
        </w:rPr>
      </w:pPr>
    </w:p>
    <w:p w:rsidR="00B426D4" w:rsidRDefault="00B426D4" w:rsidP="00D32069">
      <w:pPr>
        <w:widowControl/>
        <w:suppressAutoHyphens w:val="0"/>
        <w:spacing w:after="200" w:line="360" w:lineRule="auto"/>
        <w:rPr>
          <w:sz w:val="28"/>
          <w:szCs w:val="28"/>
        </w:rPr>
        <w:sectPr w:rsidR="00B426D4" w:rsidSect="00E1664F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3B420A" w:rsidRPr="0015096B" w:rsidRDefault="00A54869" w:rsidP="003B4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72CEE" w:rsidRPr="0015096B">
        <w:rPr>
          <w:b/>
          <w:sz w:val="28"/>
          <w:szCs w:val="28"/>
        </w:rPr>
        <w:t>. РЕЗУЛЬТАТЫ ОСВОЕНИЯ УЧЕБНОЙ ДИСЦИПЛИНЫ</w:t>
      </w:r>
    </w:p>
    <w:p w:rsidR="003B420A" w:rsidRPr="0015096B" w:rsidRDefault="003B420A" w:rsidP="003B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проверка результатов освоения учебной дисциплины </w:t>
      </w:r>
      <w:r w:rsidRPr="00372CEE">
        <w:rPr>
          <w:b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динамики формирования общих компетенций осуществляется посредством текущего контроля и промежуточной аттестации.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динамики формирования компетенций по темам, разделам.</w:t>
      </w:r>
    </w:p>
    <w:p w:rsidR="00982377" w:rsidRDefault="00982377" w:rsidP="003B420A">
      <w:pPr>
        <w:jc w:val="center"/>
        <w:rPr>
          <w:b/>
          <w:sz w:val="28"/>
          <w:szCs w:val="28"/>
        </w:rPr>
      </w:pPr>
    </w:p>
    <w:tbl>
      <w:tblPr>
        <w:tblStyle w:val="a9"/>
        <w:tblW w:w="0" w:type="dxa"/>
        <w:tblLayout w:type="fixed"/>
        <w:tblLook w:val="04A0" w:firstRow="1" w:lastRow="0" w:firstColumn="1" w:lastColumn="0" w:noHBand="0" w:noVBand="1"/>
      </w:tblPr>
      <w:tblGrid>
        <w:gridCol w:w="2405"/>
        <w:gridCol w:w="23"/>
        <w:gridCol w:w="7036"/>
        <w:gridCol w:w="29"/>
        <w:gridCol w:w="2948"/>
        <w:gridCol w:w="28"/>
        <w:gridCol w:w="2317"/>
      </w:tblGrid>
      <w:tr w:rsidR="00982377" w:rsidTr="00982377">
        <w:tc>
          <w:tcPr>
            <w:tcW w:w="24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Коды общих (ОК) и профессиональных компетенции (ПК)</w:t>
            </w:r>
          </w:p>
        </w:tc>
        <w:tc>
          <w:tcPr>
            <w:tcW w:w="7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обучающихся</w:t>
            </w:r>
          </w:p>
        </w:tc>
        <w:tc>
          <w:tcPr>
            <w:tcW w:w="5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>Формы, методы, средства контроля</w:t>
            </w:r>
          </w:p>
        </w:tc>
      </w:tr>
      <w:tr w:rsidR="00982377" w:rsidTr="00982377">
        <w:trPr>
          <w:trHeight w:val="659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982377" w:rsidTr="0098237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Мир опасностей современной молодежи.  </w:t>
            </w:r>
          </w:p>
        </w:tc>
      </w:tr>
      <w:tr w:rsidR="00982377" w:rsidTr="0098237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r>
              <w:t>ОК 01, ОК 02,              ОК 03,  ОК 04,</w:t>
            </w:r>
          </w:p>
          <w:p w:rsidR="00982377" w:rsidRDefault="00982377">
            <w:r>
              <w:t>ОК 07, ОК 08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pStyle w:val="Default"/>
              <w:tabs>
                <w:tab w:val="left" w:pos="252"/>
              </w:tabs>
            </w:pPr>
            <w:r>
              <w:t xml:space="preserve">выявлять  основные теоретические положения дисциплины, </w:t>
            </w:r>
          </w:p>
          <w:p w:rsidR="00982377" w:rsidRDefault="00982377">
            <w:pPr>
              <w:pStyle w:val="Default"/>
              <w:tabs>
                <w:tab w:val="left" w:pos="252"/>
              </w:tabs>
            </w:pPr>
            <w:r>
              <w:t>-давать определения  терминов «среда обитания», «биосфера», «опасность», «риск», «безопасность»,</w:t>
            </w:r>
          </w:p>
          <w:p w:rsidR="00982377" w:rsidRDefault="00982377">
            <w:pPr>
              <w:pStyle w:val="Default"/>
              <w:tabs>
                <w:tab w:val="left" w:pos="252"/>
              </w:tabs>
            </w:pPr>
            <w:r>
              <w:t>-владеть основами культуры безопасности жизнедеятельности – как современной концепции безопасного типа поведения личности,</w:t>
            </w:r>
          </w:p>
          <w:p w:rsidR="00982377" w:rsidRDefault="00982377">
            <w:pPr>
              <w:pStyle w:val="Default"/>
              <w:tabs>
                <w:tab w:val="left" w:pos="252"/>
              </w:tabs>
            </w:pPr>
            <w:r>
              <w:t>-понимать значение изучения основ безопасности жизнедеятельности при освоении профессий</w:t>
            </w:r>
          </w:p>
          <w:p w:rsidR="00982377" w:rsidRDefault="00982377">
            <w:pPr>
              <w:pStyle w:val="Default"/>
            </w:pPr>
            <w:r>
              <w:t>понимать факторы, способствующие укреплению здоровья,</w:t>
            </w:r>
          </w:p>
          <w:p w:rsidR="00982377" w:rsidRDefault="00982377">
            <w:pPr>
              <w:pStyle w:val="Default"/>
            </w:pPr>
            <w:r>
              <w:t>-владеть основами знаний о режим дня, труда и отдыха,</w:t>
            </w:r>
          </w:p>
          <w:p w:rsidR="00982377" w:rsidRDefault="00982377">
            <w:pPr>
              <w:pStyle w:val="Default"/>
            </w:pPr>
            <w:r>
              <w:t>-понимать значимость рационального питание для здоровья и применять в повседневной жизни такие  правила,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и применять в повседневной жизни правила личной гигиены и здоровье человека,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и анализировать влияние неблагоприятной окружающей среды на здоровье человека,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-выявлять основные источники загрязнения окружающей среды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пагубное влияние вредных привычек на здоровье человека (употребление алкоголя, курение, употребление наркотиков),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-применять в повседневной жизни мероприятия по профилактике вредных привычек,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-знать и применять в повседневной жизни правила и безопасность дорожного движения,</w:t>
            </w:r>
          </w:p>
          <w:p w:rsidR="00982377" w:rsidRDefault="00982377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-уметь оценивать и анализировать  модели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lastRenderedPageBreak/>
              <w:t>Входной  контроль -  тестирование.</w:t>
            </w:r>
          </w:p>
          <w:p w:rsidR="00982377" w:rsidRDefault="00982377">
            <w:r>
              <w:t>Практические занятия №№1-8.</w:t>
            </w:r>
          </w:p>
          <w:p w:rsidR="00982377" w:rsidRDefault="00982377">
            <w:r>
              <w:t>Письменные, устные опросы по вариантам, по карточкам, групповые опросы.</w:t>
            </w:r>
          </w:p>
          <w:p w:rsidR="00982377" w:rsidRDefault="00982377">
            <w:pPr>
              <w:jc w:val="both"/>
            </w:pPr>
            <w:r>
              <w:t>Тестовое задание по разделу №1.</w:t>
            </w:r>
          </w:p>
          <w:p w:rsidR="00982377" w:rsidRDefault="00982377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Задания дифференцированного зачета.</w:t>
            </w:r>
          </w:p>
          <w:p w:rsidR="00982377" w:rsidRDefault="00982377">
            <w:pPr>
              <w:jc w:val="center"/>
            </w:pPr>
          </w:p>
          <w:p w:rsidR="00982377" w:rsidRDefault="00982377">
            <w:pPr>
              <w:jc w:val="center"/>
            </w:pPr>
          </w:p>
          <w:p w:rsidR="00982377" w:rsidRDefault="00982377">
            <w:pPr>
              <w:jc w:val="center"/>
            </w:pPr>
          </w:p>
          <w:p w:rsidR="00982377" w:rsidRDefault="00982377">
            <w:pPr>
              <w:jc w:val="center"/>
            </w:pPr>
          </w:p>
          <w:p w:rsidR="00982377" w:rsidRDefault="00982377">
            <w:pPr>
              <w:jc w:val="center"/>
            </w:pPr>
          </w:p>
        </w:tc>
      </w:tr>
      <w:tr w:rsidR="00982377" w:rsidTr="0098237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jc w:val="center"/>
            </w:pPr>
            <w:r>
              <w:rPr>
                <w:b/>
              </w:rPr>
              <w:t>Раздел 2. Защита населения и территорий от чрезвычайных ситуаций.</w:t>
            </w:r>
          </w:p>
        </w:tc>
      </w:tr>
      <w:tr w:rsidR="00982377" w:rsidTr="0098237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r>
              <w:t xml:space="preserve">ОК 01, ОК 02, </w:t>
            </w:r>
          </w:p>
          <w:p w:rsidR="00982377" w:rsidRDefault="00982377">
            <w:r>
              <w:t>ОК 04, ОК 07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pStyle w:val="Default"/>
            </w:pPr>
            <w:r>
              <w:t>-знать общие понятия и классификация чрезвычайных ситуаций природного и техногенного характера,</w:t>
            </w:r>
          </w:p>
          <w:p w:rsidR="00982377" w:rsidRDefault="00982377">
            <w:pPr>
              <w:pStyle w:val="Default"/>
            </w:pPr>
            <w:r>
              <w:t>-знать характеристику наиболее вероятных для данной местности и района проживания чрезвычайных ситуаций природного и техногенного характера,</w:t>
            </w:r>
          </w:p>
          <w:p w:rsidR="00982377" w:rsidRDefault="00982377">
            <w:pPr>
              <w:pStyle w:val="Default"/>
            </w:pPr>
            <w:r>
              <w:t>-знать правила поведения в условиях чрезвычайных ситуаций природного и техногенного характера,</w:t>
            </w:r>
          </w:p>
          <w:p w:rsidR="00982377" w:rsidRDefault="00982377">
            <w:pPr>
              <w:pStyle w:val="Default"/>
            </w:pPr>
            <w:r>
              <w:t>-уметь действовать в чрезвычайной ситуации согласно плану образовательного учреждения (укрытие в защитных сооружениях, эвакуация и др.),</w:t>
            </w:r>
          </w:p>
          <w:p w:rsidR="00982377" w:rsidRDefault="00982377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значение Единой государственнойсистемы предупреждения и ликвидации чрезвычайных ситуаций (РСЧС), </w:t>
            </w:r>
          </w:p>
          <w:p w:rsidR="00982377" w:rsidRDefault="00982377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 значение Гражданской  обороны – как составной частиобороноспособности страны; 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современные средства поражения и их поражающие факторы,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способах оповещения и информирования населения об опасностях, возникающих в чрезвычайных ситуациях военного и мирного времени,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действовать в условиях эвакуации населения.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иметь представление об организации инженерной защиты населения от поражающих факторов чрезвычайных ситуаций мирного и военного времени,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аварийно-спасательных и других неотложные работы, проводимых в зонах чрезвычайных ситуаций,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значение обучение населения защите от чрезвычайных ситуаций,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-понимать необходимость и знать элементы организации гражданской обороны в образовательном учреждении, ее предназначение,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формировать и применять на практике правила безопасного поведения при угрозе террористического акта, при захвате в качестве заложника,</w:t>
            </w:r>
          </w:p>
          <w:p w:rsidR="00982377" w:rsidRDefault="00982377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-понимать и уметь применять  меры безопасности населения, оказавшегося на территории военных действий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pPr>
              <w:jc w:val="both"/>
            </w:pPr>
            <w:r>
              <w:lastRenderedPageBreak/>
              <w:t>Тестовое задание по разделу №2.</w:t>
            </w:r>
          </w:p>
          <w:p w:rsidR="00982377" w:rsidRDefault="00982377">
            <w:pPr>
              <w:jc w:val="both"/>
            </w:pPr>
            <w:r>
              <w:t>Практическая работа №№ 9-11.</w:t>
            </w:r>
          </w:p>
          <w:p w:rsidR="00982377" w:rsidRDefault="00982377">
            <w:r>
              <w:t>Письменные, устные опросы по вариантам, по карточкам, групповые опросы.</w:t>
            </w:r>
          </w:p>
          <w:p w:rsidR="00982377" w:rsidRDefault="00982377">
            <w:pPr>
              <w:jc w:val="both"/>
            </w:pP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Задания дифференцированного зачета.</w:t>
            </w:r>
          </w:p>
          <w:p w:rsidR="00982377" w:rsidRDefault="00982377">
            <w:pPr>
              <w:jc w:val="center"/>
            </w:pPr>
          </w:p>
        </w:tc>
      </w:tr>
      <w:tr w:rsidR="00982377" w:rsidTr="0098237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jc w:val="center"/>
            </w:pPr>
            <w:r>
              <w:rPr>
                <w:b/>
              </w:rPr>
              <w:t>Раздел 3. Основы военной службы.</w:t>
            </w:r>
          </w:p>
        </w:tc>
      </w:tr>
      <w:tr w:rsidR="00982377" w:rsidTr="0098237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77" w:rsidRDefault="00982377">
            <w:r>
              <w:t>ОК 03, ОК 04,</w:t>
            </w:r>
          </w:p>
          <w:p w:rsidR="00982377" w:rsidRDefault="00982377">
            <w:r>
              <w:t>ОК 06, ОК 08</w:t>
            </w:r>
          </w:p>
          <w:p w:rsidR="00982377" w:rsidRDefault="00982377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pStyle w:val="Default"/>
            </w:pPr>
            <w:r>
              <w:t>-иметь представление об  истории создания Вооруженных Сил России,</w:t>
            </w:r>
          </w:p>
          <w:p w:rsidR="00982377" w:rsidRDefault="00982377">
            <w:pPr>
              <w:pStyle w:val="Default"/>
            </w:pPr>
            <w:r>
              <w:t xml:space="preserve">-знать организационная структура Вооруженных Сил Российской Федерации: виды Вооруженных Сил Российской Федерации, рода Вооруженных Сил Российской Федерации, </w:t>
            </w:r>
          </w:p>
          <w:p w:rsidR="00982377" w:rsidRDefault="00982377">
            <w:pPr>
              <w:pStyle w:val="Default"/>
            </w:pPr>
            <w:r>
              <w:t>-иметь представление о родах войск,</w:t>
            </w:r>
          </w:p>
          <w:p w:rsidR="00982377" w:rsidRDefault="00982377">
            <w:pPr>
              <w:pStyle w:val="Default"/>
            </w:pPr>
            <w:r>
              <w:t xml:space="preserve">-иметь представление о воинской обязанности и воинском учете, </w:t>
            </w:r>
          </w:p>
          <w:p w:rsidR="00982377" w:rsidRDefault="00982377">
            <w:pPr>
              <w:pStyle w:val="Default"/>
            </w:pPr>
            <w:r>
              <w:t xml:space="preserve">-знать обязанности граждан по воинскому учету и  организацию медицинского освидетельствования граждан при первоначальной постановке на воинский учет. </w:t>
            </w:r>
          </w:p>
          <w:p w:rsidR="00982377" w:rsidRDefault="00982377">
            <w:pPr>
              <w:pStyle w:val="Default"/>
            </w:pPr>
            <w:r>
              <w:t xml:space="preserve">-иметь представление об обязательной подготовке граждан к военной службе: основное содержание обязательной подготовки гражданина к военной службе, 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t>-иметь представление о добровольной подготовке  граждан к военной службе,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призыва на военную службу,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-иметь общие представление об обязанностях  военнослужащих, об их размещении, распределение времени, о повседневном порядке жизни воинской части,  о прохождение военной службы по контракту, об альтернативной гражданской службе 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качествах личности военнослужащего как защитника Отечества,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требованиях воинской деятельности, о требованиях к психическим и морально-этическим качествам призывника, об основные понятия о психологической совместимости членов воинского коллектива (экипажа, боевого расчета),</w:t>
            </w:r>
          </w:p>
          <w:p w:rsidR="00982377" w:rsidRDefault="0098237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-иметь представление о понятиях воинской дисциплины и ответственности,</w:t>
            </w:r>
          </w:p>
          <w:p w:rsidR="00982377" w:rsidRDefault="00982377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-иметь представление - как стать офицером Российской армии (основные виды военных образовательных учреждений профессионального образования, правила приема)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77" w:rsidRDefault="00982377">
            <w:r>
              <w:lastRenderedPageBreak/>
              <w:t>Практическая работа №№ 12-15.</w:t>
            </w:r>
          </w:p>
          <w:p w:rsidR="00982377" w:rsidRDefault="00982377">
            <w:r>
              <w:t>Письменные, устные опросы по вариантам, по карточкам, групповые опросы.</w:t>
            </w:r>
          </w:p>
          <w:p w:rsidR="00982377" w:rsidRDefault="00982377">
            <w:pPr>
              <w:jc w:val="both"/>
            </w:pPr>
            <w:r>
              <w:t>Тестовое задание по разделу №3.</w:t>
            </w:r>
          </w:p>
          <w:p w:rsidR="00982377" w:rsidRDefault="00982377"/>
          <w:p w:rsidR="00982377" w:rsidRDefault="00982377">
            <w:pPr>
              <w:rPr>
                <w:b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77" w:rsidRDefault="00982377">
            <w:r>
              <w:t>Задания дифференцированного зачета.</w:t>
            </w:r>
          </w:p>
          <w:p w:rsidR="00982377" w:rsidRDefault="00982377">
            <w:pPr>
              <w:jc w:val="center"/>
              <w:rPr>
                <w:b/>
              </w:rPr>
            </w:pPr>
          </w:p>
        </w:tc>
      </w:tr>
      <w:tr w:rsidR="00982377" w:rsidTr="0098237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jc w:val="center"/>
            </w:pPr>
            <w:r>
              <w:rPr>
                <w:b/>
              </w:rPr>
              <w:t>Раздел  4. Основы медицинских знаний</w:t>
            </w:r>
          </w:p>
        </w:tc>
      </w:tr>
      <w:tr w:rsidR="00982377" w:rsidTr="0098237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r>
              <w:t>ОК 02, ОК 04, ОК 07</w:t>
            </w:r>
          </w:p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pStyle w:val="Default"/>
            </w:pPr>
            <w:r>
              <w:t>-знать основные понятия и общие правила оказания первой помощи при неотложных состояниях,</w:t>
            </w:r>
          </w:p>
          <w:p w:rsidR="00982377" w:rsidRDefault="00982377">
            <w:pPr>
              <w:pStyle w:val="Default"/>
            </w:pPr>
            <w:r>
              <w:t>-знать перечень состояний, при которых оказывается первая помощь,</w:t>
            </w:r>
          </w:p>
          <w:p w:rsidR="00982377" w:rsidRDefault="00982377">
            <w:pPr>
              <w:pStyle w:val="Default"/>
            </w:pPr>
            <w:r>
              <w:t>-уметь определять признаки жизни,</w:t>
            </w:r>
          </w:p>
          <w:p w:rsidR="00982377" w:rsidRDefault="00982377">
            <w:pPr>
              <w:pStyle w:val="Default"/>
            </w:pPr>
            <w:r>
              <w:t>-иметь представление о  Федеральном законе «Об основах охраны здоровья граждан Российской Федерации»,</w:t>
            </w:r>
          </w:p>
          <w:p w:rsidR="00982377" w:rsidRDefault="00982377">
            <w:pPr>
              <w:pStyle w:val="Default"/>
            </w:pPr>
            <w:r>
              <w:t>-знать основные виды травм,</w:t>
            </w:r>
          </w:p>
          <w:p w:rsidR="00982377" w:rsidRDefault="00982377">
            <w:pPr>
              <w:pStyle w:val="Default"/>
            </w:pPr>
            <w:r>
              <w:t>-знать алгоритмы оказания первой помощи при различных травмах,</w:t>
            </w:r>
          </w:p>
          <w:p w:rsidR="00982377" w:rsidRDefault="00982377">
            <w:pPr>
              <w:pStyle w:val="Default"/>
            </w:pPr>
            <w:r>
              <w:t>-знать правила наложения повязок,</w:t>
            </w:r>
          </w:p>
          <w:p w:rsidR="00982377" w:rsidRDefault="00982377">
            <w:pPr>
              <w:pStyle w:val="Default"/>
              <w:rPr>
                <w:sz w:val="28"/>
                <w:szCs w:val="28"/>
              </w:rPr>
            </w:pPr>
            <w:r>
              <w:t>-знать правила проведения непрямого (наружного) массажа сердца и искусственного дыхания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Практическая работа №№ 16-17.</w:t>
            </w:r>
          </w:p>
          <w:p w:rsidR="00982377" w:rsidRDefault="00982377">
            <w:r>
              <w:t>Письменные, устные опросы по вариантам, по карточкам, групповые опросы.</w:t>
            </w:r>
          </w:p>
          <w:p w:rsidR="00982377" w:rsidRDefault="00982377">
            <w:pPr>
              <w:jc w:val="both"/>
            </w:pPr>
            <w:r>
              <w:t>Тестовое задание по разделу №4.</w:t>
            </w:r>
          </w:p>
          <w:p w:rsidR="00982377" w:rsidRDefault="00982377"/>
          <w:p w:rsidR="00982377" w:rsidRDefault="00982377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Задания дифференцированного зачета.</w:t>
            </w:r>
          </w:p>
          <w:p w:rsidR="00982377" w:rsidRDefault="00982377"/>
          <w:p w:rsidR="00982377" w:rsidRDefault="00982377"/>
          <w:p w:rsidR="00982377" w:rsidRDefault="00982377"/>
          <w:p w:rsidR="00982377" w:rsidRDefault="00982377"/>
          <w:p w:rsidR="00982377" w:rsidRDefault="00982377"/>
          <w:p w:rsidR="00982377" w:rsidRDefault="00982377"/>
          <w:p w:rsidR="00982377" w:rsidRDefault="00982377">
            <w:pPr>
              <w:jc w:val="center"/>
            </w:pPr>
          </w:p>
        </w:tc>
      </w:tr>
      <w:tr w:rsidR="00982377" w:rsidTr="00982377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377" w:rsidRDefault="00982377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Профессионально-ориентированное содержание   (содержание прикладного модуля)</w:t>
            </w:r>
          </w:p>
          <w:p w:rsidR="00982377" w:rsidRDefault="00982377">
            <w:pPr>
              <w:jc w:val="center"/>
            </w:pPr>
            <w:r>
              <w:rPr>
                <w:b/>
              </w:rPr>
              <w:t>Раздел 5. Опасности и риски на рабочем месте</w:t>
            </w:r>
          </w:p>
        </w:tc>
      </w:tr>
      <w:tr w:rsidR="00982377" w:rsidTr="0098237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 xml:space="preserve">ОК 01, ОК 02, </w:t>
            </w:r>
          </w:p>
          <w:p w:rsidR="00982377" w:rsidRDefault="00982377">
            <w:r>
              <w:t>ОК 04, ОК 07</w:t>
            </w:r>
          </w:p>
          <w:p w:rsidR="00982377" w:rsidRDefault="00982377"/>
        </w:tc>
        <w:tc>
          <w:tcPr>
            <w:tcW w:w="70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377" w:rsidRDefault="00982377">
            <w:pPr>
              <w:pStyle w:val="Default"/>
              <w:tabs>
                <w:tab w:val="left" w:pos="230"/>
              </w:tabs>
            </w:pPr>
            <w:r>
              <w:t>-знать виды опасностей и рисков на рабочем месте,</w:t>
            </w:r>
          </w:p>
          <w:p w:rsidR="00982377" w:rsidRDefault="00982377">
            <w:pPr>
              <w:pStyle w:val="Default"/>
              <w:tabs>
                <w:tab w:val="left" w:pos="230"/>
              </w:tabs>
            </w:pPr>
            <w:r>
              <w:t>-иметь представление о способах снижения рисков  опасностей на рабочем месте,</w:t>
            </w:r>
          </w:p>
          <w:p w:rsidR="00982377" w:rsidRDefault="00982377">
            <w:pPr>
              <w:pStyle w:val="Default"/>
              <w:tabs>
                <w:tab w:val="left" w:pos="230"/>
              </w:tabs>
              <w:rPr>
                <w:sz w:val="28"/>
                <w:szCs w:val="28"/>
              </w:rPr>
            </w:pPr>
            <w:r>
              <w:t>-уметь определять виды средств индивидуальной защиты, необходимых для снижения опасностей и рисков производственных факторов на рабочем месте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Практическая работа №№ 18-21.</w:t>
            </w:r>
          </w:p>
          <w:p w:rsidR="00982377" w:rsidRDefault="00982377"/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2377" w:rsidRDefault="00982377">
            <w:r>
              <w:t>Задания дифференцированного зачета.</w:t>
            </w:r>
          </w:p>
          <w:p w:rsidR="00982377" w:rsidRDefault="00982377">
            <w:pPr>
              <w:jc w:val="center"/>
            </w:pPr>
          </w:p>
        </w:tc>
      </w:tr>
    </w:tbl>
    <w:p w:rsidR="00982377" w:rsidRDefault="00982377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jc w:val="center"/>
        <w:rPr>
          <w:b/>
          <w:sz w:val="28"/>
          <w:szCs w:val="28"/>
        </w:rPr>
      </w:pPr>
    </w:p>
    <w:p w:rsidR="00982377" w:rsidRDefault="00982377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rPr>
          <w:b/>
          <w:sz w:val="28"/>
          <w:szCs w:val="28"/>
        </w:rPr>
        <w:sectPr w:rsidR="003B420A" w:rsidSect="00EE6A2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>
        <w:br w:type="page"/>
      </w:r>
    </w:p>
    <w:p w:rsidR="00D32069" w:rsidRPr="0066503C" w:rsidRDefault="0004590C" w:rsidP="0066503C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66503C">
        <w:rPr>
          <w:b/>
          <w:color w:val="000000"/>
          <w:sz w:val="28"/>
          <w:szCs w:val="28"/>
        </w:rPr>
        <w:t>. ФОРМЫ И МЕТОДЫ ОЦЕНИВАНИЯ</w:t>
      </w:r>
    </w:p>
    <w:p w:rsidR="00DA2AB1" w:rsidRDefault="00D32069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Формы </w:t>
      </w:r>
      <w:r w:rsidRPr="0066503C">
        <w:rPr>
          <w:b/>
          <w:sz w:val="28"/>
          <w:szCs w:val="28"/>
        </w:rPr>
        <w:t xml:space="preserve">текущего контроля </w:t>
      </w:r>
      <w:r w:rsidRPr="0066503C"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Одной из форм текущего контроля, позволяющей выявить умения применять полученные знания на практике являются </w:t>
      </w:r>
      <w:r w:rsidRPr="0066503C">
        <w:rPr>
          <w:b/>
          <w:sz w:val="28"/>
          <w:szCs w:val="28"/>
        </w:rPr>
        <w:t xml:space="preserve">практические (лабораторные) </w:t>
      </w:r>
      <w:r w:rsidR="00DA2AB1">
        <w:rPr>
          <w:b/>
          <w:sz w:val="28"/>
          <w:szCs w:val="28"/>
        </w:rPr>
        <w:t>занятия</w:t>
      </w:r>
      <w:r w:rsidRPr="0066503C">
        <w:rPr>
          <w:b/>
          <w:sz w:val="28"/>
          <w:szCs w:val="28"/>
        </w:rPr>
        <w:t xml:space="preserve">. </w:t>
      </w:r>
      <w:r w:rsidRPr="0066503C">
        <w:rPr>
          <w:sz w:val="28"/>
          <w:szCs w:val="28"/>
        </w:rPr>
        <w:t>Содержан</w:t>
      </w:r>
      <w:r w:rsidR="00DA2AB1">
        <w:rPr>
          <w:sz w:val="28"/>
          <w:szCs w:val="28"/>
        </w:rPr>
        <w:t>ие практических (лабораторных) занятий</w:t>
      </w:r>
      <w:r w:rsidRPr="0066503C">
        <w:rPr>
          <w:sz w:val="28"/>
          <w:szCs w:val="28"/>
        </w:rPr>
        <w:t>, критерии их оценки представлены в методических указаниях</w:t>
      </w:r>
      <w:r w:rsidR="00DA2AB1">
        <w:rPr>
          <w:sz w:val="28"/>
          <w:szCs w:val="28"/>
        </w:rPr>
        <w:t xml:space="preserve"> по выполнению практическим (лабораторным) занятиям</w:t>
      </w:r>
      <w:r w:rsidRPr="0066503C">
        <w:rPr>
          <w:sz w:val="28"/>
          <w:szCs w:val="28"/>
        </w:rPr>
        <w:t xml:space="preserve">. </w:t>
      </w:r>
      <w:r w:rsidR="00D27DE5" w:rsidRPr="0066503C">
        <w:rPr>
          <w:sz w:val="28"/>
          <w:szCs w:val="28"/>
        </w:rPr>
        <w:t>Также формами текущего контроля являются</w:t>
      </w:r>
      <w:r w:rsidR="00DA2AB1">
        <w:rPr>
          <w:sz w:val="28"/>
          <w:szCs w:val="28"/>
        </w:rPr>
        <w:t>: входной контроль, письменные опросы по вариантам, тестирование, устный опрос и др.</w:t>
      </w:r>
      <w:r w:rsidR="00D27DE5" w:rsidRPr="0066503C">
        <w:rPr>
          <w:sz w:val="28"/>
          <w:szCs w:val="28"/>
        </w:rPr>
        <w:t xml:space="preserve"> </w:t>
      </w:r>
    </w:p>
    <w:p w:rsidR="002B4916" w:rsidRPr="0066503C" w:rsidRDefault="002B4916" w:rsidP="002B49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>Формой промежуточной аттестации является дифференцированный зачет в соответствии с учебным планом.</w:t>
      </w:r>
    </w:p>
    <w:p w:rsidR="00DA2AB1" w:rsidRDefault="00DA2AB1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AB1" w:rsidRDefault="009B1BEF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069">
        <w:rPr>
          <w:b/>
          <w:sz w:val="28"/>
          <w:szCs w:val="28"/>
        </w:rPr>
        <w:t>КОНТРОЛЬНО-ОЦЕНОЧНЫЕ СРЕДСТВА ДЛЯ</w:t>
      </w:r>
      <w:r>
        <w:rPr>
          <w:b/>
          <w:sz w:val="28"/>
          <w:szCs w:val="28"/>
        </w:rPr>
        <w:t xml:space="preserve"> ВХОДНОГО КОНТРОЛЯ</w:t>
      </w:r>
    </w:p>
    <w:p w:rsidR="009B1BEF" w:rsidRPr="002B4916" w:rsidRDefault="009B1BEF" w:rsidP="00F24469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B4916">
        <w:rPr>
          <w:sz w:val="28"/>
          <w:szCs w:val="28"/>
        </w:rPr>
        <w:t>Вход</w:t>
      </w:r>
      <w:r w:rsidR="00B35E64" w:rsidRPr="002B4916">
        <w:rPr>
          <w:sz w:val="28"/>
          <w:szCs w:val="28"/>
        </w:rPr>
        <w:t xml:space="preserve">ной контроль состоит из </w:t>
      </w:r>
      <w:r w:rsidR="00F24469">
        <w:rPr>
          <w:sz w:val="28"/>
          <w:szCs w:val="28"/>
        </w:rPr>
        <w:t xml:space="preserve">25 заданий. Так как по данной дисциплине выполнение ВПР не предусмотрено, то примерные задания сформированы из </w:t>
      </w:r>
      <w:r w:rsidR="0083555C">
        <w:rPr>
          <w:sz w:val="28"/>
          <w:szCs w:val="28"/>
        </w:rPr>
        <w:t>примерного фонда оценочных средств  ФГБОУПО «ИРПО».</w:t>
      </w:r>
    </w:p>
    <w:p w:rsidR="009B1BEF" w:rsidRDefault="009B1BEF" w:rsidP="00E7300B">
      <w:pPr>
        <w:widowControl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3555C" w:rsidRDefault="0083555C" w:rsidP="0083555C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входного контроля:</w:t>
      </w:r>
    </w:p>
    <w:p w:rsidR="0083555C" w:rsidRPr="0083555C" w:rsidRDefault="0083555C" w:rsidP="0083555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555C">
        <w:rPr>
          <w:sz w:val="28"/>
          <w:szCs w:val="28"/>
        </w:rPr>
        <w:t>тестовое задание, состоящее из вопросов, на которые возможен один или несколько вариантов правильных ответов, выбор соответствия или вписывание правильных ответов в пустые ячейки.</w:t>
      </w:r>
    </w:p>
    <w:p w:rsidR="0083555C" w:rsidRDefault="0083555C" w:rsidP="009A6226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F24469" w:rsidRDefault="00F24469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3555C">
        <w:rPr>
          <w:b/>
          <w:sz w:val="28"/>
          <w:szCs w:val="28"/>
        </w:rPr>
        <w:t xml:space="preserve"> к выполнению входного контроля:</w:t>
      </w:r>
    </w:p>
    <w:p w:rsidR="00F24469" w:rsidRPr="004B79B7" w:rsidRDefault="0083555C" w:rsidP="00F24469">
      <w:pPr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и</w:t>
      </w:r>
      <w:r w:rsidR="00F24469"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="00F24469" w:rsidRPr="004B79B7">
        <w:rPr>
          <w:sz w:val="28"/>
          <w:szCs w:val="28"/>
        </w:rPr>
        <w:t xml:space="preserve"> выполнения задания – 40</w:t>
      </w:r>
      <w:r w:rsidR="00F24469">
        <w:rPr>
          <w:sz w:val="28"/>
          <w:szCs w:val="28"/>
        </w:rPr>
        <w:t xml:space="preserve"> минут. 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 w:rsidR="00F24469">
        <w:rPr>
          <w:sz w:val="28"/>
          <w:szCs w:val="28"/>
          <w:shd w:val="clear" w:color="auto" w:fill="FFFFFF"/>
          <w:lang w:eastAsia="ru-RU"/>
        </w:rPr>
        <w:t xml:space="preserve"> </w:t>
      </w:r>
      <w:r w:rsidR="00F24469" w:rsidRPr="0066503C">
        <w:rPr>
          <w:sz w:val="28"/>
          <w:szCs w:val="28"/>
        </w:rPr>
        <w:t xml:space="preserve">на платформе </w:t>
      </w:r>
      <w:r w:rsidR="00F24469" w:rsidRPr="0066503C">
        <w:rPr>
          <w:sz w:val="28"/>
          <w:szCs w:val="28"/>
          <w:lang w:val="en-US"/>
        </w:rPr>
        <w:t>OnlineTestPad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0" w:tgtFrame="_blank" w:history="1">
        <w:r w:rsidR="00F24469"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="00F24469"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F1539B" w:rsidRPr="00F1539B" w:rsidRDefault="00F1539B" w:rsidP="00F1539B">
      <w:pPr>
        <w:jc w:val="both"/>
        <w:rPr>
          <w:b/>
          <w:sz w:val="28"/>
          <w:szCs w:val="28"/>
        </w:rPr>
      </w:pP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Pr="004B79B7">
        <w:rPr>
          <w:sz w:val="28"/>
          <w:szCs w:val="28"/>
          <w:lang w:eastAsia="ru-RU"/>
        </w:rPr>
        <w:t>выполняется автоматически.</w:t>
      </w:r>
      <w:r>
        <w:rPr>
          <w:sz w:val="28"/>
          <w:szCs w:val="28"/>
          <w:lang w:eastAsia="ru-RU"/>
        </w:rPr>
        <w:t xml:space="preserve"> </w:t>
      </w:r>
    </w:p>
    <w:p w:rsidR="00F24469" w:rsidRDefault="00F24469" w:rsidP="00F1539B">
      <w:pPr>
        <w:pStyle w:val="a8"/>
        <w:ind w:left="0" w:firstLine="142"/>
        <w:rPr>
          <w:b/>
          <w:sz w:val="28"/>
          <w:szCs w:val="28"/>
        </w:rPr>
      </w:pPr>
    </w:p>
    <w:p w:rsidR="00110220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входного контроля: </w:t>
      </w:r>
    </w:p>
    <w:p w:rsidR="00F24469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83"/>
        <w:gridCol w:w="2563"/>
      </w:tblGrid>
      <w:tr w:rsidR="00D72265" w:rsidTr="006A30B7">
        <w:tc>
          <w:tcPr>
            <w:tcW w:w="4253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оценка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D72265" w:rsidP="00D72265">
            <w:r>
              <w:t>25-22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5</w:t>
            </w:r>
            <w:r>
              <w:t xml:space="preserve"> (отлично)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21-18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4</w:t>
            </w:r>
            <w:r>
              <w:t xml:space="preserve"> (хорошо)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Pr="00030C5A" w:rsidRDefault="00D72265" w:rsidP="00D72265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D72265" w:rsidRDefault="00D72265" w:rsidP="00D72265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17-13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3</w:t>
            </w:r>
            <w:r>
              <w:t xml:space="preserve"> (удовлетворительно)</w:t>
            </w:r>
          </w:p>
        </w:tc>
      </w:tr>
      <w:tr w:rsidR="00D72265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1559" w:type="dxa"/>
          </w:tcPr>
          <w:p w:rsidR="00D72265" w:rsidRPr="0007649A" w:rsidRDefault="00D72265" w:rsidP="004428C7">
            <w:r>
              <w:t>1</w:t>
            </w:r>
            <w:r w:rsidR="004428C7">
              <w:t>2</w:t>
            </w:r>
            <w:r>
              <w:t xml:space="preserve"> и менее</w:t>
            </w:r>
          </w:p>
        </w:tc>
        <w:tc>
          <w:tcPr>
            <w:tcW w:w="1559" w:type="dxa"/>
          </w:tcPr>
          <w:p w:rsidR="00D72265" w:rsidRDefault="00D72265" w:rsidP="00D72265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4F6D" w:rsidRDefault="00D14F6D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входного контроля: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83555C">
      <w:pPr>
        <w:rPr>
          <w:b/>
          <w:sz w:val="28"/>
        </w:rPr>
      </w:pPr>
      <w:r w:rsidRPr="008D3E59">
        <w:rPr>
          <w:b/>
          <w:sz w:val="28"/>
        </w:rPr>
        <w:t>1.Распределить опасности в зависимости от причин возникновения</w:t>
      </w:r>
      <w:r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0"/>
        <w:gridCol w:w="1345"/>
      </w:tblGrid>
      <w:tr w:rsidR="0083555C" w:rsidTr="006A30B7">
        <w:tc>
          <w:tcPr>
            <w:tcW w:w="9571" w:type="dxa"/>
            <w:gridSpan w:val="2"/>
          </w:tcPr>
          <w:p w:rsidR="0083555C" w:rsidRPr="008D3E59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( электрический ток, попадание 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 </w:t>
            </w: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7536B3">
              <w:rPr>
                <w:sz w:val="28"/>
              </w:rPr>
              <w:t>химические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 w:rsidRPr="007536B3">
              <w:rPr>
                <w:sz w:val="28"/>
              </w:rPr>
              <w:t>эргономические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Default="0083555C" w:rsidP="006A3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7536B3">
              <w:rPr>
                <w:sz w:val="28"/>
              </w:rPr>
              <w:t>природные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2.Неконтролируемые горение, причиняющие материалы ущерб, вред жизни и здоровью граждан, интересам общества и государства, называется: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воспламенением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возгоранием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пожаром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пламенем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29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Управление транспортом в 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Нарушение ПДД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sz w:val="28"/>
        </w:rPr>
      </w:pPr>
      <w:r>
        <w:rPr>
          <w:sz w:val="28"/>
        </w:rPr>
        <w:t>Ответ на  вопрос 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089"/>
        <w:gridCol w:w="3130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  <w:szCs w:val="28"/>
              </w:rPr>
            </w:pPr>
            <w:r w:rsidRPr="00573AEC">
              <w:rPr>
                <w:sz w:val="28"/>
                <w:szCs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 w:rsidRPr="00573AEC">
              <w:rPr>
                <w:sz w:val="28"/>
              </w:rPr>
              <w:t>ПДД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  <w:r w:rsidRPr="00573AEC"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 w:rsidRPr="00573AEC">
              <w:rPr>
                <w:sz w:val="28"/>
              </w:rPr>
              <w:t xml:space="preserve">Управление транспортом в </w:t>
            </w:r>
            <w:r w:rsidRPr="00573AEC">
              <w:rPr>
                <w:sz w:val="28"/>
              </w:rPr>
              <w:lastRenderedPageBreak/>
              <w:t>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4. Наиболее опасное место при перестрелке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у окон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за бетонной стеной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 ванной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5. Фактор, приводящий к ухудшению здоровья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</w:t>
      </w:r>
      <w:r w:rsidRPr="00F63B9C">
        <w:rPr>
          <w:sz w:val="28"/>
        </w:rPr>
        <w:t>а)</w:t>
      </w:r>
      <w:r>
        <w:rPr>
          <w:sz w:val="28"/>
        </w:rPr>
        <w:t xml:space="preserve"> травмирующий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опасный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вредный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полезный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6. Кто должен соблюдать ПДД в России?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водители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пешеходы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пассажиры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водители и пешеходы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7. Главной причиной гибели людей при пожаре является: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ожоги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воздействие токсичных продуктов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падающие конструкции горящего здания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8. Что такое риск?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сочетание вероятности и последствий наступления события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опасность травмирования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чрезвычайная ситуация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9. Окислителем при горение обычно бывает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лимонная кислота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кислород воздуха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уксусная эссенция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10. Где безопаснее находиться людям в зале кинотеатра, если в нем мало зрителей?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там, где хорошо видно экран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там, где удобно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там, где меньше всего других зрителей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г) неподалеку от других зрителей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11. Зачем необходимо следить заложнику?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за погодой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за поведением преступников и их намерениями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за социальной средой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г) за окружающей средой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12. Что особенно важно при борьбе с пожаром?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наличие воды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наличие большого количества людей в квартире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быстрая реакция на тушение пожара в первые минуты возгорания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быстрая реакция на тушение пожара в первые часы возгорания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lastRenderedPageBreak/>
        <w:t>13. Что является важным для здорового образа жизни?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рационального питание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личная и общественная гигиена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курения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14. До какого возраста нельзя ездить на велосипеде по дорогам и улицам?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до 12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до 14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до 16 лет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15. Верно ли утверждение : « Покидая здание во время пожара, не пользуйтесь лифтом, он может отключиться»?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неверно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частично верно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16. В какой период в России была сформирована регулярная армия?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1791 – 1711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1991 – 1993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1812 – 1814 гг</w:t>
      </w:r>
    </w:p>
    <w:p w:rsidR="0083555C" w:rsidRPr="000F5A00" w:rsidRDefault="0083555C" w:rsidP="0083555C">
      <w:pPr>
        <w:rPr>
          <w:sz w:val="28"/>
        </w:rPr>
      </w:pPr>
      <w:r>
        <w:rPr>
          <w:sz w:val="28"/>
        </w:rPr>
        <w:t xml:space="preserve">          г) 1938 – 1941 гг 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17. Воинская обязанность граждан  РФ, это: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Установленный законодательством РФ порядок службы по призыву по призыву в рядах Российской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Обязанность граждан своевременного являться по повестке в военный комиссариат и не допускать уклонения от службы а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Обязанность проходить службу по призыву и состоять в запасе ВС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Воинский учет , призыв и прохождение военной службы, пребывание в запасе, прохождение военных сборов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18.  Когда осуществляется первоначальная постановка на воинский учет граждан мужского пола: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 17 лет до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с 16 лет и до 17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при достижении возраста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 год достижения 17 лет ( с января по март включительно)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19. Общее руководство Вооруженными силами РФ осуществляет: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Министр обороны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Президент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Генеральный штаб обороны РФ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Совет безопасности РФ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20. Альтернативная гражданская служба – э то особый вид трудовой деятельности …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регламентированный трудовым законодательством и к понятию воинской обязанности не имеет никакого отношения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осуществляемой гражданам взамен военной службы по призыву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lastRenderedPageBreak/>
        <w:t>г) по обеспечению безопасности государства.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21. Если в ране находится инородный предмет необходимо: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срочно извлечь его из раны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не извлекать из раны инородный предмет, наложить повязку вокруг него,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</w:t>
      </w:r>
      <w:r w:rsidRPr="009067BC">
        <w:t xml:space="preserve"> </w:t>
      </w:r>
      <w:r w:rsidRPr="009067BC">
        <w:rPr>
          <w:sz w:val="28"/>
        </w:rPr>
        <w:t>не предпринимать никаких действий,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обработать рану йодом, закрыть ее стерильной салфеткой, вызвать скорую медицинскую помощь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22. К первой помощи при переломах относится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иммобилизация конечности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охлаждение области перелома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обильное питье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обеспечение притока кислорода пострадавшему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д) наложение повязки при необходимости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23. Кровоостанавливающий жгут накладывается не более чем на: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1 час в теплое время года, 30 минут 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</w:t>
      </w:r>
      <w:r w:rsidRPr="008F2615">
        <w:t xml:space="preserve"> </w:t>
      </w:r>
      <w:r>
        <w:rPr>
          <w:sz w:val="28"/>
        </w:rPr>
        <w:t>2</w:t>
      </w:r>
      <w:r w:rsidRPr="008F2615">
        <w:rPr>
          <w:sz w:val="28"/>
        </w:rPr>
        <w:t xml:space="preserve"> час</w:t>
      </w:r>
      <w:r>
        <w:rPr>
          <w:sz w:val="28"/>
        </w:rPr>
        <w:t>а</w:t>
      </w:r>
      <w:r w:rsidRPr="008F2615">
        <w:rPr>
          <w:sz w:val="28"/>
        </w:rPr>
        <w:t xml:space="preserve"> 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30 минут </w:t>
      </w:r>
      <w:r w:rsidRPr="008F2615">
        <w:rPr>
          <w:sz w:val="28"/>
        </w:rPr>
        <w:t xml:space="preserve">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до прибытия скорой медицинской помощи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24. Пострадавшему с признаками травмы живота и </w:t>
      </w:r>
      <w:r w:rsidRPr="008F2615">
        <w:rPr>
          <w:sz w:val="28"/>
        </w:rPr>
        <w:t>таза</w:t>
      </w:r>
      <w:r>
        <w:rPr>
          <w:b/>
          <w:sz w:val="28"/>
        </w:rPr>
        <w:t xml:space="preserve"> рекомендуется придать: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положение на спине с приподнятыми ногами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устойчивое боковое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полусидячее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положение на спине с полусогнутыми и разведенными ногами</w:t>
      </w:r>
    </w:p>
    <w:p w:rsidR="0083555C" w:rsidRDefault="0083555C" w:rsidP="0083555C">
      <w:pPr>
        <w:rPr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25. Выберите несколько правильных ответов. Состояния при которых оказывается первая помощь: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наружные кровотечения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остановка дыхания, кровообращения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отравления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внутреннее кровотечение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д) острые инфекционные заболевания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е) обморожения и другие эффекты низких температур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ж) отсутствие сознания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и) инородные тела в верхних дыхательных путях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Pr="00F1539B" w:rsidRDefault="00F1539B" w:rsidP="002125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1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  <w:r>
        <w:rPr>
          <w:color w:val="0000CC"/>
          <w:sz w:val="28"/>
          <w:szCs w:val="28"/>
          <w:u w:val="single"/>
          <w:lang w:eastAsia="ru-RU"/>
        </w:rPr>
        <w:t xml:space="preserve"> </w:t>
      </w: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="002125F4">
        <w:rPr>
          <w:sz w:val="28"/>
          <w:szCs w:val="28"/>
          <w:lang w:eastAsia="ru-RU"/>
        </w:rPr>
        <w:t>выполняется автоматически и отражается после выполнения всех вопросов тестового задания.</w:t>
      </w: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3170" w:rsidRDefault="00B93170" w:rsidP="00B9317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4869">
        <w:rPr>
          <w:sz w:val="28"/>
          <w:szCs w:val="28"/>
        </w:rPr>
        <w:t xml:space="preserve">5. </w:t>
      </w:r>
      <w:r w:rsidRPr="00A54869">
        <w:rPr>
          <w:b/>
          <w:sz w:val="28"/>
          <w:szCs w:val="28"/>
        </w:rPr>
        <w:t>КОНТРОЛЬНО-ОЦЕНОЧНЫЕ СРЕДСТВА ДЛЯ ТЕКУЩЕГО КОНТРОЛЯ</w:t>
      </w:r>
    </w:p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623B8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B8B">
        <w:rPr>
          <w:sz w:val="28"/>
          <w:szCs w:val="28"/>
        </w:rPr>
        <w:t xml:space="preserve">Текущий контроль проводится во время учебных занятий по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623B8B">
        <w:rPr>
          <w:sz w:val="28"/>
          <w:szCs w:val="28"/>
        </w:rPr>
        <w:t>в  соответствии с учебным планом по всем разделам программы</w:t>
      </w:r>
      <w:r>
        <w:rPr>
          <w:sz w:val="28"/>
          <w:szCs w:val="28"/>
        </w:rPr>
        <w:t>.</w:t>
      </w:r>
    </w:p>
    <w:p w:rsidR="00E52BFB" w:rsidRDefault="00E52BF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698" w:rsidRPr="0066503C" w:rsidRDefault="00DF0698" w:rsidP="00C95E43">
      <w:pPr>
        <w:jc w:val="both"/>
        <w:rPr>
          <w:sz w:val="28"/>
          <w:szCs w:val="28"/>
        </w:rPr>
      </w:pPr>
      <w:r w:rsidRPr="00E52BFB">
        <w:rPr>
          <w:b/>
          <w:sz w:val="28"/>
          <w:szCs w:val="28"/>
        </w:rPr>
        <w:t>Содержание текущего контроля</w:t>
      </w:r>
      <w:r>
        <w:rPr>
          <w:sz w:val="28"/>
          <w:szCs w:val="28"/>
        </w:rPr>
        <w:t xml:space="preserve">: </w:t>
      </w:r>
      <w:r w:rsidRPr="0066503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и устные </w:t>
      </w:r>
      <w:r w:rsidRPr="0066503C">
        <w:rPr>
          <w:sz w:val="28"/>
          <w:szCs w:val="28"/>
        </w:rPr>
        <w:t xml:space="preserve"> опросы по вариантам, письменные задания</w:t>
      </w:r>
      <w:r>
        <w:rPr>
          <w:sz w:val="28"/>
          <w:szCs w:val="28"/>
        </w:rPr>
        <w:t xml:space="preserve"> по карточкам</w:t>
      </w:r>
      <w:r w:rsidRPr="0066503C">
        <w:rPr>
          <w:sz w:val="28"/>
          <w:szCs w:val="28"/>
        </w:rPr>
        <w:t>, практически</w:t>
      </w:r>
      <w:r>
        <w:rPr>
          <w:sz w:val="28"/>
          <w:szCs w:val="28"/>
        </w:rPr>
        <w:t>х</w:t>
      </w:r>
      <w:r w:rsidRPr="0066503C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ов </w:t>
      </w:r>
      <w:r w:rsidRPr="0066503C">
        <w:rPr>
          <w:sz w:val="28"/>
          <w:szCs w:val="28"/>
        </w:rPr>
        <w:t xml:space="preserve"> по надеванию и снятию средств индивидуальной защиты, по наложению повязок различных типов, по оказанию первой помощи че</w:t>
      </w:r>
      <w:r>
        <w:rPr>
          <w:sz w:val="28"/>
          <w:szCs w:val="28"/>
        </w:rPr>
        <w:t>л</w:t>
      </w:r>
      <w:r w:rsidR="00B57D41">
        <w:rPr>
          <w:sz w:val="28"/>
          <w:szCs w:val="28"/>
        </w:rPr>
        <w:t xml:space="preserve">овеку при различных состояниях, по разборке и сборке </w:t>
      </w:r>
      <w:r w:rsidR="00B57D41">
        <w:rPr>
          <w:sz w:val="28"/>
        </w:rPr>
        <w:t xml:space="preserve">ММГ АК-74; </w:t>
      </w:r>
      <w:r>
        <w:rPr>
          <w:sz w:val="28"/>
          <w:szCs w:val="28"/>
        </w:rPr>
        <w:t>фронтальные опросы, перекрестные опросы, групповые опросы.</w:t>
      </w:r>
    </w:p>
    <w:p w:rsidR="00623B8B" w:rsidRPr="00623B8B" w:rsidRDefault="00DF0698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По каждой теме дисциплины формой текущего контроля являются тестовые задания в электронной форме на платформе </w:t>
      </w:r>
      <w:r w:rsidRPr="0066503C">
        <w:rPr>
          <w:sz w:val="28"/>
          <w:szCs w:val="28"/>
          <w:lang w:val="en-US"/>
        </w:rPr>
        <w:t>OnlineTestPad</w:t>
      </w:r>
      <w:r w:rsidR="0030350B">
        <w:rPr>
          <w:sz w:val="28"/>
          <w:szCs w:val="28"/>
        </w:rPr>
        <w:t>, вход в которые осуществляется по ссылкам</w:t>
      </w:r>
      <w:r w:rsidR="00AD3008">
        <w:rPr>
          <w:sz w:val="28"/>
          <w:szCs w:val="28"/>
        </w:rPr>
        <w:t xml:space="preserve"> (вставить нужную ссылку в адресную строку браузера и выполнить задание в соответствии с указанием)</w:t>
      </w:r>
      <w:r>
        <w:rPr>
          <w:sz w:val="28"/>
          <w:szCs w:val="28"/>
        </w:rPr>
        <w:t>:</w:t>
      </w:r>
    </w:p>
    <w:p w:rsidR="002B4916" w:rsidRPr="00623B8B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F4" w:rsidRPr="00B01E41" w:rsidRDefault="006709F4" w:rsidP="0066503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E41">
        <w:rPr>
          <w:sz w:val="28"/>
          <w:szCs w:val="28"/>
        </w:rPr>
        <w:t>1. Первый раздел ОБЖ «</w:t>
      </w:r>
      <w:r w:rsidR="00AD3008" w:rsidRPr="00B01E41">
        <w:rPr>
          <w:sz w:val="28"/>
          <w:szCs w:val="28"/>
        </w:rPr>
        <w:t>Мир опасностей современной молодежи</w:t>
      </w:r>
      <w:r w:rsidRPr="00B01E41">
        <w:rPr>
          <w:sz w:val="28"/>
          <w:szCs w:val="28"/>
        </w:rPr>
        <w:t>»</w:t>
      </w:r>
    </w:p>
    <w:p w:rsidR="006709F4" w:rsidRPr="00B01E41" w:rsidRDefault="006709F4" w:rsidP="0066503C">
      <w:pPr>
        <w:rPr>
          <w:sz w:val="28"/>
          <w:szCs w:val="28"/>
        </w:rPr>
      </w:pPr>
      <w:r w:rsidRPr="00B01E41">
        <w:rPr>
          <w:sz w:val="28"/>
          <w:szCs w:val="28"/>
        </w:rPr>
        <w:t xml:space="preserve">Основная ссылка: </w:t>
      </w:r>
    </w:p>
    <w:p w:rsidR="00991407" w:rsidRPr="00B01E41" w:rsidRDefault="004642AC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2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https://onlinetestpad.com/o5ysbzzl6iqcq</w:t>
        </w:r>
      </w:hyperlink>
    </w:p>
    <w:p w:rsidR="00AD3008" w:rsidRPr="00B01E41" w:rsidRDefault="00AD3008" w:rsidP="0066503C">
      <w:pPr>
        <w:widowControl/>
        <w:suppressAutoHyphens w:val="0"/>
        <w:rPr>
          <w:sz w:val="28"/>
          <w:szCs w:val="28"/>
        </w:rPr>
      </w:pPr>
    </w:p>
    <w:p w:rsidR="00CD6BB2" w:rsidRPr="00B01E41" w:rsidRDefault="006709F4" w:rsidP="0066503C">
      <w:pPr>
        <w:widowControl/>
        <w:suppressAutoHyphens w:val="0"/>
        <w:rPr>
          <w:sz w:val="28"/>
          <w:szCs w:val="28"/>
        </w:rPr>
      </w:pPr>
      <w:r w:rsidRPr="00B01E41">
        <w:rPr>
          <w:sz w:val="28"/>
          <w:szCs w:val="28"/>
        </w:rPr>
        <w:t>2.</w:t>
      </w:r>
      <w:r w:rsidR="00CD6BB2" w:rsidRPr="00B01E41">
        <w:rPr>
          <w:sz w:val="28"/>
          <w:szCs w:val="28"/>
        </w:rPr>
        <w:t>Второй раздел ОБЖ «</w:t>
      </w:r>
      <w:r w:rsidR="0034467C" w:rsidRPr="00B01E41">
        <w:rPr>
          <w:sz w:val="28"/>
          <w:szCs w:val="28"/>
        </w:rPr>
        <w:t>Защита населения и территорий от чрезвычайных ситуаций</w:t>
      </w:r>
      <w:r w:rsidR="00CD6BB2" w:rsidRPr="00B01E41">
        <w:rPr>
          <w:sz w:val="28"/>
          <w:szCs w:val="28"/>
        </w:rPr>
        <w:t>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4642AC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3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AD3008" w:rsidRPr="00B01E41" w:rsidRDefault="00AD3008" w:rsidP="00AD3008">
      <w:pPr>
        <w:pStyle w:val="a8"/>
        <w:widowControl/>
        <w:suppressAutoHyphens w:val="0"/>
        <w:ind w:left="0"/>
        <w:rPr>
          <w:sz w:val="28"/>
          <w:szCs w:val="28"/>
        </w:rPr>
      </w:pPr>
    </w:p>
    <w:p w:rsidR="00CD6BB2" w:rsidRPr="00B01E41" w:rsidRDefault="00C95E43" w:rsidP="00C95E43">
      <w:pPr>
        <w:pStyle w:val="a8"/>
        <w:widowControl/>
        <w:suppressAutoHyphens w:val="0"/>
        <w:ind w:left="0"/>
        <w:rPr>
          <w:sz w:val="28"/>
          <w:szCs w:val="28"/>
        </w:rPr>
      </w:pPr>
      <w:r w:rsidRPr="00B01E41">
        <w:rPr>
          <w:sz w:val="28"/>
          <w:szCs w:val="28"/>
        </w:rPr>
        <w:t>3.</w:t>
      </w:r>
      <w:r w:rsidR="00CD6BB2" w:rsidRPr="00B01E41">
        <w:rPr>
          <w:sz w:val="28"/>
          <w:szCs w:val="28"/>
        </w:rPr>
        <w:t xml:space="preserve">Третий раздел ОБЖ «Основы </w:t>
      </w:r>
      <w:r w:rsidR="00991407" w:rsidRPr="00B01E41">
        <w:rPr>
          <w:sz w:val="28"/>
          <w:szCs w:val="28"/>
        </w:rPr>
        <w:t>военной службы</w:t>
      </w:r>
      <w:r w:rsidR="00CD6BB2" w:rsidRPr="00B01E41">
        <w:rPr>
          <w:sz w:val="28"/>
          <w:szCs w:val="28"/>
        </w:rPr>
        <w:t>»</w:t>
      </w:r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4642AC" w:rsidP="0099140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hyperlink r:id="rId14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</w:p>
    <w:p w:rsidR="00CD6BB2" w:rsidRPr="00B01E41" w:rsidRDefault="006709F4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4.</w:t>
      </w:r>
      <w:r w:rsidR="00CD6BB2" w:rsidRPr="00B01E41">
        <w:rPr>
          <w:sz w:val="28"/>
          <w:szCs w:val="28"/>
        </w:rPr>
        <w:t>Четвертый раздел ОБЖ «Основы медицинских знаний»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4642AC" w:rsidP="00991407">
      <w:pPr>
        <w:shd w:val="clear" w:color="auto" w:fill="FFFFFF"/>
        <w:rPr>
          <w:color w:val="76838F"/>
          <w:sz w:val="28"/>
          <w:szCs w:val="28"/>
          <w:lang w:eastAsia="ru-RU"/>
        </w:rPr>
      </w:pPr>
      <w:hyperlink r:id="rId15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CD6BB2" w:rsidRPr="00B01E41" w:rsidRDefault="00CD6BB2" w:rsidP="006709F4">
      <w:pPr>
        <w:pStyle w:val="a8"/>
        <w:ind w:left="0"/>
        <w:rPr>
          <w:sz w:val="28"/>
          <w:szCs w:val="28"/>
        </w:rPr>
      </w:pPr>
    </w:p>
    <w:p w:rsidR="00E52BFB" w:rsidRDefault="00E52BFB" w:rsidP="006709F4">
      <w:pPr>
        <w:pStyle w:val="a8"/>
        <w:ind w:left="0"/>
      </w:pPr>
    </w:p>
    <w:p w:rsidR="00E52BFB" w:rsidRPr="004B79B7" w:rsidRDefault="00E52BFB" w:rsidP="00E52BFB">
      <w:pPr>
        <w:pStyle w:val="a8"/>
        <w:ind w:left="0" w:firstLine="142"/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>Требования к текущему контролю:</w:t>
      </w:r>
      <w:r w:rsidR="00082C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Pr="004B79B7">
        <w:rPr>
          <w:sz w:val="28"/>
          <w:szCs w:val="28"/>
        </w:rPr>
        <w:t xml:space="preserve"> выполнения задания </w:t>
      </w:r>
      <w:r>
        <w:rPr>
          <w:sz w:val="28"/>
          <w:szCs w:val="28"/>
        </w:rPr>
        <w:t xml:space="preserve"> ограничено из расчета: 1 минута на 1 вопрос. </w:t>
      </w:r>
      <w:r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6503C">
        <w:rPr>
          <w:sz w:val="28"/>
          <w:szCs w:val="28"/>
        </w:rPr>
        <w:t xml:space="preserve">на платформе </w:t>
      </w:r>
      <w:r w:rsidRPr="0066503C">
        <w:rPr>
          <w:sz w:val="28"/>
          <w:szCs w:val="28"/>
          <w:lang w:val="en-US"/>
        </w:rPr>
        <w:t>OnlineTestPad</w:t>
      </w:r>
      <w:r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6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E52BFB" w:rsidRPr="004B79B7" w:rsidRDefault="00E52BFB" w:rsidP="00E52BF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79B7">
        <w:rPr>
          <w:sz w:val="28"/>
          <w:szCs w:val="28"/>
          <w:lang w:eastAsia="ru-RU"/>
        </w:rPr>
        <w:t>Подсчет процентного содержания количества правильных ответов выполняется автоматически.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E52BFB" w:rsidRDefault="00E52BFB" w:rsidP="00E52BF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текущего контроля: 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CD6BB2" w:rsidRDefault="00CD6BB2" w:rsidP="00CD6BB2">
      <w:pPr>
        <w:pStyle w:val="a8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83"/>
        <w:gridCol w:w="956"/>
        <w:gridCol w:w="956"/>
        <w:gridCol w:w="956"/>
        <w:gridCol w:w="956"/>
      </w:tblGrid>
      <w:tr w:rsidR="009A6226" w:rsidTr="009A6226">
        <w:tc>
          <w:tcPr>
            <w:tcW w:w="1583" w:type="dxa"/>
          </w:tcPr>
          <w:p w:rsidR="009A6226" w:rsidRPr="00D72265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1 раздел 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 раздел ОБЖ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9A6226" w:rsidTr="009A6226">
        <w:tc>
          <w:tcPr>
            <w:tcW w:w="1583" w:type="dxa"/>
          </w:tcPr>
          <w:p w:rsidR="009A6226" w:rsidRPr="00030C5A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9A6226">
            <w:pPr>
              <w:pStyle w:val="a8"/>
              <w:ind w:left="0"/>
              <w:jc w:val="center"/>
            </w:pPr>
            <w:r>
              <w:t>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jc w:val="center"/>
            </w:pPr>
            <w:r w:rsidRPr="0007649A"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</w:tr>
    </w:tbl>
    <w:p w:rsidR="006709F4" w:rsidRDefault="006709F4" w:rsidP="00D32069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p w:rsidR="00C95E43" w:rsidRDefault="00C95E43" w:rsidP="00C95E43">
      <w:pPr>
        <w:jc w:val="both"/>
        <w:rPr>
          <w:sz w:val="28"/>
          <w:szCs w:val="28"/>
        </w:rPr>
      </w:pPr>
    </w:p>
    <w:p w:rsidR="000E0E74" w:rsidRPr="00C95E43" w:rsidRDefault="00AD3008" w:rsidP="00C95E43">
      <w:pPr>
        <w:jc w:val="both"/>
        <w:rPr>
          <w:sz w:val="28"/>
          <w:szCs w:val="28"/>
        </w:rPr>
      </w:pPr>
      <w:r w:rsidRPr="00C95E43">
        <w:rPr>
          <w:sz w:val="28"/>
          <w:szCs w:val="28"/>
        </w:rPr>
        <w:t>По профессионально-ориент</w:t>
      </w:r>
      <w:r w:rsidR="00464862">
        <w:rPr>
          <w:sz w:val="28"/>
          <w:szCs w:val="28"/>
        </w:rPr>
        <w:t>и</w:t>
      </w:r>
      <w:r w:rsidRPr="00C95E43">
        <w:rPr>
          <w:sz w:val="28"/>
          <w:szCs w:val="28"/>
        </w:rPr>
        <w:t>рованному модулю</w:t>
      </w:r>
      <w:r w:rsidR="00110220">
        <w:rPr>
          <w:sz w:val="28"/>
          <w:szCs w:val="28"/>
        </w:rPr>
        <w:t xml:space="preserve"> (5 разделу</w:t>
      </w:r>
      <w:r w:rsidRPr="00C95E43">
        <w:rPr>
          <w:sz w:val="28"/>
          <w:szCs w:val="28"/>
        </w:rPr>
        <w:t>) текущий контроль осуществляется че</w:t>
      </w:r>
      <w:r w:rsidR="00C95E43" w:rsidRPr="00C95E43">
        <w:rPr>
          <w:sz w:val="28"/>
          <w:szCs w:val="28"/>
        </w:rPr>
        <w:t xml:space="preserve">рез оценивание </w:t>
      </w:r>
      <w:r w:rsidR="00C95E43">
        <w:rPr>
          <w:sz w:val="28"/>
          <w:szCs w:val="28"/>
        </w:rPr>
        <w:t xml:space="preserve">выполнения </w:t>
      </w:r>
      <w:r w:rsidR="00110220">
        <w:rPr>
          <w:sz w:val="28"/>
          <w:szCs w:val="28"/>
        </w:rPr>
        <w:t>заданий</w:t>
      </w:r>
      <w:r w:rsidRPr="00C95E43">
        <w:rPr>
          <w:sz w:val="28"/>
          <w:szCs w:val="28"/>
        </w:rPr>
        <w:t xml:space="preserve"> </w:t>
      </w:r>
      <w:r w:rsidR="00C95E43" w:rsidRPr="00C95E43">
        <w:rPr>
          <w:sz w:val="28"/>
          <w:szCs w:val="28"/>
        </w:rPr>
        <w:t>практических занятий.</w:t>
      </w:r>
    </w:p>
    <w:p w:rsidR="00C95E43" w:rsidRDefault="00C95E43" w:rsidP="00E52BFB">
      <w:pPr>
        <w:rPr>
          <w:b/>
          <w:sz w:val="28"/>
          <w:szCs w:val="28"/>
        </w:rPr>
      </w:pPr>
    </w:p>
    <w:p w:rsidR="00E52BFB" w:rsidRDefault="00E52BFB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№1: Мир опасностей современной молодежи.</w:t>
      </w:r>
    </w:p>
    <w:p w:rsidR="00A54869" w:rsidRDefault="00A54869" w:rsidP="00E52BFB">
      <w:pPr>
        <w:rPr>
          <w:b/>
          <w:sz w:val="28"/>
          <w:szCs w:val="28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1.Безопасность – это состояние человека, при котором: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с определенной вероятностью исключено проявление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всех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отдельных опасностей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rPr>
          <w:b/>
          <w:bCs/>
          <w:color w:val="333333"/>
          <w:lang w:eastAsia="ru-RU"/>
        </w:rPr>
      </w:pPr>
      <w:r w:rsidRPr="006261C0">
        <w:rPr>
          <w:color w:val="333333"/>
          <w:lang w:eastAsia="ru-RU"/>
        </w:rPr>
        <w:t>2.</w:t>
      </w:r>
      <w:r w:rsidRPr="006261C0">
        <w:rPr>
          <w:b/>
          <w:bCs/>
          <w:color w:val="333333"/>
          <w:lang w:eastAsia="ru-RU"/>
        </w:rPr>
        <w:t>Каковы опасные факторы пожара?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кислорода;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потеря ориентации в пространстве, задымление, искры, открытое пламя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открытое пламя, шум, дезориентация в пространстве;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3.В задымленном помещении отыскивать пострадавших необходимо: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вертикальном положении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ползком или пригнувшись к полу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накрывшись с головой мокрой плотной тканью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зигзагообразно, от угла к углу;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гражданском противогазе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4.Что такое двигательная активность?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активность, направленная на достижение высоких результатов в профессиональном спорте;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прописанные в учебной программе нормативы по физ.культуре;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чередование занятий спортом и отдыха;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lastRenderedPageBreak/>
        <w:t>любая мышечная активность, позволяющая поддерживать хорошую физическую форму, улучшить самочувствие и укрепить здоровье;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5.Если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6.Выход является эвакуационным, если в проеме установлена вращающаяся дверь.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7.При стрельбе на улице необходимо сразу лечь и осмотреться.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8.Можно ли бежать навстречу работникам спецслужб при освобождении заложников?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9.За нарушение правил ПДД велосипедисту грозит административная ответственность...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rPr>
          <w:b/>
        </w:rPr>
      </w:pPr>
      <w:r w:rsidRPr="006261C0">
        <w:rPr>
          <w:b/>
        </w:rPr>
        <w:t>10.Цель изучение ОБЖ:</w:t>
      </w:r>
    </w:p>
    <w:p w:rsidR="002C4562" w:rsidRPr="006261C0" w:rsidRDefault="002C4562" w:rsidP="002C4562">
      <w:r w:rsidRPr="006261C0">
        <w:t>1.формирование безопасных моделей поведения жизнедеятельности;</w:t>
      </w:r>
    </w:p>
    <w:p w:rsidR="002C4562" w:rsidRPr="006261C0" w:rsidRDefault="002C4562" w:rsidP="002C4562">
      <w:r w:rsidRPr="006261C0">
        <w:t>2.формирование условий полной безопасности в процессе жизнедеятельности,</w:t>
      </w:r>
    </w:p>
    <w:p w:rsidR="002C4562" w:rsidRPr="006261C0" w:rsidRDefault="002C4562" w:rsidP="002C4562">
      <w:r w:rsidRPr="006261C0">
        <w:t>3. формирование условий частичной безопасности в процессе жизнедеятельности,</w:t>
      </w:r>
    </w:p>
    <w:p w:rsidR="002C4562" w:rsidRPr="006261C0" w:rsidRDefault="002C4562" w:rsidP="002C4562"/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11. Что такое личная гигиена?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  <w:rPr>
          <w:b/>
        </w:rPr>
      </w:pPr>
      <w:r w:rsidRPr="006261C0">
        <w:t xml:space="preserve"> Перечень правил для предотвращения инфекционных заболеваний.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Совокупность гигиенических правил, выполнение которых способствует сохранению и укреплению здоровья.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Правила ухода за телом, кожей, зубами.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Выполнение медицинских мероприятий по профилактике заболеваний.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12. Что такое здоровый образ жизни?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  <w:rPr>
          <w:b/>
        </w:rPr>
      </w:pPr>
      <w:r w:rsidRPr="006261C0">
        <w:t xml:space="preserve"> Перечень мероприятий, направленных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Лечебно-физкультурный оздоровительный комплекс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Индивидуальная система поведения, направленная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Регулярные занятия физкультурой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13. Что такое режим дня?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Порядок выполнения повседневных дел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Установленный распорядок жизни человека, включающий в себя труд, питание, отдых и сон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Перечень повседневных дел, распределенных по времени выполнения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Строгое соблюдение определенных правил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lastRenderedPageBreak/>
        <w:t xml:space="preserve">14. Что такое рациональное питание?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Питание, распределенное по времени принятия пищи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учетом потребностей организма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определенным набором продуктов питания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определенным соотношением питательных веществ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15. Вопрос: Что такое закаливание?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Повышение устойчивости организма к факторам среды, путем систематического их воздействия на организм.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Длительное пребывание на холоде, с целью привыкания к низким температурам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Перечень процедур для воздействия на организм холода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Купание в зимнее время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16. Вопрос: Назовите основные двигательные качества?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Умение играть в спортивные игры, бегать и выполнять гимнастические упражнения.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Количество движений в единицу времени, максимальная амплитуда движений, мышечная сила.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Гибкость, выносливость, скоростные и силовые качества.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Состояние мышц, выражающая их готовность к выполнению движений. 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17. Вопрос: Признаками наркотического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Насморк,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Сужение зрачков,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Покраснение кожи,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Головокружение;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18. Вопрос: Признаками алкогольного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Возбуждение или депрессивное состояние,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Нарушение речи,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Ухудшение слуха,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Тошнота и рвота</w:t>
      </w:r>
    </w:p>
    <w:p w:rsidR="002C4562" w:rsidRPr="006261C0" w:rsidRDefault="002C4562" w:rsidP="002C4562"/>
    <w:p w:rsidR="002C4562" w:rsidRPr="00B01E41" w:rsidRDefault="002C4562" w:rsidP="002C4562">
      <w:pPr>
        <w:shd w:val="clear" w:color="auto" w:fill="FFFFFF"/>
        <w:rPr>
          <w:color w:val="0000CC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7" w:history="1">
        <w:r w:rsidRPr="00DD7A38">
          <w:rPr>
            <w:rStyle w:val="a3"/>
            <w:sz w:val="28"/>
            <w:szCs w:val="28"/>
            <w:lang w:eastAsia="ru-RU"/>
          </w:rPr>
          <w:t>https://onlinetestpad.com/o5ysbzzl6iqcq</w:t>
        </w:r>
      </w:hyperlink>
    </w:p>
    <w:p w:rsidR="002C4562" w:rsidRPr="00F1539B" w:rsidRDefault="002C4562" w:rsidP="002C45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E52BFB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E52BFB" w:rsidRDefault="001E0DF9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№2:</w:t>
      </w:r>
      <w:r w:rsidR="00234256" w:rsidRPr="00234256">
        <w:rPr>
          <w:b/>
          <w:sz w:val="28"/>
          <w:szCs w:val="28"/>
        </w:rPr>
        <w:t xml:space="preserve"> </w:t>
      </w:r>
      <w:r w:rsidR="0034467C" w:rsidRPr="0034467C">
        <w:rPr>
          <w:b/>
          <w:sz w:val="28"/>
          <w:szCs w:val="28"/>
        </w:rPr>
        <w:t>Защита населения и территорий от чрезвычайных ситуаций</w:t>
      </w:r>
      <w:r w:rsidR="0034467C" w:rsidRPr="00234256">
        <w:rPr>
          <w:b/>
          <w:sz w:val="28"/>
          <w:szCs w:val="28"/>
        </w:rPr>
        <w:t xml:space="preserve"> </w:t>
      </w:r>
    </w:p>
    <w:p w:rsidR="002F21E0" w:rsidRDefault="002F21E0" w:rsidP="00E52BFB">
      <w:pPr>
        <w:rPr>
          <w:b/>
          <w:sz w:val="28"/>
          <w:szCs w:val="28"/>
        </w:rPr>
      </w:pPr>
    </w:p>
    <w:p w:rsidR="002F21E0" w:rsidRPr="00341FD7" w:rsidRDefault="002F21E0" w:rsidP="002F21E0">
      <w:pPr>
        <w:pStyle w:val="a4"/>
        <w:shd w:val="clear" w:color="auto" w:fill="FFFFFF"/>
        <w:spacing w:before="0" w:beforeAutospacing="0" w:after="75" w:afterAutospacing="0"/>
        <w:rPr>
          <w:rFonts w:ascii="Times New Roman" w:hAnsi="Times New Roman" w:cs="Times New Roman"/>
          <w:b/>
          <w:bCs/>
          <w:color w:val="333333"/>
        </w:rPr>
      </w:pPr>
      <w:r w:rsidRPr="00341FD7">
        <w:rPr>
          <w:rStyle w:val="ad"/>
          <w:rFonts w:ascii="Times New Roman" w:hAnsi="Times New Roman" w:cs="Times New Roman"/>
          <w:color w:val="333333"/>
        </w:rPr>
        <w:t>1.Когда противогаз носится в положении «на готове»?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если нет непосредственной угрозы нападения противника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сигналу «воздушная тревога»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наличии противогаза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первых признаках применения отравляющих веществ и боевого оружия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команде «газы»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2.Какой поражающий фактор не оказывает на человека непосредственного воздействия?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электромагнитный импульс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3.Охват головы ученика равен 66 см. Какой размер шлем –маски противогаза ГП-5 ему выбрать?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1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2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3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4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5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4.Поражающий фактор ядерного оружия: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 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5.При аварии на химически опасном объекте произошла утечка хлора. Вы живете на 1-м этаже 9-этажного дома и можете оказаться в зоне заражения.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поднимитесь на верхние этажи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укроетесь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останетесь в своей квартире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позвоните 01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 использованием тканевой маски выйдете в подъезд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6.Вы услышали прерывистое завывание сигнала-сирены «Внимание всем!»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включите радио или ТВ и будете слушать информацию органов управления ГО и ЧС.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наденете средства защиты и покинете помещение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быстро направитесь в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предупредите соседей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выйдите на улицу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7.Воздействие какого поражающего фактора ядерного взрыва может вызвать ожоги кожи, поражение глаз и пожары?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проникающей радиацией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электромагнитного импульса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светового излучения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8.Что относится к СИЗ органов дыхания?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костюм Л-1, ОЗК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убежище, ПРУ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противогаз, респиратор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аптечка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марлевая повязка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9.При аварии на химическом опасном, объекте вы оказались в зоне поражения. В каком направлении следует покидать ее?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перпендикулярно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 направлению ветра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навстречу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остаться на месте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10.Какие отравляющие вещества относятся к химическому оружию нервно-паралитического 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би-зет (ВZ)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соляная кислота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хлор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ртуть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зарин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11.Что такое дезинфекция?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ликвидация радиоактивных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нейтрализация отравляющих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кровососущих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болезнетворных бактерий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12.Что такое карантин?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система наиболее строгих мероприятий (изоляционных, ограничительных, противоэпидемических) в случае распространения особо опасных инфекций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защитные мероприятия при радиоактивном заражении местности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для ликвидации химически опасных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по уничтожению кровососущих заразных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13.Проникающая радиация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гамма лучей и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протонов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кратковременное электромагнитное поле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14.Какой сигнал ГО означают завывания сирены, прерывистые гудки</w:t>
      </w:r>
      <w:r w:rsidRPr="00341FD7">
        <w:rPr>
          <w:b/>
          <w:bCs/>
          <w:color w:val="333333"/>
          <w:lang w:eastAsia="ru-RU"/>
        </w:rPr>
        <w:br/>
        <w:t>предприятий и транспортных средств?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«Внимание всем!»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«Воздушная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«Химическая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«Радиационная опасность!»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«Учебная тревога!»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15.Землетрясение застало вас в помещении на 5-м этаже. Ваши первые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внутренней капитальной стены в дверном проеме, подальше от окон, зеркал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выбежите на площадку в подъезде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войдете в лифт и спуститесь вниз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наружной стены в помещении или на балкон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будете пытаться  звонить по телефону 01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16.Землетрясение застало вас на улице. Что необходимо сделать?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бежать, укрыться в метро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забежать в первый попавшийся подъезд и постараться спрятаться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отбежать на середину улицы, на площадь или пустырь – подальше от зданий и сооружений, столбов, линий электропередачи и лечь на землю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17.Что не защищает человека от ударной волны от взрыва?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котлован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траншея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18.Что служит естественной защитой от ударной волны?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защитное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здание магазина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дерево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19.Услышав информацию органов управления ГО и ЧС об аварии, немедленно следует принять таблетку йодистого калия или калий-йод из АИ-2 (или три капли спиртового йода на стакан воды) и надеть СИЗ. О какой опасности идет речь?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синильной кислотой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отравление фосгеном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сероводородом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землетрясение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20.Что такое обсервация?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эвакуация людей из зоны землетрясения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обеззараживание отравляющих химических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создание зоны безопасности при радиоактивном заражении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массовая вакцинация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медицинские мероприятия при инфекционных заболеваниях 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21.Что такое чрезвычайная ситуация?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особо сложное социальное явление,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определенное состояние окружающей природной среды, 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2F21E0" w:rsidRPr="00341FD7" w:rsidRDefault="002F21E0" w:rsidP="002F21E0">
      <w:pPr>
        <w:pStyle w:val="a8"/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22. Как подразделяются ЧС по характеру источника?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природные и техногенные,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экологические и  биолого-социальные,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на военные и мирные</w:t>
      </w:r>
    </w:p>
    <w:p w:rsidR="002F21E0" w:rsidRPr="00341FD7" w:rsidRDefault="002F21E0" w:rsidP="002F21E0">
      <w:pPr>
        <w:shd w:val="clear" w:color="auto" w:fill="FFFFFF" w:themeFill="background1"/>
        <w:ind w:hanging="567"/>
        <w:rPr>
          <w:color w:val="000000"/>
        </w:rPr>
      </w:pPr>
      <w:r w:rsidRPr="00341FD7">
        <w:rPr>
          <w:b/>
          <w:color w:val="000000"/>
        </w:rPr>
        <w:t>23. .Что является основным источником ЧС природного характера?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магнитные бури, 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антропогенное воздействие,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стихийные бедствия,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биологические процессы.</w:t>
      </w:r>
    </w:p>
    <w:p w:rsidR="002F21E0" w:rsidRPr="00341FD7" w:rsidRDefault="002F21E0" w:rsidP="00341FD7">
      <w:pPr>
        <w:pStyle w:val="a8"/>
        <w:widowControl/>
        <w:numPr>
          <w:ilvl w:val="0"/>
          <w:numId w:val="42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b/>
          <w:color w:val="000000"/>
        </w:rPr>
        <w:t>Как различают (классифицируют) техногенные ЧС?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1.по количеству погибших,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2.по месту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3.по причине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4.по характеру основных поражающих факторов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25.Как называется крупная авария, приведшая к человеческим жертвам?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авария,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чрезвычайное происшествие,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катастрофа.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26.Что представляет собой транспортная авария?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уничтожение и повреждение транспортных сооружений и средств,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уничтожение и повреждение,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транспортных сооружений и средств или ущерб окружающей среде,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причинение пострадавшим тяжелых телесных повреждений,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гибель людей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27.Химическое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токсических свойствах некоторых химических веществ;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изменении состава воздушной среды в зоне заражения;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применении биологических средств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28.Какими путями отравляющие вещества (ОВ) проникают в организм человека: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вдыхания заражённого воздуха, попадания ОВ в глаза, на кожу или при употреблении заражённой пищи и воды;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одежду, обувь и головные уборы;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средства защиты кожи и органов дыхания.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29. Ядерное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высокоточное наступательное оружие, основанное на использовании  ионизирующего излучения при взрыве ядерного заряда в воздухе, на земле (на воде) или под землёй (под водой);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lastRenderedPageBreak/>
        <w:t>оружие массового поражения взрывного действия, основанное на использовании внутриядерной энергии.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30. Поражающими факторами ядерного взрыва являются: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ударная волна, световое излучение, проникающая радиация, радиоактивное заражение и электромагнитный импульс;</w:t>
      </w:r>
    </w:p>
    <w:p w:rsidR="002F21E0" w:rsidRPr="00341FD7" w:rsidRDefault="002F21E0" w:rsidP="002F21E0">
      <w:r w:rsidRPr="00341FD7">
        <w:t xml:space="preserve">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2F21E0" w:rsidRDefault="002F21E0" w:rsidP="002F21E0">
      <w:pPr>
        <w:rPr>
          <w:sz w:val="28"/>
          <w:szCs w:val="28"/>
        </w:rPr>
      </w:pPr>
    </w:p>
    <w:p w:rsidR="002F21E0" w:rsidRPr="00B01E41" w:rsidRDefault="002F21E0" w:rsidP="002F21E0">
      <w:pPr>
        <w:shd w:val="clear" w:color="auto" w:fill="FFFFFF"/>
        <w:rPr>
          <w:color w:val="0000CC"/>
          <w:sz w:val="28"/>
          <w:szCs w:val="28"/>
          <w:lang w:eastAsia="ru-RU"/>
        </w:rPr>
      </w:pPr>
      <w:r w:rsidRPr="00D104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8" w:tgtFrame="_blank" w:history="1">
        <w:r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2F21E0" w:rsidRPr="00F1539B" w:rsidRDefault="00A54869" w:rsidP="002F21E0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1E0" w:rsidRPr="002C4562">
        <w:rPr>
          <w:sz w:val="28"/>
          <w:szCs w:val="28"/>
          <w:lang w:eastAsia="ru-RU"/>
        </w:rPr>
        <w:t>Подсчет</w:t>
      </w:r>
      <w:r w:rsidR="002F21E0" w:rsidRPr="004B79B7">
        <w:rPr>
          <w:sz w:val="28"/>
          <w:szCs w:val="28"/>
          <w:lang w:eastAsia="ru-RU"/>
        </w:rPr>
        <w:t xml:space="preserve"> </w:t>
      </w:r>
      <w:r w:rsidR="002F21E0"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2F21E0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1E0DF9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№3:</w:t>
      </w:r>
      <w:r w:rsidR="00234256" w:rsidRPr="00234256">
        <w:rPr>
          <w:b/>
          <w:sz w:val="28"/>
          <w:szCs w:val="28"/>
        </w:rPr>
        <w:t xml:space="preserve"> Основы военной службы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1.</w:t>
      </w:r>
      <w:r w:rsidR="00A54869">
        <w:rPr>
          <w:b/>
          <w:bCs/>
          <w:color w:val="333333"/>
          <w:lang w:eastAsia="ru-RU"/>
        </w:rPr>
        <w:t xml:space="preserve"> </w:t>
      </w:r>
      <w:r w:rsidRPr="007A779C">
        <w:rPr>
          <w:b/>
          <w:bCs/>
          <w:color w:val="333333"/>
          <w:lang w:eastAsia="ru-RU"/>
        </w:rPr>
        <w:t>В соответствии с Федеральным законом №61-ФЗ «Об обороне», определение "Вооруженные Силы Российской Федерации" звучит так: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обороны государства,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границ и территорий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и национальных богатств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2.В чем заключался второй этап военной реформы 2008-2020 гг, утвержденной Министерством обороны  14.10.2008?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-перевооружение армии,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-организационно-штатные мероприятия,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-решение социальных вопросов военнослужащих,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3.Какой пункт относится к функциям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-защита целостности и неприкосновенности государственной территории,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-осуществление миротворческой деятельности.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4.Какие пункты относятся к задачам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защита целостности и неприкосновенности государственной территории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выполнение задач в соответствии с международными договорами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осуществление миротворческой деятельности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5.Какие пункты из нижеперечисленных не относятся к родам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Воздушно-космические силы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6.Выберите пункт, который не соответствует названиям военных округов, созданных в РФ в соответствии с Указом Президента РФ от 20.09.2010 №144 «О военно-административном делении»: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Южный,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Центральный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Восточный,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Западный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7.Какая структура в системе управления национальной обороной РФ осуществляет государственное управление в области обороны: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Генеральный штаб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Начальники военных округов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Министерство обороны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8.Составная часть Вооруженных Сил РФ, включающая в себя воинские формирования, которые имеют свойственные только им основные виды оружия и военную технику, а также владеют методами их боевого применения: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Вид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Род войск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9.Какие рода войск не входят в состав Сухопутных войск РФ: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мотострелковые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и артиллерия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разведывательные воинские части и соединения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РБХЗ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10.Какие подразделения воинских частей не входят в состав инженерных войск: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инженерно-саперные,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инженерно-разведывательные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технического обеспечения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понтонно-мостовые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11.Какого рода войск не существует в составе Военно-воздушнык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дальняя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ближняя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военно-транспортная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оперативно-тактическая авиация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12.В состав Космических войск Воздушно-космических сил ВС РФ не входят: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бригады ПВО,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соединения ПРО,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13.Радиотехнические войска входят в состав видов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Сухопутных войск,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Военно-морского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Воздушно-космических сил,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Тыловых войск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14.Какого флота не существует в составе Военно-морского флота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Тихоокеанского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Балтийского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Черноморского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Азовского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Каспийской флотилии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15.Военно-морской флот по периоду выполнения боевых задач и их масштабу подразделяется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-стратегические ядерные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общего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специального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 какой род войск ВМФ включена морская пехота: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береговые войска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17.Какие войска ВС РФ составляют основу резерва Верховного Главнокомандующего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пехота,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президентские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18.Какие количество дивизий входит в структуру воздушно-десантных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3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4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5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6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 xml:space="preserve">19.В боевую задачу каких родов войск ВС РФ входит задача «обеспечения защиты </w:t>
      </w:r>
      <w:r w:rsidRPr="007A779C">
        <w:rPr>
          <w:b/>
          <w:bCs/>
          <w:color w:val="333333"/>
          <w:lang w:eastAsia="ru-RU"/>
        </w:rPr>
        <w:lastRenderedPageBreak/>
        <w:t>своих систем управления войсками и оружием от преднамеренных помех противника….»: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радиоэлектронной борьбы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20.Какие войска не входят в состав войск тыла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автомобильные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железнодорожные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дорожные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трубопроводные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21.В современной структуре Вооруженных Сил  РФ функционируют подразделения: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округ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22.В состав какой  структуры входят Пограничные войска РФ: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Военно-морской флот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Федеральная служба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23.Установленный законом долг граждан нести службу в рядах ВС РФ и выполнять другие обязанности, связанные с обороной государства называется: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долг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честь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право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обязанность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24.Воинский учет граждан осуществляется военными комиссариатами: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жительства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регистрации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учебы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работы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25.В соответствии с Федеральным законом «О воинской обязанности и военной службе» призывная комиссия создается: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населенном пункте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муниципальном образовании,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регионе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26.Контроль за явкой призывников на призывной пункт осуществляет: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 полиции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комиссар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Председатель призывной комиссии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Прокурор муниципального образования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27.Когда призывнику присваивается звание «рядовой» :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прибытию в воинскую часть для несения службы по призыву,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 сборном пункте до отправки в воинскую часть,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военном комиссариате по факту явки по повестке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после принятия присяги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28.Самый высокий титул среди воинских званий: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маршал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генералиссимус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29.Каждый военнослужащий проходит военную службу на определенной воинской должности, которой соответствует: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титул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чин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звание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ранг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30.Кто присваивает в настоящее время высшие воинские звания: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Главнокомандующий военным округом,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Министр обороны,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31.Как называется особый вид трудовой деятельности в интересах общества и государства, осуществляемый гражданами взамен военной службы по призыву: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в запасе,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альтернативная гражданская служба,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на военных сборах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32.За какой период гражданин РФ, состоящий на воинском учете должен подать заявление в военный комиссариат с просьбой и обоснованием для замены военной службы по призыву на альтернативную гражданскую службу: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4 месяца до призыва,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5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6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7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8 месяцев до призыва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33.Комплекс мероприятий по переводу на военное положение Вооруженных сил РФ, экономики государства и органов государственной власти: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демобилизация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положение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время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34.В каком нормативном документе прописано «защита Отечества является долгом и обязанностью каждого гражданина РФ»: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 воинской обязанности и военной службе»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«Об обороне»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Федеральный закон «О статусе военнослужащих»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35.Военнослужащие, проходящие службу по призыву, большую часть времени используют форму одежды: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боевую,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повседневную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праздничную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бытовую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служебную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36.В перечне воинских званий после звания «старший лейтенант»  следует очередное воинское звание: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майор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капитан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подполковник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старшина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37.Контракт о прохождении военной службы не имеют право заключать: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у которых заканчивается предыдущий контракт о прохождении военной службы,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проходящие службу по призыву, прослужившие менее 12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женского пола, не пребывающие в запасе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38.В Федеральном законе №113-ФЗ «Об альтернативной гражданской службе» указывается, что право на замену военной службы по призыву  альтернативной гражданской признается за гражданином в случаях: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невозможно по состоянию здоровья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противоречит убеждениям или вероисповеданию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гражданин относится к коренному малочисленному народу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39.Максимальный срок альтернативной гражданской службы составляет: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18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21 месяц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22 месяца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24 месяца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40.Уставы Вооруженных сил РФ подразделяются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строевые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бытовые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боевые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41.Сколько видов различается в структурре ВС РФ? Ответ запишите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in;height:18pt" o:ole="">
                  <v:imagedata r:id="rId19" o:title=""/>
                </v:shape>
                <w:control r:id="rId20" w:name="DefaultOcxName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42.Кто является Верховным главнокомандующим ВС РФ? В ячейке запишите название должности в именительном падеже....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5" type="#_x0000_t75" style="width:1in;height:18pt" o:ole="">
                  <v:imagedata r:id="rId19" o:title=""/>
                </v:shape>
                <w:control r:id="rId21" w:name="DefaultOcxName1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43.Сколько испытательных ядерных взрывов мощностью до 10 кТ в тротиловом эквиваленте было проведено на территории Иркутской области? Ответ запишите арабской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8" type="#_x0000_t75" style="width:1in;height:18pt" o:ole="">
                  <v:imagedata r:id="rId19" o:title=""/>
                </v:shape>
                <w:control r:id="rId22" w:name="DefaultOcxName2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44.Укажите последовательность действий при надевании противогаза по команде "Газы"...</w:t>
      </w: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1" type="#_x0000_t75" style="width:52.5pt;height:18pt" o:ole="">
                  <v:imagedata r:id="rId23" o:title=""/>
                </v:shape>
                <w:control r:id="rId24" w:name="DefaultOcxName3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нащупать противогаз в сумке и извлечь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4" type="#_x0000_t75" style="width:52.5pt;height:18pt" o:ole="">
                  <v:imagedata r:id="rId23" o:title=""/>
                </v:shape>
                <w:control r:id="rId25" w:name="DefaultOcxName4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взять противогаз двумя руками (4 пальца внутри, большие пальцы снаружи)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7" type="#_x0000_t75" style="width:52.5pt;height:18pt" o:ole="">
                  <v:imagedata r:id="rId23" o:title=""/>
                </v:shape>
                <w:control r:id="rId26" w:name="DefaultOcxName5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надеть противогаз на голову и расправить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0" type="#_x0000_t75" style="width:52.5pt;height:18pt" o:ole="">
                  <v:imagedata r:id="rId23" o:title=""/>
                </v:shape>
                <w:control r:id="rId27" w:name="DefaultOcxName6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затаить дыхание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3" type="#_x0000_t75" style="width:52.5pt;height:18pt" o:ole="">
                  <v:imagedata r:id="rId23" o:title=""/>
                </v:shape>
                <w:control r:id="rId28" w:name="DefaultOcxName7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6" type="#_x0000_t75" style="width:52.5pt;height:18pt" o:ole="">
                  <v:imagedata r:id="rId23" o:title=""/>
                </v:shape>
                <w:control r:id="rId29" w:name="DefaultOcxName8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открыть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7"/>
        <w:gridCol w:w="786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                                      </w:t>
            </w:r>
            <w:r w:rsidRPr="007A779C">
              <w:object w:dxaOrig="225" w:dyaOrig="225">
                <v:shape id="_x0000_i1169" type="#_x0000_t75" style="width:52.5pt;height:18pt" o:ole="">
                  <v:imagedata r:id="rId23" o:title=""/>
                </v:shape>
                <w:control r:id="rId30" w:name="DefaultOcxName9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сделать выдох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45. Составная часть воинской обязанности граждан РФ, которая заключается в специальном учете всех граждан, подлежащих на военную службу, и военнообязанных по месту жительства- это: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контроль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учет военнослужащих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46.Военная служба исполняется гражданами: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только в Вооруженных силах РФ;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пограничных войсках Федеральной пограничной службы РФ и в войсках гражданской обороны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других войсках, органах и воинских формирований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47.В соответствии с Федеральным законом «О воинской обязанности и военной службе» первоначальная подготовка на учет граждан мужского пола осуществляется: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июня по 30 августа в год достижения гражданами возраста 16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января по 31 марта в год достижения гражданами возраста 17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сентября по 30 ноября в год достижения гражданами возраста 18 лет;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48.Правовой основой воинской обязанности и военной службы в РФ являются: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воинской обязанности и военной службе"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статусе военнослужащих"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"Об обороне"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Концепция Национальной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ind w:left="142" w:firstLine="284"/>
        <w:rPr>
          <w:b/>
        </w:rPr>
      </w:pPr>
      <w:r w:rsidRPr="007A779C">
        <w:rPr>
          <w:b/>
        </w:rPr>
        <w:t>49. Какие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моральная и материальная ответственность;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дисциплинарная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административная 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уголовная ответственность в соответствии с Уголовным кодексом РФ.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50. Несение караульной службы является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тактической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боевой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учебным сбором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патрульной операцией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51. Имеют ли право проходить службу по контракту в рядах ВС РФ граждане, имеющие судимость за нарушение статей Уголовного Кодекса РФ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не 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 не всегда</w:t>
      </w:r>
    </w:p>
    <w:p w:rsidR="008A1DBD" w:rsidRDefault="008A1DBD" w:rsidP="001E0DF9">
      <w:pPr>
        <w:rPr>
          <w:b/>
          <w:sz w:val="28"/>
          <w:szCs w:val="28"/>
        </w:rPr>
      </w:pPr>
    </w:p>
    <w:p w:rsidR="006A30B7" w:rsidRPr="00B01E41" w:rsidRDefault="00341FD7" w:rsidP="006A30B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31" w:tgtFrame="_blank" w:history="1">
        <w:r w:rsidR="006A30B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8A1DBD" w:rsidRPr="00234256" w:rsidRDefault="00341FD7" w:rsidP="006A30B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1E0DF9" w:rsidRPr="00234256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lastRenderedPageBreak/>
        <w:t>Раздел №4:</w:t>
      </w:r>
      <w:r w:rsidR="00234256" w:rsidRPr="00234256">
        <w:rPr>
          <w:b/>
          <w:sz w:val="28"/>
          <w:szCs w:val="28"/>
        </w:rPr>
        <w:t xml:space="preserve"> Основы медицинских знаний</w:t>
      </w:r>
    </w:p>
    <w:p w:rsidR="00C95E43" w:rsidRDefault="00C95E43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pStyle w:val="a8"/>
        <w:widowControl/>
        <w:numPr>
          <w:ilvl w:val="0"/>
          <w:numId w:val="101"/>
        </w:numPr>
        <w:shd w:val="clear" w:color="auto" w:fill="FFFFFF"/>
        <w:suppressAutoHyphens w:val="0"/>
        <w:ind w:left="0" w:firstLine="0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В соответствии с действующим законодательством РФ, первую помощь человеку обязательно оказывают при следующих состояниях: отсутствие сознания, наружные кровотечения, ожоги и воздействие высоких темпетарур и теплового излучения, отморожения и воздействия низких температур, травмы различных областей тела, инородные тела в верхних дыхательных путях, остановка дыхания и кровообращения и ....... (впишите  недостающее состояние  в пустую  ячейку )....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2" type="#_x0000_t75" style="width:1in;height:18pt" o:ole="">
                  <v:imagedata r:id="rId19" o:title=""/>
                </v:shape>
                <w:control r:id="rId32" w:name="DefaultOcxName74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К признакам жизни человека относятся: наличие самостоятельного дыхания (назовите оставшиеся признаки)......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5" type="#_x0000_t75" style="width:1in;height:18pt" o:ole="">
                  <v:imagedata r:id="rId19" o:title=""/>
                </v:shape>
                <w:control r:id="rId33" w:name="DefaultOcxName110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8" type="#_x0000_t75" style="width:1in;height:18pt" o:ole="">
                  <v:imagedata r:id="rId19" o:title=""/>
                </v:shape>
                <w:control r:id="rId34" w:name="DefaultOcxName210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Как еще называется синдром длительного сдавливания (запишите в ячейке в единствнном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1" type="#_x0000_t75" style="width:1in;height:18pt" o:ole="">
                  <v:imagedata r:id="rId19" o:title=""/>
                </v:shape>
                <w:control r:id="rId35" w:name="DefaultOcxName310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4.</w:t>
      </w:r>
      <w:r w:rsidRPr="000F799F">
        <w:rPr>
          <w:b/>
          <w:bCs/>
          <w:color w:val="333333"/>
          <w:lang w:eastAsia="ru-RU"/>
        </w:rPr>
        <w:t>У пострадавшего артериальное кровотечение, укажите два первых действия, которые вы будете выполнять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защитить свои руки от воздействия  крови пострадавшего для остановки кровотечения у него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вызвать скорую помощь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убедиться в собственной безопасности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наложить жгут</w:t>
      </w: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5.</w:t>
      </w:r>
      <w:r w:rsidRPr="000F799F">
        <w:rPr>
          <w:b/>
          <w:bCs/>
          <w:color w:val="333333"/>
          <w:lang w:eastAsia="ru-RU"/>
        </w:rPr>
        <w:t>Нарушение целостности функций ткани и органов в результате воздействия факторов внешней среды называется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травма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открытый перелом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открытое кровотечение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порез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ожог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6.</w:t>
      </w:r>
      <w:r w:rsidRPr="000F799F">
        <w:rPr>
          <w:b/>
          <w:bCs/>
          <w:color w:val="333333"/>
          <w:lang w:eastAsia="ru-RU"/>
        </w:rPr>
        <w:t>Назовите группы, на которые делятся травмы в зависимости от наличия или отсутствия повреждения кожных покровов (запишите в единственном числе через запятую)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4" type="#_x0000_t75" style="width:1in;height:18pt" o:ole="">
                  <v:imagedata r:id="rId19" o:title=""/>
                </v:shape>
                <w:control r:id="rId36" w:name="DefaultOcxName410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7.</w:t>
      </w:r>
      <w:r w:rsidRPr="000F799F">
        <w:rPr>
          <w:b/>
          <w:bCs/>
          <w:color w:val="333333"/>
          <w:lang w:eastAsia="ru-RU"/>
        </w:rPr>
        <w:t>Существует шесть основных способов остановки кровотечения: 1-наложение жгута(закрутки), 2-давящая повязка, 3-пальцевое прижатие артерии, 4-придание конечности возвышенного положения......укажите оставшиеся способы в пустых ячейках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7" type="#_x0000_t75" style="width:1in;height:18pt" o:ole="">
                  <v:imagedata r:id="rId19" o:title=""/>
                </v:shape>
                <w:control r:id="rId37" w:name="DefaultOcxName510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0" type="#_x0000_t75" style="width:1in;height:18pt" o:ole="">
                  <v:imagedata r:id="rId19" o:title=""/>
                </v:shape>
                <w:control r:id="rId38" w:name="DefaultOcxName610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8.</w:t>
      </w:r>
      <w:r w:rsidRPr="000F799F">
        <w:rPr>
          <w:b/>
          <w:bCs/>
          <w:color w:val="333333"/>
          <w:lang w:eastAsia="ru-RU"/>
        </w:rPr>
        <w:t>Вам необходимо произвести остановку артериального кровотечения из запятья верхней конечности пострадавшего, куда вы наложите жгут (запишите часть тела в единственном числе именительном падеже?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3" type="#_x0000_t75" style="width:1in;height:18pt" o:ole="">
                  <v:imagedata r:id="rId19" o:title=""/>
                </v:shape>
                <w:control r:id="rId39" w:name="DefaultOcxName73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9.</w:t>
      </w:r>
      <w:r w:rsidRPr="000F799F">
        <w:rPr>
          <w:b/>
          <w:bCs/>
          <w:color w:val="333333"/>
          <w:lang w:eastAsia="ru-RU"/>
        </w:rPr>
        <w:t>Укажите часть тела для наложения жгута при остановке кровотечения из голени: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6" type="#_x0000_t75" style="width:1in;height:18pt" o:ole="">
                  <v:imagedata r:id="rId19" o:title=""/>
                </v:shape>
                <w:control r:id="rId40" w:name="DefaultOcxName81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10.</w:t>
      </w:r>
      <w:r w:rsidRPr="000F799F">
        <w:rPr>
          <w:b/>
          <w:bCs/>
          <w:color w:val="333333"/>
          <w:lang w:eastAsia="ru-RU"/>
        </w:rPr>
        <w:t>Назовите два приема для оказания первой помощи при попадании инородного тела в верхние дыхательные пути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9" type="#_x0000_t75" style="width:1in;height:18pt" o:ole="">
                  <v:imagedata r:id="rId19" o:title=""/>
                </v:shape>
                <w:control r:id="rId41" w:name="DefaultOcxName9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2" type="#_x0000_t75" style="width:1in;height:18pt" o:ole="">
                  <v:imagedata r:id="rId19" o:title=""/>
                </v:shape>
                <w:control r:id="rId42" w:name="DefaultOcxName10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11.</w:t>
      </w:r>
      <w:r w:rsidRPr="000F799F">
        <w:rPr>
          <w:b/>
          <w:bCs/>
          <w:color w:val="333333"/>
          <w:lang w:eastAsia="ru-RU"/>
        </w:rPr>
        <w:t>При выполнении сердечно-легочной реанимации руки на груди пострадавшего располагают выше..... (чего....запишите в пустой ячейке в родительном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5" type="#_x0000_t75" style="width:1in;height:18pt" o:ole="">
                  <v:imagedata r:id="rId19" o:title=""/>
                </v:shape>
                <w:control r:id="rId43" w:name="DefaultOcxName11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Перевязочный материал закрепленный на ране называется..... (запишите в именительном падеже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8" type="#_x0000_t75" style="width:1in;height:18pt" o:ole="">
                  <v:imagedata r:id="rId19" o:title=""/>
                </v:shape>
                <w:control r:id="rId44" w:name="DefaultOcxName12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Патологический процесс воздействия токсичных веществ , поступающих в организм человека из внешней среды, называется...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1" type="#_x0000_t75" style="width:1in;height:18pt" o:ole="">
                  <v:imagedata r:id="rId19" o:title=""/>
                </v:shape>
                <w:control r:id="rId45" w:name="DefaultOcxName13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14.</w:t>
      </w:r>
      <w:r w:rsidRPr="000F799F">
        <w:rPr>
          <w:b/>
          <w:bCs/>
          <w:color w:val="333333"/>
          <w:lang w:eastAsia="ru-RU"/>
        </w:rPr>
        <w:t>Назовите виды ожогов по источнику возникновения: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4" type="#_x0000_t75" style="width:1in;height:18pt" o:ole="">
                  <v:imagedata r:id="rId19" o:title=""/>
                </v:shape>
                <w:control r:id="rId46" w:name="DefaultOcxName14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7" type="#_x0000_t75" style="width:1in;height:18pt" o:ole="">
                  <v:imagedata r:id="rId19" o:title=""/>
                </v:shape>
                <w:control r:id="rId47" w:name="DefaultOcxName15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15.</w:t>
      </w:r>
      <w:r w:rsidRPr="000F799F">
        <w:rPr>
          <w:b/>
          <w:bCs/>
          <w:color w:val="333333"/>
          <w:lang w:eastAsia="ru-RU"/>
        </w:rPr>
        <w:t>Сколько степеней отморожений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0" type="#_x0000_t75" style="width:1in;height:18pt" o:ole="">
                  <v:imagedata r:id="rId19" o:title=""/>
                </v:shape>
                <w:control r:id="rId48" w:name="DefaultOcxName16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16.</w:t>
      </w:r>
      <w:r w:rsidRPr="000F799F">
        <w:rPr>
          <w:b/>
          <w:bCs/>
          <w:color w:val="333333"/>
          <w:lang w:eastAsia="ru-RU"/>
        </w:rPr>
        <w:t>Сколько степеней ожогов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3" type="#_x0000_t75" style="width:1in;height:18pt" o:ole="">
                  <v:imagedata r:id="rId19" o:title=""/>
                </v:shape>
                <w:control r:id="rId49" w:name="DefaultOcxName17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17.</w:t>
      </w:r>
      <w:r w:rsidRPr="000F799F">
        <w:rPr>
          <w:b/>
          <w:bCs/>
          <w:color w:val="333333"/>
          <w:lang w:eastAsia="ru-RU"/>
        </w:rPr>
        <w:t>В результате ожога повреждена мышечная ткань, укажите степень ожога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6" type="#_x0000_t75" style="width:1in;height:18pt" o:ole="">
                  <v:imagedata r:id="rId19" o:title=""/>
                </v:shape>
                <w:control r:id="rId50" w:name="DefaultOcxName18" w:shapeid="_x0000_i122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18.</w:t>
      </w:r>
      <w:r w:rsidRPr="000F799F">
        <w:rPr>
          <w:b/>
          <w:bCs/>
          <w:color w:val="333333"/>
          <w:lang w:eastAsia="ru-RU"/>
        </w:rPr>
        <w:t>В результате отморожения конечности повреждены костные ткани, укажите степень отморожения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9" type="#_x0000_t75" style="width:1in;height:18pt" o:ole="">
                  <v:imagedata r:id="rId19" o:title=""/>
                </v:shape>
                <w:control r:id="rId51" w:name="DefaultOcxName19" w:shapeid="_x0000_i122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19.</w:t>
      </w:r>
      <w:r w:rsidRPr="000F799F">
        <w:rPr>
          <w:b/>
          <w:bCs/>
          <w:color w:val="333333"/>
          <w:lang w:eastAsia="ru-RU"/>
        </w:rPr>
        <w:t>Выберите из нижеуказанных пунктов  причины обморока человека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значительная кровопотеря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нарушения в сердечно-сосудистой системе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 летнюю жару недостаток кислорода в салоне общественного транспорта 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длительное нахождение на жаре без питья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низкий уровень гемоглобина в крови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20.</w:t>
      </w:r>
      <w:r w:rsidRPr="000F799F">
        <w:rPr>
          <w:b/>
          <w:bCs/>
          <w:color w:val="333333"/>
          <w:lang w:eastAsia="ru-RU"/>
        </w:rPr>
        <w:t>Что определяют у пострадавшего по правилу "видеть-слышать-ощущать"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2" type="#_x0000_t75" style="width:1in;height:18pt" o:ole="">
                  <v:imagedata r:id="rId19" o:title=""/>
                </v:shape>
                <w:control r:id="rId52" w:name="DefaultOcxName20" w:shapeid="_x0000_i123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21.</w:t>
      </w:r>
      <w:r w:rsidRPr="000F799F">
        <w:rPr>
          <w:b/>
          <w:bCs/>
          <w:color w:val="333333"/>
          <w:lang w:eastAsia="ru-RU"/>
        </w:rPr>
        <w:t>Что необходимо выполнить для спасения пострадавшего, когда после выполнения сердечно-легочной реанимации у него появился пульс и самостоятельное дыхание?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5" type="#_x0000_t75" style="width:1in;height:18pt" o:ole="">
                  <v:imagedata r:id="rId19" o:title=""/>
                </v:shape>
                <w:control r:id="rId53" w:name="DefaultOcxName21" w:shapeid="_x0000_i123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Какие виды смерти различают в процессе умирания человека?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8" type="#_x0000_t75" style="width:1in;height:18pt" o:ole="">
                  <v:imagedata r:id="rId19" o:title=""/>
                </v:shape>
                <w:control r:id="rId54" w:name="DefaultOcxName22" w:shapeid="_x0000_i123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1" type="#_x0000_t75" style="width:1in;height:18pt" o:ole="">
                  <v:imagedata r:id="rId19" o:title=""/>
                </v:shape>
                <w:control r:id="rId55" w:name="DefaultOcxName23" w:shapeid="_x0000_i124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23.</w:t>
      </w:r>
      <w:r w:rsidRPr="000F799F">
        <w:rPr>
          <w:b/>
          <w:bCs/>
          <w:color w:val="333333"/>
          <w:lang w:eastAsia="ru-RU"/>
        </w:rPr>
        <w:t>Как называется обратимое состояние после остановки сердца человека, когда его можно спасти?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4" type="#_x0000_t75" style="width:1in;height:18pt" o:ole="">
                  <v:imagedata r:id="rId19" o:title=""/>
                </v:shape>
                <w:control r:id="rId56" w:name="DefaultOcxName24" w:shapeid="_x0000_i124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24.</w:t>
      </w:r>
      <w:r w:rsidRPr="000F799F">
        <w:rPr>
          <w:b/>
          <w:bCs/>
          <w:color w:val="333333"/>
          <w:lang w:eastAsia="ru-RU"/>
        </w:rPr>
        <w:t>Укажите последовательность действий при оказании первой помощи по правилу   "А-В-С":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7" type="#_x0000_t75" style="width:1in;height:18pt" o:ole="">
                  <v:imagedata r:id="rId19" o:title=""/>
                </v:shape>
                <w:control r:id="rId57" w:name="DefaultOcxName25" w:shapeid="_x0000_i124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0" type="#_x0000_t75" style="width:1in;height:18pt" o:ole="">
                  <v:imagedata r:id="rId19" o:title=""/>
                </v:shape>
                <w:control r:id="rId58" w:name="DefaultOcxName26" w:shapeid="_x0000_i125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3" type="#_x0000_t75" style="width:1in;height:18pt" o:ole="">
                  <v:imagedata r:id="rId19" o:title=""/>
                </v:shape>
                <w:control r:id="rId59" w:name="DefaultOcxName27" w:shapeid="_x0000_i12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25.</w:t>
      </w:r>
      <w:r w:rsidRPr="000F799F">
        <w:rPr>
          <w:b/>
          <w:bCs/>
          <w:color w:val="333333"/>
          <w:lang w:eastAsia="ru-RU"/>
        </w:rPr>
        <w:t>Сколько костей в скелете человека? (укажите арабскими цифрами)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6" type="#_x0000_t75" style="width:1in;height:18pt" o:ole="">
                  <v:imagedata r:id="rId19" o:title=""/>
                </v:shape>
                <w:control r:id="rId60" w:name="DefaultOcxName28" w:shapeid="_x0000_i125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26.</w:t>
      </w:r>
      <w:r w:rsidRPr="000F799F">
        <w:rPr>
          <w:b/>
          <w:bCs/>
          <w:color w:val="333333"/>
          <w:lang w:eastAsia="ru-RU"/>
        </w:rPr>
        <w:t>Эластичное волокно, которое прикрепляет мышцу к кости, называется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9" type="#_x0000_t75" style="width:1in;height:18pt" o:ole="">
                  <v:imagedata r:id="rId19" o:title=""/>
                </v:shape>
                <w:control r:id="rId61" w:name="DefaultOcxName29" w:shapeid="_x0000_i125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27.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надавливаний на грудную полость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2" type="#_x0000_t75" style="width:1in;height:18pt" o:ole="">
                  <v:imagedata r:id="rId19" o:title=""/>
                </v:shape>
                <w:control r:id="rId62" w:name="DefaultOcxName30" w:shapeid="_x0000_i12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28.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вдуваний в дыхательные пути пострадавшего 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5" type="#_x0000_t75" style="width:1in;height:18pt" o:ole="">
                  <v:imagedata r:id="rId19" o:title=""/>
                </v:shape>
                <w:control r:id="rId63" w:name="DefaultOcxName31" w:shapeid="_x0000_i126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29.</w:t>
      </w:r>
      <w:r w:rsidRPr="000F799F">
        <w:rPr>
          <w:b/>
          <w:bCs/>
          <w:color w:val="333333"/>
          <w:lang w:eastAsia="ru-RU"/>
        </w:rPr>
        <w:t>Укажите венерические заболевания: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гонорея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генитальный герпес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сифилис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хламидиоз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СПИД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вирус папиломы человека (ВПЧ)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30.</w:t>
      </w:r>
      <w:r w:rsidRPr="000F799F">
        <w:rPr>
          <w:b/>
          <w:bCs/>
          <w:color w:val="333333"/>
          <w:lang w:eastAsia="ru-RU"/>
        </w:rPr>
        <w:t>В каком случае выполняется прием Геймлиха для оказания первой помощи?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8" type="#_x0000_t75" style="width:1in;height:18pt" o:ole="">
                  <v:imagedata r:id="rId19" o:title=""/>
                </v:shape>
                <w:control r:id="rId64" w:name="DefaultOcxName32" w:shapeid="_x0000_i126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31.</w:t>
      </w:r>
      <w:r w:rsidRPr="000F799F">
        <w:rPr>
          <w:b/>
          <w:bCs/>
          <w:color w:val="333333"/>
          <w:lang w:eastAsia="ru-RU"/>
        </w:rPr>
        <w:t>Какую функцию обеспечивают тромбоциты?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1" type="#_x0000_t75" style="width:1in;height:18pt" o:ole="">
                  <v:imagedata r:id="rId19" o:title=""/>
                </v:shape>
                <w:control r:id="rId65" w:name="DefaultOcxName33" w:shapeid="_x0000_i127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32.</w:t>
      </w:r>
      <w:r w:rsidRPr="000F799F">
        <w:rPr>
          <w:b/>
          <w:bCs/>
          <w:color w:val="333333"/>
          <w:lang w:eastAsia="ru-RU"/>
        </w:rPr>
        <w:t>Как называется тип перелома костей, при котором не повреждается кожный покров?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4" type="#_x0000_t75" style="width:1in;height:18pt" o:ole="">
                  <v:imagedata r:id="rId19" o:title=""/>
                </v:shape>
                <w:control r:id="rId66" w:name="DefaultOcxName34" w:shapeid="_x0000_i127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33.</w:t>
      </w:r>
      <w:r w:rsidRPr="000F799F">
        <w:rPr>
          <w:b/>
          <w:bCs/>
          <w:color w:val="333333"/>
          <w:lang w:eastAsia="ru-RU"/>
        </w:rPr>
        <w:t>Если у человека травма позвоночника, в каком положнении его необходимо транспортировать в медицинское учреждение?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7" type="#_x0000_t75" style="width:1in;height:18pt" o:ole="">
                  <v:imagedata r:id="rId19" o:title=""/>
                </v:shape>
                <w:control r:id="rId67" w:name="DefaultOcxName35" w:shapeid="_x0000_i127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34.</w:t>
      </w:r>
      <w:r w:rsidRPr="000F799F">
        <w:rPr>
          <w:b/>
          <w:bCs/>
          <w:color w:val="333333"/>
          <w:lang w:eastAsia="ru-RU"/>
        </w:rPr>
        <w:t>Эластичное волокно, которое скрепляет между собой две кости скелета человека называется (в ед.числе)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0" type="#_x0000_t75" style="width:1in;height:18pt" o:ole="">
                  <v:imagedata r:id="rId19" o:title=""/>
                </v:shape>
                <w:control r:id="rId68" w:name="DefaultOcxName36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35.</w:t>
      </w:r>
      <w:r w:rsidRPr="000F799F">
        <w:rPr>
          <w:b/>
          <w:bCs/>
          <w:color w:val="333333"/>
          <w:lang w:eastAsia="ru-RU"/>
        </w:rPr>
        <w:t>Какой процесс обеспечивается принудительно у пострадавшего при непрямом массаже сердца?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3" type="#_x0000_t75" style="width:1in;height:18pt" o:ole="">
                  <v:imagedata r:id="rId19" o:title=""/>
                </v:shape>
                <w:control r:id="rId69" w:name="DefaultOcxName37" w:shapeid="_x0000_i128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36.</w:t>
      </w:r>
      <w:r w:rsidRPr="000F799F">
        <w:rPr>
          <w:b/>
          <w:bCs/>
          <w:color w:val="333333"/>
          <w:lang w:eastAsia="ru-RU"/>
        </w:rPr>
        <w:t>К каких отделах легкого происходит газообмен? (ответ запишите в единственном числе именительном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6" type="#_x0000_t75" style="width:1in;height:18pt" o:ole="">
                  <v:imagedata r:id="rId19" o:title=""/>
                </v:shape>
                <w:control r:id="rId70" w:name="DefaultOcxName38" w:shapeid="_x0000_i12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37.</w:t>
      </w:r>
      <w:r w:rsidRPr="000F799F">
        <w:rPr>
          <w:b/>
          <w:bCs/>
          <w:color w:val="333333"/>
          <w:lang w:eastAsia="ru-RU"/>
        </w:rPr>
        <w:t>Какой раздел медицины изучаетя виды повязок и способы их наложения?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9" type="#_x0000_t75" style="width:1in;height:18pt" o:ole="">
                  <v:imagedata r:id="rId19" o:title=""/>
                </v:shape>
                <w:control r:id="rId71" w:name="DefaultOcxName39" w:shapeid="_x0000_i128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38.</w:t>
      </w:r>
      <w:r w:rsidRPr="000F799F">
        <w:rPr>
          <w:b/>
          <w:bCs/>
          <w:color w:val="333333"/>
          <w:lang w:eastAsia="ru-RU"/>
        </w:rPr>
        <w:t>К какой группе  инфекций относится сальмонеллез (запишите ответ в ячейке во множественном числе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2" type="#_x0000_t75" style="width:1in;height:18pt" o:ole="">
                  <v:imagedata r:id="rId19" o:title=""/>
                </v:shape>
                <w:control r:id="rId72" w:name="DefaultOcxName40" w:shapeid="_x0000_i129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39.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после перенесенного заболевания (запишите в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5" type="#_x0000_t75" style="width:1in;height:18pt" o:ole="">
                  <v:imagedata r:id="rId19" o:title=""/>
                </v:shape>
                <w:control r:id="rId73" w:name="DefaultOcxName41" w:shapeid="_x0000_i129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40.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в результате вакцинации?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8" type="#_x0000_t75" style="width:1in;height:18pt" o:ole="">
                  <v:imagedata r:id="rId19" o:title=""/>
                </v:shape>
                <w:control r:id="rId74" w:name="DefaultOcxName42" w:shapeid="_x0000_i129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41.</w:t>
      </w:r>
      <w:r w:rsidRPr="000F799F">
        <w:rPr>
          <w:b/>
          <w:bCs/>
          <w:color w:val="333333"/>
          <w:lang w:eastAsia="ru-RU"/>
        </w:rPr>
        <w:t>Назовите вид повязки на кисть, при которой изолируется каждый палец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1" type="#_x0000_t75" style="width:1in;height:18pt" o:ole="">
                  <v:imagedata r:id="rId19" o:title=""/>
                </v:shape>
                <w:control r:id="rId75" w:name="DefaultOcxName43" w:shapeid="_x0000_i130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42.</w:t>
      </w:r>
      <w:r w:rsidRPr="000F799F">
        <w:rPr>
          <w:b/>
          <w:bCs/>
          <w:color w:val="333333"/>
          <w:lang w:eastAsia="ru-RU"/>
        </w:rPr>
        <w:t>Как называется группа повязок, накладываемых на выпуклые части тела человека: нос, подбородок .... (ответ указать во вножественном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4" type="#_x0000_t75" style="width:1in;height:18pt" o:ole="">
                  <v:imagedata r:id="rId19" o:title=""/>
                </v:shape>
                <w:control r:id="rId76" w:name="DefaultOcxName44" w:shapeid="_x0000_i130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43.</w:t>
      </w:r>
      <w:r w:rsidRPr="000F799F">
        <w:rPr>
          <w:b/>
          <w:bCs/>
          <w:color w:val="333333"/>
          <w:lang w:eastAsia="ru-RU"/>
        </w:rPr>
        <w:t>Оказывая первую помощь человеку при краш-синдроме (правая нижняя конечность), укажите цифрами правильную последовательность необходимых действий:</w:t>
      </w: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07" type="#_x0000_t75" style="width:52.5pt;height:18pt" o:ole="">
                  <v:imagedata r:id="rId23" o:title=""/>
                </v:shape>
                <w:control r:id="rId77" w:name="DefaultOcxName45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вызвать 103 или сообщить 112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0" type="#_x0000_t75" style="width:52.5pt;height:18pt" o:ole="">
                  <v:imagedata r:id="rId23" o:title=""/>
                </v:shape>
                <w:control r:id="rId78" w:name="DefaultOcxName46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3" type="#_x0000_t75" style="width:52.5pt;height:18pt" o:ole="">
                  <v:imagedata r:id="rId23" o:title=""/>
                </v:shape>
                <w:control r:id="rId79" w:name="DefaultOcxName47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повязку на сдавленную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6" type="#_x0000_t75" style="width:52.5pt;height:18pt" o:ole="">
                  <v:imagedata r:id="rId23" o:title=""/>
                </v:shape>
                <w:control r:id="rId80" w:name="DefaultOcxName48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освободить от сдавления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9" type="#_x0000_t75" style="width:52.5pt;height:18pt" o:ole="">
                  <v:imagedata r:id="rId23" o:title=""/>
                </v:shape>
                <w:control r:id="rId81" w:name="DefaultOcxName49" w:shapeid="_x0000_i13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жгут выше места сдавления (по-возможности)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2" type="#_x0000_t75" style="width:52.5pt;height:18pt" o:ole="">
                  <v:imagedata r:id="rId23" o:title=""/>
                </v:shape>
                <w:control r:id="rId82" w:name="DefaultOcxName50" w:shapeid="_x0000_i132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снять жгут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5" type="#_x0000_t75" style="width:52.5pt;height:18pt" o:ole="">
                  <v:imagedata r:id="rId23" o:title=""/>
                </v:shape>
                <w:control r:id="rId83" w:name="DefaultOcxName51" w:shapeid="_x0000_i132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придать конечности возвышенное положение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8" type="#_x0000_t75" style="width:52.5pt;height:18pt" o:ole="">
                  <v:imagedata r:id="rId23" o:title=""/>
                </v:shape>
                <w:control r:id="rId84" w:name="DefaultOcxName52" w:shapeid="_x0000_i132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обеспечить согревание пострадавшего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44. </w:t>
      </w:r>
      <w:r w:rsidRPr="000F799F">
        <w:rPr>
          <w:b/>
          <w:bCs/>
          <w:color w:val="333333"/>
          <w:lang w:eastAsia="ru-RU"/>
        </w:rPr>
        <w:t>Как называется волокно человечесвого организма, которое крепит мышцу к кости (запишите ответ в единственном числе в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1" type="#_x0000_t75" style="width:1in;height:18pt" o:ole="">
                  <v:imagedata r:id="rId19" o:title=""/>
                </v:shape>
                <w:control r:id="rId85" w:name="DefaultOcxName53" w:shapeid="_x0000_i133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45. </w:t>
      </w:r>
      <w:r w:rsidRPr="000F799F">
        <w:rPr>
          <w:b/>
          <w:bCs/>
          <w:color w:val="333333"/>
          <w:lang w:eastAsia="ru-RU"/>
        </w:rPr>
        <w:t>Назовите самый опасный вид наружного кровотечения (запишите ответ в ячейке в единственном числе именительном падеже)...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4" type="#_x0000_t75" style="width:1in;height:18pt" o:ole="">
                  <v:imagedata r:id="rId19" o:title=""/>
                </v:shape>
                <w:control r:id="rId86" w:name="DefaultOcxName54" w:shapeid="_x0000_i133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3F7518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3F7518">
        <w:rPr>
          <w:b/>
          <w:bCs/>
          <w:color w:val="333333"/>
          <w:lang w:eastAsia="ru-RU"/>
        </w:rPr>
        <w:t>46.При выполнении приема Геймлиха в какой части тела  у пострадавшего располагает  руки оказывающий помощь?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пупка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пупка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47. </w:t>
      </w:r>
      <w:r w:rsidRPr="000F799F">
        <w:rPr>
          <w:b/>
          <w:bCs/>
          <w:color w:val="333333"/>
          <w:lang w:eastAsia="ru-RU"/>
        </w:rPr>
        <w:t>Укажите цифрой последовательность действий при выполнении сердечно-легочной реанимации</w:t>
      </w: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37" type="#_x0000_t75" style="width:52.5pt;height:18pt" o:ole="">
                  <v:imagedata r:id="rId23" o:title=""/>
                </v:shape>
                <w:control r:id="rId87" w:name="DefaultOcxName55" w:shapeid="_x0000_i133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пульса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0" type="#_x0000_t75" style="width:52.5pt;height:18pt" o:ole="">
                  <v:imagedata r:id="rId23" o:title=""/>
                </v:shape>
                <w:control r:id="rId88" w:name="DefaultOcxName56" w:shapeid="_x0000_i134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дыхания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3" type="#_x0000_t75" style="width:52.5pt;height:18pt" o:ole="">
                  <v:imagedata r:id="rId23" o:title=""/>
                </v:shape>
                <w:control r:id="rId89" w:name="DefaultOcxName57" w:shapeid="_x0000_i134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6" type="#_x0000_t75" style="width:52.5pt;height:18pt" o:ole="">
                  <v:imagedata r:id="rId23" o:title=""/>
                </v:shape>
                <w:control r:id="rId90" w:name="DefaultOcxName58" w:shapeid="_x0000_i134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проходимость дыхательных путей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9" type="#_x0000_t75" style="width:52.5pt;height:18pt" o:ole="">
                  <v:imagedata r:id="rId23" o:title=""/>
                </v:shape>
                <w:control r:id="rId91" w:name="DefaultOcxName59" w:shapeid="_x0000_i134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сознания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2" type="#_x0000_t75" style="width:52.5pt;height:18pt" o:ole="">
                  <v:imagedata r:id="rId23" o:title=""/>
                </v:shape>
                <w:control r:id="rId92" w:name="DefaultOcxName60" w:shapeid="_x0000_i135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через 5 туров проверять пульс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5" type="#_x0000_t75" style="width:52.5pt;height:18pt" o:ole="">
                  <v:imagedata r:id="rId23" o:title=""/>
                </v:shape>
                <w:control r:id="rId93" w:name="DefaultOcxName61" w:shapeid="_x0000_i13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проводить непрямой массаж сердца 30 + искуственная вентиляция легких 2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48. </w:t>
      </w:r>
      <w:r w:rsidRPr="000F799F">
        <w:rPr>
          <w:b/>
          <w:bCs/>
          <w:color w:val="333333"/>
          <w:lang w:eastAsia="ru-RU"/>
        </w:rPr>
        <w:t>Как называется прием по оказанию помощи при попадании инородных тел в верхние дыхательные пути после похлопывания по спине....(ответ запишите одним словом в ячейке в родительном 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58" type="#_x0000_t75" style="width:1in;height:18pt" o:ole="">
                  <v:imagedata r:id="rId19" o:title=""/>
                </v:shape>
                <w:control r:id="rId94" w:name="DefaultOcxName62" w:shapeid="_x0000_i135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49.</w:t>
      </w:r>
      <w:r w:rsidRPr="000F799F">
        <w:rPr>
          <w:b/>
          <w:bCs/>
          <w:color w:val="333333"/>
          <w:lang w:eastAsia="ru-RU"/>
        </w:rPr>
        <w:t>Сколько степеней ожогов различают в медицине? (ответ запишите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61" type="#_x0000_t75" style="width:1in;height:18pt" o:ole="">
                  <v:imagedata r:id="rId19" o:title=""/>
                </v:shape>
                <w:control r:id="rId95" w:name="DefaultOcxName63" w:shapeid="_x0000_i13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50. </w:t>
      </w:r>
      <w:r w:rsidRPr="000F799F">
        <w:rPr>
          <w:b/>
          <w:bCs/>
          <w:color w:val="333333"/>
          <w:lang w:eastAsia="ru-RU"/>
        </w:rPr>
        <w:t>Укажите соответствие характ</w:t>
      </w:r>
      <w:r>
        <w:rPr>
          <w:b/>
          <w:bCs/>
          <w:color w:val="333333"/>
          <w:lang w:eastAsia="ru-RU"/>
        </w:rPr>
        <w:t>е</w:t>
      </w:r>
      <w:r w:rsidRPr="000F799F">
        <w:rPr>
          <w:b/>
          <w:bCs/>
          <w:color w:val="333333"/>
          <w:lang w:eastAsia="ru-RU"/>
        </w:rPr>
        <w:t>ристики ожога  и  его степени...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4" type="#_x0000_t75" style="width:52.5pt;height:18pt" o:ole="">
            <v:imagedata r:id="rId23" o:title=""/>
          </v:shape>
          <w:control r:id="rId96" w:name="DefaultOcxName64" w:shapeid="_x0000_i1364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мягких подкожных тканей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7" type="#_x0000_t75" style="width:52.5pt;height:18pt" o:ole="">
            <v:imagedata r:id="rId23" o:title=""/>
          </v:shape>
          <w:control r:id="rId97" w:name="DefaultOcxName65" w:shapeid="_x0000_i1367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Покраснение кожи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0" type="#_x0000_t75" style="width:52.5pt;height:18pt" o:ole="">
            <v:imagedata r:id="rId23" o:title=""/>
          </v:shape>
          <w:control r:id="rId98" w:name="DefaultOcxName66" w:shapeid="_x0000_i1370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Появление водянистых пузырьков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3" type="#_x0000_t75" style="width:52.5pt;height:18pt" o:ole="">
            <v:imagedata r:id="rId23" o:title=""/>
          </v:shape>
          <w:control r:id="rId99" w:name="DefaultOcxName67" w:shapeid="_x0000_i1373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твердых подкожных тканей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первая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lastRenderedPageBreak/>
        <w:t>2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вторая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3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третья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4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четвертая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51.</w:t>
      </w:r>
      <w:r w:rsidRPr="000F799F">
        <w:rPr>
          <w:b/>
          <w:bCs/>
          <w:color w:val="333333"/>
          <w:lang w:eastAsia="ru-RU"/>
        </w:rPr>
        <w:t>Сколько способов остановки кровотечения вам известно? (ответ укажите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6" type="#_x0000_t75" style="width:1in;height:18pt" o:ole="">
                  <v:imagedata r:id="rId19" o:title=""/>
                </v:shape>
                <w:control r:id="rId100" w:name="DefaultOcxName68" w:shapeid="_x0000_i13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52. </w:t>
      </w:r>
      <w:r w:rsidRPr="000F799F">
        <w:rPr>
          <w:b/>
          <w:bCs/>
          <w:color w:val="333333"/>
          <w:lang w:eastAsia="ru-RU"/>
        </w:rPr>
        <w:t>Повязка накладывается с целью: (укажите правильные ответы)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остановки кровотечения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предотвращения инфицирования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фиксации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лечебного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успокающего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заживляющего действия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53.</w:t>
      </w:r>
      <w:r w:rsidRPr="000F799F">
        <w:rPr>
          <w:b/>
          <w:bCs/>
          <w:color w:val="333333"/>
          <w:lang w:eastAsia="ru-RU"/>
        </w:rPr>
        <w:t>Запишите в ячейке формулу СЛР </w:t>
      </w:r>
      <w:r w:rsidRPr="000F799F">
        <w:rPr>
          <w:b/>
          <w:bCs/>
          <w:color w:val="333333"/>
          <w:u w:val="single"/>
          <w:lang w:eastAsia="ru-RU"/>
        </w:rPr>
        <w:t>(НМС:ИВЛ) через двоеточие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9" type="#_x0000_t75" style="width:1in;height:18pt" o:ole="">
                  <v:imagedata r:id="rId19" o:title=""/>
                </v:shape>
                <w:control r:id="rId101" w:name="DefaultOcxName69" w:shapeid="_x0000_i13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54.</w:t>
      </w:r>
      <w:r w:rsidRPr="000F799F">
        <w:rPr>
          <w:b/>
          <w:bCs/>
          <w:color w:val="333333"/>
          <w:lang w:eastAsia="ru-RU"/>
        </w:rPr>
        <w:t>Через сколько туров нужно проверять пульс пострадавшего при СЛР?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2" type="#_x0000_t75" style="width:1in;height:18pt" o:ole="">
                  <v:imagedata r:id="rId19" o:title=""/>
                </v:shape>
                <w:control r:id="rId102" w:name="DefaultOcxName70" w:shapeid="_x0000_i13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55.</w:t>
      </w:r>
      <w:r w:rsidRPr="000F799F">
        <w:rPr>
          <w:b/>
          <w:bCs/>
          <w:color w:val="333333"/>
          <w:lang w:eastAsia="ru-RU"/>
        </w:rPr>
        <w:t>Повязка на нос называется..... (запишите ответ в пустой ячейке в единственном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5" type="#_x0000_t75" style="width:1in;height:18pt" o:ole="">
                  <v:imagedata r:id="rId19" o:title=""/>
                </v:shape>
                <w:control r:id="rId103" w:name="DefaultOcxName71" w:shapeid="_x0000_i13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56.</w:t>
      </w:r>
      <w:r w:rsidRPr="000F799F">
        <w:rPr>
          <w:b/>
          <w:bCs/>
          <w:color w:val="333333"/>
          <w:lang w:eastAsia="ru-RU"/>
        </w:rPr>
        <w:t>Танометр показал следующие значения при замерах у студента 1 курса: "127/80,  85". Запишите в пустой ячейке цифру, которая показывает артериальное давление...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8" type="#_x0000_t75" style="width:1in;height:18pt" o:ole="">
                  <v:imagedata r:id="rId19" o:title=""/>
                </v:shape>
                <w:control r:id="rId104" w:name="DefaultOcxName72" w:shapeid="_x0000_i13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57.</w:t>
      </w:r>
      <w:r w:rsidRPr="000F799F">
        <w:rPr>
          <w:b/>
          <w:bCs/>
          <w:color w:val="333333"/>
          <w:lang w:eastAsia="ru-RU"/>
        </w:rPr>
        <w:t>Укажите правильные действия для оказания первой помощи человеку при обмороке: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поднести ватку с нашатырным спиртом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ворот рубашки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ремень брюк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положить пострадавшего на спину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приподнять ноги пострадавшего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похлопать пострадавшего по лицу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полить воды на лицо пострадавшему</w:t>
      </w: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58. </w:t>
      </w:r>
      <w:r w:rsidRPr="000F799F">
        <w:rPr>
          <w:b/>
          <w:bCs/>
          <w:color w:val="333333"/>
          <w:lang w:eastAsia="ru-RU"/>
        </w:rPr>
        <w:t>При ранении кровь течет непрерывной струей. Это кровотечение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артериальное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венозное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капилярное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E540A0">
        <w:rPr>
          <w:b/>
          <w:color w:val="333333"/>
          <w:lang w:eastAsia="ru-RU"/>
        </w:rPr>
        <w:t>59</w:t>
      </w:r>
      <w:r>
        <w:rPr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Продолжительность клинической смерти составляет 3-6 минут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не всегда</w:t>
      </w:r>
    </w:p>
    <w:p w:rsidR="00597DDC" w:rsidRDefault="00597DDC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60.Н</w:t>
      </w:r>
      <w:r w:rsidRPr="000F799F">
        <w:rPr>
          <w:b/>
          <w:bCs/>
          <w:color w:val="333333"/>
          <w:lang w:eastAsia="ru-RU"/>
        </w:rPr>
        <w:t>еобратимым этапом умирания организма является агония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E540A0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61.</w:t>
      </w:r>
      <w:r w:rsidRPr="000F799F">
        <w:rPr>
          <w:b/>
          <w:bCs/>
          <w:color w:val="333333"/>
          <w:lang w:eastAsia="ru-RU"/>
        </w:rPr>
        <w:t>Как остановить обильное венозное кровотечение?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давящую повязку;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жгут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обработать рану спиртом и закрыть стерильной салфеткой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продезинфицировать спиртом и обработать йодом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применить пальцевое прижатие 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62.</w:t>
      </w:r>
      <w:r w:rsidRPr="000F799F">
        <w:rPr>
          <w:b/>
          <w:bCs/>
          <w:color w:val="333333"/>
          <w:lang w:eastAsia="ru-RU"/>
        </w:rPr>
        <w:t>При каких состояниях человеку неободимо оказывать первую помощь в соответствии с 273-ФЗ "Об основах охраны здоровья граждан"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кровотечение из голени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мигрень (головная боль)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эпилептический припадок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боль в животе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63.</w:t>
      </w:r>
      <w:r w:rsidRPr="000F799F">
        <w:rPr>
          <w:b/>
          <w:bCs/>
          <w:color w:val="333333"/>
          <w:lang w:eastAsia="ru-RU"/>
        </w:rPr>
        <w:t>Пульс пострадавшего проверяют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шее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левом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правом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 груди</w:t>
      </w:r>
    </w:p>
    <w:p w:rsidR="00E540A0" w:rsidRPr="000F799F" w:rsidRDefault="00E540A0" w:rsidP="00E540A0"/>
    <w:p w:rsidR="00E540A0" w:rsidRDefault="00E540A0" w:rsidP="0030350B">
      <w:pPr>
        <w:jc w:val="center"/>
        <w:rPr>
          <w:b/>
          <w:sz w:val="28"/>
          <w:szCs w:val="28"/>
        </w:rPr>
      </w:pPr>
    </w:p>
    <w:p w:rsidR="00815482" w:rsidRPr="00B01E41" w:rsidRDefault="00BE6BB5" w:rsidP="00815482">
      <w:pPr>
        <w:shd w:val="clear" w:color="auto" w:fill="FFFFFF"/>
        <w:rPr>
          <w:color w:val="76838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05" w:tgtFrame="_blank" w:history="1">
        <w:r w:rsidR="00815482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BE6BB5" w:rsidRPr="00F1539B" w:rsidRDefault="00BE6BB5" w:rsidP="00BE6BB5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464862" w:rsidRDefault="00464862" w:rsidP="00BE6BB5">
      <w:pPr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3B420A" w:rsidRPr="00D32069" w:rsidRDefault="0030350B" w:rsidP="0030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32069">
        <w:rPr>
          <w:b/>
          <w:sz w:val="28"/>
          <w:szCs w:val="28"/>
        </w:rPr>
        <w:t xml:space="preserve"> КОНТРОЛЬНО-ОЦЕНОЧНЫЕ СРЕДСТВА  ДЛЯ ПРОМЕЖУТОЧНОЙ АТТЕСТАЦИИ.</w:t>
      </w:r>
    </w:p>
    <w:p w:rsidR="0030350B" w:rsidRDefault="0030350B" w:rsidP="003B420A">
      <w:pPr>
        <w:jc w:val="center"/>
      </w:pPr>
    </w:p>
    <w:p w:rsidR="0030350B" w:rsidRPr="008D2BD0" w:rsidRDefault="008D2BD0" w:rsidP="008D2BD0">
      <w:pPr>
        <w:ind w:firstLine="708"/>
        <w:jc w:val="both"/>
        <w:rPr>
          <w:sz w:val="28"/>
          <w:szCs w:val="28"/>
        </w:rPr>
      </w:pPr>
      <w:r w:rsidRPr="008D2BD0">
        <w:rPr>
          <w:sz w:val="28"/>
          <w:szCs w:val="28"/>
        </w:rPr>
        <w:t>К выполнению тестового заданий промежуточной аттестации студент допускается после выполнения и защиты всех практических занятий по дисциплине и после выполнения не менее, чем на оценку «3(удовлетворительно)» всех разделов дисциплины.</w:t>
      </w:r>
      <w:r w:rsidR="0092105E">
        <w:rPr>
          <w:sz w:val="28"/>
          <w:szCs w:val="28"/>
        </w:rPr>
        <w:t xml:space="preserve"> В тестовом задании дифференцированного зачета в случайной последовательности выпадают вопросы из </w:t>
      </w:r>
      <w:r w:rsidR="00815482">
        <w:rPr>
          <w:sz w:val="28"/>
          <w:szCs w:val="28"/>
        </w:rPr>
        <w:t>1-4</w:t>
      </w:r>
      <w:r w:rsidR="0092105E">
        <w:rPr>
          <w:sz w:val="28"/>
          <w:szCs w:val="28"/>
        </w:rPr>
        <w:t xml:space="preserve"> разделов дисциплины.</w:t>
      </w:r>
    </w:p>
    <w:p w:rsidR="008D2BD0" w:rsidRDefault="008D2BD0" w:rsidP="009A6226">
      <w:pPr>
        <w:jc w:val="both"/>
        <w:rPr>
          <w:b/>
          <w:sz w:val="28"/>
          <w:szCs w:val="28"/>
        </w:rPr>
      </w:pPr>
    </w:p>
    <w:p w:rsidR="003B420A" w:rsidRPr="009A6226" w:rsidRDefault="003B420A" w:rsidP="009A6226">
      <w:pPr>
        <w:jc w:val="both"/>
        <w:rPr>
          <w:b/>
          <w:sz w:val="28"/>
          <w:szCs w:val="28"/>
        </w:rPr>
      </w:pPr>
      <w:r w:rsidRPr="009A6226">
        <w:rPr>
          <w:b/>
          <w:sz w:val="28"/>
          <w:szCs w:val="28"/>
        </w:rPr>
        <w:t>Инструкция для обучающихся</w:t>
      </w:r>
      <w:r w:rsidR="008D2BD0">
        <w:rPr>
          <w:b/>
          <w:sz w:val="28"/>
          <w:szCs w:val="28"/>
        </w:rPr>
        <w:t xml:space="preserve">: 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нимательно прочитайте задание</w:t>
      </w:r>
      <w:r>
        <w:rPr>
          <w:sz w:val="28"/>
          <w:szCs w:val="28"/>
        </w:rPr>
        <w:t>;</w:t>
      </w:r>
    </w:p>
    <w:p w:rsidR="00110220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220" w:rsidRPr="009A6226">
        <w:rPr>
          <w:sz w:val="28"/>
          <w:szCs w:val="28"/>
        </w:rPr>
        <w:t>ыполните задания теста, в соответствии с условиями (в вопросах могут содержаться один или несколько вариантов правильных ответов, выбор соответствий или внесение правильного значения  в пустую ячейку)</w:t>
      </w:r>
      <w:r>
        <w:rPr>
          <w:sz w:val="28"/>
          <w:szCs w:val="28"/>
        </w:rPr>
        <w:t>;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рем</w:t>
      </w:r>
      <w:r>
        <w:rPr>
          <w:sz w:val="28"/>
          <w:szCs w:val="28"/>
        </w:rPr>
        <w:t>я выполнения задания – 30 минут;</w:t>
      </w:r>
    </w:p>
    <w:p w:rsidR="003B420A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0220" w:rsidRPr="009A6226">
        <w:rPr>
          <w:sz w:val="28"/>
          <w:szCs w:val="28"/>
        </w:rPr>
        <w:t>оличество вопросов:40.</w:t>
      </w:r>
      <w:r w:rsidR="009A6226" w:rsidRPr="009A6226">
        <w:rPr>
          <w:sz w:val="28"/>
          <w:szCs w:val="28"/>
        </w:rPr>
        <w:t xml:space="preserve"> </w:t>
      </w:r>
    </w:p>
    <w:p w:rsidR="0092105E" w:rsidRDefault="0092105E" w:rsidP="0092105E">
      <w:pPr>
        <w:rPr>
          <w:rFonts w:ascii="Arial" w:hAnsi="Arial" w:cs="Arial"/>
          <w:color w:val="0000CC"/>
        </w:rPr>
      </w:pPr>
    </w:p>
    <w:p w:rsidR="0092105E" w:rsidRDefault="0092105E" w:rsidP="0092105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Основная ссылка:</w:t>
      </w:r>
    </w:p>
    <w:p w:rsidR="0092105E" w:rsidRPr="007154B5" w:rsidRDefault="0092105E" w:rsidP="0092105E">
      <w:pPr>
        <w:rPr>
          <w:rFonts w:ascii="Arial" w:hAnsi="Arial" w:cs="Arial"/>
          <w:color w:val="0000CC"/>
        </w:rPr>
      </w:pPr>
      <w:r w:rsidRPr="007154B5">
        <w:rPr>
          <w:rFonts w:ascii="Arial" w:hAnsi="Arial" w:cs="Arial"/>
          <w:color w:val="0000CC"/>
        </w:rPr>
        <w:t>https://onlinetestpad.com/v46noqeqnji7m</w:t>
      </w:r>
    </w:p>
    <w:p w:rsidR="003B420A" w:rsidRPr="009A6226" w:rsidRDefault="003B420A" w:rsidP="009A6226">
      <w:pPr>
        <w:ind w:left="-540" w:right="-185"/>
        <w:jc w:val="both"/>
        <w:rPr>
          <w:b/>
          <w:sz w:val="28"/>
          <w:szCs w:val="28"/>
        </w:rPr>
      </w:pPr>
    </w:p>
    <w:p w:rsidR="009A6226" w:rsidRDefault="00815482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результатов промежуточного контроля</w:t>
      </w:r>
    </w:p>
    <w:p w:rsidR="009A6226" w:rsidRDefault="009A6226" w:rsidP="009A6226">
      <w:pPr>
        <w:pStyle w:val="a8"/>
        <w:ind w:left="0" w:firstLine="142"/>
        <w:rPr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A6226" w:rsidTr="009A6226">
        <w:tc>
          <w:tcPr>
            <w:tcW w:w="4820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4536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2265">
              <w:rPr>
                <w:b/>
              </w:rPr>
              <w:t>ценка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5</w:t>
            </w:r>
            <w:r>
              <w:t xml:space="preserve"> (отлично)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4</w:t>
            </w:r>
            <w:r>
              <w:t xml:space="preserve"> (хорошо)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Pr="00030C5A" w:rsidRDefault="009A6226" w:rsidP="006A30B7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6A30B7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3</w:t>
            </w:r>
            <w:r>
              <w:t xml:space="preserve"> (удовлетворительно)</w:t>
            </w:r>
          </w:p>
        </w:tc>
      </w:tr>
      <w:tr w:rsidR="009A6226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4536" w:type="dxa"/>
          </w:tcPr>
          <w:p w:rsidR="009A6226" w:rsidRDefault="009A6226" w:rsidP="006A30B7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4C9" w:rsidRPr="007154B5" w:rsidRDefault="00B454C9" w:rsidP="00B454C9">
      <w:pPr>
        <w:rPr>
          <w:rFonts w:ascii="Arial" w:hAnsi="Arial" w:cs="Arial"/>
          <w:color w:val="0000CC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r w:rsidRPr="007154B5">
        <w:rPr>
          <w:rFonts w:ascii="Arial" w:hAnsi="Arial" w:cs="Arial"/>
          <w:color w:val="0000CC"/>
        </w:rPr>
        <w:t>https://onlinetestpad.com/v46noqeqnji7m</w:t>
      </w:r>
    </w:p>
    <w:p w:rsidR="00B454C9" w:rsidRPr="00F1539B" w:rsidRDefault="00B454C9" w:rsidP="00B454C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B454C9" w:rsidRDefault="00B454C9" w:rsidP="00B454C9">
      <w:pPr>
        <w:rPr>
          <w:b/>
          <w:sz w:val="28"/>
          <w:szCs w:val="28"/>
        </w:rPr>
      </w:pPr>
    </w:p>
    <w:p w:rsidR="000E0E74" w:rsidRPr="00B454C9" w:rsidRDefault="000E0E74" w:rsidP="00B454C9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3E" w:rsidRDefault="00833F3E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  <w:r w:rsidRPr="0010595D">
        <w:rPr>
          <w:rFonts w:ascii="Times New Roman" w:hAnsi="Times New Roman" w:cs="Times New Roman"/>
          <w:b/>
          <w:bCs/>
        </w:rPr>
        <w:t>ИЗМЕНЕНИ</w:t>
      </w:r>
      <w:r>
        <w:rPr>
          <w:rFonts w:ascii="Times New Roman" w:hAnsi="Times New Roman" w:cs="Times New Roman"/>
          <w:b/>
          <w:bCs/>
        </w:rPr>
        <w:t>Й И ДОПОЛНЕНИЙ</w:t>
      </w:r>
      <w:r w:rsidRPr="0010595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 xml:space="preserve">КОМПЛЕКТУ </w:t>
      </w:r>
    </w:p>
    <w:p w:rsidR="003B420A" w:rsidRPr="0010595D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КОНТРОЛЬНО-ОЦЕНОЧНЫХ СРЕДСТВ</w:t>
      </w:r>
    </w:p>
    <w:p w:rsidR="003B420A" w:rsidRPr="0010595D" w:rsidRDefault="003B420A" w:rsidP="003B420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0332B5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__ </w:t>
      </w:r>
      <w:r w:rsidRPr="0010595D">
        <w:rPr>
          <w:rFonts w:ascii="Times New Roman" w:hAnsi="Times New Roman" w:cs="Times New Roman"/>
        </w:rPr>
        <w:t xml:space="preserve"> учебный год по дисциплине </w:t>
      </w:r>
      <w:r>
        <w:rPr>
          <w:rFonts w:ascii="Times New Roman" w:hAnsi="Times New Roman" w:cs="Times New Roman"/>
        </w:rPr>
        <w:t>«Основы безопасности жизнедеятельности».</w:t>
      </w:r>
      <w:r w:rsidRPr="0010595D">
        <w:rPr>
          <w:rFonts w:ascii="Times New Roman" w:hAnsi="Times New Roman" w:cs="Times New Roman"/>
        </w:rPr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3B420A" w:rsidRPr="00E32828" w:rsidRDefault="003B420A" w:rsidP="003B420A">
      <w:pPr>
        <w:rPr>
          <w:i/>
          <w:iCs/>
          <w:color w:val="FF0000"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/>
    <w:p w:rsidR="00B426D4" w:rsidRPr="0015096B" w:rsidRDefault="00B426D4" w:rsidP="00B426D4">
      <w:pPr>
        <w:jc w:val="both"/>
        <w:rPr>
          <w:i/>
          <w:sz w:val="28"/>
          <w:szCs w:val="28"/>
        </w:rPr>
      </w:pPr>
    </w:p>
    <w:sectPr w:rsidR="00B426D4" w:rsidRPr="0015096B" w:rsidSect="0079129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A0" w:rsidRDefault="00E540A0" w:rsidP="0061495B">
      <w:r>
        <w:separator/>
      </w:r>
    </w:p>
  </w:endnote>
  <w:endnote w:type="continuationSeparator" w:id="0">
    <w:p w:rsidR="00E540A0" w:rsidRDefault="00E540A0" w:rsidP="006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2AC">
      <w:rPr>
        <w:rStyle w:val="a7"/>
        <w:noProof/>
      </w:rPr>
      <w:t>3</w: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A0" w:rsidRDefault="00E540A0" w:rsidP="0061495B">
      <w:r>
        <w:separator/>
      </w:r>
    </w:p>
  </w:footnote>
  <w:footnote w:type="continuationSeparator" w:id="0">
    <w:p w:rsidR="00E540A0" w:rsidRDefault="00E540A0" w:rsidP="006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8E"/>
    <w:multiLevelType w:val="hybridMultilevel"/>
    <w:tmpl w:val="FD3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F6"/>
    <w:multiLevelType w:val="hybridMultilevel"/>
    <w:tmpl w:val="2C5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13"/>
    <w:multiLevelType w:val="hybridMultilevel"/>
    <w:tmpl w:val="02E2ECFE"/>
    <w:lvl w:ilvl="0" w:tplc="E21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414"/>
    <w:multiLevelType w:val="hybridMultilevel"/>
    <w:tmpl w:val="45E2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4E30"/>
    <w:multiLevelType w:val="hybridMultilevel"/>
    <w:tmpl w:val="8EAA7440"/>
    <w:lvl w:ilvl="0" w:tplc="2B36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10CF"/>
    <w:multiLevelType w:val="hybridMultilevel"/>
    <w:tmpl w:val="F7FA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DC1"/>
    <w:multiLevelType w:val="hybridMultilevel"/>
    <w:tmpl w:val="A9966EAE"/>
    <w:lvl w:ilvl="0" w:tplc="E5BA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E1"/>
    <w:multiLevelType w:val="hybridMultilevel"/>
    <w:tmpl w:val="830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7444"/>
    <w:multiLevelType w:val="multilevel"/>
    <w:tmpl w:val="67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3930"/>
    <w:multiLevelType w:val="hybridMultilevel"/>
    <w:tmpl w:val="6638139E"/>
    <w:lvl w:ilvl="0" w:tplc="1164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E512D"/>
    <w:multiLevelType w:val="hybridMultilevel"/>
    <w:tmpl w:val="010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797"/>
    <w:multiLevelType w:val="hybridMultilevel"/>
    <w:tmpl w:val="94B4271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E366459"/>
    <w:multiLevelType w:val="hybridMultilevel"/>
    <w:tmpl w:val="D4D0AC2E"/>
    <w:lvl w:ilvl="0" w:tplc="2B361C6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1032067D"/>
    <w:multiLevelType w:val="multilevel"/>
    <w:tmpl w:val="45D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432B7"/>
    <w:multiLevelType w:val="hybridMultilevel"/>
    <w:tmpl w:val="BD1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43A0"/>
    <w:multiLevelType w:val="hybridMultilevel"/>
    <w:tmpl w:val="B4E8AC74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D255E"/>
    <w:multiLevelType w:val="hybridMultilevel"/>
    <w:tmpl w:val="7C36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7457"/>
    <w:multiLevelType w:val="hybridMultilevel"/>
    <w:tmpl w:val="14E4EF6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5DC4"/>
    <w:multiLevelType w:val="hybridMultilevel"/>
    <w:tmpl w:val="F906186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15FF138E"/>
    <w:multiLevelType w:val="hybridMultilevel"/>
    <w:tmpl w:val="B648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B2CC9"/>
    <w:multiLevelType w:val="hybridMultilevel"/>
    <w:tmpl w:val="883874A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1E06"/>
    <w:multiLevelType w:val="multilevel"/>
    <w:tmpl w:val="073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E31EF0"/>
    <w:multiLevelType w:val="hybridMultilevel"/>
    <w:tmpl w:val="12E66A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18BE58C9"/>
    <w:multiLevelType w:val="multilevel"/>
    <w:tmpl w:val="B25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60137"/>
    <w:multiLevelType w:val="hybridMultilevel"/>
    <w:tmpl w:val="B34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63F4B"/>
    <w:multiLevelType w:val="hybridMultilevel"/>
    <w:tmpl w:val="E28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F0CE1"/>
    <w:multiLevelType w:val="hybridMultilevel"/>
    <w:tmpl w:val="8C8E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A1844"/>
    <w:multiLevelType w:val="hybridMultilevel"/>
    <w:tmpl w:val="310CEE5E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4BD0"/>
    <w:multiLevelType w:val="hybridMultilevel"/>
    <w:tmpl w:val="3AB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628B"/>
    <w:multiLevelType w:val="hybridMultilevel"/>
    <w:tmpl w:val="6CAEAE46"/>
    <w:lvl w:ilvl="0" w:tplc="57B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E30F9"/>
    <w:multiLevelType w:val="hybridMultilevel"/>
    <w:tmpl w:val="003EBD1C"/>
    <w:lvl w:ilvl="0" w:tplc="30C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E4F9C"/>
    <w:multiLevelType w:val="hybridMultilevel"/>
    <w:tmpl w:val="B25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82083"/>
    <w:multiLevelType w:val="hybridMultilevel"/>
    <w:tmpl w:val="1236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3490E"/>
    <w:multiLevelType w:val="hybridMultilevel"/>
    <w:tmpl w:val="BBE2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4706A"/>
    <w:multiLevelType w:val="hybridMultilevel"/>
    <w:tmpl w:val="CD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07997"/>
    <w:multiLevelType w:val="hybridMultilevel"/>
    <w:tmpl w:val="B19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5E38"/>
    <w:multiLevelType w:val="hybridMultilevel"/>
    <w:tmpl w:val="83B8BFF6"/>
    <w:lvl w:ilvl="0" w:tplc="68C2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38B3"/>
    <w:multiLevelType w:val="hybridMultilevel"/>
    <w:tmpl w:val="F3F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15348"/>
    <w:multiLevelType w:val="hybridMultilevel"/>
    <w:tmpl w:val="47EA485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C3862"/>
    <w:multiLevelType w:val="hybridMultilevel"/>
    <w:tmpl w:val="76DA23B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31331F37"/>
    <w:multiLevelType w:val="hybridMultilevel"/>
    <w:tmpl w:val="6A0252B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31B35DC7"/>
    <w:multiLevelType w:val="hybridMultilevel"/>
    <w:tmpl w:val="BF84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63A17"/>
    <w:multiLevelType w:val="hybridMultilevel"/>
    <w:tmpl w:val="92FE8AD2"/>
    <w:lvl w:ilvl="0" w:tplc="CE7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949F0"/>
    <w:multiLevelType w:val="hybridMultilevel"/>
    <w:tmpl w:val="8864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64E19"/>
    <w:multiLevelType w:val="hybridMultilevel"/>
    <w:tmpl w:val="CE46FB72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3B14BBD"/>
    <w:multiLevelType w:val="hybridMultilevel"/>
    <w:tmpl w:val="9A0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14DEF"/>
    <w:multiLevelType w:val="hybridMultilevel"/>
    <w:tmpl w:val="2A7657C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62101"/>
    <w:multiLevelType w:val="hybridMultilevel"/>
    <w:tmpl w:val="987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3E6"/>
    <w:multiLevelType w:val="hybridMultilevel"/>
    <w:tmpl w:val="005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10C3D"/>
    <w:multiLevelType w:val="hybridMultilevel"/>
    <w:tmpl w:val="87402F0A"/>
    <w:lvl w:ilvl="0" w:tplc="2B361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8BE09EA"/>
    <w:multiLevelType w:val="hybridMultilevel"/>
    <w:tmpl w:val="EF1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B3B10"/>
    <w:multiLevelType w:val="hybridMultilevel"/>
    <w:tmpl w:val="154A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B0878"/>
    <w:multiLevelType w:val="hybridMultilevel"/>
    <w:tmpl w:val="0A7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713CA"/>
    <w:multiLevelType w:val="hybridMultilevel"/>
    <w:tmpl w:val="AD98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A95019"/>
    <w:multiLevelType w:val="hybridMultilevel"/>
    <w:tmpl w:val="207E00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 w15:restartNumberingAfterBreak="0">
    <w:nsid w:val="41E535BE"/>
    <w:multiLevelType w:val="hybridMultilevel"/>
    <w:tmpl w:val="EEE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F82"/>
    <w:multiLevelType w:val="hybridMultilevel"/>
    <w:tmpl w:val="C44E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C6328E"/>
    <w:multiLevelType w:val="hybridMultilevel"/>
    <w:tmpl w:val="6108E3DA"/>
    <w:lvl w:ilvl="0" w:tplc="EE04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E3CF7"/>
    <w:multiLevelType w:val="hybridMultilevel"/>
    <w:tmpl w:val="3C1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2716E"/>
    <w:multiLevelType w:val="hybridMultilevel"/>
    <w:tmpl w:val="8F649562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BC0F73"/>
    <w:multiLevelType w:val="hybridMultilevel"/>
    <w:tmpl w:val="A8DA35B6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B0816"/>
    <w:multiLevelType w:val="hybridMultilevel"/>
    <w:tmpl w:val="B87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860A8"/>
    <w:multiLevelType w:val="hybridMultilevel"/>
    <w:tmpl w:val="A2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04914"/>
    <w:multiLevelType w:val="multilevel"/>
    <w:tmpl w:val="9A7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CB391D"/>
    <w:multiLevelType w:val="hybridMultilevel"/>
    <w:tmpl w:val="B4720E1A"/>
    <w:lvl w:ilvl="0" w:tplc="5B8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84C4A"/>
    <w:multiLevelType w:val="hybridMultilevel"/>
    <w:tmpl w:val="D5E8CEFE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443109"/>
    <w:multiLevelType w:val="hybridMultilevel"/>
    <w:tmpl w:val="B0B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B076F7"/>
    <w:multiLevelType w:val="hybridMultilevel"/>
    <w:tmpl w:val="4BBCCCEA"/>
    <w:lvl w:ilvl="0" w:tplc="2B361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AF2A4B"/>
    <w:multiLevelType w:val="hybridMultilevel"/>
    <w:tmpl w:val="73A888EE"/>
    <w:lvl w:ilvl="0" w:tplc="B5AC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44523"/>
    <w:multiLevelType w:val="hybridMultilevel"/>
    <w:tmpl w:val="48B471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0" w15:restartNumberingAfterBreak="0">
    <w:nsid w:val="50A469DF"/>
    <w:multiLevelType w:val="hybridMultilevel"/>
    <w:tmpl w:val="A8AA0D3C"/>
    <w:lvl w:ilvl="0" w:tplc="F376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C614F"/>
    <w:multiLevelType w:val="hybridMultilevel"/>
    <w:tmpl w:val="D50E099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00207"/>
    <w:multiLevelType w:val="hybridMultilevel"/>
    <w:tmpl w:val="DD8E4F9C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52A249E6"/>
    <w:multiLevelType w:val="hybridMultilevel"/>
    <w:tmpl w:val="EF6A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EB47C6"/>
    <w:multiLevelType w:val="hybridMultilevel"/>
    <w:tmpl w:val="705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011B2"/>
    <w:multiLevelType w:val="hybridMultilevel"/>
    <w:tmpl w:val="200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210EE"/>
    <w:multiLevelType w:val="hybridMultilevel"/>
    <w:tmpl w:val="66A0A45E"/>
    <w:lvl w:ilvl="0" w:tplc="29AE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41EBD"/>
    <w:multiLevelType w:val="hybridMultilevel"/>
    <w:tmpl w:val="EE0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675A5"/>
    <w:multiLevelType w:val="hybridMultilevel"/>
    <w:tmpl w:val="2938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B0C9D"/>
    <w:multiLevelType w:val="hybridMultilevel"/>
    <w:tmpl w:val="220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62A46"/>
    <w:multiLevelType w:val="hybridMultilevel"/>
    <w:tmpl w:val="F2A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01B02"/>
    <w:multiLevelType w:val="hybridMultilevel"/>
    <w:tmpl w:val="B17A3794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F555D"/>
    <w:multiLevelType w:val="hybridMultilevel"/>
    <w:tmpl w:val="24F88D94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BD4AAF"/>
    <w:multiLevelType w:val="hybridMultilevel"/>
    <w:tmpl w:val="E5188F12"/>
    <w:lvl w:ilvl="0" w:tplc="F186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20FA6"/>
    <w:multiLevelType w:val="hybridMultilevel"/>
    <w:tmpl w:val="007E43D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83A60"/>
    <w:multiLevelType w:val="hybridMultilevel"/>
    <w:tmpl w:val="832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FF1E99"/>
    <w:multiLevelType w:val="hybridMultilevel"/>
    <w:tmpl w:val="1B645140"/>
    <w:lvl w:ilvl="0" w:tplc="EF6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75B"/>
    <w:multiLevelType w:val="hybridMultilevel"/>
    <w:tmpl w:val="662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A645D"/>
    <w:multiLevelType w:val="hybridMultilevel"/>
    <w:tmpl w:val="0618111A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 w15:restartNumberingAfterBreak="0">
    <w:nsid w:val="5E411D1B"/>
    <w:multiLevelType w:val="hybridMultilevel"/>
    <w:tmpl w:val="98823840"/>
    <w:lvl w:ilvl="0" w:tplc="7D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A74C7"/>
    <w:multiLevelType w:val="hybridMultilevel"/>
    <w:tmpl w:val="AEC2ED14"/>
    <w:lvl w:ilvl="0" w:tplc="2F1E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E0800"/>
    <w:multiLevelType w:val="hybridMultilevel"/>
    <w:tmpl w:val="167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331DC"/>
    <w:multiLevelType w:val="hybridMultilevel"/>
    <w:tmpl w:val="F27873DC"/>
    <w:lvl w:ilvl="0" w:tplc="536A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457F7"/>
    <w:multiLevelType w:val="hybridMultilevel"/>
    <w:tmpl w:val="BC627A16"/>
    <w:lvl w:ilvl="0" w:tplc="4C74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34D29"/>
    <w:multiLevelType w:val="hybridMultilevel"/>
    <w:tmpl w:val="BA108B3A"/>
    <w:lvl w:ilvl="0" w:tplc="73E0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93ED2"/>
    <w:multiLevelType w:val="hybridMultilevel"/>
    <w:tmpl w:val="73D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68F8"/>
    <w:multiLevelType w:val="hybridMultilevel"/>
    <w:tmpl w:val="896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2F43CE"/>
    <w:multiLevelType w:val="hybridMultilevel"/>
    <w:tmpl w:val="D59A0DC4"/>
    <w:lvl w:ilvl="0" w:tplc="AB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25E9B"/>
    <w:multiLevelType w:val="hybridMultilevel"/>
    <w:tmpl w:val="455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B369E"/>
    <w:multiLevelType w:val="hybridMultilevel"/>
    <w:tmpl w:val="00E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27607"/>
    <w:multiLevelType w:val="hybridMultilevel"/>
    <w:tmpl w:val="811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12CD0"/>
    <w:multiLevelType w:val="hybridMultilevel"/>
    <w:tmpl w:val="C33EB2D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0F735D"/>
    <w:multiLevelType w:val="hybridMultilevel"/>
    <w:tmpl w:val="F20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4478B4"/>
    <w:multiLevelType w:val="hybridMultilevel"/>
    <w:tmpl w:val="C3926B22"/>
    <w:lvl w:ilvl="0" w:tplc="BAD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C713BF"/>
    <w:multiLevelType w:val="hybridMultilevel"/>
    <w:tmpl w:val="950C7F72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B256E"/>
    <w:multiLevelType w:val="hybridMultilevel"/>
    <w:tmpl w:val="293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54589"/>
    <w:multiLevelType w:val="hybridMultilevel"/>
    <w:tmpl w:val="AB7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C9097E"/>
    <w:multiLevelType w:val="hybridMultilevel"/>
    <w:tmpl w:val="B64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8B0635"/>
    <w:multiLevelType w:val="hybridMultilevel"/>
    <w:tmpl w:val="866A3B1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9" w15:restartNumberingAfterBreak="0">
    <w:nsid w:val="7AEC0DF7"/>
    <w:multiLevelType w:val="hybridMultilevel"/>
    <w:tmpl w:val="DBCA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55805"/>
    <w:multiLevelType w:val="hybridMultilevel"/>
    <w:tmpl w:val="170A20AC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361C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C6BF5"/>
    <w:multiLevelType w:val="hybridMultilevel"/>
    <w:tmpl w:val="A8229F8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 w15:restartNumberingAfterBreak="0">
    <w:nsid w:val="7F036B6F"/>
    <w:multiLevelType w:val="hybridMultilevel"/>
    <w:tmpl w:val="9536CEF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145E5"/>
    <w:multiLevelType w:val="hybridMultilevel"/>
    <w:tmpl w:val="455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61"/>
  </w:num>
  <w:num w:numId="3">
    <w:abstractNumId w:val="33"/>
  </w:num>
  <w:num w:numId="4">
    <w:abstractNumId w:val="98"/>
  </w:num>
  <w:num w:numId="5">
    <w:abstractNumId w:val="37"/>
  </w:num>
  <w:num w:numId="6">
    <w:abstractNumId w:val="55"/>
  </w:num>
  <w:num w:numId="7">
    <w:abstractNumId w:val="95"/>
  </w:num>
  <w:num w:numId="8">
    <w:abstractNumId w:val="56"/>
  </w:num>
  <w:num w:numId="9">
    <w:abstractNumId w:val="100"/>
  </w:num>
  <w:num w:numId="10">
    <w:abstractNumId w:val="19"/>
  </w:num>
  <w:num w:numId="11">
    <w:abstractNumId w:val="22"/>
  </w:num>
  <w:num w:numId="12">
    <w:abstractNumId w:val="69"/>
  </w:num>
  <w:num w:numId="13">
    <w:abstractNumId w:val="18"/>
  </w:num>
  <w:num w:numId="14">
    <w:abstractNumId w:val="39"/>
  </w:num>
  <w:num w:numId="15">
    <w:abstractNumId w:val="11"/>
  </w:num>
  <w:num w:numId="16">
    <w:abstractNumId w:val="40"/>
  </w:num>
  <w:num w:numId="17">
    <w:abstractNumId w:val="52"/>
  </w:num>
  <w:num w:numId="18">
    <w:abstractNumId w:val="51"/>
  </w:num>
  <w:num w:numId="19">
    <w:abstractNumId w:val="16"/>
  </w:num>
  <w:num w:numId="20">
    <w:abstractNumId w:val="29"/>
  </w:num>
  <w:num w:numId="21">
    <w:abstractNumId w:val="30"/>
  </w:num>
  <w:num w:numId="22">
    <w:abstractNumId w:val="76"/>
  </w:num>
  <w:num w:numId="23">
    <w:abstractNumId w:val="6"/>
  </w:num>
  <w:num w:numId="24">
    <w:abstractNumId w:val="97"/>
  </w:num>
  <w:num w:numId="25">
    <w:abstractNumId w:val="36"/>
  </w:num>
  <w:num w:numId="26">
    <w:abstractNumId w:val="94"/>
  </w:num>
  <w:num w:numId="27">
    <w:abstractNumId w:val="103"/>
  </w:num>
  <w:num w:numId="28">
    <w:abstractNumId w:val="86"/>
  </w:num>
  <w:num w:numId="29">
    <w:abstractNumId w:val="68"/>
  </w:num>
  <w:num w:numId="30">
    <w:abstractNumId w:val="64"/>
  </w:num>
  <w:num w:numId="31">
    <w:abstractNumId w:val="89"/>
  </w:num>
  <w:num w:numId="32">
    <w:abstractNumId w:val="83"/>
  </w:num>
  <w:num w:numId="33">
    <w:abstractNumId w:val="2"/>
  </w:num>
  <w:num w:numId="34">
    <w:abstractNumId w:val="42"/>
  </w:num>
  <w:num w:numId="35">
    <w:abstractNumId w:val="9"/>
  </w:num>
  <w:num w:numId="36">
    <w:abstractNumId w:val="90"/>
  </w:num>
  <w:num w:numId="37">
    <w:abstractNumId w:val="57"/>
  </w:num>
  <w:num w:numId="38">
    <w:abstractNumId w:val="92"/>
  </w:num>
  <w:num w:numId="39">
    <w:abstractNumId w:val="12"/>
  </w:num>
  <w:num w:numId="40">
    <w:abstractNumId w:val="15"/>
  </w:num>
  <w:num w:numId="41">
    <w:abstractNumId w:val="60"/>
  </w:num>
  <w:num w:numId="42">
    <w:abstractNumId w:val="65"/>
  </w:num>
  <w:num w:numId="43">
    <w:abstractNumId w:val="110"/>
  </w:num>
  <w:num w:numId="44">
    <w:abstractNumId w:val="88"/>
  </w:num>
  <w:num w:numId="45">
    <w:abstractNumId w:val="108"/>
  </w:num>
  <w:num w:numId="46">
    <w:abstractNumId w:val="72"/>
  </w:num>
  <w:num w:numId="47">
    <w:abstractNumId w:val="44"/>
  </w:num>
  <w:num w:numId="48">
    <w:abstractNumId w:val="111"/>
  </w:num>
  <w:num w:numId="49">
    <w:abstractNumId w:val="63"/>
  </w:num>
  <w:num w:numId="50">
    <w:abstractNumId w:val="54"/>
  </w:num>
  <w:num w:numId="51">
    <w:abstractNumId w:val="77"/>
  </w:num>
  <w:num w:numId="52">
    <w:abstractNumId w:val="14"/>
  </w:num>
  <w:num w:numId="53">
    <w:abstractNumId w:val="62"/>
  </w:num>
  <w:num w:numId="54">
    <w:abstractNumId w:val="35"/>
  </w:num>
  <w:num w:numId="55">
    <w:abstractNumId w:val="107"/>
  </w:num>
  <w:num w:numId="56">
    <w:abstractNumId w:val="105"/>
  </w:num>
  <w:num w:numId="57">
    <w:abstractNumId w:val="91"/>
  </w:num>
  <w:num w:numId="58">
    <w:abstractNumId w:val="87"/>
  </w:num>
  <w:num w:numId="59">
    <w:abstractNumId w:val="75"/>
  </w:num>
  <w:num w:numId="60">
    <w:abstractNumId w:val="53"/>
  </w:num>
  <w:num w:numId="61">
    <w:abstractNumId w:val="73"/>
  </w:num>
  <w:num w:numId="62">
    <w:abstractNumId w:val="1"/>
  </w:num>
  <w:num w:numId="63">
    <w:abstractNumId w:val="24"/>
  </w:num>
  <w:num w:numId="64">
    <w:abstractNumId w:val="48"/>
  </w:num>
  <w:num w:numId="65">
    <w:abstractNumId w:val="25"/>
  </w:num>
  <w:num w:numId="66">
    <w:abstractNumId w:val="85"/>
  </w:num>
  <w:num w:numId="67">
    <w:abstractNumId w:val="43"/>
  </w:num>
  <w:num w:numId="68">
    <w:abstractNumId w:val="31"/>
  </w:num>
  <w:num w:numId="69">
    <w:abstractNumId w:val="41"/>
  </w:num>
  <w:num w:numId="70">
    <w:abstractNumId w:val="74"/>
  </w:num>
  <w:num w:numId="71">
    <w:abstractNumId w:val="66"/>
  </w:num>
  <w:num w:numId="72">
    <w:abstractNumId w:val="32"/>
  </w:num>
  <w:num w:numId="73">
    <w:abstractNumId w:val="3"/>
  </w:num>
  <w:num w:numId="74">
    <w:abstractNumId w:val="50"/>
  </w:num>
  <w:num w:numId="75">
    <w:abstractNumId w:val="34"/>
  </w:num>
  <w:num w:numId="76">
    <w:abstractNumId w:val="26"/>
  </w:num>
  <w:num w:numId="77">
    <w:abstractNumId w:val="99"/>
  </w:num>
  <w:num w:numId="78">
    <w:abstractNumId w:val="78"/>
  </w:num>
  <w:num w:numId="79">
    <w:abstractNumId w:val="96"/>
  </w:num>
  <w:num w:numId="80">
    <w:abstractNumId w:val="45"/>
  </w:num>
  <w:num w:numId="81">
    <w:abstractNumId w:val="10"/>
  </w:num>
  <w:num w:numId="82">
    <w:abstractNumId w:val="106"/>
  </w:num>
  <w:num w:numId="83">
    <w:abstractNumId w:val="58"/>
  </w:num>
  <w:num w:numId="84">
    <w:abstractNumId w:val="28"/>
  </w:num>
  <w:num w:numId="85">
    <w:abstractNumId w:val="5"/>
  </w:num>
  <w:num w:numId="86">
    <w:abstractNumId w:val="109"/>
  </w:num>
  <w:num w:numId="87">
    <w:abstractNumId w:val="113"/>
  </w:num>
  <w:num w:numId="88">
    <w:abstractNumId w:val="79"/>
  </w:num>
  <w:num w:numId="89">
    <w:abstractNumId w:val="80"/>
  </w:num>
  <w:num w:numId="90">
    <w:abstractNumId w:val="7"/>
  </w:num>
  <w:num w:numId="91">
    <w:abstractNumId w:val="102"/>
  </w:num>
  <w:num w:numId="92">
    <w:abstractNumId w:val="0"/>
  </w:num>
  <w:num w:numId="93">
    <w:abstractNumId w:val="70"/>
  </w:num>
  <w:num w:numId="94">
    <w:abstractNumId w:val="47"/>
  </w:num>
  <w:num w:numId="95">
    <w:abstractNumId w:val="67"/>
  </w:num>
  <w:num w:numId="96">
    <w:abstractNumId w:val="49"/>
  </w:num>
  <w:num w:numId="97">
    <w:abstractNumId w:val="21"/>
  </w:num>
  <w:num w:numId="98">
    <w:abstractNumId w:val="13"/>
  </w:num>
  <w:num w:numId="99">
    <w:abstractNumId w:val="23"/>
  </w:num>
  <w:num w:numId="100">
    <w:abstractNumId w:val="8"/>
  </w:num>
  <w:num w:numId="101">
    <w:abstractNumId w:val="4"/>
  </w:num>
  <w:num w:numId="102">
    <w:abstractNumId w:val="71"/>
  </w:num>
  <w:num w:numId="103">
    <w:abstractNumId w:val="46"/>
  </w:num>
  <w:num w:numId="104">
    <w:abstractNumId w:val="82"/>
  </w:num>
  <w:num w:numId="105">
    <w:abstractNumId w:val="84"/>
  </w:num>
  <w:num w:numId="106">
    <w:abstractNumId w:val="104"/>
  </w:num>
  <w:num w:numId="107">
    <w:abstractNumId w:val="112"/>
  </w:num>
  <w:num w:numId="108">
    <w:abstractNumId w:val="20"/>
  </w:num>
  <w:num w:numId="109">
    <w:abstractNumId w:val="38"/>
  </w:num>
  <w:num w:numId="110">
    <w:abstractNumId w:val="101"/>
  </w:num>
  <w:num w:numId="111">
    <w:abstractNumId w:val="27"/>
  </w:num>
  <w:num w:numId="112">
    <w:abstractNumId w:val="81"/>
  </w:num>
  <w:num w:numId="113">
    <w:abstractNumId w:val="17"/>
  </w:num>
  <w:num w:numId="114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C"/>
    <w:rsid w:val="000119B5"/>
    <w:rsid w:val="0002692A"/>
    <w:rsid w:val="000332B5"/>
    <w:rsid w:val="00034E6E"/>
    <w:rsid w:val="0003743B"/>
    <w:rsid w:val="0004590C"/>
    <w:rsid w:val="00050DE4"/>
    <w:rsid w:val="00052C54"/>
    <w:rsid w:val="00053A1A"/>
    <w:rsid w:val="00056EA9"/>
    <w:rsid w:val="0006057E"/>
    <w:rsid w:val="000605A0"/>
    <w:rsid w:val="0006737F"/>
    <w:rsid w:val="000675F6"/>
    <w:rsid w:val="00074062"/>
    <w:rsid w:val="00082C59"/>
    <w:rsid w:val="000D0512"/>
    <w:rsid w:val="000E0475"/>
    <w:rsid w:val="000E0E74"/>
    <w:rsid w:val="001021B3"/>
    <w:rsid w:val="00110220"/>
    <w:rsid w:val="0012695D"/>
    <w:rsid w:val="00133819"/>
    <w:rsid w:val="001462E8"/>
    <w:rsid w:val="00155981"/>
    <w:rsid w:val="00165AF8"/>
    <w:rsid w:val="001665F1"/>
    <w:rsid w:val="00174F8E"/>
    <w:rsid w:val="00181E5B"/>
    <w:rsid w:val="0018366C"/>
    <w:rsid w:val="00193362"/>
    <w:rsid w:val="001A2664"/>
    <w:rsid w:val="001A28E9"/>
    <w:rsid w:val="001B523D"/>
    <w:rsid w:val="001D673F"/>
    <w:rsid w:val="001E0DF9"/>
    <w:rsid w:val="001F70B8"/>
    <w:rsid w:val="00200CC4"/>
    <w:rsid w:val="002125F4"/>
    <w:rsid w:val="00226892"/>
    <w:rsid w:val="00234256"/>
    <w:rsid w:val="00256482"/>
    <w:rsid w:val="00272576"/>
    <w:rsid w:val="002744E6"/>
    <w:rsid w:val="00274625"/>
    <w:rsid w:val="0027555F"/>
    <w:rsid w:val="0028721A"/>
    <w:rsid w:val="0029707A"/>
    <w:rsid w:val="002B4916"/>
    <w:rsid w:val="002C4562"/>
    <w:rsid w:val="002D4164"/>
    <w:rsid w:val="002D5149"/>
    <w:rsid w:val="002E4D17"/>
    <w:rsid w:val="002F21E0"/>
    <w:rsid w:val="002F29DE"/>
    <w:rsid w:val="0030350B"/>
    <w:rsid w:val="00307441"/>
    <w:rsid w:val="003153F3"/>
    <w:rsid w:val="003272F2"/>
    <w:rsid w:val="0033489E"/>
    <w:rsid w:val="00341FD7"/>
    <w:rsid w:val="0034467C"/>
    <w:rsid w:val="00350399"/>
    <w:rsid w:val="00372CEE"/>
    <w:rsid w:val="00377A50"/>
    <w:rsid w:val="003878B2"/>
    <w:rsid w:val="00394EAC"/>
    <w:rsid w:val="00397C63"/>
    <w:rsid w:val="003B420A"/>
    <w:rsid w:val="003C0C24"/>
    <w:rsid w:val="003C126D"/>
    <w:rsid w:val="003C303D"/>
    <w:rsid w:val="003D582A"/>
    <w:rsid w:val="003E5899"/>
    <w:rsid w:val="003E7025"/>
    <w:rsid w:val="003E78E5"/>
    <w:rsid w:val="003E7DB0"/>
    <w:rsid w:val="003F1727"/>
    <w:rsid w:val="003F3E0E"/>
    <w:rsid w:val="0040074D"/>
    <w:rsid w:val="004123A5"/>
    <w:rsid w:val="00425F82"/>
    <w:rsid w:val="00437E7C"/>
    <w:rsid w:val="004428C7"/>
    <w:rsid w:val="004534D8"/>
    <w:rsid w:val="00463C6E"/>
    <w:rsid w:val="004642AC"/>
    <w:rsid w:val="00464862"/>
    <w:rsid w:val="0046782C"/>
    <w:rsid w:val="004725B2"/>
    <w:rsid w:val="00487864"/>
    <w:rsid w:val="004A7435"/>
    <w:rsid w:val="004A7F40"/>
    <w:rsid w:val="004B79B7"/>
    <w:rsid w:val="004E38B9"/>
    <w:rsid w:val="004E79E7"/>
    <w:rsid w:val="004F2488"/>
    <w:rsid w:val="00516035"/>
    <w:rsid w:val="00531C8B"/>
    <w:rsid w:val="00533624"/>
    <w:rsid w:val="00544130"/>
    <w:rsid w:val="005444DA"/>
    <w:rsid w:val="005452BA"/>
    <w:rsid w:val="00546FCC"/>
    <w:rsid w:val="005706EA"/>
    <w:rsid w:val="00587CF8"/>
    <w:rsid w:val="00591C02"/>
    <w:rsid w:val="00597DDC"/>
    <w:rsid w:val="005A246A"/>
    <w:rsid w:val="005B0DA5"/>
    <w:rsid w:val="005F2BF9"/>
    <w:rsid w:val="00602FE0"/>
    <w:rsid w:val="006132DA"/>
    <w:rsid w:val="0061495B"/>
    <w:rsid w:val="00623B8B"/>
    <w:rsid w:val="0066054E"/>
    <w:rsid w:val="00660C19"/>
    <w:rsid w:val="00664C75"/>
    <w:rsid w:val="0066503C"/>
    <w:rsid w:val="0066580A"/>
    <w:rsid w:val="006709F4"/>
    <w:rsid w:val="00670E10"/>
    <w:rsid w:val="0067167D"/>
    <w:rsid w:val="00672679"/>
    <w:rsid w:val="00690A10"/>
    <w:rsid w:val="0069233A"/>
    <w:rsid w:val="00693AC3"/>
    <w:rsid w:val="006A30B7"/>
    <w:rsid w:val="006D03D3"/>
    <w:rsid w:val="006D1532"/>
    <w:rsid w:val="006E07CD"/>
    <w:rsid w:val="006E79C2"/>
    <w:rsid w:val="006E7C27"/>
    <w:rsid w:val="006F3868"/>
    <w:rsid w:val="007145CD"/>
    <w:rsid w:val="00714F96"/>
    <w:rsid w:val="00720804"/>
    <w:rsid w:val="00721C54"/>
    <w:rsid w:val="00725C6E"/>
    <w:rsid w:val="00736327"/>
    <w:rsid w:val="00753E3A"/>
    <w:rsid w:val="00762965"/>
    <w:rsid w:val="007721F7"/>
    <w:rsid w:val="00777382"/>
    <w:rsid w:val="0078479D"/>
    <w:rsid w:val="0079013A"/>
    <w:rsid w:val="0079129D"/>
    <w:rsid w:val="007A7A8D"/>
    <w:rsid w:val="007B00DA"/>
    <w:rsid w:val="007B5CED"/>
    <w:rsid w:val="008118F4"/>
    <w:rsid w:val="00815482"/>
    <w:rsid w:val="008164C3"/>
    <w:rsid w:val="00822CF3"/>
    <w:rsid w:val="00833F3E"/>
    <w:rsid w:val="0083555C"/>
    <w:rsid w:val="008554A1"/>
    <w:rsid w:val="0087187A"/>
    <w:rsid w:val="00892283"/>
    <w:rsid w:val="008A0EA7"/>
    <w:rsid w:val="008A1DBD"/>
    <w:rsid w:val="008C2A1A"/>
    <w:rsid w:val="008D2BD0"/>
    <w:rsid w:val="008E0337"/>
    <w:rsid w:val="008F6D59"/>
    <w:rsid w:val="00916AF3"/>
    <w:rsid w:val="0092105E"/>
    <w:rsid w:val="00925975"/>
    <w:rsid w:val="009462BA"/>
    <w:rsid w:val="00950EAA"/>
    <w:rsid w:val="00955708"/>
    <w:rsid w:val="0096706C"/>
    <w:rsid w:val="00976268"/>
    <w:rsid w:val="00982377"/>
    <w:rsid w:val="00991407"/>
    <w:rsid w:val="00991811"/>
    <w:rsid w:val="009A6226"/>
    <w:rsid w:val="009B1BEF"/>
    <w:rsid w:val="009B1E59"/>
    <w:rsid w:val="009B590A"/>
    <w:rsid w:val="009F592B"/>
    <w:rsid w:val="009F722C"/>
    <w:rsid w:val="009F75D7"/>
    <w:rsid w:val="00A02D12"/>
    <w:rsid w:val="00A030B1"/>
    <w:rsid w:val="00A07EED"/>
    <w:rsid w:val="00A1548E"/>
    <w:rsid w:val="00A365CD"/>
    <w:rsid w:val="00A424D0"/>
    <w:rsid w:val="00A439C1"/>
    <w:rsid w:val="00A54869"/>
    <w:rsid w:val="00A60AB1"/>
    <w:rsid w:val="00A85B3E"/>
    <w:rsid w:val="00A9383E"/>
    <w:rsid w:val="00A93F2C"/>
    <w:rsid w:val="00A944BD"/>
    <w:rsid w:val="00AB17C8"/>
    <w:rsid w:val="00AB358B"/>
    <w:rsid w:val="00AD110B"/>
    <w:rsid w:val="00AD3008"/>
    <w:rsid w:val="00AF23D2"/>
    <w:rsid w:val="00AF7F46"/>
    <w:rsid w:val="00B01E41"/>
    <w:rsid w:val="00B01EA7"/>
    <w:rsid w:val="00B1252A"/>
    <w:rsid w:val="00B13DD9"/>
    <w:rsid w:val="00B1568B"/>
    <w:rsid w:val="00B17ADE"/>
    <w:rsid w:val="00B35E64"/>
    <w:rsid w:val="00B40F58"/>
    <w:rsid w:val="00B41BA5"/>
    <w:rsid w:val="00B426D4"/>
    <w:rsid w:val="00B454C9"/>
    <w:rsid w:val="00B5335B"/>
    <w:rsid w:val="00B57D41"/>
    <w:rsid w:val="00B612AA"/>
    <w:rsid w:val="00B623D0"/>
    <w:rsid w:val="00B72A6A"/>
    <w:rsid w:val="00B812C3"/>
    <w:rsid w:val="00B93170"/>
    <w:rsid w:val="00B96870"/>
    <w:rsid w:val="00B97D53"/>
    <w:rsid w:val="00BA102D"/>
    <w:rsid w:val="00BC2D0A"/>
    <w:rsid w:val="00BC3D6E"/>
    <w:rsid w:val="00BE6BB5"/>
    <w:rsid w:val="00C25960"/>
    <w:rsid w:val="00C47681"/>
    <w:rsid w:val="00C548A3"/>
    <w:rsid w:val="00C73D7F"/>
    <w:rsid w:val="00C826F9"/>
    <w:rsid w:val="00C876CD"/>
    <w:rsid w:val="00C905DB"/>
    <w:rsid w:val="00C95E43"/>
    <w:rsid w:val="00CA5806"/>
    <w:rsid w:val="00CD0600"/>
    <w:rsid w:val="00CD32AD"/>
    <w:rsid w:val="00CD6BB2"/>
    <w:rsid w:val="00CF4FC3"/>
    <w:rsid w:val="00CF7C79"/>
    <w:rsid w:val="00D0761A"/>
    <w:rsid w:val="00D14F6D"/>
    <w:rsid w:val="00D24171"/>
    <w:rsid w:val="00D27DE5"/>
    <w:rsid w:val="00D32069"/>
    <w:rsid w:val="00D45EC2"/>
    <w:rsid w:val="00D5005A"/>
    <w:rsid w:val="00D71855"/>
    <w:rsid w:val="00D72265"/>
    <w:rsid w:val="00D74138"/>
    <w:rsid w:val="00D83B27"/>
    <w:rsid w:val="00D86A98"/>
    <w:rsid w:val="00DA2AB1"/>
    <w:rsid w:val="00DB5DD4"/>
    <w:rsid w:val="00DB669D"/>
    <w:rsid w:val="00DD6AB8"/>
    <w:rsid w:val="00DF0698"/>
    <w:rsid w:val="00DF6F7D"/>
    <w:rsid w:val="00E11035"/>
    <w:rsid w:val="00E12DEA"/>
    <w:rsid w:val="00E1664F"/>
    <w:rsid w:val="00E31175"/>
    <w:rsid w:val="00E33653"/>
    <w:rsid w:val="00E353A6"/>
    <w:rsid w:val="00E52BFB"/>
    <w:rsid w:val="00E53D64"/>
    <w:rsid w:val="00E540A0"/>
    <w:rsid w:val="00E56DC1"/>
    <w:rsid w:val="00E7300B"/>
    <w:rsid w:val="00E963CC"/>
    <w:rsid w:val="00E978B8"/>
    <w:rsid w:val="00E97D16"/>
    <w:rsid w:val="00ED555B"/>
    <w:rsid w:val="00EE6A23"/>
    <w:rsid w:val="00F03CE0"/>
    <w:rsid w:val="00F12C0A"/>
    <w:rsid w:val="00F1539B"/>
    <w:rsid w:val="00F15C00"/>
    <w:rsid w:val="00F24469"/>
    <w:rsid w:val="00F2674B"/>
    <w:rsid w:val="00F550F3"/>
    <w:rsid w:val="00F579C9"/>
    <w:rsid w:val="00F7689E"/>
    <w:rsid w:val="00F87D03"/>
    <w:rsid w:val="00FB3863"/>
    <w:rsid w:val="00FC2E8E"/>
    <w:rsid w:val="00FD0275"/>
    <w:rsid w:val="00FD4A5B"/>
    <w:rsid w:val="00F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1019A388"/>
  <w15:docId w15:val="{AAE94A0A-086E-4456-9E61-37A2909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8366C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A5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6EA9"/>
    <w:pPr>
      <w:keepNext/>
      <w:widowControl/>
      <w:suppressAutoHyphens w:val="0"/>
      <w:spacing w:before="240" w:after="60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36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256482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noProof/>
      <w:color w:val="000000"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rsid w:val="001836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66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21">
    <w:name w:val="toc 2"/>
    <w:basedOn w:val="a"/>
    <w:next w:val="a"/>
    <w:autoRedefine/>
    <w:semiHidden/>
    <w:rsid w:val="0018366C"/>
    <w:pPr>
      <w:widowControl/>
      <w:suppressAutoHyphens w:val="0"/>
      <w:spacing w:after="100"/>
      <w:ind w:left="240"/>
    </w:pPr>
    <w:rPr>
      <w:rFonts w:eastAsia="Calibri"/>
      <w:kern w:val="0"/>
      <w:lang w:eastAsia="ru-RU"/>
    </w:rPr>
  </w:style>
  <w:style w:type="paragraph" w:styleId="a5">
    <w:name w:val="footer"/>
    <w:basedOn w:val="a"/>
    <w:link w:val="a6"/>
    <w:uiPriority w:val="99"/>
    <w:rsid w:val="0018366C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66C"/>
    <w:rPr>
      <w:rFonts w:cs="Times New Roman"/>
    </w:rPr>
  </w:style>
  <w:style w:type="paragraph" w:customStyle="1" w:styleId="Style7">
    <w:name w:val="Style7"/>
    <w:basedOn w:val="a"/>
    <w:rsid w:val="0018366C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18366C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65AF8"/>
    <w:pPr>
      <w:ind w:left="720"/>
      <w:contextualSpacing/>
    </w:pPr>
  </w:style>
  <w:style w:type="table" w:styleId="a9">
    <w:name w:val="Table Grid"/>
    <w:basedOn w:val="a1"/>
    <w:uiPriority w:val="59"/>
    <w:rsid w:val="00E9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3A6"/>
    <w:rPr>
      <w:rFonts w:ascii="Tahoma" w:eastAsia="Times New Roman" w:hAnsi="Tahoma" w:cs="Tahoma"/>
      <w:kern w:val="1"/>
      <w:sz w:val="16"/>
      <w:szCs w:val="16"/>
    </w:rPr>
  </w:style>
  <w:style w:type="paragraph" w:customStyle="1" w:styleId="Default">
    <w:name w:val="Default"/>
    <w:rsid w:val="0029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605A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56E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ttask">
    <w:name w:val="pttask"/>
    <w:basedOn w:val="a"/>
    <w:next w:val="a"/>
    <w:rsid w:val="00056EA9"/>
    <w:pPr>
      <w:widowControl/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styleId="ad">
    <w:name w:val="Strong"/>
    <w:uiPriority w:val="22"/>
    <w:qFormat/>
    <w:rsid w:val="00056EA9"/>
    <w:rPr>
      <w:b/>
      <w:bCs/>
    </w:rPr>
  </w:style>
  <w:style w:type="paragraph" w:styleId="22">
    <w:name w:val="Body Text 2"/>
    <w:basedOn w:val="a"/>
    <w:link w:val="23"/>
    <w:unhideWhenUsed/>
    <w:rsid w:val="00056EA9"/>
    <w:pPr>
      <w:widowControl/>
      <w:suppressAutoHyphens w:val="0"/>
      <w:jc w:val="center"/>
    </w:pPr>
    <w:rPr>
      <w:kern w:val="0"/>
    </w:rPr>
  </w:style>
  <w:style w:type="character" w:customStyle="1" w:styleId="23">
    <w:name w:val="Основной текст 2 Знак"/>
    <w:basedOn w:val="a0"/>
    <w:link w:val="22"/>
    <w:rsid w:val="00056EA9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 + по ширине"/>
    <w:basedOn w:val="a"/>
    <w:rsid w:val="00056EA9"/>
    <w:pPr>
      <w:widowControl/>
      <w:shd w:val="clear" w:color="auto" w:fill="FFFFFF"/>
      <w:suppressAutoHyphens w:val="0"/>
      <w:spacing w:line="322" w:lineRule="exact"/>
      <w:ind w:right="12" w:firstLine="528"/>
      <w:jc w:val="both"/>
    </w:pPr>
    <w:rPr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056EA9"/>
    <w:pPr>
      <w:widowControl/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56E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21C54"/>
  </w:style>
  <w:style w:type="character" w:customStyle="1" w:styleId="aspan">
    <w:name w:val="aspan"/>
    <w:basedOn w:val="a0"/>
    <w:rsid w:val="00721C54"/>
  </w:style>
  <w:style w:type="paragraph" w:customStyle="1" w:styleId="Num1Bold">
    <w:name w:val="Num1Bold"/>
    <w:rsid w:val="00721C5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721C54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721C54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1D673F"/>
  </w:style>
  <w:style w:type="character" w:customStyle="1" w:styleId="20">
    <w:name w:val="Заголовок 2 Знак"/>
    <w:basedOn w:val="a0"/>
    <w:link w:val="2"/>
    <w:uiPriority w:val="9"/>
    <w:semiHidden/>
    <w:rsid w:val="001D673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1D673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673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3">
    <w:name w:val="Title"/>
    <w:basedOn w:val="a"/>
    <w:link w:val="af4"/>
    <w:qFormat/>
    <w:rsid w:val="00B812C3"/>
    <w:pPr>
      <w:widowControl/>
      <w:suppressAutoHyphens w:val="0"/>
      <w:jc w:val="center"/>
    </w:pPr>
    <w:rPr>
      <w:b/>
      <w:bCs/>
      <w:i/>
      <w:iCs/>
      <w:color w:val="666699"/>
      <w:spacing w:val="100"/>
      <w:w w:val="200"/>
      <w:kern w:val="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812C3"/>
    <w:rPr>
      <w:rFonts w:ascii="Times New Roman" w:eastAsia="Times New Roman" w:hAnsi="Times New Roman" w:cs="Times New Roman"/>
      <w:b/>
      <w:bCs/>
      <w:i/>
      <w:iCs/>
      <w:color w:val="666699"/>
      <w:spacing w:val="100"/>
      <w:w w:val="200"/>
      <w:sz w:val="32"/>
      <w:szCs w:val="20"/>
      <w:lang w:eastAsia="ru-RU"/>
    </w:rPr>
  </w:style>
  <w:style w:type="paragraph" w:customStyle="1" w:styleId="lt1">
    <w:name w:val="lt1"/>
    <w:basedOn w:val="a"/>
    <w:rsid w:val="00B812C3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ic1">
    <w:name w:val="pic1"/>
    <w:basedOn w:val="a"/>
    <w:rsid w:val="00B812C3"/>
    <w:pPr>
      <w:widowControl/>
      <w:suppressAutoHyphens w:val="0"/>
      <w:spacing w:before="225" w:after="225"/>
      <w:jc w:val="center"/>
    </w:pPr>
    <w:rPr>
      <w:color w:val="999999"/>
      <w:kern w:val="0"/>
      <w:sz w:val="17"/>
      <w:szCs w:val="17"/>
      <w:lang w:eastAsia="ru-RU"/>
    </w:rPr>
  </w:style>
  <w:style w:type="character" w:styleId="af5">
    <w:name w:val="Emphasis"/>
    <w:uiPriority w:val="20"/>
    <w:qFormat/>
    <w:rsid w:val="00B812C3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8F6D59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F6D59"/>
    <w:pPr>
      <w:widowControl w:val="0"/>
      <w:spacing w:before="140" w:after="0" w:line="240" w:lineRule="auto"/>
      <w:jc w:val="center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412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4123A5"/>
    <w:rPr>
      <w:rFonts w:ascii="Times New Roman" w:hAnsi="Times New Roman" w:cs="Times New Roman"/>
      <w:spacing w:val="1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F4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F4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B72A6A"/>
    <w:pPr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72A6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List"/>
    <w:basedOn w:val="a"/>
    <w:unhideWhenUsed/>
    <w:rsid w:val="005A246A"/>
    <w:pPr>
      <w:widowControl/>
      <w:suppressAutoHyphens w:val="0"/>
      <w:ind w:left="283" w:hanging="283"/>
    </w:pPr>
    <w:rPr>
      <w:rFonts w:ascii="Arial" w:hAnsi="Arial" w:cs="Wingdings"/>
      <w:kern w:val="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3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3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9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oqzaxutwxidu" TargetMode="External"/><Relationship Id="rId29" Type="http://schemas.openxmlformats.org/officeDocument/2006/relationships/control" Target="activeX/activeX9.xml"/><Relationship Id="rId107" Type="http://schemas.openxmlformats.org/officeDocument/2006/relationships/theme" Target="theme/theme1.xml"/><Relationship Id="rId11" Type="http://schemas.openxmlformats.org/officeDocument/2006/relationships/hyperlink" Target="https://onlinetestpad.com/roqzaxutwxid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87" Type="http://schemas.openxmlformats.org/officeDocument/2006/relationships/control" Target="activeX/activeX66.xml"/><Relationship Id="rId102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1.wmf"/><Relationship Id="rId14" Type="http://schemas.openxmlformats.org/officeDocument/2006/relationships/hyperlink" Target="https://onlinetestpad.com/23scjrzukzc5o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hyperlink" Target="https://onlinetestpad.com/dwkv25jjboj4i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hyperlink" Target="https://onlinetestpad.com/o5ysbzzl6iqcq" TargetMode="External"/><Relationship Id="rId17" Type="http://schemas.openxmlformats.org/officeDocument/2006/relationships/hyperlink" Target="https://onlinetestpad.com/o5ysbzzl6iqcq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20" Type="http://schemas.openxmlformats.org/officeDocument/2006/relationships/control" Target="activeX/activeX1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dwkv25jjboj4i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fontTable" Target="fontTable.xml"/><Relationship Id="rId10" Type="http://schemas.openxmlformats.org/officeDocument/2006/relationships/hyperlink" Target="https://onlinetestpad.com/roqzaxutwxidu" TargetMode="External"/><Relationship Id="rId31" Type="http://schemas.openxmlformats.org/officeDocument/2006/relationships/hyperlink" Target="https://onlinetestpad.com/23scjrzukzc5o" TargetMode="Externa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onlinetestpad.com/g37rcfnvm6lsk" TargetMode="External"/><Relationship Id="rId18" Type="http://schemas.openxmlformats.org/officeDocument/2006/relationships/hyperlink" Target="https://onlinetestpad.com/g37rcfnvm6lsk" TargetMode="Externa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BBD2-ACA8-4CC8-8695-6AD2961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Петрушова Ирина Анатольевна</cp:lastModifiedBy>
  <cp:revision>5</cp:revision>
  <cp:lastPrinted>2017-12-01T08:12:00Z</cp:lastPrinted>
  <dcterms:created xsi:type="dcterms:W3CDTF">2023-06-27T07:45:00Z</dcterms:created>
  <dcterms:modified xsi:type="dcterms:W3CDTF">2023-06-28T04:42:00Z</dcterms:modified>
</cp:coreProperties>
</file>