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7D" w:rsidRDefault="002A477D" w:rsidP="002A477D">
      <w:pPr>
        <w:pStyle w:val="afa"/>
        <w:jc w:val="center"/>
        <w:rPr>
          <w:b/>
        </w:rPr>
      </w:pPr>
      <w:r>
        <w:rPr>
          <w:b/>
        </w:rPr>
        <w:t xml:space="preserve">ГОСУДАРСТВЕННОЕ БЮДЖЕТНОЕ ПРОФЕССИОНАЛЬНОЕ </w:t>
      </w:r>
    </w:p>
    <w:p w:rsidR="002A477D" w:rsidRDefault="002A477D" w:rsidP="002A477D">
      <w:pPr>
        <w:pStyle w:val="afa"/>
        <w:jc w:val="center"/>
        <w:rPr>
          <w:b/>
        </w:rPr>
      </w:pPr>
      <w:r>
        <w:rPr>
          <w:b/>
        </w:rPr>
        <w:t>ОБРАЗОВАТЕЛЬНОЕ УЧРЕЖДЕНИЕ ИРКУТСКОЙ ОБЛАСТИ</w:t>
      </w:r>
    </w:p>
    <w:p w:rsidR="002A477D" w:rsidRDefault="002A477D" w:rsidP="002A477D">
      <w:pPr>
        <w:pStyle w:val="afa"/>
        <w:jc w:val="center"/>
        <w:rPr>
          <w:b/>
        </w:rPr>
      </w:pPr>
      <w:r>
        <w:rPr>
          <w:b/>
        </w:rPr>
        <w:t xml:space="preserve"> «ЧЕРЕМХОВСКИЙ ГОРНОТЕХНИЧЕСКИЙ КОЛЛЕДЖ ИМ.М.И.ЩАДОВА»</w:t>
      </w:r>
    </w:p>
    <w:p w:rsidR="00864B22" w:rsidRPr="00864B22" w:rsidRDefault="00864B22" w:rsidP="00864B22">
      <w:pPr>
        <w:spacing w:line="360" w:lineRule="auto"/>
        <w:jc w:val="center"/>
        <w:rPr>
          <w:rFonts w:ascii="Times New Roman" w:hAnsi="Times New Roman"/>
          <w:b/>
          <w:sz w:val="28"/>
          <w:szCs w:val="28"/>
        </w:rPr>
      </w:pPr>
    </w:p>
    <w:p w:rsidR="00864B22" w:rsidRPr="00864B22" w:rsidRDefault="00E63EA0" w:rsidP="00864B22">
      <w:pPr>
        <w:spacing w:line="360" w:lineRule="auto"/>
        <w:jc w:val="right"/>
        <w:rPr>
          <w:rFonts w:ascii="Times New Roman" w:hAnsi="Times New Roman"/>
          <w:sz w:val="28"/>
          <w:szCs w:val="28"/>
        </w:rPr>
      </w:pPr>
      <w:r>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055" type="#_x0000_t202" style="position:absolute;left:0;text-align:left;margin-left:279pt;margin-top:14.45pt;width:198pt;height:127.15pt;z-index:251658240" stroked="f">
            <v:textbox style="mso-next-textbox:#_x0000_s1055">
              <w:txbxContent>
                <w:p w:rsidR="009B0366" w:rsidRPr="00101113" w:rsidRDefault="009B0366" w:rsidP="00D73794">
                  <w:pPr>
                    <w:jc w:val="right"/>
                    <w:rPr>
                      <w:rFonts w:ascii="Times New Roman" w:hAnsi="Times New Roman"/>
                      <w:kern w:val="1"/>
                      <w:sz w:val="24"/>
                      <w:szCs w:val="24"/>
                      <w:lang w:eastAsia="en-US"/>
                    </w:rPr>
                  </w:pPr>
                  <w:r w:rsidRPr="00BE4EC7">
                    <w:rPr>
                      <w:rFonts w:ascii="Times New Roman" w:hAnsi="Times New Roman"/>
                      <w:sz w:val="24"/>
                      <w:szCs w:val="24"/>
                    </w:rPr>
                    <w:t xml:space="preserve">                    </w:t>
                  </w:r>
                  <w:r w:rsidRPr="00101113">
                    <w:rPr>
                      <w:rFonts w:ascii="Times New Roman" w:hAnsi="Times New Roman"/>
                      <w:kern w:val="1"/>
                      <w:sz w:val="24"/>
                      <w:szCs w:val="24"/>
                      <w:lang w:eastAsia="en-US"/>
                    </w:rPr>
                    <w:t>Утверждаю</w:t>
                  </w:r>
                </w:p>
                <w:p w:rsidR="009B0366" w:rsidRDefault="009B0366" w:rsidP="00D73794">
                  <w:pPr>
                    <w:widowControl w:val="0"/>
                    <w:suppressAutoHyphens/>
                    <w:spacing w:after="0" w:line="240" w:lineRule="auto"/>
                    <w:jc w:val="right"/>
                    <w:rPr>
                      <w:rFonts w:ascii="Times New Roman" w:hAnsi="Times New Roman"/>
                      <w:kern w:val="1"/>
                      <w:sz w:val="24"/>
                      <w:szCs w:val="24"/>
                      <w:lang w:eastAsia="en-US"/>
                    </w:rPr>
                  </w:pPr>
                  <w:r>
                    <w:rPr>
                      <w:rFonts w:ascii="Times New Roman" w:hAnsi="Times New Roman"/>
                      <w:kern w:val="1"/>
                      <w:sz w:val="24"/>
                      <w:szCs w:val="24"/>
                      <w:lang w:eastAsia="en-US"/>
                    </w:rPr>
                    <w:t>Д</w:t>
                  </w:r>
                  <w:r w:rsidRPr="00101113">
                    <w:rPr>
                      <w:rFonts w:ascii="Times New Roman" w:hAnsi="Times New Roman"/>
                      <w:kern w:val="1"/>
                      <w:sz w:val="24"/>
                      <w:szCs w:val="24"/>
                      <w:lang w:eastAsia="en-US"/>
                    </w:rPr>
                    <w:t>иректор</w:t>
                  </w:r>
                  <w:r>
                    <w:rPr>
                      <w:rFonts w:ascii="Times New Roman" w:hAnsi="Times New Roman"/>
                      <w:kern w:val="1"/>
                      <w:sz w:val="24"/>
                      <w:szCs w:val="24"/>
                      <w:lang w:eastAsia="en-US"/>
                    </w:rPr>
                    <w:t xml:space="preserve"> </w:t>
                  </w:r>
                  <w:r w:rsidRPr="00101113">
                    <w:rPr>
                      <w:rFonts w:ascii="Times New Roman" w:hAnsi="Times New Roman"/>
                      <w:kern w:val="1"/>
                      <w:sz w:val="24"/>
                      <w:szCs w:val="24"/>
                      <w:lang w:eastAsia="en-US"/>
                    </w:rPr>
                    <w:t xml:space="preserve">ГБПОУ </w:t>
                  </w:r>
                </w:p>
                <w:p w:rsidR="009B0366" w:rsidRPr="00101113" w:rsidRDefault="009B0366" w:rsidP="00D73794">
                  <w:pPr>
                    <w:widowControl w:val="0"/>
                    <w:suppressAutoHyphens/>
                    <w:spacing w:after="0" w:line="240" w:lineRule="auto"/>
                    <w:jc w:val="right"/>
                    <w:rPr>
                      <w:rFonts w:ascii="Times New Roman" w:hAnsi="Times New Roman"/>
                      <w:kern w:val="1"/>
                      <w:sz w:val="24"/>
                      <w:szCs w:val="24"/>
                      <w:lang w:eastAsia="en-US"/>
                    </w:rPr>
                  </w:pPr>
                  <w:r w:rsidRPr="00101113">
                    <w:rPr>
                      <w:rFonts w:ascii="Times New Roman" w:hAnsi="Times New Roman"/>
                      <w:kern w:val="1"/>
                      <w:sz w:val="24"/>
                      <w:szCs w:val="24"/>
                      <w:lang w:eastAsia="en-US"/>
                    </w:rPr>
                    <w:t>«ЧГТК им. М.И. Щадова»</w:t>
                  </w:r>
                </w:p>
                <w:p w:rsidR="009B0366" w:rsidRDefault="009B0366" w:rsidP="00D73794">
                  <w:pPr>
                    <w:widowControl w:val="0"/>
                    <w:suppressAutoHyphens/>
                    <w:spacing w:after="0" w:line="240" w:lineRule="auto"/>
                    <w:jc w:val="right"/>
                    <w:rPr>
                      <w:rFonts w:ascii="Times New Roman" w:hAnsi="Times New Roman"/>
                      <w:i/>
                      <w:kern w:val="1"/>
                      <w:sz w:val="24"/>
                      <w:szCs w:val="24"/>
                      <w:lang w:eastAsia="en-US"/>
                    </w:rPr>
                  </w:pPr>
                  <w:r w:rsidRPr="00101113">
                    <w:rPr>
                      <w:rFonts w:ascii="Times New Roman" w:hAnsi="Times New Roman"/>
                      <w:i/>
                      <w:kern w:val="1"/>
                      <w:sz w:val="24"/>
                      <w:szCs w:val="24"/>
                      <w:lang w:eastAsia="en-US"/>
                    </w:rPr>
                    <w:t>____________</w:t>
                  </w:r>
                  <w:r w:rsidRPr="00D73794">
                    <w:rPr>
                      <w:rFonts w:ascii="Times New Roman" w:hAnsi="Times New Roman"/>
                      <w:kern w:val="1"/>
                      <w:sz w:val="24"/>
                      <w:szCs w:val="24"/>
                      <w:lang w:eastAsia="en-US"/>
                    </w:rPr>
                    <w:t>С.Н.Сычев</w:t>
                  </w:r>
                </w:p>
                <w:p w:rsidR="009B0366" w:rsidRPr="00101113" w:rsidRDefault="009B0366" w:rsidP="00D73794">
                  <w:pPr>
                    <w:widowControl w:val="0"/>
                    <w:suppressAutoHyphens/>
                    <w:spacing w:after="0" w:line="240" w:lineRule="auto"/>
                    <w:jc w:val="right"/>
                    <w:rPr>
                      <w:rFonts w:ascii="Times New Roman" w:hAnsi="Times New Roman"/>
                      <w:kern w:val="1"/>
                      <w:sz w:val="24"/>
                      <w:szCs w:val="24"/>
                      <w:lang w:eastAsia="en-US"/>
                    </w:rPr>
                  </w:pPr>
                  <w:r w:rsidRPr="00101113">
                    <w:rPr>
                      <w:rFonts w:ascii="Times New Roman" w:hAnsi="Times New Roman"/>
                      <w:kern w:val="1"/>
                      <w:sz w:val="24"/>
                      <w:szCs w:val="24"/>
                      <w:lang w:eastAsia="en-US"/>
                    </w:rPr>
                    <w:t xml:space="preserve"> «</w:t>
                  </w:r>
                  <w:r>
                    <w:rPr>
                      <w:rFonts w:ascii="Times New Roman" w:hAnsi="Times New Roman"/>
                      <w:kern w:val="1"/>
                      <w:sz w:val="24"/>
                      <w:szCs w:val="24"/>
                      <w:lang w:eastAsia="en-US"/>
                    </w:rPr>
                    <w:t>___</w:t>
                  </w:r>
                  <w:r w:rsidRPr="00101113">
                    <w:rPr>
                      <w:rFonts w:ascii="Times New Roman" w:hAnsi="Times New Roman"/>
                      <w:kern w:val="1"/>
                      <w:sz w:val="24"/>
                      <w:szCs w:val="24"/>
                      <w:lang w:eastAsia="en-US"/>
                    </w:rPr>
                    <w:t>» июня 202</w:t>
                  </w:r>
                  <w:r>
                    <w:rPr>
                      <w:rFonts w:ascii="Times New Roman" w:hAnsi="Times New Roman"/>
                      <w:kern w:val="1"/>
                      <w:sz w:val="24"/>
                      <w:szCs w:val="24"/>
                      <w:lang w:eastAsia="en-US"/>
                    </w:rPr>
                    <w:t>3</w:t>
                  </w:r>
                  <w:r w:rsidRPr="00101113">
                    <w:rPr>
                      <w:rFonts w:ascii="Times New Roman" w:hAnsi="Times New Roman"/>
                      <w:kern w:val="1"/>
                      <w:sz w:val="24"/>
                      <w:szCs w:val="24"/>
                      <w:lang w:eastAsia="en-US"/>
                    </w:rPr>
                    <w:t xml:space="preserve"> г.</w:t>
                  </w:r>
                </w:p>
                <w:p w:rsidR="009B0366" w:rsidRPr="00BD6BC8" w:rsidRDefault="009B0366" w:rsidP="00D73794">
                  <w:pPr>
                    <w:jc w:val="right"/>
                    <w:rPr>
                      <w:i/>
                    </w:rPr>
                  </w:pPr>
                </w:p>
              </w:txbxContent>
            </v:textbox>
          </v:shape>
        </w:pict>
      </w:r>
    </w:p>
    <w:p w:rsidR="00864B22" w:rsidRPr="00864B22" w:rsidRDefault="00864B22" w:rsidP="00864B22">
      <w:pPr>
        <w:spacing w:line="360" w:lineRule="auto"/>
        <w:rPr>
          <w:rFonts w:ascii="Times New Roman" w:hAnsi="Times New Roman"/>
          <w:sz w:val="28"/>
          <w:szCs w:val="28"/>
        </w:rPr>
      </w:pPr>
    </w:p>
    <w:p w:rsidR="00864B22" w:rsidRPr="00864B22" w:rsidRDefault="00864B22" w:rsidP="00864B22">
      <w:pPr>
        <w:spacing w:line="360" w:lineRule="auto"/>
        <w:jc w:val="both"/>
        <w:rPr>
          <w:rFonts w:ascii="Times New Roman" w:hAnsi="Times New Roman"/>
          <w:b/>
          <w:sz w:val="28"/>
          <w:szCs w:val="28"/>
        </w:rPr>
      </w:pPr>
    </w:p>
    <w:p w:rsidR="00864B22" w:rsidRPr="00864B22" w:rsidRDefault="00864B22" w:rsidP="00864B22">
      <w:pPr>
        <w:spacing w:line="360" w:lineRule="auto"/>
        <w:jc w:val="both"/>
        <w:rPr>
          <w:rFonts w:ascii="Times New Roman" w:hAnsi="Times New Roman"/>
          <w:b/>
          <w:sz w:val="28"/>
          <w:szCs w:val="28"/>
        </w:rPr>
      </w:pPr>
    </w:p>
    <w:p w:rsidR="00864B22" w:rsidRPr="00864B22" w:rsidRDefault="00864B22" w:rsidP="00864B22">
      <w:pPr>
        <w:spacing w:line="360" w:lineRule="auto"/>
        <w:jc w:val="both"/>
        <w:rPr>
          <w:rFonts w:ascii="Times New Roman" w:hAnsi="Times New Roman"/>
          <w:b/>
          <w:sz w:val="28"/>
          <w:szCs w:val="28"/>
        </w:rPr>
      </w:pPr>
      <w:r w:rsidRPr="00864B22">
        <w:rPr>
          <w:rFonts w:ascii="Times New Roman" w:hAnsi="Times New Roman"/>
          <w:b/>
          <w:sz w:val="28"/>
          <w:szCs w:val="28"/>
        </w:rPr>
        <w:t xml:space="preserve">                                                                                </w:t>
      </w:r>
    </w:p>
    <w:p w:rsidR="00864B22" w:rsidRPr="00864B22" w:rsidRDefault="00864B22" w:rsidP="00864B22">
      <w:pPr>
        <w:spacing w:line="360" w:lineRule="auto"/>
        <w:jc w:val="both"/>
        <w:rPr>
          <w:rFonts w:ascii="Times New Roman" w:hAnsi="Times New Roman"/>
          <w:b/>
          <w:sz w:val="28"/>
          <w:szCs w:val="28"/>
        </w:rPr>
      </w:pPr>
    </w:p>
    <w:p w:rsidR="00864B22" w:rsidRPr="00864B22" w:rsidRDefault="00864B22" w:rsidP="00864B22">
      <w:pPr>
        <w:spacing w:line="360" w:lineRule="auto"/>
        <w:jc w:val="center"/>
        <w:rPr>
          <w:rFonts w:ascii="Times New Roman" w:hAnsi="Times New Roman"/>
          <w:b/>
          <w:sz w:val="28"/>
          <w:szCs w:val="28"/>
        </w:rPr>
      </w:pPr>
    </w:p>
    <w:p w:rsidR="00864B22" w:rsidRPr="00864B22" w:rsidRDefault="00864B22" w:rsidP="00864B22">
      <w:pPr>
        <w:spacing w:line="360" w:lineRule="auto"/>
        <w:jc w:val="center"/>
        <w:rPr>
          <w:rFonts w:ascii="Times New Roman" w:hAnsi="Times New Roman"/>
          <w:b/>
          <w:sz w:val="28"/>
          <w:szCs w:val="28"/>
        </w:rPr>
      </w:pPr>
    </w:p>
    <w:p w:rsidR="00864B22" w:rsidRPr="002F4C90" w:rsidRDefault="00D73794" w:rsidP="00864B22">
      <w:pPr>
        <w:spacing w:after="0" w:line="240" w:lineRule="auto"/>
        <w:jc w:val="center"/>
        <w:rPr>
          <w:rFonts w:ascii="Times New Roman" w:hAnsi="Times New Roman"/>
          <w:b/>
          <w:sz w:val="28"/>
          <w:szCs w:val="28"/>
        </w:rPr>
      </w:pPr>
      <w:r w:rsidRPr="002F4C90">
        <w:rPr>
          <w:rFonts w:ascii="Times New Roman" w:hAnsi="Times New Roman"/>
          <w:b/>
          <w:sz w:val="28"/>
          <w:szCs w:val="28"/>
        </w:rPr>
        <w:t xml:space="preserve">КОМПЛЕКТ КОНТРОЛЬНО-ОЦЕНОЧНЫХ СРЕДСТВ </w:t>
      </w:r>
    </w:p>
    <w:p w:rsidR="00653783" w:rsidRDefault="00653783" w:rsidP="00864B22">
      <w:pPr>
        <w:spacing w:after="0" w:line="240" w:lineRule="auto"/>
        <w:jc w:val="center"/>
        <w:rPr>
          <w:rFonts w:ascii="Times New Roman" w:hAnsi="Times New Roman"/>
          <w:b/>
          <w:sz w:val="28"/>
          <w:szCs w:val="28"/>
        </w:rPr>
      </w:pPr>
    </w:p>
    <w:p w:rsidR="00864B22" w:rsidRPr="002F4C90" w:rsidRDefault="00864B22" w:rsidP="00864B22">
      <w:pPr>
        <w:spacing w:after="0" w:line="240" w:lineRule="auto"/>
        <w:jc w:val="center"/>
        <w:rPr>
          <w:rFonts w:ascii="Times New Roman" w:hAnsi="Times New Roman"/>
          <w:sz w:val="28"/>
          <w:szCs w:val="28"/>
        </w:rPr>
      </w:pPr>
      <w:r w:rsidRPr="002F4C90">
        <w:rPr>
          <w:rFonts w:ascii="Times New Roman" w:hAnsi="Times New Roman"/>
          <w:b/>
          <w:sz w:val="28"/>
          <w:szCs w:val="28"/>
        </w:rPr>
        <w:t xml:space="preserve">по учебной дисциплине </w:t>
      </w:r>
    </w:p>
    <w:p w:rsidR="002F4C90" w:rsidRDefault="002F4C90" w:rsidP="002F4C90">
      <w:pPr>
        <w:spacing w:after="120" w:line="340" w:lineRule="atLeast"/>
        <w:jc w:val="center"/>
        <w:rPr>
          <w:rFonts w:ascii="Times New Roman" w:hAnsi="Times New Roman"/>
          <w:b/>
          <w:bCs/>
          <w:i/>
          <w:sz w:val="28"/>
          <w:szCs w:val="28"/>
        </w:rPr>
      </w:pPr>
      <w:r w:rsidRPr="00D73794">
        <w:rPr>
          <w:rFonts w:ascii="Times New Roman" w:hAnsi="Times New Roman"/>
          <w:b/>
          <w:bCs/>
          <w:i/>
          <w:sz w:val="28"/>
          <w:szCs w:val="28"/>
        </w:rPr>
        <w:t>ОП.</w:t>
      </w:r>
      <w:r w:rsidR="007F7086" w:rsidRPr="00D73794">
        <w:rPr>
          <w:rFonts w:ascii="Times New Roman" w:hAnsi="Times New Roman"/>
          <w:b/>
          <w:bCs/>
          <w:i/>
          <w:sz w:val="28"/>
          <w:szCs w:val="28"/>
        </w:rPr>
        <w:t>07</w:t>
      </w:r>
      <w:r w:rsidRPr="00D73794">
        <w:rPr>
          <w:rFonts w:ascii="Times New Roman" w:hAnsi="Times New Roman"/>
          <w:b/>
          <w:bCs/>
          <w:i/>
          <w:sz w:val="28"/>
          <w:szCs w:val="28"/>
        </w:rPr>
        <w:t xml:space="preserve"> «Экономика о</w:t>
      </w:r>
      <w:r w:rsidR="006A6A6D" w:rsidRPr="00D73794">
        <w:rPr>
          <w:rFonts w:ascii="Times New Roman" w:hAnsi="Times New Roman"/>
          <w:b/>
          <w:bCs/>
          <w:i/>
          <w:sz w:val="28"/>
          <w:szCs w:val="28"/>
        </w:rPr>
        <w:t>трасли</w:t>
      </w:r>
      <w:r w:rsidRPr="00D73794">
        <w:rPr>
          <w:rFonts w:ascii="Times New Roman" w:hAnsi="Times New Roman"/>
          <w:b/>
          <w:bCs/>
          <w:i/>
          <w:sz w:val="28"/>
          <w:szCs w:val="28"/>
        </w:rPr>
        <w:t>»</w:t>
      </w:r>
    </w:p>
    <w:p w:rsidR="002F4C90" w:rsidRPr="00D73794" w:rsidRDefault="002F4C90" w:rsidP="002F4C90">
      <w:pPr>
        <w:spacing w:after="0" w:line="360" w:lineRule="auto"/>
        <w:jc w:val="center"/>
        <w:rPr>
          <w:rFonts w:ascii="Times New Roman" w:hAnsi="Times New Roman"/>
          <w:b/>
          <w:sz w:val="28"/>
          <w:szCs w:val="28"/>
        </w:rPr>
      </w:pPr>
      <w:r w:rsidRPr="00D73794">
        <w:rPr>
          <w:rFonts w:ascii="Times New Roman" w:hAnsi="Times New Roman"/>
          <w:b/>
          <w:sz w:val="28"/>
          <w:szCs w:val="28"/>
        </w:rPr>
        <w:t xml:space="preserve">программы </w:t>
      </w:r>
      <w:r w:rsidR="00974861" w:rsidRPr="00D73794">
        <w:rPr>
          <w:rFonts w:ascii="Times New Roman" w:hAnsi="Times New Roman"/>
          <w:b/>
          <w:sz w:val="28"/>
          <w:szCs w:val="28"/>
        </w:rPr>
        <w:t>подготовки специалистов среднего звена</w:t>
      </w:r>
    </w:p>
    <w:p w:rsidR="00E52F1E" w:rsidRPr="00D73794" w:rsidRDefault="00E52F1E" w:rsidP="002F4C90">
      <w:pPr>
        <w:spacing w:after="0" w:line="360" w:lineRule="auto"/>
        <w:jc w:val="center"/>
        <w:rPr>
          <w:rFonts w:ascii="Times New Roman" w:hAnsi="Times New Roman"/>
          <w:b/>
          <w:sz w:val="28"/>
          <w:szCs w:val="28"/>
        </w:rPr>
      </w:pPr>
      <w:r w:rsidRPr="00D73794">
        <w:rPr>
          <w:rFonts w:ascii="Times New Roman" w:hAnsi="Times New Roman"/>
          <w:b/>
          <w:sz w:val="28"/>
          <w:szCs w:val="28"/>
        </w:rPr>
        <w:t xml:space="preserve">по специальности </w:t>
      </w:r>
      <w:r w:rsidR="00D73794">
        <w:rPr>
          <w:rFonts w:ascii="Times New Roman" w:hAnsi="Times New Roman"/>
          <w:b/>
          <w:sz w:val="28"/>
          <w:szCs w:val="28"/>
        </w:rPr>
        <w:t>СПО</w:t>
      </w:r>
      <w:r w:rsidRPr="00D73794">
        <w:rPr>
          <w:rFonts w:ascii="Times New Roman" w:hAnsi="Times New Roman"/>
          <w:b/>
          <w:sz w:val="28"/>
          <w:szCs w:val="28"/>
        </w:rPr>
        <w:t xml:space="preserve">  </w:t>
      </w:r>
    </w:p>
    <w:p w:rsidR="002F4C90" w:rsidRPr="00D73794" w:rsidRDefault="00974861" w:rsidP="002F4C90">
      <w:pPr>
        <w:autoSpaceDE w:val="0"/>
        <w:autoSpaceDN w:val="0"/>
        <w:adjustRightInd w:val="0"/>
        <w:spacing w:after="0" w:line="360" w:lineRule="auto"/>
        <w:ind w:firstLine="500"/>
        <w:jc w:val="center"/>
        <w:rPr>
          <w:rFonts w:ascii="Times New Roman" w:hAnsi="Times New Roman"/>
          <w:b/>
          <w:bCs/>
          <w:i/>
          <w:sz w:val="28"/>
          <w:szCs w:val="28"/>
        </w:rPr>
      </w:pPr>
      <w:r w:rsidRPr="00D73794">
        <w:rPr>
          <w:rFonts w:ascii="Times New Roman" w:hAnsi="Times New Roman"/>
          <w:b/>
          <w:bCs/>
          <w:i/>
          <w:sz w:val="28"/>
          <w:szCs w:val="28"/>
        </w:rPr>
        <w:t xml:space="preserve">08.02.01 </w:t>
      </w:r>
      <w:r w:rsidR="002F4C90" w:rsidRPr="00D73794">
        <w:rPr>
          <w:rFonts w:ascii="Times New Roman" w:hAnsi="Times New Roman"/>
          <w:b/>
          <w:bCs/>
          <w:i/>
          <w:sz w:val="28"/>
          <w:szCs w:val="28"/>
        </w:rPr>
        <w:t xml:space="preserve"> Строительство и эксплуатация зданий и сооружений</w:t>
      </w:r>
    </w:p>
    <w:p w:rsidR="00864B22" w:rsidRDefault="00864B22" w:rsidP="00864B22">
      <w:pPr>
        <w:spacing w:after="0" w:line="240" w:lineRule="auto"/>
        <w:jc w:val="center"/>
        <w:rPr>
          <w:rFonts w:ascii="Times New Roman" w:hAnsi="Times New Roman"/>
          <w:sz w:val="28"/>
          <w:szCs w:val="28"/>
        </w:rPr>
      </w:pPr>
    </w:p>
    <w:p w:rsidR="004D05E8" w:rsidRDefault="004D05E8" w:rsidP="00864B22">
      <w:pPr>
        <w:spacing w:after="0" w:line="240" w:lineRule="auto"/>
        <w:jc w:val="center"/>
        <w:rPr>
          <w:rFonts w:ascii="Times New Roman" w:hAnsi="Times New Roman"/>
          <w:sz w:val="28"/>
          <w:szCs w:val="28"/>
        </w:rPr>
      </w:pPr>
    </w:p>
    <w:p w:rsidR="004D05E8" w:rsidRPr="002F4C90" w:rsidRDefault="004D05E8" w:rsidP="00864B22">
      <w:pPr>
        <w:spacing w:after="0" w:line="240" w:lineRule="auto"/>
        <w:jc w:val="center"/>
        <w:rPr>
          <w:rFonts w:ascii="Times New Roman" w:hAnsi="Times New Roman"/>
          <w:sz w:val="28"/>
          <w:szCs w:val="28"/>
        </w:rPr>
      </w:pPr>
    </w:p>
    <w:p w:rsidR="00864B22" w:rsidRPr="00864B22" w:rsidRDefault="00864B22" w:rsidP="00864B22">
      <w:pPr>
        <w:spacing w:line="360" w:lineRule="auto"/>
        <w:jc w:val="both"/>
        <w:rPr>
          <w:rFonts w:ascii="Times New Roman" w:hAnsi="Times New Roman"/>
          <w:b/>
          <w:sz w:val="28"/>
          <w:szCs w:val="28"/>
        </w:rPr>
      </w:pPr>
    </w:p>
    <w:p w:rsidR="00864B22" w:rsidRPr="00864B22" w:rsidRDefault="00864B22" w:rsidP="00864B22">
      <w:pPr>
        <w:spacing w:line="360" w:lineRule="auto"/>
        <w:jc w:val="both"/>
        <w:rPr>
          <w:rFonts w:ascii="Times New Roman" w:hAnsi="Times New Roman"/>
          <w:b/>
          <w:sz w:val="28"/>
          <w:szCs w:val="28"/>
        </w:rPr>
      </w:pPr>
    </w:p>
    <w:p w:rsidR="00974861" w:rsidRPr="00864B22" w:rsidRDefault="00974861" w:rsidP="00864B22">
      <w:pPr>
        <w:spacing w:line="360" w:lineRule="auto"/>
        <w:jc w:val="both"/>
        <w:rPr>
          <w:rFonts w:ascii="Times New Roman" w:hAnsi="Times New Roman"/>
          <w:b/>
          <w:sz w:val="28"/>
          <w:szCs w:val="28"/>
        </w:rPr>
      </w:pPr>
    </w:p>
    <w:p w:rsidR="00864B22" w:rsidRPr="00864B22" w:rsidRDefault="00864B22" w:rsidP="00864B22">
      <w:pPr>
        <w:spacing w:line="360" w:lineRule="auto"/>
        <w:jc w:val="both"/>
        <w:rPr>
          <w:rFonts w:ascii="Times New Roman" w:hAnsi="Times New Roman"/>
          <w:b/>
          <w:sz w:val="28"/>
          <w:szCs w:val="28"/>
        </w:rPr>
      </w:pPr>
    </w:p>
    <w:p w:rsidR="00864B22" w:rsidRPr="00864B22" w:rsidRDefault="00E63EA0" w:rsidP="00864B22">
      <w:pPr>
        <w:spacing w:line="360" w:lineRule="auto"/>
        <w:jc w:val="center"/>
        <w:rPr>
          <w:rFonts w:ascii="Times New Roman" w:hAnsi="Times New Roman"/>
          <w:b/>
          <w:sz w:val="28"/>
          <w:szCs w:val="28"/>
        </w:rPr>
        <w:sectPr w:rsidR="00864B22" w:rsidRPr="00864B22" w:rsidSect="002F4C90">
          <w:footerReference w:type="even" r:id="rId8"/>
          <w:footerReference w:type="default" r:id="rId9"/>
          <w:pgSz w:w="11906" w:h="16838"/>
          <w:pgMar w:top="1134" w:right="851" w:bottom="1134" w:left="1701" w:header="709" w:footer="709" w:gutter="0"/>
          <w:pgNumType w:start="1"/>
          <w:cols w:space="708"/>
          <w:rtlGutter/>
          <w:docGrid w:linePitch="360"/>
        </w:sectPr>
      </w:pPr>
      <w:r>
        <w:rPr>
          <w:rFonts w:ascii="Times New Roman" w:hAnsi="Times New Roman"/>
          <w:noProof/>
          <w:sz w:val="28"/>
          <w:szCs w:val="28"/>
        </w:rPr>
        <w:pict>
          <v:oval id="_x0000_s1086" style="position:absolute;left:0;text-align:left;margin-left:449.8pt;margin-top:31.1pt;width:27.2pt;height:22.45pt;z-index:251659264" fillcolor="white [3212]" strokecolor="white [3212]"/>
        </w:pict>
      </w:r>
      <w:r w:rsidR="00864B22" w:rsidRPr="00864B22">
        <w:rPr>
          <w:rFonts w:ascii="Times New Roman" w:hAnsi="Times New Roman"/>
          <w:sz w:val="28"/>
          <w:szCs w:val="28"/>
        </w:rPr>
        <w:t>Черемхово,</w:t>
      </w:r>
      <w:r w:rsidR="00E52F1E">
        <w:rPr>
          <w:rFonts w:ascii="Times New Roman" w:hAnsi="Times New Roman"/>
          <w:sz w:val="28"/>
          <w:szCs w:val="28"/>
        </w:rPr>
        <w:t xml:space="preserve"> </w:t>
      </w:r>
      <w:r w:rsidR="00864B22" w:rsidRPr="00864B22">
        <w:rPr>
          <w:rFonts w:ascii="Times New Roman" w:hAnsi="Times New Roman"/>
          <w:sz w:val="28"/>
          <w:szCs w:val="28"/>
        </w:rPr>
        <w:t>20</w:t>
      </w:r>
      <w:r w:rsidR="00B151F5">
        <w:rPr>
          <w:rFonts w:ascii="Times New Roman" w:hAnsi="Times New Roman"/>
          <w:sz w:val="28"/>
          <w:szCs w:val="28"/>
        </w:rPr>
        <w:t>2</w:t>
      </w:r>
      <w:r w:rsidR="00D73794">
        <w:rPr>
          <w:rFonts w:ascii="Times New Roman" w:hAnsi="Times New Roman"/>
          <w:sz w:val="28"/>
          <w:szCs w:val="28"/>
        </w:rPr>
        <w:t>3</w:t>
      </w:r>
    </w:p>
    <w:p w:rsidR="00974861" w:rsidRDefault="002F4C90" w:rsidP="00C92A2A">
      <w:pPr>
        <w:keepNext/>
        <w:keepLines/>
        <w:widowControl w:val="0"/>
        <w:shd w:val="clear" w:color="auto" w:fill="FFFFFF"/>
        <w:tabs>
          <w:tab w:val="left" w:pos="18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864B22">
        <w:rPr>
          <w:rFonts w:ascii="Times New Roman" w:hAnsi="Times New Roman"/>
          <w:sz w:val="28"/>
          <w:szCs w:val="28"/>
        </w:rPr>
        <w:lastRenderedPageBreak/>
        <w:t xml:space="preserve">Комплект контрольно-оценочных средств разработан на основе </w:t>
      </w:r>
      <w:r w:rsidR="00974861">
        <w:rPr>
          <w:rFonts w:ascii="Times New Roman" w:hAnsi="Times New Roman"/>
          <w:sz w:val="28"/>
          <w:szCs w:val="28"/>
        </w:rPr>
        <w:t xml:space="preserve"> </w:t>
      </w:r>
      <w:r w:rsidR="00D73794">
        <w:rPr>
          <w:rFonts w:ascii="Times New Roman" w:hAnsi="Times New Roman"/>
          <w:sz w:val="28"/>
          <w:szCs w:val="28"/>
        </w:rPr>
        <w:t xml:space="preserve">ФГОС СПО </w:t>
      </w:r>
      <w:r w:rsidR="00974861">
        <w:rPr>
          <w:rFonts w:ascii="Times New Roman" w:hAnsi="Times New Roman"/>
          <w:sz w:val="28"/>
          <w:szCs w:val="28"/>
        </w:rPr>
        <w:t xml:space="preserve">по специальности </w:t>
      </w:r>
      <w:r w:rsidR="00C92A2A">
        <w:rPr>
          <w:rFonts w:ascii="Times New Roman" w:hAnsi="Times New Roman"/>
          <w:sz w:val="28"/>
          <w:szCs w:val="28"/>
        </w:rPr>
        <w:t xml:space="preserve">СПО </w:t>
      </w:r>
      <w:r w:rsidR="00974861" w:rsidRPr="00631E56">
        <w:rPr>
          <w:rFonts w:ascii="Times New Roman" w:hAnsi="Times New Roman"/>
          <w:b/>
          <w:sz w:val="28"/>
          <w:szCs w:val="28"/>
        </w:rPr>
        <w:t>08.02.01 Строительство и эксплуатация зданий и сооружений</w:t>
      </w:r>
      <w:r w:rsidR="00974861">
        <w:rPr>
          <w:rFonts w:ascii="Times New Roman" w:hAnsi="Times New Roman"/>
          <w:sz w:val="28"/>
          <w:szCs w:val="28"/>
        </w:rPr>
        <w:t xml:space="preserve"> программы учебной дисциплины «</w:t>
      </w:r>
      <w:r w:rsidR="00631E56" w:rsidRPr="00631E56">
        <w:rPr>
          <w:rFonts w:ascii="Times New Roman" w:hAnsi="Times New Roman"/>
          <w:b/>
          <w:sz w:val="28"/>
          <w:szCs w:val="28"/>
        </w:rPr>
        <w:t>Экономика о</w:t>
      </w:r>
      <w:r w:rsidR="006A6A6D">
        <w:rPr>
          <w:rFonts w:ascii="Times New Roman" w:hAnsi="Times New Roman"/>
          <w:b/>
          <w:sz w:val="28"/>
          <w:szCs w:val="28"/>
        </w:rPr>
        <w:t>трасли</w:t>
      </w:r>
      <w:r w:rsidR="00974861">
        <w:rPr>
          <w:rFonts w:ascii="Times New Roman" w:hAnsi="Times New Roman"/>
          <w:sz w:val="28"/>
          <w:szCs w:val="28"/>
        </w:rPr>
        <w:t>».</w:t>
      </w:r>
    </w:p>
    <w:p w:rsidR="002F4C90" w:rsidRDefault="002F4C90" w:rsidP="002F4C90">
      <w:pPr>
        <w:jc w:val="both"/>
        <w:rPr>
          <w:rFonts w:ascii="Times New Roman" w:hAnsi="Times New Roman"/>
          <w:sz w:val="24"/>
          <w:szCs w:val="24"/>
        </w:rPr>
      </w:pPr>
    </w:p>
    <w:p w:rsidR="00974861" w:rsidRDefault="002F4C90" w:rsidP="002F4C90">
      <w:pPr>
        <w:jc w:val="both"/>
        <w:rPr>
          <w:rFonts w:ascii="Times New Roman" w:hAnsi="Times New Roman"/>
          <w:sz w:val="28"/>
          <w:szCs w:val="28"/>
        </w:rPr>
      </w:pPr>
      <w:r w:rsidRPr="002F4C90">
        <w:rPr>
          <w:rFonts w:ascii="Times New Roman" w:hAnsi="Times New Roman"/>
          <w:sz w:val="28"/>
          <w:szCs w:val="28"/>
        </w:rPr>
        <w:t xml:space="preserve">Разработчик: </w:t>
      </w:r>
    </w:p>
    <w:p w:rsidR="00974861" w:rsidRPr="00974861" w:rsidRDefault="002F4C90" w:rsidP="00974861">
      <w:pPr>
        <w:spacing w:after="0" w:line="240" w:lineRule="auto"/>
        <w:jc w:val="both"/>
        <w:rPr>
          <w:rFonts w:ascii="Times New Roman" w:hAnsi="Times New Roman"/>
          <w:sz w:val="28"/>
          <w:szCs w:val="28"/>
          <w:u w:val="single"/>
        </w:rPr>
      </w:pPr>
      <w:r w:rsidRPr="00974861">
        <w:rPr>
          <w:rFonts w:ascii="Times New Roman" w:hAnsi="Times New Roman"/>
          <w:sz w:val="28"/>
          <w:szCs w:val="28"/>
          <w:u w:val="single"/>
        </w:rPr>
        <w:t>ГБ</w:t>
      </w:r>
      <w:r w:rsidR="00974861" w:rsidRPr="00974861">
        <w:rPr>
          <w:rFonts w:ascii="Times New Roman" w:hAnsi="Times New Roman"/>
          <w:sz w:val="28"/>
          <w:szCs w:val="28"/>
          <w:u w:val="single"/>
        </w:rPr>
        <w:t>П</w:t>
      </w:r>
      <w:r w:rsidRPr="00974861">
        <w:rPr>
          <w:rFonts w:ascii="Times New Roman" w:hAnsi="Times New Roman"/>
          <w:sz w:val="28"/>
          <w:szCs w:val="28"/>
          <w:u w:val="single"/>
        </w:rPr>
        <w:t>ОУ</w:t>
      </w:r>
      <w:r w:rsidR="00974861" w:rsidRPr="00974861">
        <w:rPr>
          <w:rFonts w:ascii="Times New Roman" w:hAnsi="Times New Roman"/>
          <w:sz w:val="28"/>
          <w:szCs w:val="28"/>
          <w:u w:val="single"/>
        </w:rPr>
        <w:t xml:space="preserve"> «ЧГТК им. М.И. Щадова»</w:t>
      </w:r>
      <w:r w:rsidR="00974861">
        <w:rPr>
          <w:rFonts w:ascii="Times New Roman" w:hAnsi="Times New Roman"/>
          <w:sz w:val="28"/>
          <w:szCs w:val="28"/>
        </w:rPr>
        <w:t xml:space="preserve">      </w:t>
      </w:r>
      <w:r w:rsidR="00974861" w:rsidRPr="00974861">
        <w:rPr>
          <w:rFonts w:ascii="Times New Roman" w:hAnsi="Times New Roman"/>
          <w:sz w:val="28"/>
          <w:szCs w:val="28"/>
          <w:u w:val="single"/>
        </w:rPr>
        <w:t>преподаватель</w:t>
      </w:r>
      <w:r w:rsidR="00974861">
        <w:rPr>
          <w:rFonts w:ascii="Times New Roman" w:hAnsi="Times New Roman"/>
          <w:sz w:val="28"/>
          <w:szCs w:val="28"/>
        </w:rPr>
        <w:t xml:space="preserve">         </w:t>
      </w:r>
      <w:r w:rsidR="00974861" w:rsidRPr="00974861">
        <w:rPr>
          <w:rFonts w:ascii="Times New Roman" w:hAnsi="Times New Roman"/>
          <w:sz w:val="28"/>
          <w:szCs w:val="28"/>
          <w:u w:val="single"/>
        </w:rPr>
        <w:t>Петрушова И.А.</w:t>
      </w:r>
    </w:p>
    <w:p w:rsidR="002F4C90" w:rsidRDefault="002F4C90" w:rsidP="002F4C90">
      <w:pPr>
        <w:jc w:val="both"/>
        <w:rPr>
          <w:rFonts w:ascii="Times New Roman" w:hAnsi="Times New Roman"/>
          <w:sz w:val="24"/>
          <w:szCs w:val="24"/>
        </w:rPr>
      </w:pPr>
    </w:p>
    <w:p w:rsidR="002F4C90" w:rsidRDefault="002F4C90" w:rsidP="002F4C90">
      <w:pPr>
        <w:jc w:val="both"/>
        <w:rPr>
          <w:rFonts w:ascii="Times New Roman" w:hAnsi="Times New Roman"/>
          <w:sz w:val="24"/>
          <w:szCs w:val="24"/>
        </w:rPr>
      </w:pPr>
    </w:p>
    <w:p w:rsidR="002F4C90" w:rsidRDefault="002F4C90" w:rsidP="002F4C90">
      <w:pPr>
        <w:jc w:val="both"/>
        <w:rPr>
          <w:rFonts w:ascii="Times New Roman" w:hAnsi="Times New Roman"/>
          <w:sz w:val="24"/>
          <w:szCs w:val="24"/>
        </w:rPr>
      </w:pPr>
    </w:p>
    <w:p w:rsidR="002F4C90" w:rsidRPr="002F4C90" w:rsidRDefault="002F4C90" w:rsidP="002F4C90">
      <w:pPr>
        <w:jc w:val="both"/>
        <w:rPr>
          <w:rFonts w:ascii="Times New Roman" w:hAnsi="Times New Roman"/>
          <w:sz w:val="28"/>
          <w:szCs w:val="28"/>
        </w:rPr>
      </w:pPr>
    </w:p>
    <w:tbl>
      <w:tblPr>
        <w:tblW w:w="8028" w:type="dxa"/>
        <w:tblLook w:val="01E0" w:firstRow="1" w:lastRow="1" w:firstColumn="1" w:lastColumn="1" w:noHBand="0" w:noVBand="0"/>
      </w:tblPr>
      <w:tblGrid>
        <w:gridCol w:w="8028"/>
      </w:tblGrid>
      <w:tr w:rsidR="004D05E8" w:rsidRPr="00101113" w:rsidTr="004D05E8">
        <w:tc>
          <w:tcPr>
            <w:tcW w:w="8028" w:type="dxa"/>
          </w:tcPr>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kern w:val="1"/>
                <w:sz w:val="28"/>
                <w:szCs w:val="28"/>
                <w:lang w:eastAsia="en-US"/>
              </w:rPr>
            </w:pPr>
            <w:r w:rsidRPr="00101113">
              <w:rPr>
                <w:rFonts w:ascii="Times New Roman" w:hAnsi="Times New Roman"/>
                <w:kern w:val="1"/>
                <w:sz w:val="28"/>
                <w:szCs w:val="28"/>
                <w:lang w:eastAsia="en-US"/>
              </w:rPr>
              <w:t xml:space="preserve">Одобрено на заседании цикловой комиссии </w:t>
            </w:r>
          </w:p>
          <w:p w:rsidR="004425E8"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Общеобразовательных</w:t>
            </w:r>
            <w:r w:rsidR="004425E8">
              <w:rPr>
                <w:rFonts w:ascii="Times New Roman" w:hAnsi="Times New Roman"/>
                <w:kern w:val="1"/>
                <w:sz w:val="28"/>
                <w:szCs w:val="28"/>
                <w:lang w:eastAsia="en-US"/>
              </w:rPr>
              <w:t xml:space="preserve">, экономических </w:t>
            </w:r>
          </w:p>
          <w:p w:rsidR="004D05E8" w:rsidRPr="00101113" w:rsidRDefault="00442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Pr>
                <w:rFonts w:ascii="Times New Roman" w:hAnsi="Times New Roman"/>
                <w:kern w:val="1"/>
                <w:sz w:val="28"/>
                <w:szCs w:val="28"/>
                <w:lang w:eastAsia="en-US"/>
              </w:rPr>
              <w:t xml:space="preserve">и транспортных </w:t>
            </w:r>
            <w:r w:rsidR="004D05E8" w:rsidRPr="00101113">
              <w:rPr>
                <w:rFonts w:ascii="Times New Roman" w:hAnsi="Times New Roman"/>
                <w:kern w:val="1"/>
                <w:sz w:val="28"/>
                <w:szCs w:val="28"/>
                <w:lang w:eastAsia="en-US"/>
              </w:rPr>
              <w:t xml:space="preserve"> дисциплин</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 xml:space="preserve">Протокол № </w:t>
            </w:r>
            <w:r w:rsidR="004425E8">
              <w:rPr>
                <w:rFonts w:ascii="Times New Roman" w:hAnsi="Times New Roman"/>
                <w:kern w:val="1"/>
                <w:sz w:val="28"/>
                <w:szCs w:val="28"/>
                <w:lang w:eastAsia="en-US"/>
              </w:rPr>
              <w:t>___ от «___» июня   2023</w:t>
            </w:r>
            <w:r w:rsidRPr="00101113">
              <w:rPr>
                <w:rFonts w:ascii="Times New Roman" w:hAnsi="Times New Roman"/>
                <w:kern w:val="1"/>
                <w:sz w:val="28"/>
                <w:szCs w:val="28"/>
                <w:lang w:eastAsia="en-US"/>
              </w:rPr>
              <w:t xml:space="preserve"> г.</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Председатель ЦК ____________ /</w:t>
            </w:r>
            <w:r w:rsidR="004425E8">
              <w:rPr>
                <w:rFonts w:ascii="Times New Roman" w:hAnsi="Times New Roman"/>
                <w:kern w:val="1"/>
                <w:sz w:val="28"/>
                <w:szCs w:val="28"/>
                <w:lang w:eastAsia="en-US"/>
              </w:rPr>
              <w:t>Кузьмина А.К.</w:t>
            </w:r>
            <w:r w:rsidRPr="00101113">
              <w:rPr>
                <w:rFonts w:ascii="Times New Roman" w:hAnsi="Times New Roman"/>
                <w:kern w:val="1"/>
                <w:sz w:val="28"/>
                <w:szCs w:val="28"/>
                <w:lang w:eastAsia="en-US"/>
              </w:rPr>
              <w:t>./</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kern w:val="1"/>
                <w:sz w:val="24"/>
                <w:szCs w:val="24"/>
                <w:lang w:eastAsia="en-US"/>
              </w:rPr>
            </w:pPr>
          </w:p>
        </w:tc>
      </w:tr>
      <w:tr w:rsidR="004D05E8" w:rsidRPr="00101113" w:rsidTr="004D05E8">
        <w:tc>
          <w:tcPr>
            <w:tcW w:w="8028" w:type="dxa"/>
          </w:tcPr>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4"/>
                <w:szCs w:val="24"/>
                <w:lang w:eastAsia="en-US"/>
              </w:rPr>
            </w:pP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Одобрено Методическим советом колледжа</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Протокол №5</w:t>
            </w:r>
            <w:r w:rsidR="004425E8">
              <w:rPr>
                <w:rFonts w:ascii="Times New Roman" w:hAnsi="Times New Roman"/>
                <w:kern w:val="1"/>
                <w:sz w:val="28"/>
                <w:szCs w:val="28"/>
                <w:lang w:eastAsia="en-US"/>
              </w:rPr>
              <w:t>___</w:t>
            </w:r>
            <w:r w:rsidRPr="00101113">
              <w:rPr>
                <w:rFonts w:ascii="Times New Roman" w:hAnsi="Times New Roman"/>
                <w:kern w:val="1"/>
                <w:sz w:val="28"/>
                <w:szCs w:val="28"/>
                <w:lang w:eastAsia="en-US"/>
              </w:rPr>
              <w:t>от «</w:t>
            </w:r>
            <w:r w:rsidR="004425E8">
              <w:rPr>
                <w:rFonts w:ascii="Times New Roman" w:hAnsi="Times New Roman"/>
                <w:kern w:val="1"/>
                <w:sz w:val="28"/>
                <w:szCs w:val="28"/>
                <w:lang w:eastAsia="en-US"/>
              </w:rPr>
              <w:t>___</w:t>
            </w:r>
            <w:r w:rsidRPr="00101113">
              <w:rPr>
                <w:rFonts w:ascii="Times New Roman" w:hAnsi="Times New Roman"/>
                <w:kern w:val="1"/>
                <w:sz w:val="28"/>
                <w:szCs w:val="28"/>
                <w:lang w:eastAsia="en-US"/>
              </w:rPr>
              <w:t>» июня 202</w:t>
            </w:r>
            <w:r w:rsidR="004425E8">
              <w:rPr>
                <w:rFonts w:ascii="Times New Roman" w:hAnsi="Times New Roman"/>
                <w:kern w:val="1"/>
                <w:sz w:val="28"/>
                <w:szCs w:val="28"/>
                <w:lang w:eastAsia="en-US"/>
              </w:rPr>
              <w:t>3</w:t>
            </w:r>
            <w:r w:rsidRPr="00101113">
              <w:rPr>
                <w:rFonts w:ascii="Times New Roman" w:hAnsi="Times New Roman"/>
                <w:kern w:val="1"/>
                <w:sz w:val="28"/>
                <w:szCs w:val="28"/>
                <w:lang w:eastAsia="en-US"/>
              </w:rPr>
              <w:t>г.</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8"/>
                <w:szCs w:val="28"/>
                <w:lang w:eastAsia="en-US"/>
              </w:rPr>
            </w:pPr>
            <w:r w:rsidRPr="00101113">
              <w:rPr>
                <w:rFonts w:ascii="Times New Roman" w:hAnsi="Times New Roman"/>
                <w:kern w:val="1"/>
                <w:sz w:val="28"/>
                <w:szCs w:val="28"/>
                <w:lang w:eastAsia="en-US"/>
              </w:rPr>
              <w:t>Председатель МС __________ /Власова Т.В./</w:t>
            </w: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4"/>
                <w:szCs w:val="24"/>
                <w:lang w:eastAsia="en-US"/>
              </w:rPr>
            </w:pPr>
          </w:p>
          <w:p w:rsidR="004D05E8" w:rsidRPr="00101113" w:rsidRDefault="004D05E8" w:rsidP="004D05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kern w:val="1"/>
                <w:sz w:val="24"/>
                <w:szCs w:val="24"/>
                <w:lang w:eastAsia="en-US"/>
              </w:rPr>
            </w:pPr>
          </w:p>
        </w:tc>
      </w:tr>
    </w:tbl>
    <w:p w:rsidR="002F4C90" w:rsidRDefault="002F4C90" w:rsidP="00864B22">
      <w:pPr>
        <w:spacing w:line="360" w:lineRule="auto"/>
        <w:jc w:val="both"/>
        <w:rPr>
          <w:rFonts w:ascii="Times New Roman" w:hAnsi="Times New Roman"/>
          <w:sz w:val="28"/>
          <w:szCs w:val="28"/>
        </w:rPr>
      </w:pPr>
    </w:p>
    <w:p w:rsidR="00864B22" w:rsidRPr="00864B22" w:rsidRDefault="00864B22" w:rsidP="0086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864B22" w:rsidRPr="00864B22" w:rsidRDefault="00864B22" w:rsidP="0086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864B22" w:rsidRPr="00864B22" w:rsidRDefault="00864B22" w:rsidP="00864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kern w:val="3"/>
          <w:sz w:val="28"/>
          <w:szCs w:val="28"/>
        </w:rPr>
      </w:pPr>
    </w:p>
    <w:p w:rsidR="00864B22" w:rsidRPr="00864B22" w:rsidRDefault="00864B22" w:rsidP="00864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179B2" w:rsidRDefault="008179B2" w:rsidP="008179B2">
      <w:pPr>
        <w:rPr>
          <w:b/>
          <w:sz w:val="28"/>
          <w:szCs w:val="28"/>
        </w:rPr>
        <w:sectPr w:rsidR="008179B2" w:rsidSect="00836805">
          <w:pgSz w:w="11906" w:h="16838"/>
          <w:pgMar w:top="1134" w:right="850" w:bottom="1134" w:left="1276" w:header="708" w:footer="708" w:gutter="0"/>
          <w:cols w:space="708"/>
          <w:docGrid w:linePitch="360"/>
        </w:sectPr>
      </w:pPr>
    </w:p>
    <w:p w:rsidR="00E840CE" w:rsidRDefault="004D05E8" w:rsidP="004134D5">
      <w:pPr>
        <w:jc w:val="center"/>
        <w:rPr>
          <w:rFonts w:ascii="Times New Roman" w:hAnsi="Times New Roman"/>
          <w:b/>
          <w:bCs/>
          <w:sz w:val="24"/>
          <w:szCs w:val="24"/>
        </w:rPr>
      </w:pPr>
      <w:r w:rsidRPr="001A27C5">
        <w:rPr>
          <w:rFonts w:ascii="Times New Roman" w:hAnsi="Times New Roman"/>
          <w:b/>
          <w:bCs/>
          <w:sz w:val="24"/>
          <w:szCs w:val="24"/>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0"/>
        <w:gridCol w:w="816"/>
      </w:tblGrid>
      <w:tr w:rsidR="00CE227C" w:rsidTr="001145A2">
        <w:tc>
          <w:tcPr>
            <w:tcW w:w="534" w:type="dxa"/>
          </w:tcPr>
          <w:p w:rsidR="00CE227C" w:rsidRPr="000205ED" w:rsidRDefault="004425E8" w:rsidP="004134D5">
            <w:pPr>
              <w:jc w:val="center"/>
              <w:rPr>
                <w:bCs/>
                <w:sz w:val="24"/>
                <w:szCs w:val="24"/>
              </w:rPr>
            </w:pPr>
            <w:r>
              <w:rPr>
                <w:bCs/>
                <w:sz w:val="24"/>
                <w:szCs w:val="24"/>
              </w:rPr>
              <w:t>1</w:t>
            </w:r>
            <w:r w:rsidR="00CE227C" w:rsidRPr="000205ED">
              <w:rPr>
                <w:bCs/>
                <w:sz w:val="24"/>
                <w:szCs w:val="24"/>
              </w:rPr>
              <w:t>.</w:t>
            </w:r>
          </w:p>
        </w:tc>
        <w:tc>
          <w:tcPr>
            <w:tcW w:w="8220" w:type="dxa"/>
          </w:tcPr>
          <w:p w:rsidR="00CE227C" w:rsidRPr="004D05E8" w:rsidRDefault="00E63EA0" w:rsidP="00CE227C">
            <w:pPr>
              <w:rPr>
                <w:bCs/>
                <w:sz w:val="28"/>
                <w:szCs w:val="28"/>
              </w:rPr>
            </w:pPr>
            <w:hyperlink w:anchor="_Toc307288323" w:history="1">
              <w:r w:rsidR="004425E8" w:rsidRPr="004D05E8">
                <w:rPr>
                  <w:rStyle w:val="a7"/>
                  <w:noProof/>
                  <w:color w:val="auto"/>
                  <w:sz w:val="28"/>
                  <w:szCs w:val="28"/>
                  <w:u w:val="none"/>
                </w:rPr>
                <w:t>ПАСПОРТ КОМПЛЕКТА КОНТРОЛЬНО-ОЦЕНОЧНЫХ СРЕДСТВ</w:t>
              </w:r>
            </w:hyperlink>
          </w:p>
        </w:tc>
        <w:tc>
          <w:tcPr>
            <w:tcW w:w="816" w:type="dxa"/>
          </w:tcPr>
          <w:p w:rsidR="00CE227C" w:rsidRPr="00CE227C" w:rsidRDefault="00CE227C" w:rsidP="004134D5">
            <w:pPr>
              <w:jc w:val="center"/>
              <w:rPr>
                <w:bCs/>
                <w:sz w:val="24"/>
                <w:szCs w:val="24"/>
              </w:rPr>
            </w:pPr>
            <w:r w:rsidRPr="00CE227C">
              <w:rPr>
                <w:bCs/>
                <w:sz w:val="24"/>
                <w:szCs w:val="24"/>
              </w:rPr>
              <w:t>4</w:t>
            </w:r>
          </w:p>
        </w:tc>
      </w:tr>
      <w:tr w:rsidR="00CE227C" w:rsidTr="001145A2">
        <w:tc>
          <w:tcPr>
            <w:tcW w:w="534" w:type="dxa"/>
          </w:tcPr>
          <w:p w:rsidR="00CE227C" w:rsidRPr="000205ED" w:rsidRDefault="004425E8" w:rsidP="004134D5">
            <w:pPr>
              <w:jc w:val="center"/>
              <w:rPr>
                <w:bCs/>
                <w:sz w:val="24"/>
                <w:szCs w:val="24"/>
              </w:rPr>
            </w:pPr>
            <w:r>
              <w:rPr>
                <w:bCs/>
                <w:sz w:val="24"/>
                <w:szCs w:val="24"/>
              </w:rPr>
              <w:t>2</w:t>
            </w:r>
            <w:r w:rsidR="00CE227C" w:rsidRPr="000205ED">
              <w:rPr>
                <w:bCs/>
                <w:sz w:val="24"/>
                <w:szCs w:val="24"/>
              </w:rPr>
              <w:t>.</w:t>
            </w:r>
          </w:p>
        </w:tc>
        <w:tc>
          <w:tcPr>
            <w:tcW w:w="8220" w:type="dxa"/>
          </w:tcPr>
          <w:p w:rsidR="00974861" w:rsidRPr="004D05E8" w:rsidRDefault="004425E8" w:rsidP="004425E8">
            <w:pPr>
              <w:rPr>
                <w:bCs/>
                <w:sz w:val="28"/>
                <w:szCs w:val="28"/>
              </w:rPr>
            </w:pPr>
            <w:r w:rsidRPr="004D05E8">
              <w:rPr>
                <w:sz w:val="28"/>
                <w:szCs w:val="28"/>
              </w:rPr>
              <w:t>РЕЗУЛЬТА</w:t>
            </w:r>
            <w:r>
              <w:rPr>
                <w:sz w:val="28"/>
                <w:szCs w:val="28"/>
              </w:rPr>
              <w:t>ТЫ ОСВОЕНИЯ УЧЕБНОЙ ДИСЦИПЛИНЫ</w:t>
            </w:r>
          </w:p>
        </w:tc>
        <w:tc>
          <w:tcPr>
            <w:tcW w:w="816" w:type="dxa"/>
          </w:tcPr>
          <w:p w:rsidR="00CE227C" w:rsidRPr="00CE227C" w:rsidRDefault="00896F80" w:rsidP="004134D5">
            <w:pPr>
              <w:jc w:val="center"/>
              <w:rPr>
                <w:bCs/>
                <w:sz w:val="24"/>
                <w:szCs w:val="24"/>
              </w:rPr>
            </w:pPr>
            <w:r>
              <w:rPr>
                <w:bCs/>
                <w:sz w:val="24"/>
                <w:szCs w:val="24"/>
              </w:rPr>
              <w:t>5</w:t>
            </w:r>
          </w:p>
        </w:tc>
      </w:tr>
      <w:tr w:rsidR="00CE227C" w:rsidTr="001145A2">
        <w:tc>
          <w:tcPr>
            <w:tcW w:w="534" w:type="dxa"/>
          </w:tcPr>
          <w:p w:rsidR="00CE227C" w:rsidRPr="000205ED" w:rsidRDefault="004425E8" w:rsidP="004425E8">
            <w:pPr>
              <w:jc w:val="center"/>
              <w:rPr>
                <w:bCs/>
                <w:sz w:val="24"/>
                <w:szCs w:val="24"/>
              </w:rPr>
            </w:pPr>
            <w:r>
              <w:rPr>
                <w:bCs/>
                <w:sz w:val="24"/>
                <w:szCs w:val="24"/>
              </w:rPr>
              <w:t>3</w:t>
            </w:r>
            <w:r w:rsidR="00CE227C" w:rsidRPr="000205ED">
              <w:rPr>
                <w:bCs/>
                <w:sz w:val="24"/>
                <w:szCs w:val="24"/>
              </w:rPr>
              <w:t>.</w:t>
            </w:r>
          </w:p>
        </w:tc>
        <w:tc>
          <w:tcPr>
            <w:tcW w:w="8220" w:type="dxa"/>
          </w:tcPr>
          <w:p w:rsidR="00CE227C" w:rsidRPr="004D05E8" w:rsidRDefault="004425E8" w:rsidP="004D05E8">
            <w:pPr>
              <w:rPr>
                <w:bCs/>
                <w:sz w:val="28"/>
                <w:szCs w:val="28"/>
              </w:rPr>
            </w:pPr>
            <w:r w:rsidRPr="004D05E8">
              <w:rPr>
                <w:bCs/>
                <w:sz w:val="28"/>
                <w:szCs w:val="28"/>
              </w:rPr>
              <w:t xml:space="preserve">ФОРМЫ И МЕТОДЫ ОЦЕНИВАНИЯ </w:t>
            </w:r>
          </w:p>
        </w:tc>
        <w:tc>
          <w:tcPr>
            <w:tcW w:w="816" w:type="dxa"/>
          </w:tcPr>
          <w:p w:rsidR="00CE227C" w:rsidRPr="00CE227C" w:rsidRDefault="00896F80" w:rsidP="00B009B3">
            <w:pPr>
              <w:jc w:val="center"/>
              <w:rPr>
                <w:bCs/>
                <w:sz w:val="24"/>
                <w:szCs w:val="24"/>
              </w:rPr>
            </w:pPr>
            <w:r>
              <w:rPr>
                <w:bCs/>
                <w:sz w:val="24"/>
                <w:szCs w:val="24"/>
              </w:rPr>
              <w:t>5</w:t>
            </w:r>
          </w:p>
        </w:tc>
      </w:tr>
      <w:tr w:rsidR="00EB0CA1" w:rsidTr="001145A2">
        <w:tc>
          <w:tcPr>
            <w:tcW w:w="534" w:type="dxa"/>
          </w:tcPr>
          <w:p w:rsidR="00EB0CA1" w:rsidRPr="000205ED" w:rsidRDefault="004425E8" w:rsidP="004134D5">
            <w:pPr>
              <w:jc w:val="center"/>
              <w:rPr>
                <w:bCs/>
                <w:sz w:val="24"/>
                <w:szCs w:val="24"/>
                <w:lang w:val="en-US"/>
              </w:rPr>
            </w:pPr>
            <w:r>
              <w:rPr>
                <w:bCs/>
                <w:sz w:val="24"/>
                <w:szCs w:val="24"/>
              </w:rPr>
              <w:t>4</w:t>
            </w:r>
            <w:r w:rsidR="00EB0CA1">
              <w:rPr>
                <w:bCs/>
                <w:sz w:val="24"/>
                <w:szCs w:val="24"/>
              </w:rPr>
              <w:t>.</w:t>
            </w:r>
          </w:p>
        </w:tc>
        <w:tc>
          <w:tcPr>
            <w:tcW w:w="8220" w:type="dxa"/>
          </w:tcPr>
          <w:p w:rsidR="00EB0CA1" w:rsidRPr="004D05E8" w:rsidRDefault="004425E8" w:rsidP="001145A2">
            <w:pPr>
              <w:rPr>
                <w:bCs/>
                <w:sz w:val="28"/>
                <w:szCs w:val="28"/>
              </w:rPr>
            </w:pPr>
            <w:r w:rsidRPr="004D05E8">
              <w:rPr>
                <w:bCs/>
                <w:sz w:val="28"/>
                <w:szCs w:val="28"/>
              </w:rPr>
              <w:t>К</w:t>
            </w:r>
            <w:r>
              <w:rPr>
                <w:bCs/>
                <w:sz w:val="28"/>
                <w:szCs w:val="28"/>
              </w:rPr>
              <w:t>ОНТ</w:t>
            </w:r>
            <w:r w:rsidRPr="004D05E8">
              <w:rPr>
                <w:bCs/>
                <w:sz w:val="28"/>
                <w:szCs w:val="28"/>
              </w:rPr>
              <w:t xml:space="preserve">РОЛЬНО-ОЦЕНОЧНЫЕ СРЕДСТВА ДЛЯ  </w:t>
            </w:r>
            <w:r>
              <w:rPr>
                <w:bCs/>
                <w:sz w:val="28"/>
                <w:szCs w:val="28"/>
              </w:rPr>
              <w:t>ТЕКУЩЕГО КОНТРОЛЯ</w:t>
            </w:r>
          </w:p>
        </w:tc>
        <w:tc>
          <w:tcPr>
            <w:tcW w:w="816" w:type="dxa"/>
          </w:tcPr>
          <w:p w:rsidR="00EB0CA1" w:rsidRDefault="00896F80" w:rsidP="004134D5">
            <w:pPr>
              <w:jc w:val="center"/>
              <w:rPr>
                <w:bCs/>
                <w:sz w:val="24"/>
                <w:szCs w:val="24"/>
              </w:rPr>
            </w:pPr>
            <w:r>
              <w:rPr>
                <w:bCs/>
                <w:sz w:val="24"/>
                <w:szCs w:val="24"/>
              </w:rPr>
              <w:t>6</w:t>
            </w:r>
          </w:p>
        </w:tc>
      </w:tr>
      <w:tr w:rsidR="004425E8" w:rsidTr="001145A2">
        <w:tc>
          <w:tcPr>
            <w:tcW w:w="534" w:type="dxa"/>
          </w:tcPr>
          <w:p w:rsidR="004425E8" w:rsidRPr="004425E8" w:rsidRDefault="004425E8" w:rsidP="004134D5">
            <w:pPr>
              <w:jc w:val="center"/>
              <w:rPr>
                <w:bCs/>
                <w:sz w:val="24"/>
                <w:szCs w:val="24"/>
              </w:rPr>
            </w:pPr>
            <w:r>
              <w:rPr>
                <w:bCs/>
                <w:sz w:val="24"/>
                <w:szCs w:val="24"/>
              </w:rPr>
              <w:t>5.</w:t>
            </w:r>
          </w:p>
        </w:tc>
        <w:tc>
          <w:tcPr>
            <w:tcW w:w="8220" w:type="dxa"/>
          </w:tcPr>
          <w:p w:rsidR="004425E8" w:rsidRPr="004D05E8" w:rsidRDefault="004425E8" w:rsidP="004425E8">
            <w:pPr>
              <w:rPr>
                <w:bCs/>
                <w:sz w:val="28"/>
                <w:szCs w:val="28"/>
              </w:rPr>
            </w:pPr>
            <w:r w:rsidRPr="004D05E8">
              <w:rPr>
                <w:bCs/>
                <w:sz w:val="28"/>
                <w:szCs w:val="28"/>
              </w:rPr>
              <w:t>К</w:t>
            </w:r>
            <w:r>
              <w:rPr>
                <w:bCs/>
                <w:sz w:val="28"/>
                <w:szCs w:val="28"/>
              </w:rPr>
              <w:t>ОНТ</w:t>
            </w:r>
            <w:r w:rsidRPr="004D05E8">
              <w:rPr>
                <w:bCs/>
                <w:sz w:val="28"/>
                <w:szCs w:val="28"/>
              </w:rPr>
              <w:t xml:space="preserve">РОЛЬНО-ОЦЕНОЧНЫЕ СРЕДСТВА ДЛЯ  </w:t>
            </w:r>
            <w:r>
              <w:rPr>
                <w:bCs/>
                <w:sz w:val="28"/>
                <w:szCs w:val="28"/>
              </w:rPr>
              <w:t>КОНТРОЛЯ КАЧЕСТВА ЗНАНИЙ</w:t>
            </w:r>
          </w:p>
        </w:tc>
        <w:tc>
          <w:tcPr>
            <w:tcW w:w="816" w:type="dxa"/>
          </w:tcPr>
          <w:p w:rsidR="004425E8" w:rsidRDefault="00893B2F" w:rsidP="004134D5">
            <w:pPr>
              <w:jc w:val="center"/>
              <w:rPr>
                <w:bCs/>
                <w:sz w:val="24"/>
                <w:szCs w:val="24"/>
              </w:rPr>
            </w:pPr>
            <w:r>
              <w:rPr>
                <w:bCs/>
                <w:sz w:val="24"/>
                <w:szCs w:val="24"/>
              </w:rPr>
              <w:t>15</w:t>
            </w:r>
          </w:p>
        </w:tc>
      </w:tr>
      <w:tr w:rsidR="001145A2" w:rsidTr="001145A2">
        <w:tc>
          <w:tcPr>
            <w:tcW w:w="534" w:type="dxa"/>
          </w:tcPr>
          <w:p w:rsidR="001145A2" w:rsidRPr="00C14B20" w:rsidRDefault="004425E8" w:rsidP="001145A2">
            <w:pPr>
              <w:jc w:val="center"/>
              <w:rPr>
                <w:bCs/>
                <w:sz w:val="24"/>
                <w:szCs w:val="24"/>
              </w:rPr>
            </w:pPr>
            <w:r>
              <w:rPr>
                <w:bCs/>
                <w:sz w:val="24"/>
                <w:szCs w:val="24"/>
              </w:rPr>
              <w:t>6</w:t>
            </w:r>
            <w:r w:rsidR="001145A2">
              <w:rPr>
                <w:bCs/>
                <w:sz w:val="24"/>
                <w:szCs w:val="24"/>
              </w:rPr>
              <w:t>.</w:t>
            </w:r>
          </w:p>
        </w:tc>
        <w:tc>
          <w:tcPr>
            <w:tcW w:w="8220" w:type="dxa"/>
          </w:tcPr>
          <w:p w:rsidR="001145A2" w:rsidRPr="004D05E8" w:rsidRDefault="004425E8" w:rsidP="001145A2">
            <w:pPr>
              <w:rPr>
                <w:bCs/>
                <w:sz w:val="28"/>
                <w:szCs w:val="28"/>
              </w:rPr>
            </w:pPr>
            <w:r w:rsidRPr="004D05E8">
              <w:rPr>
                <w:bCs/>
                <w:sz w:val="28"/>
                <w:szCs w:val="28"/>
              </w:rPr>
              <w:t>К</w:t>
            </w:r>
            <w:r>
              <w:rPr>
                <w:bCs/>
                <w:sz w:val="28"/>
                <w:szCs w:val="28"/>
              </w:rPr>
              <w:t>ОНТ</w:t>
            </w:r>
            <w:r w:rsidRPr="004D05E8">
              <w:rPr>
                <w:bCs/>
                <w:sz w:val="28"/>
                <w:szCs w:val="28"/>
              </w:rPr>
              <w:t xml:space="preserve">РОЛЬНО-ОЦЕНОЧНЫЕ СРЕДСТВА ДЛЯ  </w:t>
            </w:r>
            <w:r>
              <w:rPr>
                <w:bCs/>
                <w:sz w:val="28"/>
                <w:szCs w:val="28"/>
              </w:rPr>
              <w:t>ПРОМЕЖУТОЧНОЙ АТТЕСТАЦИИ</w:t>
            </w:r>
          </w:p>
        </w:tc>
        <w:tc>
          <w:tcPr>
            <w:tcW w:w="816" w:type="dxa"/>
          </w:tcPr>
          <w:p w:rsidR="001145A2" w:rsidRPr="00CE227C" w:rsidRDefault="001145A2" w:rsidP="00893B2F">
            <w:pPr>
              <w:jc w:val="center"/>
              <w:rPr>
                <w:bCs/>
                <w:sz w:val="24"/>
                <w:szCs w:val="24"/>
              </w:rPr>
            </w:pPr>
            <w:r>
              <w:rPr>
                <w:bCs/>
                <w:sz w:val="24"/>
                <w:szCs w:val="24"/>
              </w:rPr>
              <w:t>1</w:t>
            </w:r>
            <w:r w:rsidR="00893B2F">
              <w:rPr>
                <w:bCs/>
                <w:sz w:val="24"/>
                <w:szCs w:val="24"/>
              </w:rPr>
              <w:t>8</w:t>
            </w:r>
          </w:p>
        </w:tc>
      </w:tr>
      <w:tr w:rsidR="001145A2" w:rsidTr="001145A2">
        <w:tc>
          <w:tcPr>
            <w:tcW w:w="534" w:type="dxa"/>
          </w:tcPr>
          <w:p w:rsidR="001145A2" w:rsidRPr="000205ED" w:rsidRDefault="001145A2" w:rsidP="001145A2">
            <w:pPr>
              <w:jc w:val="center"/>
              <w:rPr>
                <w:bCs/>
                <w:sz w:val="24"/>
                <w:szCs w:val="24"/>
              </w:rPr>
            </w:pPr>
          </w:p>
        </w:tc>
        <w:tc>
          <w:tcPr>
            <w:tcW w:w="8220" w:type="dxa"/>
          </w:tcPr>
          <w:p w:rsidR="001145A2" w:rsidRPr="004425E8" w:rsidRDefault="004425E8" w:rsidP="001145A2">
            <w:pPr>
              <w:spacing w:after="0" w:line="240" w:lineRule="auto"/>
              <w:rPr>
                <w:bCs/>
                <w:sz w:val="28"/>
                <w:szCs w:val="28"/>
              </w:rPr>
            </w:pPr>
            <w:r w:rsidRPr="004425E8">
              <w:rPr>
                <w:bCs/>
                <w:sz w:val="28"/>
                <w:szCs w:val="28"/>
              </w:rPr>
              <w:t xml:space="preserve">ЛИСТ ИЗМЕНЕНИЙ И ДОПОЛНЕНИЙ К КОМПЛЕКТУ КОНТРОЛЬНО-ОЦЕНОЧНЫХ СРЕДСТВ </w:t>
            </w:r>
          </w:p>
        </w:tc>
        <w:tc>
          <w:tcPr>
            <w:tcW w:w="816" w:type="dxa"/>
          </w:tcPr>
          <w:p w:rsidR="001145A2" w:rsidRDefault="00896F80" w:rsidP="008E0EED">
            <w:pPr>
              <w:jc w:val="center"/>
              <w:rPr>
                <w:bCs/>
                <w:sz w:val="24"/>
                <w:szCs w:val="24"/>
              </w:rPr>
            </w:pPr>
            <w:r>
              <w:rPr>
                <w:bCs/>
                <w:sz w:val="24"/>
                <w:szCs w:val="24"/>
              </w:rPr>
              <w:t>2</w:t>
            </w:r>
            <w:r w:rsidR="008E0EED">
              <w:rPr>
                <w:bCs/>
                <w:sz w:val="24"/>
                <w:szCs w:val="24"/>
              </w:rPr>
              <w:t>9</w:t>
            </w:r>
          </w:p>
        </w:tc>
      </w:tr>
    </w:tbl>
    <w:p w:rsidR="00E840CE" w:rsidRDefault="00E840CE" w:rsidP="00E840CE"/>
    <w:p w:rsidR="00E840CE" w:rsidRDefault="00E840CE" w:rsidP="00E840CE"/>
    <w:p w:rsidR="00E840CE" w:rsidRDefault="00E840CE"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1145A2" w:rsidRDefault="001145A2" w:rsidP="00E840CE"/>
    <w:p w:rsidR="00C92A2A" w:rsidRPr="008179B2" w:rsidRDefault="004425E8" w:rsidP="004425E8">
      <w:pPr>
        <w:pStyle w:val="1"/>
        <w:numPr>
          <w:ilvl w:val="0"/>
          <w:numId w:val="42"/>
        </w:numPr>
        <w:tabs>
          <w:tab w:val="left" w:pos="426"/>
        </w:tabs>
        <w:spacing w:before="0" w:after="0"/>
        <w:ind w:left="714" w:hanging="357"/>
        <w:jc w:val="center"/>
        <w:rPr>
          <w:rFonts w:ascii="Times New Roman" w:hAnsi="Times New Roman"/>
          <w:sz w:val="28"/>
          <w:szCs w:val="28"/>
        </w:rPr>
      </w:pPr>
      <w:bookmarkStart w:id="0" w:name="_Toc307286506"/>
      <w:bookmarkStart w:id="1" w:name="_Toc307288323"/>
      <w:bookmarkStart w:id="2" w:name="_Toc307288324"/>
      <w:r w:rsidRPr="008179B2">
        <w:rPr>
          <w:rFonts w:ascii="Times New Roman" w:hAnsi="Times New Roman"/>
          <w:sz w:val="28"/>
          <w:szCs w:val="28"/>
        </w:rPr>
        <w:lastRenderedPageBreak/>
        <w:t>ПАСПОРТ КОМПЛЕКТА КОНТРОЛЬНО-ОЦЕНОЧНЫХ СРЕДСТВ</w:t>
      </w:r>
      <w:bookmarkEnd w:id="0"/>
      <w:bookmarkEnd w:id="1"/>
    </w:p>
    <w:p w:rsidR="008179B2" w:rsidRDefault="00C92A2A" w:rsidP="00C92A2A">
      <w:pPr>
        <w:spacing w:after="0" w:line="240" w:lineRule="auto"/>
        <w:ind w:firstLine="708"/>
        <w:jc w:val="both"/>
        <w:rPr>
          <w:rFonts w:ascii="Times New Roman" w:hAnsi="Times New Roman"/>
          <w:sz w:val="28"/>
          <w:szCs w:val="28"/>
        </w:rPr>
      </w:pPr>
      <w:r w:rsidRPr="00D55535">
        <w:rPr>
          <w:rFonts w:ascii="Times New Roman" w:hAnsi="Times New Roman"/>
          <w:sz w:val="28"/>
          <w:szCs w:val="28"/>
        </w:rPr>
        <w:t xml:space="preserve">В результате освоения учебной дисциплины </w:t>
      </w:r>
      <w:r w:rsidRPr="00C92A2A">
        <w:rPr>
          <w:rFonts w:ascii="Times New Roman" w:hAnsi="Times New Roman"/>
          <w:b/>
          <w:sz w:val="28"/>
          <w:szCs w:val="28"/>
        </w:rPr>
        <w:t xml:space="preserve">ОП.07 Экономика отрасли </w:t>
      </w:r>
      <w:r w:rsidRPr="00D55535">
        <w:rPr>
          <w:rFonts w:ascii="Times New Roman" w:hAnsi="Times New Roman"/>
          <w:sz w:val="28"/>
          <w:szCs w:val="28"/>
        </w:rPr>
        <w:t xml:space="preserve">обучающийся должен обладать предусмотренными  ФГОС </w:t>
      </w:r>
      <w:r w:rsidR="004425E8" w:rsidRPr="00D55535">
        <w:rPr>
          <w:rFonts w:ascii="Times New Roman" w:hAnsi="Times New Roman"/>
          <w:sz w:val="28"/>
          <w:szCs w:val="28"/>
        </w:rPr>
        <w:t xml:space="preserve">СПО </w:t>
      </w:r>
      <w:r w:rsidRPr="00D55535">
        <w:rPr>
          <w:rFonts w:ascii="Times New Roman" w:hAnsi="Times New Roman"/>
          <w:sz w:val="28"/>
          <w:szCs w:val="28"/>
        </w:rPr>
        <w:t xml:space="preserve"> специальности </w:t>
      </w:r>
      <w:r w:rsidRPr="00631E56">
        <w:rPr>
          <w:rFonts w:ascii="Times New Roman" w:hAnsi="Times New Roman"/>
          <w:b/>
          <w:sz w:val="28"/>
          <w:szCs w:val="28"/>
        </w:rPr>
        <w:t>08.02.01 Строительство и эксплуатация зданий и сооружений</w:t>
      </w:r>
      <w:r w:rsidRPr="00D55535">
        <w:rPr>
          <w:rFonts w:ascii="Times New Roman" w:hAnsi="Times New Roman"/>
          <w:sz w:val="28"/>
          <w:szCs w:val="28"/>
        </w:rPr>
        <w:t xml:space="preserve"> общими и профессиональными компетенциями:</w:t>
      </w:r>
    </w:p>
    <w:p w:rsidR="00C92A2A" w:rsidRDefault="00C92A2A" w:rsidP="00C92A2A">
      <w:pPr>
        <w:spacing w:after="0" w:line="240" w:lineRule="auto"/>
        <w:ind w:firstLine="708"/>
        <w:jc w:val="both"/>
        <w:rPr>
          <w:rFonts w:ascii="Times New Roman" w:hAnsi="Times New Roman"/>
          <w:sz w:val="28"/>
          <w:szCs w:val="28"/>
        </w:rPr>
      </w:pPr>
    </w:p>
    <w:tbl>
      <w:tblPr>
        <w:tblW w:w="4987" w:type="pct"/>
        <w:tblLook w:val="01E0" w:firstRow="1" w:lastRow="1" w:firstColumn="1" w:lastColumn="1" w:noHBand="0" w:noVBand="0"/>
      </w:tblPr>
      <w:tblGrid>
        <w:gridCol w:w="1153"/>
        <w:gridCol w:w="8392"/>
      </w:tblGrid>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ОК.01.</w:t>
            </w:r>
          </w:p>
        </w:tc>
        <w:tc>
          <w:tcPr>
            <w:tcW w:w="4396" w:type="pct"/>
            <w:shd w:val="clear" w:color="auto" w:fill="auto"/>
          </w:tcPr>
          <w:p w:rsidR="008B609D" w:rsidRPr="008B609D" w:rsidRDefault="008B609D" w:rsidP="00CD3B17">
            <w:pPr>
              <w:widowControl w:val="0"/>
              <w:spacing w:line="274" w:lineRule="exact"/>
              <w:rPr>
                <w:rFonts w:ascii="Times New Roman" w:hAnsi="Times New Roman"/>
                <w:color w:val="000000"/>
                <w:lang w:bidi="ru-RU"/>
              </w:rPr>
            </w:pPr>
            <w:r w:rsidRPr="008B609D">
              <w:rPr>
                <w:rFonts w:ascii="Times New Roman" w:hAnsi="Times New Roman"/>
                <w:color w:val="000000"/>
                <w:lang w:bidi="ru-RU"/>
              </w:rPr>
              <w:t>Выбирать способы решения задач профессиональной деятельности применительно к различным контекстам;</w:t>
            </w:r>
          </w:p>
        </w:tc>
      </w:tr>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ОК.02.</w:t>
            </w:r>
          </w:p>
        </w:tc>
        <w:tc>
          <w:tcPr>
            <w:tcW w:w="4396" w:type="pct"/>
            <w:shd w:val="clear" w:color="auto" w:fill="auto"/>
            <w:vAlign w:val="bottom"/>
          </w:tcPr>
          <w:p w:rsidR="008B609D" w:rsidRPr="008B609D" w:rsidRDefault="008B609D" w:rsidP="00CD3B17">
            <w:pPr>
              <w:widowControl w:val="0"/>
              <w:spacing w:line="269" w:lineRule="exact"/>
              <w:rPr>
                <w:rFonts w:ascii="Times New Roman" w:hAnsi="Times New Roman"/>
                <w:color w:val="000000"/>
                <w:lang w:bidi="ru-RU"/>
              </w:rPr>
            </w:pPr>
            <w:r w:rsidRPr="008B609D">
              <w:rPr>
                <w:rFonts w:ascii="Times New Roman" w:hAnsi="Times New Roman"/>
                <w:color w:val="000000"/>
                <w:lang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ОК.0З.</w:t>
            </w:r>
          </w:p>
        </w:tc>
        <w:tc>
          <w:tcPr>
            <w:tcW w:w="4396" w:type="pct"/>
            <w:shd w:val="clear" w:color="auto" w:fill="auto"/>
            <w:vAlign w:val="bottom"/>
          </w:tcPr>
          <w:p w:rsidR="008B609D" w:rsidRPr="008B609D" w:rsidRDefault="008B609D" w:rsidP="00CD3B17">
            <w:pPr>
              <w:widowControl w:val="0"/>
              <w:spacing w:after="120" w:line="240" w:lineRule="exact"/>
              <w:rPr>
                <w:rFonts w:ascii="Times New Roman" w:hAnsi="Times New Roman"/>
                <w:color w:val="000000"/>
                <w:lang w:bidi="ru-RU"/>
              </w:rPr>
            </w:pPr>
            <w:r w:rsidRPr="008B609D">
              <w:rPr>
                <w:rFonts w:ascii="Times New Roman" w:hAnsi="Times New Roman"/>
                <w:color w:val="000000"/>
                <w:lang w:bidi="ru-RU"/>
              </w:rPr>
              <w:t>Планиро</w:t>
            </w:r>
            <w:bookmarkStart w:id="3" w:name="_GoBack"/>
            <w:bookmarkEnd w:id="3"/>
            <w:r w:rsidRPr="008B609D">
              <w:rPr>
                <w:rFonts w:ascii="Times New Roman" w:hAnsi="Times New Roman"/>
                <w:color w:val="000000"/>
                <w:lang w:bidi="ru-RU"/>
              </w:rPr>
              <w:t>вать и реализовывать собственное профессиональное и личностное</w:t>
            </w:r>
          </w:p>
          <w:p w:rsidR="008B609D" w:rsidRPr="008B609D" w:rsidRDefault="008B609D" w:rsidP="00CD3B17">
            <w:pPr>
              <w:widowControl w:val="0"/>
              <w:spacing w:before="120" w:line="240" w:lineRule="exact"/>
              <w:rPr>
                <w:rFonts w:ascii="Times New Roman" w:hAnsi="Times New Roman"/>
                <w:color w:val="000000"/>
                <w:lang w:bidi="ru-RU"/>
              </w:rPr>
            </w:pPr>
            <w:r w:rsidRPr="008B609D">
              <w:rPr>
                <w:rFonts w:ascii="Times New Roman" w:hAnsi="Times New Roman"/>
                <w:color w:val="000000"/>
                <w:lang w:bidi="ru-RU"/>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ОК.04.</w:t>
            </w:r>
          </w:p>
        </w:tc>
        <w:tc>
          <w:tcPr>
            <w:tcW w:w="4396" w:type="pct"/>
            <w:shd w:val="clear" w:color="auto" w:fill="auto"/>
            <w:vAlign w:val="bottom"/>
          </w:tcPr>
          <w:p w:rsidR="008B609D" w:rsidRPr="008B609D" w:rsidRDefault="008B609D" w:rsidP="00CD3B17">
            <w:pPr>
              <w:widowControl w:val="0"/>
              <w:spacing w:after="120" w:line="240" w:lineRule="exact"/>
              <w:rPr>
                <w:rFonts w:ascii="Times New Roman" w:hAnsi="Times New Roman"/>
                <w:color w:val="000000"/>
                <w:lang w:bidi="ru-RU"/>
              </w:rPr>
            </w:pPr>
            <w:r w:rsidRPr="008B609D">
              <w:rPr>
                <w:rFonts w:ascii="Times New Roman" w:hAnsi="Times New Roman"/>
                <w:color w:val="000000"/>
                <w:lang w:bidi="ru-RU"/>
              </w:rPr>
              <w:t>Эффективно взаимодействовать  и работать в коллективе и команде,</w:t>
            </w:r>
          </w:p>
        </w:tc>
      </w:tr>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ОК.05.</w:t>
            </w:r>
          </w:p>
        </w:tc>
        <w:tc>
          <w:tcPr>
            <w:tcW w:w="4396" w:type="pct"/>
            <w:shd w:val="clear" w:color="auto" w:fill="auto"/>
            <w:vAlign w:val="bottom"/>
          </w:tcPr>
          <w:p w:rsidR="008B609D" w:rsidRPr="008B609D" w:rsidRDefault="008B609D" w:rsidP="00CD3B17">
            <w:pPr>
              <w:widowControl w:val="0"/>
              <w:spacing w:line="274" w:lineRule="exact"/>
              <w:rPr>
                <w:rFonts w:ascii="Times New Roman" w:hAnsi="Times New Roman"/>
                <w:color w:val="000000"/>
                <w:lang w:bidi="ru-RU"/>
              </w:rPr>
            </w:pPr>
            <w:r w:rsidRPr="008B609D">
              <w:rPr>
                <w:rFonts w:ascii="Times New Roman" w:hAnsi="Times New Roman"/>
                <w:color w:val="000000"/>
                <w:lang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B609D" w:rsidRPr="009E12DC" w:rsidTr="008B609D">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ОК.07.</w:t>
            </w:r>
          </w:p>
        </w:tc>
        <w:tc>
          <w:tcPr>
            <w:tcW w:w="4396" w:type="pct"/>
            <w:shd w:val="clear" w:color="auto" w:fill="auto"/>
          </w:tcPr>
          <w:p w:rsidR="008B609D" w:rsidRPr="008B609D" w:rsidRDefault="008B609D" w:rsidP="00CD3B17">
            <w:pPr>
              <w:widowControl w:val="0"/>
              <w:spacing w:line="269" w:lineRule="exact"/>
              <w:rPr>
                <w:rFonts w:ascii="Times New Roman" w:hAnsi="Times New Roman"/>
                <w:color w:val="000000"/>
                <w:lang w:bidi="ru-RU"/>
              </w:rPr>
            </w:pPr>
            <w:r w:rsidRPr="008B609D">
              <w:rPr>
                <w:rFonts w:ascii="Times New Roman" w:hAnsi="Times New Roman"/>
                <w:color w:val="000000"/>
                <w:lang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B609D" w:rsidRPr="00F22A70" w:rsidTr="008B609D">
        <w:trPr>
          <w:trHeight w:val="673"/>
        </w:trPr>
        <w:tc>
          <w:tcPr>
            <w:tcW w:w="604" w:type="pct"/>
            <w:shd w:val="clear" w:color="auto" w:fill="auto"/>
          </w:tcPr>
          <w:p w:rsidR="008B609D" w:rsidRPr="008B609D" w:rsidRDefault="008B609D" w:rsidP="00CD3B17">
            <w:pPr>
              <w:widowControl w:val="0"/>
              <w:spacing w:line="240" w:lineRule="exact"/>
              <w:rPr>
                <w:rFonts w:ascii="Times New Roman" w:hAnsi="Times New Roman"/>
                <w:lang w:bidi="ru-RU"/>
              </w:rPr>
            </w:pPr>
            <w:r w:rsidRPr="008B609D">
              <w:rPr>
                <w:rFonts w:ascii="Times New Roman" w:hAnsi="Times New Roman"/>
                <w:lang w:bidi="ru-RU"/>
              </w:rPr>
              <w:t>ОК.08.</w:t>
            </w:r>
          </w:p>
          <w:p w:rsidR="008B609D" w:rsidRPr="008B609D" w:rsidRDefault="008B609D" w:rsidP="00CD3B17">
            <w:pPr>
              <w:widowControl w:val="0"/>
              <w:spacing w:line="240" w:lineRule="exact"/>
              <w:rPr>
                <w:rFonts w:ascii="Times New Roman" w:hAnsi="Times New Roman"/>
                <w:lang w:bidi="ru-RU"/>
              </w:rPr>
            </w:pPr>
          </w:p>
        </w:tc>
        <w:tc>
          <w:tcPr>
            <w:tcW w:w="4396" w:type="pct"/>
            <w:shd w:val="clear" w:color="auto" w:fill="auto"/>
            <w:vAlign w:val="bottom"/>
          </w:tcPr>
          <w:p w:rsidR="008B609D" w:rsidRPr="008B609D" w:rsidRDefault="008B609D" w:rsidP="00CD3B17">
            <w:pPr>
              <w:widowControl w:val="0"/>
              <w:spacing w:line="274" w:lineRule="exact"/>
              <w:rPr>
                <w:rFonts w:ascii="Times New Roman" w:hAnsi="Times New Roman"/>
                <w:lang w:bidi="ru-RU"/>
              </w:rPr>
            </w:pPr>
            <w:r w:rsidRPr="008B609D">
              <w:rPr>
                <w:rFonts w:ascii="Times New Roman" w:hAnsi="Times New Roman"/>
                <w:lang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B609D" w:rsidRPr="009E12DC" w:rsidTr="008B609D">
        <w:trPr>
          <w:trHeight w:val="673"/>
        </w:trPr>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ОК.09.</w:t>
            </w:r>
          </w:p>
        </w:tc>
        <w:tc>
          <w:tcPr>
            <w:tcW w:w="4396" w:type="pct"/>
            <w:shd w:val="clear" w:color="auto" w:fill="auto"/>
            <w:vAlign w:val="bottom"/>
          </w:tcPr>
          <w:p w:rsidR="008B609D" w:rsidRPr="008B609D" w:rsidRDefault="008B609D" w:rsidP="00CD3B17">
            <w:pPr>
              <w:widowControl w:val="0"/>
              <w:spacing w:line="274" w:lineRule="exact"/>
              <w:rPr>
                <w:rFonts w:ascii="Times New Roman" w:hAnsi="Times New Roman"/>
                <w:color w:val="000000"/>
                <w:lang w:bidi="ru-RU"/>
              </w:rPr>
            </w:pPr>
            <w:r w:rsidRPr="008B609D">
              <w:rPr>
                <w:rFonts w:ascii="Times New Roman" w:hAnsi="Times New Roman"/>
                <w:color w:val="000000"/>
                <w:lang w:bidi="ru-RU"/>
              </w:rPr>
              <w:t>Пользоваться профессиональной документацией на государственном и иностранном языках;</w:t>
            </w:r>
          </w:p>
        </w:tc>
      </w:tr>
      <w:tr w:rsidR="008B609D" w:rsidRPr="009E12DC" w:rsidTr="008B609D">
        <w:trPr>
          <w:trHeight w:val="673"/>
        </w:trPr>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ПК3.1.</w:t>
            </w:r>
          </w:p>
        </w:tc>
        <w:tc>
          <w:tcPr>
            <w:tcW w:w="4396" w:type="pct"/>
            <w:shd w:val="clear" w:color="auto" w:fill="auto"/>
            <w:vAlign w:val="bottom"/>
          </w:tcPr>
          <w:p w:rsidR="008B609D" w:rsidRPr="008B609D" w:rsidRDefault="008B609D" w:rsidP="00CD3B17">
            <w:pPr>
              <w:widowControl w:val="0"/>
              <w:spacing w:line="278" w:lineRule="exact"/>
              <w:rPr>
                <w:rFonts w:ascii="Times New Roman" w:hAnsi="Times New Roman"/>
                <w:color w:val="000000"/>
                <w:lang w:bidi="ru-RU"/>
              </w:rPr>
            </w:pPr>
            <w:r w:rsidRPr="008B609D">
              <w:rPr>
                <w:rFonts w:ascii="Times New Roman" w:hAnsi="Times New Roman"/>
                <w:color w:val="000000"/>
                <w:lang w:bidi="ru-RU"/>
              </w:rPr>
              <w:t>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tc>
      </w:tr>
      <w:tr w:rsidR="008B609D" w:rsidRPr="009E12DC" w:rsidTr="008B609D">
        <w:trPr>
          <w:trHeight w:val="673"/>
        </w:trPr>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ПК 3.2.</w:t>
            </w:r>
          </w:p>
        </w:tc>
        <w:tc>
          <w:tcPr>
            <w:tcW w:w="4396" w:type="pct"/>
            <w:shd w:val="clear" w:color="auto" w:fill="auto"/>
            <w:vAlign w:val="bottom"/>
          </w:tcPr>
          <w:p w:rsidR="008B609D" w:rsidRPr="008B609D" w:rsidRDefault="008B609D" w:rsidP="00CD3B17">
            <w:pPr>
              <w:widowControl w:val="0"/>
              <w:spacing w:line="278" w:lineRule="exact"/>
              <w:rPr>
                <w:rFonts w:ascii="Times New Roman" w:hAnsi="Times New Roman"/>
                <w:color w:val="000000"/>
                <w:lang w:bidi="ru-RU"/>
              </w:rPr>
            </w:pPr>
            <w:r w:rsidRPr="008B609D">
              <w:rPr>
                <w:rFonts w:ascii="Times New Roman" w:hAnsi="Times New Roman"/>
                <w:color w:val="000000"/>
                <w:lang w:bidi="ru-RU"/>
              </w:rPr>
              <w:t>Обеспечивать работу структурных подразделений при выполнении производственных задач;</w:t>
            </w:r>
          </w:p>
          <w:p w:rsidR="008B609D" w:rsidRPr="008B609D" w:rsidRDefault="008B609D" w:rsidP="00CD3B17">
            <w:pPr>
              <w:widowControl w:val="0"/>
              <w:spacing w:line="278" w:lineRule="exact"/>
              <w:rPr>
                <w:rFonts w:ascii="Times New Roman" w:hAnsi="Times New Roman"/>
                <w:color w:val="000000"/>
                <w:lang w:bidi="ru-RU"/>
              </w:rPr>
            </w:pPr>
          </w:p>
        </w:tc>
      </w:tr>
      <w:tr w:rsidR="008B609D" w:rsidRPr="009E12DC" w:rsidTr="008B609D">
        <w:trPr>
          <w:trHeight w:val="376"/>
        </w:trPr>
        <w:tc>
          <w:tcPr>
            <w:tcW w:w="604" w:type="pct"/>
            <w:shd w:val="clear" w:color="auto" w:fill="auto"/>
          </w:tcPr>
          <w:p w:rsidR="008B609D" w:rsidRPr="008B609D" w:rsidRDefault="008B609D" w:rsidP="00CD3B17">
            <w:pPr>
              <w:widowControl w:val="0"/>
              <w:spacing w:line="240" w:lineRule="exact"/>
              <w:rPr>
                <w:rFonts w:ascii="Times New Roman" w:hAnsi="Times New Roman"/>
                <w:color w:val="000000"/>
                <w:lang w:bidi="ru-RU"/>
              </w:rPr>
            </w:pPr>
            <w:r w:rsidRPr="008B609D">
              <w:rPr>
                <w:rFonts w:ascii="Times New Roman" w:hAnsi="Times New Roman"/>
                <w:color w:val="000000"/>
                <w:lang w:bidi="ru-RU"/>
              </w:rPr>
              <w:t>ПК 3.3.</w:t>
            </w:r>
          </w:p>
        </w:tc>
        <w:tc>
          <w:tcPr>
            <w:tcW w:w="4396" w:type="pct"/>
            <w:shd w:val="clear" w:color="auto" w:fill="auto"/>
            <w:vAlign w:val="bottom"/>
          </w:tcPr>
          <w:p w:rsidR="008B609D" w:rsidRPr="008B609D" w:rsidRDefault="008B609D" w:rsidP="00CD3B17">
            <w:pPr>
              <w:widowControl w:val="0"/>
              <w:spacing w:line="278" w:lineRule="exact"/>
              <w:rPr>
                <w:rFonts w:ascii="Times New Roman" w:hAnsi="Times New Roman"/>
                <w:color w:val="000000"/>
                <w:lang w:bidi="ru-RU"/>
              </w:rPr>
            </w:pPr>
            <w:r w:rsidRPr="008B609D">
              <w:rPr>
                <w:rFonts w:ascii="Times New Roman" w:hAnsi="Times New Roman"/>
                <w:color w:val="000000"/>
                <w:lang w:bidi="ru-RU"/>
              </w:rPr>
              <w:t>Обеспечивать ведение текущей и исполнительной документации по выполняемым видам строительных работ;</w:t>
            </w:r>
          </w:p>
        </w:tc>
      </w:tr>
    </w:tbl>
    <w:p w:rsidR="00C92A2A" w:rsidRDefault="00C92A2A" w:rsidP="00C9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C92A2A" w:rsidRDefault="00C92A2A" w:rsidP="008B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C92A2A" w:rsidRDefault="00C92A2A" w:rsidP="00C9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C92A2A" w:rsidRPr="00C92A2A" w:rsidRDefault="00C92A2A" w:rsidP="00C9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t>Учебным планом колледжа предусмотрена промежуточная аттестация  по учебной дисциплине «</w:t>
      </w:r>
      <w:r w:rsidRPr="00C92A2A">
        <w:rPr>
          <w:rFonts w:ascii="Times New Roman" w:hAnsi="Times New Roman"/>
          <w:b/>
          <w:sz w:val="28"/>
          <w:szCs w:val="28"/>
        </w:rPr>
        <w:t>Экономика отрасли</w:t>
      </w:r>
      <w:r>
        <w:rPr>
          <w:rFonts w:ascii="Times New Roman" w:hAnsi="Times New Roman"/>
          <w:b/>
          <w:sz w:val="28"/>
          <w:szCs w:val="28"/>
        </w:rPr>
        <w:t xml:space="preserve">» </w:t>
      </w:r>
      <w:r w:rsidRPr="00C92A2A">
        <w:rPr>
          <w:rFonts w:ascii="Times New Roman" w:hAnsi="Times New Roman"/>
          <w:sz w:val="28"/>
          <w:szCs w:val="28"/>
        </w:rPr>
        <w:t>в форме экзамена.</w:t>
      </w:r>
    </w:p>
    <w:p w:rsidR="00C92A2A" w:rsidRPr="003351D0" w:rsidRDefault="00C92A2A" w:rsidP="00C9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145A2" w:rsidRDefault="001145A2" w:rsidP="001145A2"/>
    <w:p w:rsidR="001145A2" w:rsidRDefault="001145A2" w:rsidP="001145A2"/>
    <w:p w:rsidR="00C92A2A" w:rsidRPr="002215AF" w:rsidRDefault="004425E8" w:rsidP="00C92A2A">
      <w:pPr>
        <w:ind w:firstLine="709"/>
        <w:jc w:val="center"/>
        <w:rPr>
          <w:rFonts w:ascii="Times New Roman" w:hAnsi="Times New Roman"/>
          <w:sz w:val="28"/>
          <w:szCs w:val="28"/>
        </w:rPr>
      </w:pPr>
      <w:r>
        <w:rPr>
          <w:rFonts w:ascii="Times New Roman" w:hAnsi="Times New Roman"/>
          <w:b/>
          <w:color w:val="000000"/>
          <w:sz w:val="28"/>
          <w:szCs w:val="28"/>
        </w:rPr>
        <w:t>2</w:t>
      </w:r>
      <w:r w:rsidRPr="002215AF">
        <w:rPr>
          <w:rFonts w:ascii="Times New Roman" w:hAnsi="Times New Roman"/>
          <w:b/>
          <w:color w:val="000000"/>
          <w:sz w:val="28"/>
          <w:szCs w:val="28"/>
        </w:rPr>
        <w:t>. РЕЗУЛЬТАТЫ ОСВОЕНИЯ УЧЕБНОЙ ДИСЦИПЛИНЫ</w:t>
      </w:r>
    </w:p>
    <w:p w:rsidR="00C92A2A" w:rsidRDefault="00C92A2A" w:rsidP="00C92A2A">
      <w:pPr>
        <w:ind w:firstLine="709"/>
        <w:jc w:val="both"/>
        <w:rPr>
          <w:rFonts w:ascii="Times New Roman" w:hAnsi="Times New Roman"/>
          <w:sz w:val="28"/>
          <w:szCs w:val="28"/>
        </w:rPr>
      </w:pPr>
      <w:r w:rsidRPr="002215AF">
        <w:rPr>
          <w:rFonts w:ascii="Times New Roman" w:hAnsi="Times New Roman"/>
          <w:sz w:val="28"/>
          <w:szCs w:val="28"/>
        </w:rPr>
        <w:t>В результате аттестации осуществляется комплексная проверка следующих умений и знаний, которые  формируют общие и профессиональные компетенции:</w:t>
      </w:r>
    </w:p>
    <w:p w:rsidR="00C92A2A" w:rsidRPr="00C92A2A" w:rsidRDefault="00C92A2A" w:rsidP="00C92A2A">
      <w:pPr>
        <w:jc w:val="both"/>
        <w:rPr>
          <w:rFonts w:ascii="Times New Roman" w:hAnsi="Times New Roman"/>
          <w:b/>
          <w:sz w:val="28"/>
          <w:szCs w:val="28"/>
        </w:rPr>
      </w:pPr>
      <w:r w:rsidRPr="00C92A2A">
        <w:rPr>
          <w:rFonts w:ascii="Times New Roman" w:hAnsi="Times New Roman"/>
          <w:b/>
          <w:sz w:val="28"/>
          <w:szCs w:val="28"/>
        </w:rPr>
        <w:t xml:space="preserve">знания: </w:t>
      </w:r>
    </w:p>
    <w:p w:rsidR="00C92A2A" w:rsidRPr="00C92A2A" w:rsidRDefault="00C92A2A" w:rsidP="00C92A2A">
      <w:pPr>
        <w:pStyle w:val="af4"/>
        <w:spacing w:after="0"/>
        <w:ind w:left="720"/>
        <w:jc w:val="both"/>
        <w:rPr>
          <w:sz w:val="28"/>
          <w:szCs w:val="28"/>
        </w:rPr>
      </w:pPr>
      <w:r w:rsidRPr="00C92A2A">
        <w:rPr>
          <w:sz w:val="28"/>
          <w:szCs w:val="28"/>
        </w:rPr>
        <w:t>З-1: состав трудовых и финансовых ресурсов организации;</w:t>
      </w:r>
    </w:p>
    <w:p w:rsidR="00C92A2A" w:rsidRPr="00C92A2A" w:rsidRDefault="00C92A2A" w:rsidP="00C92A2A">
      <w:pPr>
        <w:pStyle w:val="af4"/>
        <w:spacing w:after="0"/>
        <w:ind w:left="720"/>
        <w:jc w:val="both"/>
        <w:rPr>
          <w:sz w:val="28"/>
          <w:szCs w:val="28"/>
        </w:rPr>
      </w:pPr>
      <w:r w:rsidRPr="00C92A2A">
        <w:rPr>
          <w:sz w:val="28"/>
          <w:szCs w:val="28"/>
        </w:rPr>
        <w:t>З-2: основные фонды и оборотные средства строительной организации, показатели их использования;</w:t>
      </w:r>
    </w:p>
    <w:p w:rsidR="00C92A2A" w:rsidRPr="00C92A2A" w:rsidRDefault="00C92A2A" w:rsidP="00C92A2A">
      <w:pPr>
        <w:pStyle w:val="af4"/>
        <w:spacing w:after="0"/>
        <w:ind w:left="720"/>
        <w:jc w:val="both"/>
        <w:rPr>
          <w:sz w:val="28"/>
          <w:szCs w:val="28"/>
        </w:rPr>
      </w:pPr>
      <w:r w:rsidRPr="00C92A2A">
        <w:rPr>
          <w:sz w:val="28"/>
          <w:szCs w:val="28"/>
        </w:rPr>
        <w:t>З-3:</w:t>
      </w:r>
      <w:r w:rsidR="000C6104">
        <w:rPr>
          <w:sz w:val="28"/>
          <w:szCs w:val="28"/>
        </w:rPr>
        <w:t xml:space="preserve"> </w:t>
      </w:r>
      <w:r w:rsidRPr="00C92A2A">
        <w:rPr>
          <w:sz w:val="28"/>
          <w:szCs w:val="28"/>
        </w:rPr>
        <w:t>основные технико-экономические показатели хозяйственно-финансовой деятельности организации;</w:t>
      </w:r>
    </w:p>
    <w:p w:rsidR="00C92A2A" w:rsidRPr="00C92A2A" w:rsidRDefault="00C92A2A" w:rsidP="00C92A2A">
      <w:pPr>
        <w:pStyle w:val="af4"/>
        <w:spacing w:after="0"/>
        <w:ind w:left="720"/>
        <w:jc w:val="both"/>
        <w:rPr>
          <w:sz w:val="28"/>
          <w:szCs w:val="28"/>
        </w:rPr>
      </w:pPr>
      <w:r w:rsidRPr="00C92A2A">
        <w:rPr>
          <w:sz w:val="28"/>
          <w:szCs w:val="28"/>
        </w:rPr>
        <w:t>З-4:</w:t>
      </w:r>
      <w:r w:rsidR="000C6104">
        <w:rPr>
          <w:sz w:val="28"/>
          <w:szCs w:val="28"/>
        </w:rPr>
        <w:t xml:space="preserve"> </w:t>
      </w:r>
      <w:r w:rsidRPr="00C92A2A">
        <w:rPr>
          <w:sz w:val="28"/>
          <w:szCs w:val="28"/>
        </w:rPr>
        <w:t>механизмы ценообразования на строительную продукцию, формы оплаты труда;</w:t>
      </w:r>
    </w:p>
    <w:p w:rsidR="00C92A2A" w:rsidRPr="00C92A2A" w:rsidRDefault="00C92A2A" w:rsidP="00C92A2A">
      <w:pPr>
        <w:spacing w:after="0" w:line="240" w:lineRule="auto"/>
        <w:ind w:left="720"/>
        <w:jc w:val="both"/>
        <w:rPr>
          <w:rFonts w:ascii="Times New Roman" w:hAnsi="Times New Roman"/>
          <w:sz w:val="28"/>
          <w:szCs w:val="28"/>
        </w:rPr>
      </w:pPr>
      <w:r w:rsidRPr="00C92A2A">
        <w:rPr>
          <w:rFonts w:ascii="Times New Roman" w:hAnsi="Times New Roman"/>
          <w:sz w:val="28"/>
          <w:szCs w:val="28"/>
        </w:rPr>
        <w:t>З-5:</w:t>
      </w:r>
      <w:r w:rsidR="000C6104">
        <w:rPr>
          <w:rFonts w:ascii="Times New Roman" w:hAnsi="Times New Roman"/>
          <w:sz w:val="28"/>
          <w:szCs w:val="28"/>
        </w:rPr>
        <w:t xml:space="preserve"> </w:t>
      </w:r>
      <w:r w:rsidRPr="00C92A2A">
        <w:rPr>
          <w:rFonts w:ascii="Times New Roman" w:hAnsi="Times New Roman"/>
          <w:sz w:val="28"/>
          <w:szCs w:val="28"/>
        </w:rPr>
        <w:t>методологию и технологию современного менеджмента;</w:t>
      </w:r>
    </w:p>
    <w:p w:rsidR="00C92A2A" w:rsidRPr="00C92A2A" w:rsidRDefault="00C92A2A" w:rsidP="00C92A2A">
      <w:pPr>
        <w:spacing w:after="0" w:line="240" w:lineRule="auto"/>
        <w:ind w:left="720"/>
        <w:jc w:val="both"/>
        <w:rPr>
          <w:rFonts w:ascii="Times New Roman" w:hAnsi="Times New Roman"/>
          <w:sz w:val="28"/>
          <w:szCs w:val="28"/>
        </w:rPr>
      </w:pPr>
      <w:r w:rsidRPr="00C92A2A">
        <w:rPr>
          <w:rFonts w:ascii="Times New Roman" w:hAnsi="Times New Roman"/>
          <w:sz w:val="28"/>
          <w:szCs w:val="28"/>
        </w:rPr>
        <w:t>З-6:</w:t>
      </w:r>
      <w:r w:rsidR="000C6104">
        <w:rPr>
          <w:rFonts w:ascii="Times New Roman" w:hAnsi="Times New Roman"/>
          <w:sz w:val="28"/>
          <w:szCs w:val="28"/>
        </w:rPr>
        <w:t xml:space="preserve"> </w:t>
      </w:r>
      <w:r w:rsidRPr="00C92A2A">
        <w:rPr>
          <w:rFonts w:ascii="Times New Roman" w:hAnsi="Times New Roman"/>
          <w:sz w:val="28"/>
          <w:szCs w:val="28"/>
        </w:rPr>
        <w:t>характер тенденций развития современного менеджмента;</w:t>
      </w:r>
    </w:p>
    <w:p w:rsidR="00C92A2A" w:rsidRPr="00C92A2A" w:rsidRDefault="00C92A2A" w:rsidP="00C92A2A">
      <w:pPr>
        <w:spacing w:after="0" w:line="240" w:lineRule="auto"/>
        <w:ind w:left="720"/>
        <w:jc w:val="both"/>
        <w:rPr>
          <w:rFonts w:ascii="Times New Roman" w:hAnsi="Times New Roman"/>
          <w:sz w:val="28"/>
          <w:szCs w:val="28"/>
        </w:rPr>
      </w:pPr>
      <w:r w:rsidRPr="00C92A2A">
        <w:rPr>
          <w:rFonts w:ascii="Times New Roman" w:hAnsi="Times New Roman"/>
          <w:sz w:val="28"/>
          <w:szCs w:val="28"/>
        </w:rPr>
        <w:t>З-7:</w:t>
      </w:r>
      <w:r w:rsidR="000C6104">
        <w:rPr>
          <w:rFonts w:ascii="Times New Roman" w:hAnsi="Times New Roman"/>
          <w:sz w:val="28"/>
          <w:szCs w:val="28"/>
        </w:rPr>
        <w:t xml:space="preserve"> </w:t>
      </w:r>
      <w:r w:rsidRPr="00C92A2A">
        <w:rPr>
          <w:rFonts w:ascii="Times New Roman" w:hAnsi="Times New Roman"/>
          <w:sz w:val="28"/>
          <w:szCs w:val="28"/>
        </w:rPr>
        <w:t>требования, предъявляемые к современному менеджменту;</w:t>
      </w:r>
    </w:p>
    <w:p w:rsidR="00C92A2A" w:rsidRPr="00C92A2A" w:rsidRDefault="00C92A2A" w:rsidP="00C92A2A">
      <w:pPr>
        <w:spacing w:after="0" w:line="240" w:lineRule="auto"/>
        <w:ind w:left="720"/>
        <w:jc w:val="both"/>
        <w:rPr>
          <w:rFonts w:ascii="Times New Roman" w:hAnsi="Times New Roman"/>
          <w:sz w:val="28"/>
          <w:szCs w:val="28"/>
        </w:rPr>
      </w:pPr>
      <w:r w:rsidRPr="00C92A2A">
        <w:rPr>
          <w:rFonts w:ascii="Times New Roman" w:hAnsi="Times New Roman"/>
          <w:sz w:val="28"/>
          <w:szCs w:val="28"/>
        </w:rPr>
        <w:t>З-8:</w:t>
      </w:r>
      <w:r w:rsidR="000C6104">
        <w:rPr>
          <w:rFonts w:ascii="Times New Roman" w:hAnsi="Times New Roman"/>
          <w:sz w:val="28"/>
          <w:szCs w:val="28"/>
        </w:rPr>
        <w:t xml:space="preserve"> </w:t>
      </w:r>
      <w:r w:rsidRPr="00C92A2A">
        <w:rPr>
          <w:rFonts w:ascii="Times New Roman" w:hAnsi="Times New Roman"/>
          <w:sz w:val="28"/>
          <w:szCs w:val="28"/>
        </w:rPr>
        <w:t>стратегию и тактику маркетинга.</w:t>
      </w:r>
    </w:p>
    <w:p w:rsidR="00C92A2A" w:rsidRPr="00C92A2A" w:rsidRDefault="00C92A2A" w:rsidP="00C92A2A">
      <w:pPr>
        <w:pStyle w:val="af4"/>
        <w:spacing w:after="0"/>
        <w:rPr>
          <w:b/>
          <w:sz w:val="28"/>
          <w:szCs w:val="28"/>
        </w:rPr>
      </w:pPr>
      <w:r w:rsidRPr="00C92A2A">
        <w:rPr>
          <w:b/>
          <w:sz w:val="28"/>
          <w:szCs w:val="28"/>
        </w:rPr>
        <w:t>умения:</w:t>
      </w:r>
    </w:p>
    <w:p w:rsidR="00C92A2A" w:rsidRPr="00C92A2A" w:rsidRDefault="00C92A2A" w:rsidP="00C92A2A">
      <w:pPr>
        <w:pStyle w:val="af4"/>
        <w:spacing w:after="0"/>
        <w:ind w:left="720"/>
        <w:rPr>
          <w:sz w:val="28"/>
          <w:szCs w:val="28"/>
        </w:rPr>
      </w:pPr>
      <w:r w:rsidRPr="00C92A2A">
        <w:rPr>
          <w:sz w:val="28"/>
          <w:szCs w:val="28"/>
        </w:rPr>
        <w:t xml:space="preserve">У-1: рассчитывать по принятой методологии основные технико-экономические показатели деятельности </w:t>
      </w:r>
      <w:r w:rsidR="000C6104">
        <w:rPr>
          <w:sz w:val="28"/>
          <w:szCs w:val="28"/>
        </w:rPr>
        <w:t xml:space="preserve">строительной </w:t>
      </w:r>
      <w:r w:rsidRPr="00C92A2A">
        <w:rPr>
          <w:sz w:val="28"/>
          <w:szCs w:val="28"/>
        </w:rPr>
        <w:t>организации;</w:t>
      </w:r>
    </w:p>
    <w:p w:rsidR="00C92A2A" w:rsidRPr="00C92A2A" w:rsidRDefault="00C92A2A" w:rsidP="00C92A2A">
      <w:pPr>
        <w:pStyle w:val="af4"/>
        <w:spacing w:after="0"/>
        <w:ind w:left="720"/>
        <w:rPr>
          <w:sz w:val="28"/>
          <w:szCs w:val="28"/>
        </w:rPr>
      </w:pPr>
      <w:r w:rsidRPr="00C92A2A">
        <w:rPr>
          <w:sz w:val="28"/>
          <w:szCs w:val="28"/>
        </w:rPr>
        <w:t>У-2: составлять и заключать договоры подряда;</w:t>
      </w:r>
    </w:p>
    <w:p w:rsidR="000C6104" w:rsidRDefault="00C92A2A" w:rsidP="00C92A2A">
      <w:pPr>
        <w:spacing w:after="0" w:line="240" w:lineRule="auto"/>
        <w:ind w:left="720"/>
        <w:rPr>
          <w:rFonts w:ascii="Times New Roman" w:hAnsi="Times New Roman"/>
          <w:sz w:val="28"/>
          <w:szCs w:val="28"/>
        </w:rPr>
      </w:pPr>
      <w:r w:rsidRPr="00C92A2A">
        <w:rPr>
          <w:rFonts w:ascii="Times New Roman" w:hAnsi="Times New Roman"/>
          <w:sz w:val="28"/>
          <w:szCs w:val="28"/>
        </w:rPr>
        <w:t xml:space="preserve">У-3: использовать информацию о рынке, </w:t>
      </w:r>
      <w:r w:rsidR="000C6104">
        <w:rPr>
          <w:rFonts w:ascii="Times New Roman" w:hAnsi="Times New Roman"/>
          <w:sz w:val="28"/>
          <w:szCs w:val="28"/>
        </w:rPr>
        <w:t>формировать сметный расчет на строительно-монтажные и ремонтные работы;</w:t>
      </w:r>
    </w:p>
    <w:p w:rsidR="00C92A2A" w:rsidRPr="00C92A2A" w:rsidRDefault="00C92A2A" w:rsidP="00C92A2A">
      <w:pPr>
        <w:spacing w:after="0" w:line="240" w:lineRule="auto"/>
        <w:ind w:left="720"/>
        <w:rPr>
          <w:rFonts w:ascii="Times New Roman" w:hAnsi="Times New Roman"/>
          <w:sz w:val="28"/>
          <w:szCs w:val="28"/>
        </w:rPr>
      </w:pPr>
      <w:r w:rsidRPr="00C92A2A">
        <w:rPr>
          <w:rFonts w:ascii="Times New Roman" w:hAnsi="Times New Roman"/>
          <w:sz w:val="28"/>
          <w:szCs w:val="28"/>
        </w:rPr>
        <w:t>У-4: в соответствии с изменениями влияния внешней или внутренней среды определять направление менеджмента.</w:t>
      </w:r>
    </w:p>
    <w:p w:rsidR="000C6104" w:rsidRDefault="000C6104" w:rsidP="000C6104">
      <w:pPr>
        <w:widowControl w:val="0"/>
        <w:suppressAutoHyphens/>
        <w:spacing w:after="0" w:line="240" w:lineRule="auto"/>
        <w:jc w:val="center"/>
        <w:rPr>
          <w:rFonts w:ascii="Times New Roman" w:hAnsi="Times New Roman"/>
          <w:b/>
          <w:color w:val="000000"/>
          <w:kern w:val="1"/>
          <w:sz w:val="28"/>
          <w:szCs w:val="28"/>
          <w:lang w:eastAsia="en-US"/>
        </w:rPr>
      </w:pPr>
    </w:p>
    <w:p w:rsidR="000C6104" w:rsidRPr="002215AF" w:rsidRDefault="004425E8" w:rsidP="000C6104">
      <w:pPr>
        <w:widowControl w:val="0"/>
        <w:suppressAutoHyphens/>
        <w:spacing w:after="0" w:line="240" w:lineRule="auto"/>
        <w:jc w:val="center"/>
        <w:rPr>
          <w:rFonts w:ascii="Times New Roman" w:hAnsi="Times New Roman"/>
          <w:b/>
          <w:color w:val="000000"/>
          <w:kern w:val="1"/>
          <w:sz w:val="28"/>
          <w:szCs w:val="28"/>
          <w:lang w:eastAsia="en-US"/>
        </w:rPr>
      </w:pPr>
      <w:r>
        <w:rPr>
          <w:rFonts w:ascii="Times New Roman" w:hAnsi="Times New Roman"/>
          <w:b/>
          <w:color w:val="000000"/>
          <w:kern w:val="1"/>
          <w:sz w:val="28"/>
          <w:szCs w:val="28"/>
          <w:lang w:eastAsia="en-US"/>
        </w:rPr>
        <w:t>3</w:t>
      </w:r>
      <w:r w:rsidRPr="002215AF">
        <w:rPr>
          <w:rFonts w:ascii="Times New Roman" w:hAnsi="Times New Roman"/>
          <w:b/>
          <w:color w:val="000000"/>
          <w:kern w:val="1"/>
          <w:sz w:val="28"/>
          <w:szCs w:val="28"/>
          <w:lang w:eastAsia="en-US"/>
        </w:rPr>
        <w:t>. ФОРМЫ И МЕТОДЫ ОЦЕНИВАНИЯ</w:t>
      </w:r>
    </w:p>
    <w:p w:rsidR="000C6104" w:rsidRDefault="000C6104" w:rsidP="000C6104">
      <w:pPr>
        <w:widowControl w:val="0"/>
        <w:suppressAutoHyphens/>
        <w:spacing w:after="0" w:line="240" w:lineRule="auto"/>
        <w:ind w:firstLine="851"/>
        <w:jc w:val="both"/>
        <w:rPr>
          <w:rFonts w:ascii="Times New Roman" w:hAnsi="Times New Roman"/>
          <w:sz w:val="28"/>
          <w:szCs w:val="28"/>
        </w:rPr>
      </w:pPr>
      <w:r w:rsidRPr="002215AF">
        <w:rPr>
          <w:rFonts w:ascii="Times New Roman" w:hAnsi="Times New Roman"/>
          <w:kern w:val="1"/>
          <w:sz w:val="28"/>
          <w:szCs w:val="28"/>
          <w:lang w:eastAsia="en-US"/>
        </w:rPr>
        <w:t xml:space="preserve">Контроль и оценка знаний, умений, а также сформированность общих и профессиональных компетенций  осуществляются с использованием следующих форм и методов: </w:t>
      </w:r>
      <w:r>
        <w:rPr>
          <w:rFonts w:ascii="Times New Roman" w:hAnsi="Times New Roman"/>
          <w:kern w:val="1"/>
          <w:sz w:val="28"/>
          <w:szCs w:val="28"/>
          <w:lang w:eastAsia="en-US"/>
        </w:rPr>
        <w:t xml:space="preserve">письменные поурочные опросы по изучаемым вопросам, письменные опросы по решению задач, отчеты по самостоятельным работам, отчеты по практическим работам. </w:t>
      </w:r>
      <w:r w:rsidRPr="002215AF">
        <w:rPr>
          <w:rFonts w:ascii="Times New Roman" w:hAnsi="Times New Roman"/>
          <w:sz w:val="28"/>
          <w:szCs w:val="28"/>
        </w:rPr>
        <w:t xml:space="preserve">Одной из форм текущего контроля, позволяющей выявить умения применять полученные знания на практике являются практические  работы. Содержание практических работ, критерии их оценки представлены в методических указаниях по выполнению практических работ. </w:t>
      </w:r>
      <w:r>
        <w:rPr>
          <w:rFonts w:ascii="Times New Roman" w:hAnsi="Times New Roman"/>
          <w:sz w:val="28"/>
          <w:szCs w:val="28"/>
        </w:rPr>
        <w:t>Так же, ф</w:t>
      </w:r>
      <w:r w:rsidRPr="002215AF">
        <w:rPr>
          <w:rFonts w:ascii="Times New Roman" w:hAnsi="Times New Roman"/>
          <w:sz w:val="28"/>
          <w:szCs w:val="28"/>
        </w:rPr>
        <w:t>орм</w:t>
      </w:r>
      <w:r>
        <w:rPr>
          <w:rFonts w:ascii="Times New Roman" w:hAnsi="Times New Roman"/>
          <w:sz w:val="28"/>
          <w:szCs w:val="28"/>
        </w:rPr>
        <w:t xml:space="preserve">ой </w:t>
      </w:r>
      <w:r w:rsidRPr="002215AF">
        <w:rPr>
          <w:rFonts w:ascii="Times New Roman" w:hAnsi="Times New Roman"/>
          <w:sz w:val="28"/>
          <w:szCs w:val="28"/>
        </w:rPr>
        <w:t xml:space="preserve"> текущего контроля являются</w:t>
      </w:r>
      <w:r>
        <w:rPr>
          <w:rFonts w:ascii="Times New Roman" w:hAnsi="Times New Roman"/>
          <w:sz w:val="28"/>
          <w:szCs w:val="28"/>
        </w:rPr>
        <w:t xml:space="preserve"> </w:t>
      </w:r>
      <w:r w:rsidRPr="002215AF">
        <w:rPr>
          <w:rFonts w:ascii="Times New Roman" w:hAnsi="Times New Roman"/>
          <w:sz w:val="28"/>
          <w:szCs w:val="28"/>
        </w:rPr>
        <w:t xml:space="preserve"> самостоятельные работы студентов. Содержание самостоятельных работ, критерии их оценки представлены в методических </w:t>
      </w:r>
      <w:r>
        <w:rPr>
          <w:rFonts w:ascii="Times New Roman" w:hAnsi="Times New Roman"/>
          <w:sz w:val="28"/>
          <w:szCs w:val="28"/>
        </w:rPr>
        <w:t xml:space="preserve">указаниях </w:t>
      </w:r>
      <w:r w:rsidRPr="002215AF">
        <w:rPr>
          <w:rFonts w:ascii="Times New Roman" w:hAnsi="Times New Roman"/>
          <w:sz w:val="28"/>
          <w:szCs w:val="28"/>
        </w:rPr>
        <w:t xml:space="preserve"> по выполнению самостоятельной работы студентов по </w:t>
      </w:r>
      <w:r>
        <w:rPr>
          <w:rFonts w:ascii="Times New Roman" w:hAnsi="Times New Roman"/>
          <w:sz w:val="28"/>
          <w:szCs w:val="28"/>
        </w:rPr>
        <w:t xml:space="preserve">учебной дисциплине. Одной из эффективных форм текущего контроля является выполнение курсовой работы, порядок выполнения которой представлен в </w:t>
      </w:r>
      <w:r>
        <w:rPr>
          <w:rFonts w:ascii="Times New Roman" w:hAnsi="Times New Roman"/>
          <w:sz w:val="28"/>
          <w:szCs w:val="28"/>
        </w:rPr>
        <w:lastRenderedPageBreak/>
        <w:t>методических указаниях к выполнению курсовой работы.</w:t>
      </w:r>
    </w:p>
    <w:p w:rsidR="000C6104" w:rsidRDefault="000C6104" w:rsidP="000C6104">
      <w:pPr>
        <w:widowControl w:val="0"/>
        <w:suppressAutoHyphens/>
        <w:spacing w:after="0" w:line="240" w:lineRule="auto"/>
        <w:ind w:firstLine="851"/>
        <w:jc w:val="both"/>
        <w:rPr>
          <w:rFonts w:ascii="Times New Roman" w:hAnsi="Times New Roman"/>
          <w:sz w:val="28"/>
          <w:szCs w:val="28"/>
        </w:rPr>
      </w:pPr>
    </w:p>
    <w:p w:rsidR="00E07621" w:rsidRPr="00D55535" w:rsidRDefault="004425E8" w:rsidP="00E07621">
      <w:pPr>
        <w:widowControl w:val="0"/>
        <w:suppressAutoHyphens/>
        <w:spacing w:after="0" w:line="240" w:lineRule="auto"/>
        <w:jc w:val="center"/>
        <w:rPr>
          <w:rFonts w:ascii="Times New Roman" w:hAnsi="Times New Roman"/>
          <w:kern w:val="1"/>
          <w:sz w:val="28"/>
          <w:szCs w:val="28"/>
          <w:lang w:eastAsia="en-US"/>
        </w:rPr>
      </w:pPr>
      <w:r>
        <w:rPr>
          <w:rFonts w:ascii="Times New Roman" w:hAnsi="Times New Roman"/>
          <w:b/>
          <w:color w:val="000000"/>
          <w:kern w:val="1"/>
          <w:sz w:val="28"/>
          <w:szCs w:val="28"/>
          <w:lang w:eastAsia="en-US"/>
        </w:rPr>
        <w:t>4</w:t>
      </w:r>
      <w:r w:rsidRPr="00D55535">
        <w:rPr>
          <w:rFonts w:ascii="Times New Roman" w:hAnsi="Times New Roman"/>
          <w:b/>
          <w:color w:val="000000"/>
          <w:kern w:val="1"/>
          <w:sz w:val="28"/>
          <w:szCs w:val="28"/>
          <w:lang w:eastAsia="en-US"/>
        </w:rPr>
        <w:t>. КОНТРОЛЬНО-ОЦЕНОЧНЫЕ СРЕДСТВА ДЛЯ ТЕКУЩЕГО КОНТРОЛЯ</w:t>
      </w:r>
    </w:p>
    <w:p w:rsidR="00E07621" w:rsidRPr="00D55535" w:rsidRDefault="00E07621" w:rsidP="00E07621">
      <w:pPr>
        <w:widowControl w:val="0"/>
        <w:suppressAutoHyphens/>
        <w:spacing w:after="0" w:line="240" w:lineRule="auto"/>
        <w:rPr>
          <w:rFonts w:ascii="Times New Roman" w:hAnsi="Times New Roman"/>
          <w:kern w:val="1"/>
          <w:sz w:val="28"/>
          <w:szCs w:val="28"/>
          <w:lang w:eastAsia="en-US"/>
        </w:rPr>
      </w:pPr>
    </w:p>
    <w:p w:rsidR="004D1051" w:rsidRDefault="004D1051" w:rsidP="00E07621">
      <w:pPr>
        <w:widowControl w:val="0"/>
        <w:suppressAutoHyphens/>
        <w:spacing w:after="0" w:line="240" w:lineRule="auto"/>
        <w:ind w:firstLine="851"/>
        <w:jc w:val="both"/>
        <w:rPr>
          <w:rFonts w:ascii="Times New Roman" w:hAnsi="Times New Roman"/>
          <w:b/>
          <w:kern w:val="1"/>
          <w:sz w:val="28"/>
          <w:szCs w:val="28"/>
          <w:lang w:eastAsia="en-US"/>
        </w:rPr>
      </w:pPr>
      <w:r w:rsidRPr="004D1051">
        <w:rPr>
          <w:rFonts w:ascii="Times New Roman" w:hAnsi="Times New Roman"/>
          <w:b/>
          <w:kern w:val="1"/>
          <w:sz w:val="28"/>
          <w:szCs w:val="28"/>
          <w:lang w:eastAsia="en-US"/>
        </w:rPr>
        <w:t xml:space="preserve">Раздел 1. Экономические основы организации предприятий и предпринимательской деятельности </w:t>
      </w:r>
    </w:p>
    <w:p w:rsidR="004D1051" w:rsidRDefault="004D1051" w:rsidP="00E07621">
      <w:pPr>
        <w:widowControl w:val="0"/>
        <w:suppressAutoHyphens/>
        <w:spacing w:after="0" w:line="240" w:lineRule="auto"/>
        <w:ind w:firstLine="851"/>
        <w:jc w:val="both"/>
        <w:rPr>
          <w:rFonts w:ascii="Times New Roman" w:hAnsi="Times New Roman"/>
          <w:b/>
          <w:kern w:val="1"/>
          <w:sz w:val="28"/>
          <w:szCs w:val="28"/>
          <w:lang w:eastAsia="en-US"/>
        </w:rPr>
      </w:pPr>
    </w:p>
    <w:p w:rsidR="004D1051" w:rsidRDefault="004D1051" w:rsidP="00E07621">
      <w:pPr>
        <w:widowControl w:val="0"/>
        <w:suppressAutoHyphens/>
        <w:spacing w:after="0" w:line="240" w:lineRule="auto"/>
        <w:ind w:firstLine="851"/>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4D1051" w:rsidRPr="004D1051" w:rsidRDefault="004D1051" w:rsidP="005F6203">
      <w:pPr>
        <w:pStyle w:val="a6"/>
        <w:numPr>
          <w:ilvl w:val="0"/>
          <w:numId w:val="36"/>
        </w:numPr>
        <w:spacing w:after="0" w:line="240" w:lineRule="auto"/>
        <w:rPr>
          <w:rFonts w:ascii="Times New Roman" w:hAnsi="Times New Roman" w:cs="Times New Roman"/>
          <w:sz w:val="28"/>
          <w:szCs w:val="28"/>
        </w:rPr>
      </w:pPr>
      <w:r w:rsidRPr="004D1051">
        <w:rPr>
          <w:rFonts w:ascii="Times New Roman" w:hAnsi="Times New Roman" w:cs="Times New Roman"/>
          <w:sz w:val="28"/>
          <w:szCs w:val="28"/>
        </w:rPr>
        <w:t>Какова роль и значение отрасли в системе экономики страны?</w:t>
      </w:r>
    </w:p>
    <w:p w:rsidR="004D1051" w:rsidRPr="004D1051" w:rsidRDefault="004D1051" w:rsidP="005F6203">
      <w:pPr>
        <w:pStyle w:val="a6"/>
        <w:widowControl w:val="0"/>
        <w:numPr>
          <w:ilvl w:val="0"/>
          <w:numId w:val="36"/>
        </w:numPr>
        <w:suppressAutoHyphens/>
        <w:spacing w:after="0" w:line="240" w:lineRule="auto"/>
        <w:jc w:val="both"/>
        <w:rPr>
          <w:rFonts w:ascii="Times New Roman" w:hAnsi="Times New Roman" w:cs="Times New Roman"/>
          <w:kern w:val="1"/>
          <w:sz w:val="28"/>
          <w:szCs w:val="28"/>
        </w:rPr>
      </w:pPr>
      <w:r w:rsidRPr="004D1051">
        <w:rPr>
          <w:rFonts w:ascii="Times New Roman" w:hAnsi="Times New Roman" w:cs="Times New Roman"/>
          <w:sz w:val="28"/>
          <w:szCs w:val="28"/>
        </w:rPr>
        <w:t xml:space="preserve">Перечислить специфические особенности отрасли, влияющие на формирование ее экономического потенциала. </w:t>
      </w:r>
    </w:p>
    <w:p w:rsidR="004D1051" w:rsidRPr="004D1051" w:rsidRDefault="004D1051" w:rsidP="005F6203">
      <w:pPr>
        <w:pStyle w:val="a6"/>
        <w:numPr>
          <w:ilvl w:val="0"/>
          <w:numId w:val="36"/>
        </w:numPr>
        <w:spacing w:after="0" w:line="240" w:lineRule="auto"/>
        <w:rPr>
          <w:rFonts w:ascii="Times New Roman" w:hAnsi="Times New Roman" w:cs="Times New Roman"/>
          <w:sz w:val="28"/>
          <w:szCs w:val="28"/>
        </w:rPr>
      </w:pPr>
      <w:r w:rsidRPr="004D1051">
        <w:rPr>
          <w:rFonts w:ascii="Times New Roman" w:hAnsi="Times New Roman" w:cs="Times New Roman"/>
          <w:sz w:val="28"/>
          <w:szCs w:val="28"/>
        </w:rPr>
        <w:t xml:space="preserve">Какова цель создания функционирования организации? </w:t>
      </w:r>
    </w:p>
    <w:p w:rsidR="004D1051" w:rsidRPr="004D1051" w:rsidRDefault="004D1051" w:rsidP="005F6203">
      <w:pPr>
        <w:pStyle w:val="a6"/>
        <w:numPr>
          <w:ilvl w:val="0"/>
          <w:numId w:val="36"/>
        </w:numPr>
        <w:spacing w:after="0" w:line="240" w:lineRule="auto"/>
        <w:rPr>
          <w:rFonts w:ascii="Times New Roman" w:hAnsi="Times New Roman" w:cs="Times New Roman"/>
          <w:sz w:val="28"/>
          <w:szCs w:val="28"/>
        </w:rPr>
      </w:pPr>
      <w:r w:rsidRPr="004D1051">
        <w:rPr>
          <w:rFonts w:ascii="Times New Roman" w:hAnsi="Times New Roman" w:cs="Times New Roman"/>
          <w:sz w:val="28"/>
          <w:szCs w:val="28"/>
        </w:rPr>
        <w:t xml:space="preserve">Охарактеризуйте внешнюю и внутреннюю среду организации. </w:t>
      </w:r>
    </w:p>
    <w:p w:rsidR="004D1051" w:rsidRPr="004D1051" w:rsidRDefault="004D1051" w:rsidP="005F6203">
      <w:pPr>
        <w:pStyle w:val="a6"/>
        <w:numPr>
          <w:ilvl w:val="0"/>
          <w:numId w:val="36"/>
        </w:numPr>
        <w:spacing w:after="0" w:line="240" w:lineRule="auto"/>
        <w:rPr>
          <w:rFonts w:ascii="Times New Roman" w:hAnsi="Times New Roman" w:cs="Times New Roman"/>
          <w:sz w:val="28"/>
          <w:szCs w:val="28"/>
        </w:rPr>
      </w:pPr>
      <w:r w:rsidRPr="004D1051">
        <w:rPr>
          <w:rFonts w:ascii="Times New Roman" w:hAnsi="Times New Roman" w:cs="Times New Roman"/>
          <w:sz w:val="28"/>
          <w:szCs w:val="28"/>
        </w:rPr>
        <w:t>Классификация организаций в современной экономике.</w:t>
      </w:r>
    </w:p>
    <w:p w:rsidR="004D1051" w:rsidRPr="004D1051" w:rsidRDefault="004D1051" w:rsidP="005F6203">
      <w:pPr>
        <w:pStyle w:val="a6"/>
        <w:widowControl w:val="0"/>
        <w:numPr>
          <w:ilvl w:val="0"/>
          <w:numId w:val="36"/>
        </w:numPr>
        <w:suppressAutoHyphens/>
        <w:spacing w:after="0" w:line="240" w:lineRule="auto"/>
        <w:jc w:val="both"/>
        <w:rPr>
          <w:rFonts w:ascii="Times New Roman" w:hAnsi="Times New Roman" w:cs="Times New Roman"/>
          <w:kern w:val="1"/>
          <w:sz w:val="28"/>
          <w:szCs w:val="28"/>
        </w:rPr>
      </w:pPr>
      <w:r>
        <w:rPr>
          <w:rFonts w:ascii="Times New Roman" w:hAnsi="Times New Roman"/>
          <w:kern w:val="1"/>
          <w:sz w:val="28"/>
          <w:szCs w:val="28"/>
        </w:rPr>
        <w:t>Охарактеризуйте к</w:t>
      </w:r>
      <w:r w:rsidRPr="004D1051">
        <w:rPr>
          <w:rFonts w:ascii="Times New Roman" w:hAnsi="Times New Roman"/>
          <w:kern w:val="1"/>
          <w:sz w:val="28"/>
          <w:szCs w:val="28"/>
        </w:rPr>
        <w:t>апитальное строительство, как од</w:t>
      </w:r>
      <w:r>
        <w:rPr>
          <w:rFonts w:ascii="Times New Roman" w:hAnsi="Times New Roman"/>
          <w:kern w:val="1"/>
          <w:sz w:val="28"/>
          <w:szCs w:val="28"/>
        </w:rPr>
        <w:t>ин</w:t>
      </w:r>
      <w:r w:rsidRPr="004D1051">
        <w:rPr>
          <w:rFonts w:ascii="Times New Roman" w:hAnsi="Times New Roman"/>
          <w:kern w:val="1"/>
          <w:sz w:val="28"/>
          <w:szCs w:val="28"/>
        </w:rPr>
        <w:t xml:space="preserve"> из сегментов инвестиционной деятельности. </w:t>
      </w:r>
    </w:p>
    <w:p w:rsidR="004D1051" w:rsidRPr="004D1051" w:rsidRDefault="004D1051" w:rsidP="005F6203">
      <w:pPr>
        <w:pStyle w:val="a6"/>
        <w:widowControl w:val="0"/>
        <w:numPr>
          <w:ilvl w:val="0"/>
          <w:numId w:val="36"/>
        </w:numPr>
        <w:suppressAutoHyphens/>
        <w:spacing w:after="0" w:line="240" w:lineRule="auto"/>
        <w:jc w:val="both"/>
        <w:rPr>
          <w:rFonts w:ascii="Times New Roman" w:hAnsi="Times New Roman" w:cs="Times New Roman"/>
          <w:kern w:val="1"/>
          <w:sz w:val="28"/>
          <w:szCs w:val="28"/>
        </w:rPr>
      </w:pPr>
      <w:r>
        <w:rPr>
          <w:rFonts w:ascii="Times New Roman" w:hAnsi="Times New Roman"/>
          <w:kern w:val="1"/>
          <w:sz w:val="28"/>
          <w:szCs w:val="28"/>
        </w:rPr>
        <w:t>Опишите э</w:t>
      </w:r>
      <w:r w:rsidRPr="004D1051">
        <w:rPr>
          <w:rFonts w:ascii="Times New Roman" w:hAnsi="Times New Roman"/>
          <w:kern w:val="1"/>
          <w:sz w:val="28"/>
          <w:szCs w:val="28"/>
        </w:rPr>
        <w:t xml:space="preserve">тапы строительного процесса. </w:t>
      </w:r>
    </w:p>
    <w:p w:rsidR="004D1051" w:rsidRPr="004D1051" w:rsidRDefault="004D1051" w:rsidP="005F6203">
      <w:pPr>
        <w:pStyle w:val="a6"/>
        <w:widowControl w:val="0"/>
        <w:numPr>
          <w:ilvl w:val="0"/>
          <w:numId w:val="36"/>
        </w:numPr>
        <w:suppressAutoHyphens/>
        <w:spacing w:after="0" w:line="240" w:lineRule="auto"/>
        <w:jc w:val="both"/>
        <w:rPr>
          <w:rFonts w:ascii="Times New Roman" w:hAnsi="Times New Roman" w:cs="Times New Roman"/>
          <w:kern w:val="1"/>
          <w:sz w:val="28"/>
          <w:szCs w:val="28"/>
        </w:rPr>
      </w:pPr>
      <w:r>
        <w:rPr>
          <w:rFonts w:ascii="Times New Roman" w:hAnsi="Times New Roman"/>
          <w:kern w:val="1"/>
          <w:sz w:val="28"/>
          <w:szCs w:val="28"/>
        </w:rPr>
        <w:t>Охарактеризуйте с</w:t>
      </w:r>
      <w:r w:rsidRPr="004D1051">
        <w:rPr>
          <w:rFonts w:ascii="Times New Roman" w:hAnsi="Times New Roman"/>
          <w:kern w:val="1"/>
          <w:sz w:val="28"/>
          <w:szCs w:val="28"/>
        </w:rPr>
        <w:t>убъект</w:t>
      </w:r>
      <w:r>
        <w:rPr>
          <w:rFonts w:ascii="Times New Roman" w:hAnsi="Times New Roman"/>
          <w:kern w:val="1"/>
          <w:sz w:val="28"/>
          <w:szCs w:val="28"/>
        </w:rPr>
        <w:t>ов</w:t>
      </w:r>
      <w:r w:rsidRPr="004D1051">
        <w:rPr>
          <w:rFonts w:ascii="Times New Roman" w:hAnsi="Times New Roman"/>
          <w:kern w:val="1"/>
          <w:sz w:val="28"/>
          <w:szCs w:val="28"/>
        </w:rPr>
        <w:t xml:space="preserve"> инвестиционной деятельности: инвестор, заказчик, застройщик, подрядчик. </w:t>
      </w:r>
    </w:p>
    <w:p w:rsidR="004D1051" w:rsidRPr="004D1051" w:rsidRDefault="004D1051" w:rsidP="005F6203">
      <w:pPr>
        <w:pStyle w:val="a6"/>
        <w:widowControl w:val="0"/>
        <w:numPr>
          <w:ilvl w:val="0"/>
          <w:numId w:val="36"/>
        </w:numPr>
        <w:suppressAutoHyphens/>
        <w:spacing w:after="0" w:line="240" w:lineRule="auto"/>
        <w:jc w:val="both"/>
        <w:rPr>
          <w:rFonts w:ascii="Times New Roman" w:hAnsi="Times New Roman" w:cs="Times New Roman"/>
          <w:kern w:val="1"/>
          <w:sz w:val="28"/>
          <w:szCs w:val="28"/>
        </w:rPr>
      </w:pPr>
      <w:r>
        <w:rPr>
          <w:rFonts w:ascii="Times New Roman" w:hAnsi="Times New Roman"/>
          <w:kern w:val="1"/>
          <w:sz w:val="28"/>
          <w:szCs w:val="28"/>
        </w:rPr>
        <w:t>Перечислите о</w:t>
      </w:r>
      <w:r w:rsidRPr="004D1051">
        <w:rPr>
          <w:rFonts w:ascii="Times New Roman" w:hAnsi="Times New Roman"/>
          <w:kern w:val="1"/>
          <w:sz w:val="28"/>
          <w:szCs w:val="28"/>
        </w:rPr>
        <w:t>рганизационные формы капитального строительства.</w:t>
      </w:r>
    </w:p>
    <w:p w:rsidR="004D1051" w:rsidRDefault="004D1051" w:rsidP="004D1051">
      <w:pPr>
        <w:widowControl w:val="0"/>
        <w:suppressAutoHyphens/>
        <w:spacing w:after="0" w:line="240" w:lineRule="auto"/>
        <w:jc w:val="both"/>
        <w:rPr>
          <w:rFonts w:ascii="Times New Roman" w:hAnsi="Times New Roman"/>
          <w:b/>
          <w:kern w:val="1"/>
          <w:sz w:val="28"/>
          <w:szCs w:val="28"/>
        </w:rPr>
      </w:pPr>
    </w:p>
    <w:p w:rsidR="004D1051" w:rsidRPr="004D1051" w:rsidRDefault="004D1051" w:rsidP="004D1051">
      <w:pPr>
        <w:widowControl w:val="0"/>
        <w:suppressAutoHyphens/>
        <w:spacing w:after="0" w:line="240" w:lineRule="auto"/>
        <w:jc w:val="both"/>
        <w:rPr>
          <w:rFonts w:ascii="Times New Roman" w:hAnsi="Times New Roman"/>
          <w:b/>
          <w:kern w:val="1"/>
          <w:sz w:val="28"/>
          <w:szCs w:val="28"/>
        </w:rPr>
      </w:pPr>
      <w:r w:rsidRPr="004D1051">
        <w:rPr>
          <w:rFonts w:ascii="Times New Roman" w:hAnsi="Times New Roman"/>
          <w:b/>
          <w:sz w:val="28"/>
          <w:szCs w:val="28"/>
        </w:rPr>
        <w:t>Раздел 2. Экономические ресурсы строительной организации</w:t>
      </w:r>
    </w:p>
    <w:p w:rsidR="00E07621" w:rsidRDefault="00E07621" w:rsidP="00E07621">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Отчет по </w:t>
      </w:r>
      <w:r w:rsidR="008D500B">
        <w:rPr>
          <w:rFonts w:ascii="Times New Roman" w:hAnsi="Times New Roman"/>
          <w:sz w:val="28"/>
          <w:szCs w:val="28"/>
        </w:rPr>
        <w:t xml:space="preserve">практическому занятию </w:t>
      </w:r>
      <w:r>
        <w:rPr>
          <w:rFonts w:ascii="Times New Roman" w:hAnsi="Times New Roman"/>
          <w:sz w:val="28"/>
          <w:szCs w:val="28"/>
        </w:rPr>
        <w:t xml:space="preserve"> №1.</w:t>
      </w:r>
    </w:p>
    <w:p w:rsidR="008D500B" w:rsidRDefault="008D500B" w:rsidP="008D500B">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практическому занятию  №2.</w:t>
      </w:r>
    </w:p>
    <w:p w:rsidR="008D500B" w:rsidRDefault="008D500B" w:rsidP="008D500B">
      <w:pPr>
        <w:widowControl w:val="0"/>
        <w:suppressAutoHyphens/>
        <w:spacing w:after="0" w:line="240" w:lineRule="auto"/>
        <w:ind w:firstLine="851"/>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8D500B" w:rsidRPr="00807C6C" w:rsidRDefault="008D500B" w:rsidP="008D500B">
      <w:pPr>
        <w:widowControl w:val="0"/>
        <w:suppressAutoHyphens/>
        <w:spacing w:after="0" w:line="240" w:lineRule="auto"/>
        <w:ind w:firstLine="851"/>
        <w:jc w:val="both"/>
        <w:rPr>
          <w:rFonts w:ascii="Times New Roman" w:hAnsi="Times New Roman"/>
          <w:sz w:val="28"/>
          <w:szCs w:val="28"/>
        </w:rPr>
      </w:pPr>
      <w:r w:rsidRPr="00807C6C">
        <w:rPr>
          <w:rFonts w:ascii="Times New Roman" w:hAnsi="Times New Roman"/>
          <w:sz w:val="28"/>
          <w:szCs w:val="28"/>
        </w:rPr>
        <w:t>Вариант 1.</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Дать определение понятию «основные средства».</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Классификация основных средств по отношению к производственному процессу.</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Классификация основных средств по степени участия в производственном процессе.</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Дать понятие определению «остаточная стоимость» основных средств.</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Дать понятие определению «ликвидационная  стоимость» основных средств.</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 xml:space="preserve">Как </w:t>
      </w:r>
      <w:r w:rsidRPr="003938F2">
        <w:rPr>
          <w:rFonts w:ascii="Times New Roman" w:hAnsi="Times New Roman"/>
          <w:sz w:val="28"/>
          <w:szCs w:val="28"/>
        </w:rPr>
        <w:tab/>
        <w:t>определяется среднегодовая стоимость основных средств.</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показатель «фондоотдача».</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коэффициент экстенсивности использования оборудования.</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интегральный коэффициент использования оборудования.</w:t>
      </w:r>
    </w:p>
    <w:p w:rsidR="008D500B" w:rsidRPr="003938F2" w:rsidRDefault="008D500B" w:rsidP="005F6203">
      <w:pPr>
        <w:pStyle w:val="a6"/>
        <w:widowControl w:val="0"/>
        <w:numPr>
          <w:ilvl w:val="0"/>
          <w:numId w:val="33"/>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норма амортизации основных средств.</w:t>
      </w:r>
    </w:p>
    <w:p w:rsidR="008D500B" w:rsidRPr="003075C2" w:rsidRDefault="008D500B" w:rsidP="005F6203">
      <w:pPr>
        <w:pStyle w:val="a6"/>
        <w:widowControl w:val="0"/>
        <w:numPr>
          <w:ilvl w:val="0"/>
          <w:numId w:val="33"/>
        </w:numPr>
        <w:suppressAutoHyphens/>
        <w:spacing w:after="0" w:line="240" w:lineRule="auto"/>
        <w:ind w:left="851" w:hanging="284"/>
        <w:jc w:val="both"/>
        <w:rPr>
          <w:rFonts w:ascii="Times New Roman" w:hAnsi="Times New Roman" w:cs="Times New Roman"/>
          <w:color w:val="000000"/>
          <w:sz w:val="28"/>
          <w:szCs w:val="28"/>
        </w:rPr>
      </w:pPr>
      <w:r w:rsidRPr="003075C2">
        <w:rPr>
          <w:rFonts w:ascii="Times New Roman" w:hAnsi="Times New Roman" w:cs="Times New Roman"/>
          <w:color w:val="000000"/>
          <w:sz w:val="28"/>
          <w:szCs w:val="28"/>
        </w:rPr>
        <w:t>Дать определение понятию «оборотные средства».</w:t>
      </w:r>
    </w:p>
    <w:p w:rsidR="008D500B" w:rsidRPr="003075C2" w:rsidRDefault="008D500B" w:rsidP="005F6203">
      <w:pPr>
        <w:pStyle w:val="a6"/>
        <w:widowControl w:val="0"/>
        <w:numPr>
          <w:ilvl w:val="0"/>
          <w:numId w:val="33"/>
        </w:numPr>
        <w:suppressAutoHyphens/>
        <w:spacing w:after="0" w:line="240" w:lineRule="auto"/>
        <w:ind w:left="851" w:hanging="284"/>
        <w:jc w:val="both"/>
        <w:rPr>
          <w:rFonts w:ascii="Times New Roman" w:hAnsi="Times New Roman" w:cs="Times New Roman"/>
          <w:color w:val="000000"/>
          <w:sz w:val="28"/>
          <w:szCs w:val="28"/>
        </w:rPr>
      </w:pPr>
      <w:r w:rsidRPr="003075C2">
        <w:rPr>
          <w:rFonts w:ascii="Times New Roman" w:hAnsi="Times New Roman" w:cs="Times New Roman"/>
          <w:color w:val="000000"/>
          <w:sz w:val="28"/>
          <w:szCs w:val="28"/>
        </w:rPr>
        <w:lastRenderedPageBreak/>
        <w:t>Какие группы активов предприятия относятся к категории «</w:t>
      </w:r>
      <w:r>
        <w:rPr>
          <w:rFonts w:ascii="Times New Roman" w:hAnsi="Times New Roman" w:cs="Times New Roman"/>
          <w:color w:val="000000"/>
          <w:sz w:val="28"/>
          <w:szCs w:val="28"/>
        </w:rPr>
        <w:t>о</w:t>
      </w:r>
      <w:r w:rsidRPr="003075C2">
        <w:rPr>
          <w:rFonts w:ascii="Times New Roman" w:hAnsi="Times New Roman" w:cs="Times New Roman"/>
          <w:color w:val="000000"/>
          <w:sz w:val="28"/>
          <w:szCs w:val="28"/>
        </w:rPr>
        <w:t xml:space="preserve">боротные </w:t>
      </w:r>
      <w:r>
        <w:rPr>
          <w:rFonts w:ascii="Times New Roman" w:hAnsi="Times New Roman" w:cs="Times New Roman"/>
          <w:color w:val="000000"/>
          <w:sz w:val="28"/>
          <w:szCs w:val="28"/>
        </w:rPr>
        <w:t>фонды</w:t>
      </w:r>
      <w:r w:rsidRPr="003075C2">
        <w:rPr>
          <w:rFonts w:ascii="Times New Roman" w:hAnsi="Times New Roman" w:cs="Times New Roman"/>
          <w:color w:val="000000"/>
          <w:sz w:val="28"/>
          <w:szCs w:val="28"/>
        </w:rPr>
        <w:t>».</w:t>
      </w:r>
    </w:p>
    <w:p w:rsidR="008D500B" w:rsidRPr="003075C2" w:rsidRDefault="008D500B" w:rsidP="005F6203">
      <w:pPr>
        <w:pStyle w:val="a6"/>
        <w:numPr>
          <w:ilvl w:val="0"/>
          <w:numId w:val="33"/>
        </w:numPr>
        <w:spacing w:after="0" w:line="240" w:lineRule="auto"/>
        <w:ind w:left="851" w:hanging="284"/>
        <w:rPr>
          <w:color w:val="000000"/>
          <w:sz w:val="28"/>
          <w:szCs w:val="28"/>
        </w:rPr>
      </w:pPr>
      <w:r w:rsidRPr="003075C2">
        <w:rPr>
          <w:rFonts w:ascii="Times New Roman" w:hAnsi="Times New Roman"/>
          <w:sz w:val="28"/>
          <w:szCs w:val="28"/>
        </w:rPr>
        <w:t xml:space="preserve">Что показывает «коэффициент </w:t>
      </w:r>
      <w:r>
        <w:rPr>
          <w:rFonts w:ascii="Times New Roman" w:hAnsi="Times New Roman"/>
          <w:sz w:val="28"/>
          <w:szCs w:val="28"/>
        </w:rPr>
        <w:t>закрепленности</w:t>
      </w:r>
      <w:r w:rsidRPr="003075C2">
        <w:rPr>
          <w:rFonts w:ascii="Times New Roman" w:hAnsi="Times New Roman"/>
          <w:sz w:val="28"/>
          <w:szCs w:val="28"/>
        </w:rPr>
        <w:t>».</w:t>
      </w:r>
    </w:p>
    <w:p w:rsidR="008D500B" w:rsidRDefault="008D500B" w:rsidP="008D500B">
      <w:pPr>
        <w:widowControl w:val="0"/>
        <w:suppressAutoHyphens/>
        <w:spacing w:after="0" w:line="240" w:lineRule="auto"/>
        <w:ind w:firstLine="851"/>
        <w:jc w:val="both"/>
        <w:rPr>
          <w:rFonts w:ascii="Times New Roman" w:hAnsi="Times New Roman"/>
          <w:sz w:val="28"/>
          <w:szCs w:val="28"/>
        </w:rPr>
      </w:pPr>
    </w:p>
    <w:p w:rsidR="008D500B" w:rsidRPr="00807C6C" w:rsidRDefault="008D500B" w:rsidP="008D500B">
      <w:pPr>
        <w:widowControl w:val="0"/>
        <w:suppressAutoHyphens/>
        <w:spacing w:after="0" w:line="240" w:lineRule="auto"/>
        <w:ind w:firstLine="851"/>
        <w:jc w:val="both"/>
        <w:rPr>
          <w:rFonts w:ascii="Times New Roman" w:hAnsi="Times New Roman"/>
          <w:sz w:val="28"/>
          <w:szCs w:val="28"/>
        </w:rPr>
      </w:pPr>
      <w:r w:rsidRPr="00807C6C">
        <w:rPr>
          <w:rFonts w:ascii="Times New Roman" w:hAnsi="Times New Roman"/>
          <w:sz w:val="28"/>
          <w:szCs w:val="28"/>
        </w:rPr>
        <w:t xml:space="preserve">Вариант </w:t>
      </w:r>
      <w:r>
        <w:rPr>
          <w:rFonts w:ascii="Times New Roman" w:hAnsi="Times New Roman"/>
          <w:sz w:val="28"/>
          <w:szCs w:val="28"/>
        </w:rPr>
        <w:t>2</w:t>
      </w:r>
      <w:r w:rsidRPr="00807C6C">
        <w:rPr>
          <w:rFonts w:ascii="Times New Roman" w:hAnsi="Times New Roman"/>
          <w:sz w:val="28"/>
          <w:szCs w:val="28"/>
        </w:rPr>
        <w:t>.</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Классификация групп основных средств.</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Перечислите виды стоимости основных средств.</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Из чего складывается первоначальная стоимость основных средств.</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Дать понятие определению «восстановительная стоимость» основных средств.</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 xml:space="preserve"> Дать понятие определению «амортизация» основных средств.</w:t>
      </w:r>
    </w:p>
    <w:p w:rsidR="008D500B"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показатель «фондоемкость».</w:t>
      </w:r>
    </w:p>
    <w:p w:rsidR="008D500B" w:rsidRPr="003938F2" w:rsidRDefault="008D500B" w:rsidP="005F6203">
      <w:pPr>
        <w:pStyle w:val="a6"/>
        <w:numPr>
          <w:ilvl w:val="0"/>
          <w:numId w:val="32"/>
        </w:numPr>
        <w:ind w:left="851" w:hanging="284"/>
        <w:rPr>
          <w:rFonts w:ascii="Times New Roman" w:hAnsi="Times New Roman"/>
          <w:sz w:val="28"/>
          <w:szCs w:val="28"/>
        </w:rPr>
      </w:pPr>
      <w:r w:rsidRPr="003938F2">
        <w:rPr>
          <w:rFonts w:ascii="Times New Roman" w:hAnsi="Times New Roman"/>
          <w:sz w:val="28"/>
          <w:szCs w:val="28"/>
        </w:rPr>
        <w:t>Что показывает показатель «фондовооруженность».</w:t>
      </w:r>
    </w:p>
    <w:p w:rsidR="008D500B" w:rsidRPr="003938F2" w:rsidRDefault="008D500B" w:rsidP="005F6203">
      <w:pPr>
        <w:pStyle w:val="a6"/>
        <w:widowControl w:val="0"/>
        <w:numPr>
          <w:ilvl w:val="0"/>
          <w:numId w:val="32"/>
        </w:numPr>
        <w:suppressAutoHyphens/>
        <w:spacing w:after="0" w:line="240" w:lineRule="auto"/>
        <w:ind w:left="851" w:hanging="284"/>
        <w:jc w:val="both"/>
        <w:rPr>
          <w:rFonts w:ascii="Times New Roman" w:hAnsi="Times New Roman"/>
          <w:sz w:val="28"/>
          <w:szCs w:val="28"/>
        </w:rPr>
      </w:pPr>
      <w:r w:rsidRPr="003938F2">
        <w:rPr>
          <w:rFonts w:ascii="Times New Roman" w:hAnsi="Times New Roman"/>
          <w:sz w:val="28"/>
          <w:szCs w:val="28"/>
        </w:rPr>
        <w:t>Что показывает коэффициент интенсивности использования оборудования.</w:t>
      </w:r>
    </w:p>
    <w:p w:rsidR="008D500B" w:rsidRPr="003938F2" w:rsidRDefault="008D500B" w:rsidP="005F6203">
      <w:pPr>
        <w:pStyle w:val="a6"/>
        <w:widowControl w:val="0"/>
        <w:numPr>
          <w:ilvl w:val="0"/>
          <w:numId w:val="32"/>
        </w:numPr>
        <w:suppressAutoHyphens/>
        <w:spacing w:after="0" w:line="240" w:lineRule="auto"/>
        <w:ind w:left="851" w:hanging="284"/>
        <w:jc w:val="both"/>
        <w:rPr>
          <w:color w:val="000000"/>
          <w:sz w:val="28"/>
          <w:szCs w:val="28"/>
        </w:rPr>
      </w:pPr>
      <w:r w:rsidRPr="003938F2">
        <w:rPr>
          <w:rFonts w:ascii="Times New Roman" w:hAnsi="Times New Roman"/>
          <w:sz w:val="28"/>
          <w:szCs w:val="28"/>
        </w:rPr>
        <w:t>Из каких показателей  рассчитывается амортизация основных средств линейным способом</w:t>
      </w:r>
      <w:r>
        <w:rPr>
          <w:rFonts w:ascii="Times New Roman" w:hAnsi="Times New Roman"/>
          <w:sz w:val="28"/>
          <w:szCs w:val="28"/>
        </w:rPr>
        <w:t>.</w:t>
      </w:r>
    </w:p>
    <w:p w:rsidR="008D500B" w:rsidRPr="003938F2" w:rsidRDefault="008D500B" w:rsidP="005F6203">
      <w:pPr>
        <w:pStyle w:val="a6"/>
        <w:widowControl w:val="0"/>
        <w:numPr>
          <w:ilvl w:val="0"/>
          <w:numId w:val="32"/>
        </w:numPr>
        <w:suppressAutoHyphens/>
        <w:spacing w:after="0" w:line="240" w:lineRule="auto"/>
        <w:ind w:left="851" w:hanging="284"/>
        <w:jc w:val="both"/>
        <w:rPr>
          <w:color w:val="000000"/>
          <w:sz w:val="28"/>
          <w:szCs w:val="28"/>
        </w:rPr>
      </w:pPr>
      <w:r>
        <w:rPr>
          <w:rFonts w:ascii="Times New Roman" w:hAnsi="Times New Roman"/>
          <w:sz w:val="28"/>
          <w:szCs w:val="28"/>
        </w:rPr>
        <w:t>К какой группе основных средств относится автопогрузчик.</w:t>
      </w:r>
    </w:p>
    <w:p w:rsidR="008D500B" w:rsidRPr="003938F2" w:rsidRDefault="008D500B" w:rsidP="005F6203">
      <w:pPr>
        <w:pStyle w:val="a6"/>
        <w:numPr>
          <w:ilvl w:val="0"/>
          <w:numId w:val="32"/>
        </w:numPr>
        <w:spacing w:after="0" w:line="240" w:lineRule="auto"/>
        <w:ind w:left="709" w:hanging="142"/>
        <w:rPr>
          <w:rFonts w:ascii="Times New Roman" w:hAnsi="Times New Roman" w:cs="Times New Roman"/>
          <w:color w:val="000000"/>
          <w:sz w:val="28"/>
          <w:szCs w:val="28"/>
        </w:rPr>
      </w:pPr>
      <w:r w:rsidRPr="003938F2">
        <w:rPr>
          <w:rFonts w:ascii="Times New Roman" w:hAnsi="Times New Roman" w:cs="Times New Roman"/>
          <w:color w:val="000000"/>
          <w:sz w:val="28"/>
          <w:szCs w:val="28"/>
        </w:rPr>
        <w:t>Какие группы активов предприятия относятся к категории  «фонды обращения».</w:t>
      </w:r>
    </w:p>
    <w:p w:rsidR="008D500B" w:rsidRPr="003938F2" w:rsidRDefault="008D500B" w:rsidP="005F6203">
      <w:pPr>
        <w:pStyle w:val="a6"/>
        <w:numPr>
          <w:ilvl w:val="0"/>
          <w:numId w:val="32"/>
        </w:numPr>
        <w:spacing w:after="0" w:line="240" w:lineRule="auto"/>
        <w:ind w:left="851" w:hanging="284"/>
        <w:rPr>
          <w:color w:val="000000"/>
          <w:sz w:val="28"/>
          <w:szCs w:val="28"/>
        </w:rPr>
      </w:pPr>
      <w:r w:rsidRPr="003938F2">
        <w:rPr>
          <w:rFonts w:ascii="Times New Roman" w:hAnsi="Times New Roman"/>
          <w:sz w:val="28"/>
          <w:szCs w:val="28"/>
        </w:rPr>
        <w:t>Что показывает</w:t>
      </w:r>
      <w:r>
        <w:rPr>
          <w:rFonts w:ascii="Times New Roman" w:hAnsi="Times New Roman"/>
          <w:sz w:val="28"/>
          <w:szCs w:val="28"/>
        </w:rPr>
        <w:t xml:space="preserve"> «коэффициент оборачиваемости».</w:t>
      </w:r>
    </w:p>
    <w:p w:rsidR="008D500B" w:rsidRDefault="008D500B" w:rsidP="005F6203">
      <w:pPr>
        <w:pStyle w:val="a6"/>
        <w:widowControl w:val="0"/>
        <w:numPr>
          <w:ilvl w:val="0"/>
          <w:numId w:val="32"/>
        </w:numPr>
        <w:suppressAutoHyphens/>
        <w:spacing w:after="0" w:line="240" w:lineRule="auto"/>
        <w:ind w:left="851" w:hanging="284"/>
        <w:jc w:val="both"/>
        <w:rPr>
          <w:rFonts w:ascii="Times New Roman" w:hAnsi="Times New Roman" w:cs="Times New Roman"/>
          <w:color w:val="000000"/>
          <w:sz w:val="28"/>
          <w:szCs w:val="28"/>
        </w:rPr>
      </w:pPr>
      <w:r w:rsidRPr="003075C2">
        <w:rPr>
          <w:rFonts w:ascii="Times New Roman" w:hAnsi="Times New Roman" w:cs="Times New Roman"/>
          <w:color w:val="000000"/>
          <w:sz w:val="28"/>
          <w:szCs w:val="28"/>
        </w:rPr>
        <w:t>Что показывает длительность оборота оборотных средств.</w:t>
      </w:r>
    </w:p>
    <w:p w:rsidR="008D500B" w:rsidRDefault="008D500B" w:rsidP="008D500B">
      <w:pPr>
        <w:widowControl w:val="0"/>
        <w:suppressAutoHyphens/>
        <w:spacing w:after="0" w:line="240" w:lineRule="auto"/>
        <w:ind w:firstLine="851"/>
        <w:jc w:val="both"/>
        <w:rPr>
          <w:rFonts w:ascii="Times New Roman" w:hAnsi="Times New Roman"/>
          <w:sz w:val="28"/>
          <w:szCs w:val="28"/>
        </w:rPr>
      </w:pPr>
    </w:p>
    <w:p w:rsidR="00E07621" w:rsidRPr="008D500B" w:rsidRDefault="008D500B" w:rsidP="008D500B">
      <w:pPr>
        <w:widowControl w:val="0"/>
        <w:suppressAutoHyphens/>
        <w:spacing w:after="0" w:line="240" w:lineRule="auto"/>
        <w:rPr>
          <w:rFonts w:ascii="Times New Roman" w:hAnsi="Times New Roman"/>
          <w:b/>
          <w:sz w:val="28"/>
          <w:szCs w:val="28"/>
        </w:rPr>
      </w:pPr>
      <w:r w:rsidRPr="008D500B">
        <w:rPr>
          <w:rFonts w:ascii="Times New Roman" w:hAnsi="Times New Roman"/>
          <w:b/>
          <w:sz w:val="28"/>
          <w:szCs w:val="28"/>
        </w:rPr>
        <w:t>Раздел 3. Трудовые ресурсы и оплата труда в строительстве</w:t>
      </w:r>
    </w:p>
    <w:p w:rsidR="008D500B" w:rsidRDefault="008D500B" w:rsidP="008D500B">
      <w:pPr>
        <w:widowControl w:val="0"/>
        <w:suppressAutoHyphens/>
        <w:spacing w:after="0" w:line="240" w:lineRule="auto"/>
        <w:ind w:firstLine="851"/>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8D500B" w:rsidRPr="008D500B" w:rsidRDefault="008D500B" w:rsidP="005F6203">
      <w:pPr>
        <w:pStyle w:val="a6"/>
        <w:numPr>
          <w:ilvl w:val="0"/>
          <w:numId w:val="37"/>
        </w:numPr>
        <w:spacing w:after="0" w:line="240" w:lineRule="auto"/>
        <w:rPr>
          <w:color w:val="000000"/>
          <w:sz w:val="28"/>
          <w:szCs w:val="28"/>
        </w:rPr>
      </w:pPr>
      <w:r w:rsidRPr="008D500B">
        <w:rPr>
          <w:rFonts w:ascii="Times New Roman" w:hAnsi="Times New Roman"/>
          <w:sz w:val="28"/>
          <w:szCs w:val="28"/>
        </w:rPr>
        <w:t>Дать определение понятию «заработная плата».</w:t>
      </w:r>
    </w:p>
    <w:p w:rsidR="008D500B" w:rsidRPr="003075C2" w:rsidRDefault="008D500B" w:rsidP="005F6203">
      <w:pPr>
        <w:pStyle w:val="a6"/>
        <w:numPr>
          <w:ilvl w:val="0"/>
          <w:numId w:val="37"/>
        </w:numPr>
        <w:spacing w:after="0" w:line="240" w:lineRule="auto"/>
        <w:rPr>
          <w:color w:val="000000"/>
          <w:sz w:val="28"/>
          <w:szCs w:val="28"/>
        </w:rPr>
      </w:pPr>
      <w:r>
        <w:rPr>
          <w:rFonts w:ascii="Times New Roman" w:hAnsi="Times New Roman"/>
          <w:sz w:val="28"/>
          <w:szCs w:val="28"/>
        </w:rPr>
        <w:t>Ставка НДФЛ</w:t>
      </w:r>
      <w:r>
        <w:rPr>
          <w:rFonts w:ascii="Times New Roman" w:hAnsi="Times New Roman"/>
          <w:sz w:val="28"/>
          <w:szCs w:val="28"/>
          <w:lang w:val="en-US"/>
        </w:rPr>
        <w:t>?</w:t>
      </w:r>
    </w:p>
    <w:p w:rsidR="008D500B" w:rsidRPr="007124C3" w:rsidRDefault="008D500B" w:rsidP="005F6203">
      <w:pPr>
        <w:pStyle w:val="a6"/>
        <w:numPr>
          <w:ilvl w:val="0"/>
          <w:numId w:val="37"/>
        </w:numPr>
        <w:spacing w:after="0" w:line="240" w:lineRule="auto"/>
        <w:rPr>
          <w:color w:val="000000"/>
          <w:sz w:val="28"/>
          <w:szCs w:val="28"/>
        </w:rPr>
      </w:pPr>
      <w:r>
        <w:rPr>
          <w:rFonts w:ascii="Times New Roman" w:hAnsi="Times New Roman"/>
          <w:sz w:val="28"/>
          <w:szCs w:val="28"/>
        </w:rPr>
        <w:t>В каком документе указываются составные части заработной платы  работника и их размер</w:t>
      </w:r>
      <w:r w:rsidRPr="003075C2">
        <w:rPr>
          <w:rFonts w:ascii="Times New Roman" w:hAnsi="Times New Roman"/>
          <w:sz w:val="28"/>
          <w:szCs w:val="28"/>
        </w:rPr>
        <w:t>?</w:t>
      </w:r>
    </w:p>
    <w:p w:rsidR="008D500B" w:rsidRPr="007124C3" w:rsidRDefault="008D500B" w:rsidP="005F6203">
      <w:pPr>
        <w:pStyle w:val="a6"/>
        <w:numPr>
          <w:ilvl w:val="0"/>
          <w:numId w:val="37"/>
        </w:numPr>
        <w:rPr>
          <w:rFonts w:ascii="Times New Roman" w:hAnsi="Times New Roman" w:cs="Times New Roman"/>
          <w:color w:val="000000"/>
          <w:sz w:val="28"/>
          <w:szCs w:val="28"/>
        </w:rPr>
      </w:pPr>
      <w:r w:rsidRPr="007124C3">
        <w:rPr>
          <w:rFonts w:ascii="Times New Roman" w:hAnsi="Times New Roman" w:cs="Times New Roman"/>
          <w:color w:val="000000"/>
          <w:sz w:val="28"/>
          <w:szCs w:val="28"/>
        </w:rPr>
        <w:t>Дать определение понятию «явочная численность» персонала.</w:t>
      </w:r>
    </w:p>
    <w:p w:rsidR="008D500B" w:rsidRDefault="008D500B" w:rsidP="005F6203">
      <w:pPr>
        <w:pStyle w:val="a6"/>
        <w:widowControl w:val="0"/>
        <w:numPr>
          <w:ilvl w:val="0"/>
          <w:numId w:val="37"/>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 каких двух частей состоит заработная плата.</w:t>
      </w:r>
    </w:p>
    <w:p w:rsidR="008D500B" w:rsidRDefault="008D500B" w:rsidP="005F6203">
      <w:pPr>
        <w:pStyle w:val="a6"/>
        <w:widowControl w:val="0"/>
        <w:numPr>
          <w:ilvl w:val="0"/>
          <w:numId w:val="37"/>
        </w:numPr>
        <w:suppressAutoHyphens/>
        <w:spacing w:after="0" w:line="240" w:lineRule="auto"/>
        <w:ind w:left="851"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Сколько раз в месяц с заработной платы работника удерживают НДФЛ</w:t>
      </w:r>
      <w:r w:rsidRPr="003075C2">
        <w:rPr>
          <w:rFonts w:ascii="Times New Roman" w:hAnsi="Times New Roman" w:cs="Times New Roman"/>
          <w:color w:val="000000"/>
          <w:sz w:val="28"/>
          <w:szCs w:val="28"/>
        </w:rPr>
        <w:t>?</w:t>
      </w:r>
    </w:p>
    <w:p w:rsidR="008D500B" w:rsidRDefault="008D500B" w:rsidP="005F6203">
      <w:pPr>
        <w:pStyle w:val="a6"/>
        <w:widowControl w:val="0"/>
        <w:numPr>
          <w:ilvl w:val="0"/>
          <w:numId w:val="37"/>
        </w:numPr>
        <w:suppressAutoHyphens/>
        <w:spacing w:after="0" w:line="240" w:lineRule="auto"/>
        <w:ind w:left="851"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Сколько раз работнику выплачивается его заработная плата, начисленная за месяц</w:t>
      </w:r>
      <w:r w:rsidRPr="003075C2">
        <w:rPr>
          <w:rFonts w:ascii="Times New Roman" w:hAnsi="Times New Roman" w:cs="Times New Roman"/>
          <w:color w:val="000000"/>
          <w:sz w:val="28"/>
          <w:szCs w:val="28"/>
        </w:rPr>
        <w:t>?</w:t>
      </w:r>
    </w:p>
    <w:p w:rsidR="008D500B" w:rsidRDefault="008D500B" w:rsidP="005F6203">
      <w:pPr>
        <w:pStyle w:val="a6"/>
        <w:numPr>
          <w:ilvl w:val="0"/>
          <w:numId w:val="37"/>
        </w:numPr>
        <w:rPr>
          <w:rFonts w:ascii="Times New Roman" w:hAnsi="Times New Roman" w:cs="Times New Roman"/>
          <w:color w:val="000000"/>
          <w:sz w:val="28"/>
          <w:szCs w:val="28"/>
        </w:rPr>
      </w:pPr>
      <w:r w:rsidRPr="007124C3">
        <w:rPr>
          <w:rFonts w:ascii="Times New Roman" w:hAnsi="Times New Roman" w:cs="Times New Roman"/>
          <w:color w:val="000000"/>
          <w:sz w:val="28"/>
          <w:szCs w:val="28"/>
        </w:rPr>
        <w:t>Дать определение понятию «списочная численность» персонала.</w:t>
      </w:r>
    </w:p>
    <w:p w:rsidR="00D14149" w:rsidRDefault="00D14149" w:rsidP="008D500B">
      <w:pPr>
        <w:widowControl w:val="0"/>
        <w:suppressAutoHyphens/>
        <w:spacing w:after="0" w:line="240" w:lineRule="auto"/>
        <w:rPr>
          <w:rFonts w:ascii="Times New Roman" w:hAnsi="Times New Roman"/>
          <w:b/>
          <w:sz w:val="28"/>
          <w:szCs w:val="28"/>
        </w:rPr>
      </w:pPr>
    </w:p>
    <w:p w:rsidR="008D500B" w:rsidRDefault="008D500B" w:rsidP="008D500B">
      <w:pPr>
        <w:widowControl w:val="0"/>
        <w:suppressAutoHyphens/>
        <w:spacing w:after="0" w:line="240" w:lineRule="auto"/>
        <w:rPr>
          <w:rFonts w:ascii="Times New Roman" w:hAnsi="Times New Roman"/>
          <w:b/>
          <w:sz w:val="28"/>
          <w:szCs w:val="28"/>
        </w:rPr>
      </w:pPr>
      <w:r w:rsidRPr="008D500B">
        <w:rPr>
          <w:rFonts w:ascii="Times New Roman" w:hAnsi="Times New Roman"/>
          <w:b/>
          <w:sz w:val="28"/>
          <w:szCs w:val="28"/>
        </w:rPr>
        <w:t>Раздел 4. Издержки производства и себестоимость продукции в строительстве</w:t>
      </w:r>
    </w:p>
    <w:p w:rsidR="001246D2" w:rsidRDefault="001246D2" w:rsidP="001246D2">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практическому занятию  №3.</w:t>
      </w:r>
    </w:p>
    <w:p w:rsidR="00D14149" w:rsidRDefault="00D14149" w:rsidP="001246D2">
      <w:pPr>
        <w:widowControl w:val="0"/>
        <w:suppressAutoHyphens/>
        <w:spacing w:after="0" w:line="240" w:lineRule="auto"/>
        <w:ind w:firstLine="851"/>
        <w:jc w:val="both"/>
        <w:rPr>
          <w:rFonts w:ascii="Times New Roman" w:hAnsi="Times New Roman"/>
          <w:b/>
          <w:kern w:val="1"/>
          <w:sz w:val="28"/>
          <w:szCs w:val="28"/>
          <w:lang w:eastAsia="en-US"/>
        </w:rPr>
      </w:pPr>
    </w:p>
    <w:p w:rsidR="001246D2" w:rsidRDefault="001246D2" w:rsidP="001246D2">
      <w:pPr>
        <w:widowControl w:val="0"/>
        <w:suppressAutoHyphens/>
        <w:spacing w:after="0" w:line="240" w:lineRule="auto"/>
        <w:ind w:firstLine="851"/>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1246D2" w:rsidRPr="00807C6C" w:rsidRDefault="001246D2" w:rsidP="001246D2">
      <w:pPr>
        <w:widowControl w:val="0"/>
        <w:suppressAutoHyphens/>
        <w:spacing w:after="0" w:line="240" w:lineRule="auto"/>
        <w:ind w:firstLine="851"/>
        <w:jc w:val="both"/>
        <w:rPr>
          <w:rFonts w:ascii="Times New Roman" w:hAnsi="Times New Roman"/>
          <w:sz w:val="28"/>
          <w:szCs w:val="28"/>
        </w:rPr>
      </w:pPr>
      <w:r w:rsidRPr="00807C6C">
        <w:rPr>
          <w:rFonts w:ascii="Times New Roman" w:hAnsi="Times New Roman"/>
          <w:sz w:val="28"/>
          <w:szCs w:val="28"/>
        </w:rPr>
        <w:lastRenderedPageBreak/>
        <w:t xml:space="preserve">Вариант </w:t>
      </w:r>
      <w:r>
        <w:rPr>
          <w:rFonts w:ascii="Times New Roman" w:hAnsi="Times New Roman"/>
          <w:sz w:val="28"/>
          <w:szCs w:val="28"/>
        </w:rPr>
        <w:t>1</w:t>
      </w:r>
      <w:r w:rsidRPr="00807C6C">
        <w:rPr>
          <w:rFonts w:ascii="Times New Roman" w:hAnsi="Times New Roman"/>
          <w:sz w:val="28"/>
          <w:szCs w:val="28"/>
        </w:rPr>
        <w:t>.</w:t>
      </w:r>
    </w:p>
    <w:p w:rsidR="001246D2" w:rsidRPr="007124C3" w:rsidRDefault="001246D2" w:rsidP="005F6203">
      <w:pPr>
        <w:pStyle w:val="a6"/>
        <w:numPr>
          <w:ilvl w:val="0"/>
          <w:numId w:val="34"/>
        </w:numPr>
        <w:spacing w:after="0" w:line="240" w:lineRule="auto"/>
        <w:ind w:left="1134" w:hanging="567"/>
        <w:rPr>
          <w:color w:val="000000"/>
          <w:sz w:val="28"/>
          <w:szCs w:val="28"/>
        </w:rPr>
      </w:pPr>
      <w:r w:rsidRPr="007124C3">
        <w:rPr>
          <w:rFonts w:ascii="Times New Roman" w:hAnsi="Times New Roman"/>
          <w:sz w:val="28"/>
          <w:szCs w:val="28"/>
        </w:rPr>
        <w:t xml:space="preserve">Дать определение понятию </w:t>
      </w:r>
      <w:r>
        <w:rPr>
          <w:rFonts w:ascii="Times New Roman" w:hAnsi="Times New Roman"/>
          <w:sz w:val="28"/>
          <w:szCs w:val="28"/>
        </w:rPr>
        <w:t>«</w:t>
      </w:r>
      <w:r w:rsidRPr="007124C3">
        <w:rPr>
          <w:rFonts w:ascii="Times New Roman" w:hAnsi="Times New Roman"/>
          <w:sz w:val="28"/>
          <w:szCs w:val="28"/>
        </w:rPr>
        <w:t>производственная себестоимость</w:t>
      </w:r>
      <w:r>
        <w:rPr>
          <w:rFonts w:ascii="Times New Roman" w:hAnsi="Times New Roman"/>
          <w:sz w:val="28"/>
          <w:szCs w:val="28"/>
        </w:rPr>
        <w:t>»</w:t>
      </w:r>
      <w:r w:rsidRPr="007124C3">
        <w:rPr>
          <w:rFonts w:ascii="Times New Roman" w:hAnsi="Times New Roman"/>
          <w:sz w:val="28"/>
          <w:szCs w:val="28"/>
        </w:rPr>
        <w:t>.</w:t>
      </w:r>
    </w:p>
    <w:p w:rsidR="001246D2" w:rsidRPr="007124C3" w:rsidRDefault="001246D2" w:rsidP="005F6203">
      <w:pPr>
        <w:pStyle w:val="a6"/>
        <w:numPr>
          <w:ilvl w:val="0"/>
          <w:numId w:val="34"/>
        </w:numPr>
        <w:spacing w:after="0" w:line="240" w:lineRule="auto"/>
        <w:ind w:left="709" w:hanging="283"/>
        <w:rPr>
          <w:color w:val="000000"/>
          <w:sz w:val="28"/>
          <w:szCs w:val="28"/>
        </w:rPr>
      </w:pPr>
      <w:r>
        <w:rPr>
          <w:rFonts w:ascii="Times New Roman" w:hAnsi="Times New Roman"/>
          <w:sz w:val="28"/>
          <w:szCs w:val="28"/>
        </w:rPr>
        <w:t>Перечислить группы затрат, из которых складывается производственная себестоимость.</w:t>
      </w:r>
    </w:p>
    <w:p w:rsidR="001246D2" w:rsidRPr="00D14149" w:rsidRDefault="001246D2" w:rsidP="005F6203">
      <w:pPr>
        <w:pStyle w:val="a6"/>
        <w:numPr>
          <w:ilvl w:val="0"/>
          <w:numId w:val="34"/>
        </w:numPr>
        <w:spacing w:after="0" w:line="240" w:lineRule="auto"/>
        <w:ind w:left="714" w:hanging="357"/>
        <w:rPr>
          <w:rFonts w:ascii="Times New Roman" w:hAnsi="Times New Roman" w:cs="Times New Roman"/>
          <w:sz w:val="28"/>
          <w:szCs w:val="28"/>
        </w:rPr>
      </w:pPr>
      <w:r w:rsidRPr="00D14149">
        <w:rPr>
          <w:rFonts w:ascii="Times New Roman" w:hAnsi="Times New Roman" w:cs="Times New Roman"/>
          <w:sz w:val="28"/>
          <w:szCs w:val="28"/>
        </w:rPr>
        <w:t xml:space="preserve">Охарактеризуйте источники формирования финансовых ресурсов предприятия. </w:t>
      </w:r>
    </w:p>
    <w:p w:rsidR="001246D2" w:rsidRPr="00D14149" w:rsidRDefault="001246D2" w:rsidP="005F6203">
      <w:pPr>
        <w:pStyle w:val="a6"/>
        <w:numPr>
          <w:ilvl w:val="0"/>
          <w:numId w:val="34"/>
        </w:numPr>
        <w:spacing w:after="0" w:line="240" w:lineRule="auto"/>
        <w:ind w:left="714" w:hanging="357"/>
        <w:rPr>
          <w:rFonts w:ascii="Times New Roman" w:hAnsi="Times New Roman" w:cs="Times New Roman"/>
          <w:sz w:val="28"/>
          <w:szCs w:val="28"/>
        </w:rPr>
      </w:pPr>
      <w:r w:rsidRPr="00D14149">
        <w:rPr>
          <w:rFonts w:ascii="Times New Roman" w:hAnsi="Times New Roman" w:cs="Times New Roman"/>
          <w:sz w:val="28"/>
          <w:szCs w:val="28"/>
        </w:rPr>
        <w:t xml:space="preserve">Опишите структуру финансовых ресурсов предприятия. </w:t>
      </w:r>
    </w:p>
    <w:p w:rsidR="001246D2" w:rsidRPr="00D14149" w:rsidRDefault="001246D2" w:rsidP="005F6203">
      <w:pPr>
        <w:pStyle w:val="a6"/>
        <w:numPr>
          <w:ilvl w:val="0"/>
          <w:numId w:val="34"/>
        </w:numPr>
        <w:spacing w:after="0" w:line="240" w:lineRule="auto"/>
        <w:ind w:left="714" w:hanging="357"/>
        <w:rPr>
          <w:rFonts w:ascii="Times New Roman" w:hAnsi="Times New Roman" w:cs="Times New Roman"/>
          <w:sz w:val="28"/>
          <w:szCs w:val="28"/>
        </w:rPr>
      </w:pPr>
      <w:r w:rsidRPr="00D14149">
        <w:rPr>
          <w:rFonts w:ascii="Times New Roman" w:hAnsi="Times New Roman" w:cs="Times New Roman"/>
          <w:sz w:val="28"/>
          <w:szCs w:val="28"/>
        </w:rPr>
        <w:t>Охарактеризуйте финансовый механизм, финансовые методы.</w:t>
      </w:r>
    </w:p>
    <w:p w:rsidR="001246D2" w:rsidRDefault="001246D2" w:rsidP="001246D2">
      <w:pPr>
        <w:widowControl w:val="0"/>
        <w:suppressAutoHyphens/>
        <w:spacing w:after="0" w:line="240" w:lineRule="auto"/>
        <w:jc w:val="both"/>
        <w:rPr>
          <w:rFonts w:ascii="Times New Roman" w:hAnsi="Times New Roman"/>
          <w:sz w:val="28"/>
          <w:szCs w:val="28"/>
        </w:rPr>
      </w:pPr>
    </w:p>
    <w:p w:rsidR="001246D2" w:rsidRPr="00807C6C" w:rsidRDefault="001246D2" w:rsidP="001246D2">
      <w:pPr>
        <w:widowControl w:val="0"/>
        <w:suppressAutoHyphens/>
        <w:spacing w:after="0" w:line="240" w:lineRule="auto"/>
        <w:ind w:firstLine="851"/>
        <w:jc w:val="both"/>
        <w:rPr>
          <w:rFonts w:ascii="Times New Roman" w:hAnsi="Times New Roman"/>
          <w:sz w:val="28"/>
          <w:szCs w:val="28"/>
        </w:rPr>
      </w:pPr>
      <w:r w:rsidRPr="00807C6C">
        <w:rPr>
          <w:rFonts w:ascii="Times New Roman" w:hAnsi="Times New Roman"/>
          <w:sz w:val="28"/>
          <w:szCs w:val="28"/>
        </w:rPr>
        <w:t xml:space="preserve">Вариант </w:t>
      </w:r>
      <w:r>
        <w:rPr>
          <w:rFonts w:ascii="Times New Roman" w:hAnsi="Times New Roman"/>
          <w:sz w:val="28"/>
          <w:szCs w:val="28"/>
        </w:rPr>
        <w:t>2</w:t>
      </w:r>
      <w:r w:rsidRPr="00807C6C">
        <w:rPr>
          <w:rFonts w:ascii="Times New Roman" w:hAnsi="Times New Roman"/>
          <w:sz w:val="28"/>
          <w:szCs w:val="28"/>
        </w:rPr>
        <w:t>.</w:t>
      </w:r>
    </w:p>
    <w:p w:rsidR="001246D2" w:rsidRPr="007124C3" w:rsidRDefault="001246D2" w:rsidP="005F6203">
      <w:pPr>
        <w:pStyle w:val="a6"/>
        <w:numPr>
          <w:ilvl w:val="0"/>
          <w:numId w:val="35"/>
        </w:numPr>
        <w:spacing w:after="0" w:line="240" w:lineRule="auto"/>
        <w:ind w:left="709" w:hanging="283"/>
        <w:rPr>
          <w:rFonts w:ascii="Times New Roman" w:hAnsi="Times New Roman"/>
          <w:color w:val="000000"/>
          <w:sz w:val="28"/>
          <w:szCs w:val="28"/>
        </w:rPr>
      </w:pPr>
      <w:r w:rsidRPr="007124C3">
        <w:rPr>
          <w:rFonts w:ascii="Times New Roman" w:hAnsi="Times New Roman"/>
          <w:color w:val="000000"/>
          <w:sz w:val="28"/>
          <w:szCs w:val="28"/>
        </w:rPr>
        <w:t xml:space="preserve">Дать определение понятию </w:t>
      </w:r>
      <w:r>
        <w:rPr>
          <w:rFonts w:ascii="Times New Roman" w:hAnsi="Times New Roman"/>
          <w:color w:val="000000"/>
          <w:sz w:val="28"/>
          <w:szCs w:val="28"/>
        </w:rPr>
        <w:t>«</w:t>
      </w:r>
      <w:r w:rsidRPr="007124C3">
        <w:rPr>
          <w:rFonts w:ascii="Times New Roman" w:hAnsi="Times New Roman"/>
          <w:color w:val="000000"/>
          <w:sz w:val="28"/>
          <w:szCs w:val="28"/>
        </w:rPr>
        <w:t>полная себестоимость</w:t>
      </w:r>
      <w:r>
        <w:rPr>
          <w:rFonts w:ascii="Times New Roman" w:hAnsi="Times New Roman"/>
          <w:color w:val="000000"/>
          <w:sz w:val="28"/>
          <w:szCs w:val="28"/>
        </w:rPr>
        <w:t>»</w:t>
      </w:r>
      <w:r w:rsidRPr="007124C3">
        <w:rPr>
          <w:rFonts w:ascii="Times New Roman" w:hAnsi="Times New Roman"/>
          <w:color w:val="000000"/>
          <w:sz w:val="28"/>
          <w:szCs w:val="28"/>
        </w:rPr>
        <w:t>.</w:t>
      </w:r>
    </w:p>
    <w:p w:rsidR="001246D2" w:rsidRPr="007124C3" w:rsidRDefault="001246D2" w:rsidP="005F6203">
      <w:pPr>
        <w:pStyle w:val="a6"/>
        <w:widowControl w:val="0"/>
        <w:numPr>
          <w:ilvl w:val="0"/>
          <w:numId w:val="35"/>
        </w:numPr>
        <w:suppressAutoHyphens/>
        <w:spacing w:after="0" w:line="240" w:lineRule="auto"/>
        <w:ind w:left="709" w:hanging="283"/>
        <w:jc w:val="both"/>
        <w:rPr>
          <w:rFonts w:ascii="Times New Roman" w:hAnsi="Times New Roman" w:cs="Times New Roman"/>
          <w:color w:val="000000"/>
          <w:sz w:val="28"/>
          <w:szCs w:val="28"/>
        </w:rPr>
      </w:pPr>
      <w:r w:rsidRPr="007124C3">
        <w:rPr>
          <w:rFonts w:ascii="Times New Roman" w:hAnsi="Times New Roman"/>
          <w:sz w:val="28"/>
          <w:szCs w:val="28"/>
        </w:rPr>
        <w:t>Перечислить группы затрат, из которых складывается полная себестоимость.</w:t>
      </w:r>
    </w:p>
    <w:p w:rsidR="001246D2" w:rsidRPr="00D14149" w:rsidRDefault="001246D2" w:rsidP="005F6203">
      <w:pPr>
        <w:pStyle w:val="a6"/>
        <w:numPr>
          <w:ilvl w:val="0"/>
          <w:numId w:val="35"/>
        </w:numPr>
        <w:spacing w:after="0" w:line="240" w:lineRule="auto"/>
        <w:rPr>
          <w:rFonts w:ascii="Times New Roman" w:hAnsi="Times New Roman" w:cs="Times New Roman"/>
          <w:sz w:val="28"/>
          <w:szCs w:val="28"/>
        </w:rPr>
      </w:pPr>
      <w:r w:rsidRPr="00D14149">
        <w:rPr>
          <w:rFonts w:ascii="Times New Roman" w:hAnsi="Times New Roman" w:cs="Times New Roman"/>
          <w:sz w:val="28"/>
          <w:szCs w:val="28"/>
        </w:rPr>
        <w:t>Охарактеризуйте взаимоотношение организации с банками.</w:t>
      </w:r>
    </w:p>
    <w:p w:rsidR="001246D2" w:rsidRPr="00D14149" w:rsidRDefault="001246D2" w:rsidP="005F6203">
      <w:pPr>
        <w:pStyle w:val="a6"/>
        <w:numPr>
          <w:ilvl w:val="0"/>
          <w:numId w:val="35"/>
        </w:numPr>
        <w:spacing w:after="0" w:line="240" w:lineRule="auto"/>
        <w:rPr>
          <w:rFonts w:ascii="Times New Roman" w:hAnsi="Times New Roman" w:cs="Times New Roman"/>
          <w:sz w:val="28"/>
          <w:szCs w:val="28"/>
        </w:rPr>
      </w:pPr>
      <w:r w:rsidRPr="00D14149">
        <w:rPr>
          <w:rFonts w:ascii="Times New Roman" w:hAnsi="Times New Roman" w:cs="Times New Roman"/>
          <w:sz w:val="28"/>
          <w:szCs w:val="28"/>
        </w:rPr>
        <w:t xml:space="preserve">Охарактеризуйте кредитные отношения строительной организации  с банком. </w:t>
      </w:r>
    </w:p>
    <w:p w:rsidR="001246D2" w:rsidRPr="00D14149" w:rsidRDefault="001246D2" w:rsidP="005F6203">
      <w:pPr>
        <w:pStyle w:val="a6"/>
        <w:numPr>
          <w:ilvl w:val="0"/>
          <w:numId w:val="35"/>
        </w:numPr>
        <w:spacing w:after="0" w:line="240" w:lineRule="auto"/>
        <w:rPr>
          <w:rFonts w:ascii="Times New Roman" w:hAnsi="Times New Roman" w:cs="Times New Roman"/>
          <w:sz w:val="28"/>
          <w:szCs w:val="28"/>
        </w:rPr>
      </w:pPr>
      <w:r w:rsidRPr="00D14149">
        <w:rPr>
          <w:rFonts w:ascii="Times New Roman" w:hAnsi="Times New Roman" w:cs="Times New Roman"/>
          <w:sz w:val="28"/>
          <w:szCs w:val="28"/>
        </w:rPr>
        <w:t xml:space="preserve">Охарактеризуйте страховые компании. </w:t>
      </w:r>
    </w:p>
    <w:p w:rsidR="00D14149" w:rsidRPr="00D14149" w:rsidRDefault="001246D2" w:rsidP="005F6203">
      <w:pPr>
        <w:pStyle w:val="a6"/>
        <w:numPr>
          <w:ilvl w:val="0"/>
          <w:numId w:val="35"/>
        </w:numPr>
        <w:spacing w:after="0" w:line="240" w:lineRule="auto"/>
        <w:rPr>
          <w:rFonts w:ascii="Times New Roman" w:hAnsi="Times New Roman" w:cs="Times New Roman"/>
          <w:sz w:val="28"/>
          <w:szCs w:val="28"/>
        </w:rPr>
      </w:pPr>
      <w:r w:rsidRPr="00D14149">
        <w:rPr>
          <w:rFonts w:ascii="Times New Roman" w:hAnsi="Times New Roman" w:cs="Times New Roman"/>
          <w:sz w:val="28"/>
          <w:szCs w:val="28"/>
        </w:rPr>
        <w:t xml:space="preserve">Охарактеризуйте </w:t>
      </w:r>
      <w:r w:rsidR="00D14149" w:rsidRPr="00D14149">
        <w:rPr>
          <w:rFonts w:ascii="Times New Roman" w:hAnsi="Times New Roman" w:cs="Times New Roman"/>
          <w:sz w:val="28"/>
          <w:szCs w:val="28"/>
        </w:rPr>
        <w:t>назначение и виды б</w:t>
      </w:r>
      <w:r w:rsidRPr="00D14149">
        <w:rPr>
          <w:rFonts w:ascii="Times New Roman" w:hAnsi="Times New Roman" w:cs="Times New Roman"/>
          <w:sz w:val="28"/>
          <w:szCs w:val="28"/>
        </w:rPr>
        <w:t xml:space="preserve">ирж. </w:t>
      </w:r>
    </w:p>
    <w:p w:rsidR="001246D2" w:rsidRPr="00D14149" w:rsidRDefault="00D14149" w:rsidP="005F6203">
      <w:pPr>
        <w:pStyle w:val="a6"/>
        <w:numPr>
          <w:ilvl w:val="0"/>
          <w:numId w:val="35"/>
        </w:numPr>
        <w:spacing w:after="0" w:line="240" w:lineRule="auto"/>
        <w:rPr>
          <w:rFonts w:ascii="Times New Roman" w:hAnsi="Times New Roman" w:cs="Times New Roman"/>
          <w:sz w:val="28"/>
          <w:szCs w:val="28"/>
        </w:rPr>
      </w:pPr>
      <w:r w:rsidRPr="00D14149">
        <w:rPr>
          <w:rFonts w:ascii="Times New Roman" w:hAnsi="Times New Roman" w:cs="Times New Roman"/>
          <w:sz w:val="28"/>
          <w:szCs w:val="28"/>
        </w:rPr>
        <w:t>Охарактеризуйте ф</w:t>
      </w:r>
      <w:r w:rsidR="001246D2" w:rsidRPr="00D14149">
        <w:rPr>
          <w:rFonts w:ascii="Times New Roman" w:hAnsi="Times New Roman" w:cs="Times New Roman"/>
          <w:sz w:val="28"/>
          <w:szCs w:val="28"/>
        </w:rPr>
        <w:t>ондовый рынок.</w:t>
      </w:r>
    </w:p>
    <w:p w:rsidR="008D500B" w:rsidRPr="00D14149" w:rsidRDefault="008D500B" w:rsidP="00D14149">
      <w:pPr>
        <w:widowControl w:val="0"/>
        <w:suppressAutoHyphens/>
        <w:spacing w:after="0" w:line="240" w:lineRule="auto"/>
        <w:ind w:firstLine="851"/>
        <w:jc w:val="both"/>
        <w:rPr>
          <w:rFonts w:ascii="Times New Roman" w:hAnsi="Times New Roman"/>
          <w:sz w:val="28"/>
          <w:szCs w:val="28"/>
        </w:rPr>
      </w:pPr>
    </w:p>
    <w:p w:rsidR="008D500B" w:rsidRDefault="001246D2" w:rsidP="001246D2">
      <w:pPr>
        <w:widowControl w:val="0"/>
        <w:suppressAutoHyphens/>
        <w:spacing w:after="0" w:line="240" w:lineRule="auto"/>
        <w:jc w:val="both"/>
        <w:rPr>
          <w:rFonts w:ascii="Times New Roman" w:hAnsi="Times New Roman"/>
          <w:b/>
          <w:sz w:val="28"/>
          <w:szCs w:val="28"/>
        </w:rPr>
      </w:pPr>
      <w:r w:rsidRPr="001246D2">
        <w:rPr>
          <w:rFonts w:ascii="Times New Roman" w:hAnsi="Times New Roman"/>
          <w:b/>
          <w:sz w:val="28"/>
          <w:szCs w:val="28"/>
        </w:rPr>
        <w:t>Раздел 5. Финансы строительной организации</w:t>
      </w:r>
    </w:p>
    <w:p w:rsidR="00D14149" w:rsidRDefault="00D14149" w:rsidP="00D14149">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практическому занятию  №4.</w:t>
      </w:r>
    </w:p>
    <w:p w:rsidR="00D14149" w:rsidRDefault="00D14149" w:rsidP="00D14149">
      <w:pPr>
        <w:widowControl w:val="0"/>
        <w:suppressAutoHyphens/>
        <w:spacing w:after="0" w:line="240" w:lineRule="auto"/>
        <w:ind w:firstLine="851"/>
        <w:jc w:val="both"/>
        <w:rPr>
          <w:rFonts w:ascii="Times New Roman" w:hAnsi="Times New Roman"/>
          <w:sz w:val="28"/>
          <w:szCs w:val="28"/>
        </w:rPr>
      </w:pPr>
    </w:p>
    <w:p w:rsidR="001246D2" w:rsidRPr="001246D2" w:rsidRDefault="001246D2" w:rsidP="005F6203">
      <w:pPr>
        <w:pStyle w:val="a6"/>
        <w:numPr>
          <w:ilvl w:val="0"/>
          <w:numId w:val="38"/>
        </w:numPr>
        <w:spacing w:after="0" w:line="240" w:lineRule="auto"/>
        <w:rPr>
          <w:color w:val="000000"/>
          <w:sz w:val="28"/>
          <w:szCs w:val="28"/>
        </w:rPr>
      </w:pPr>
      <w:r w:rsidRPr="001246D2">
        <w:rPr>
          <w:rFonts w:ascii="Times New Roman" w:hAnsi="Times New Roman"/>
          <w:sz w:val="28"/>
          <w:szCs w:val="28"/>
        </w:rPr>
        <w:t>Дать определение понятию «прибыль» предприятия.</w:t>
      </w:r>
    </w:p>
    <w:p w:rsidR="001246D2" w:rsidRPr="007124C3" w:rsidRDefault="001246D2" w:rsidP="005F6203">
      <w:pPr>
        <w:pStyle w:val="a6"/>
        <w:numPr>
          <w:ilvl w:val="0"/>
          <w:numId w:val="38"/>
        </w:numPr>
        <w:spacing w:after="0" w:line="240" w:lineRule="auto"/>
        <w:rPr>
          <w:color w:val="000000"/>
          <w:sz w:val="28"/>
          <w:szCs w:val="28"/>
        </w:rPr>
      </w:pPr>
      <w:r>
        <w:rPr>
          <w:rFonts w:ascii="Times New Roman" w:hAnsi="Times New Roman"/>
          <w:sz w:val="28"/>
          <w:szCs w:val="28"/>
        </w:rPr>
        <w:t>Как определяется рентабельность производства</w:t>
      </w:r>
      <w:r>
        <w:rPr>
          <w:rFonts w:ascii="Times New Roman" w:hAnsi="Times New Roman"/>
          <w:sz w:val="28"/>
          <w:szCs w:val="28"/>
          <w:lang w:val="en-US"/>
        </w:rPr>
        <w:t>?</w:t>
      </w:r>
    </w:p>
    <w:p w:rsidR="001246D2" w:rsidRPr="007124C3" w:rsidRDefault="001246D2" w:rsidP="005F6203">
      <w:pPr>
        <w:pStyle w:val="a6"/>
        <w:numPr>
          <w:ilvl w:val="0"/>
          <w:numId w:val="38"/>
        </w:numPr>
        <w:spacing w:after="0" w:line="240" w:lineRule="auto"/>
        <w:rPr>
          <w:rFonts w:ascii="Times New Roman" w:hAnsi="Times New Roman" w:cs="Times New Roman"/>
          <w:color w:val="000000"/>
          <w:sz w:val="28"/>
          <w:szCs w:val="28"/>
        </w:rPr>
      </w:pPr>
      <w:r w:rsidRPr="007124C3">
        <w:rPr>
          <w:rFonts w:ascii="Times New Roman" w:hAnsi="Times New Roman" w:cs="Times New Roman"/>
          <w:color w:val="000000"/>
          <w:sz w:val="28"/>
          <w:szCs w:val="28"/>
        </w:rPr>
        <w:t>Из чего формируется валовая прибыль предприятия?</w:t>
      </w:r>
    </w:p>
    <w:p w:rsidR="001246D2" w:rsidRPr="007124C3" w:rsidRDefault="001246D2" w:rsidP="005F6203">
      <w:pPr>
        <w:pStyle w:val="a6"/>
        <w:numPr>
          <w:ilvl w:val="0"/>
          <w:numId w:val="38"/>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Дать определение понятию «рентабельность</w:t>
      </w:r>
      <w:r w:rsidRPr="007124C3">
        <w:rPr>
          <w:rFonts w:ascii="Times New Roman" w:hAnsi="Times New Roman" w:cs="Times New Roman"/>
          <w:color w:val="000000"/>
          <w:sz w:val="28"/>
          <w:szCs w:val="28"/>
        </w:rPr>
        <w:t>» предприятия.</w:t>
      </w:r>
    </w:p>
    <w:p w:rsidR="001246D2" w:rsidRPr="007124C3" w:rsidRDefault="001246D2" w:rsidP="005F6203">
      <w:pPr>
        <w:pStyle w:val="a6"/>
        <w:numPr>
          <w:ilvl w:val="0"/>
          <w:numId w:val="38"/>
        </w:numPr>
        <w:spacing w:after="0" w:line="240" w:lineRule="auto"/>
        <w:rPr>
          <w:rFonts w:ascii="Times New Roman" w:hAnsi="Times New Roman" w:cs="Times New Roman"/>
          <w:color w:val="000000"/>
          <w:sz w:val="28"/>
          <w:szCs w:val="28"/>
        </w:rPr>
      </w:pPr>
      <w:r w:rsidRPr="007124C3">
        <w:rPr>
          <w:rFonts w:ascii="Times New Roman" w:hAnsi="Times New Roman" w:cs="Times New Roman"/>
          <w:color w:val="000000"/>
          <w:sz w:val="28"/>
          <w:szCs w:val="28"/>
        </w:rPr>
        <w:t>Как определяется рентабельность про</w:t>
      </w:r>
      <w:r>
        <w:rPr>
          <w:rFonts w:ascii="Times New Roman" w:hAnsi="Times New Roman" w:cs="Times New Roman"/>
          <w:color w:val="000000"/>
          <w:sz w:val="28"/>
          <w:szCs w:val="28"/>
        </w:rPr>
        <w:t>дукции</w:t>
      </w:r>
      <w:r w:rsidRPr="007124C3">
        <w:rPr>
          <w:rFonts w:ascii="Times New Roman" w:hAnsi="Times New Roman" w:cs="Times New Roman"/>
          <w:color w:val="000000"/>
          <w:sz w:val="28"/>
          <w:szCs w:val="28"/>
        </w:rPr>
        <w:t>?</w:t>
      </w:r>
    </w:p>
    <w:p w:rsidR="001246D2" w:rsidRPr="007124C3" w:rsidRDefault="001246D2" w:rsidP="005F6203">
      <w:pPr>
        <w:pStyle w:val="a6"/>
        <w:numPr>
          <w:ilvl w:val="0"/>
          <w:numId w:val="38"/>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Чем валовая прибыль предприятия отличается от чистой прибыли</w:t>
      </w:r>
      <w:r w:rsidRPr="007124C3">
        <w:rPr>
          <w:rFonts w:ascii="Times New Roman" w:hAnsi="Times New Roman" w:cs="Times New Roman"/>
          <w:color w:val="000000"/>
          <w:sz w:val="28"/>
          <w:szCs w:val="28"/>
        </w:rPr>
        <w:t>?</w:t>
      </w:r>
    </w:p>
    <w:p w:rsidR="008D500B" w:rsidRDefault="008D500B" w:rsidP="00E07621">
      <w:pPr>
        <w:widowControl w:val="0"/>
        <w:suppressAutoHyphens/>
        <w:spacing w:after="0" w:line="240" w:lineRule="auto"/>
        <w:ind w:firstLine="851"/>
        <w:jc w:val="both"/>
        <w:rPr>
          <w:rFonts w:ascii="Times New Roman" w:hAnsi="Times New Roman"/>
          <w:sz w:val="28"/>
          <w:szCs w:val="28"/>
        </w:rPr>
      </w:pPr>
    </w:p>
    <w:p w:rsidR="008D500B" w:rsidRDefault="008D500B" w:rsidP="00E07621">
      <w:pPr>
        <w:widowControl w:val="0"/>
        <w:suppressAutoHyphens/>
        <w:spacing w:after="0" w:line="240" w:lineRule="auto"/>
        <w:ind w:firstLine="851"/>
        <w:jc w:val="both"/>
        <w:rPr>
          <w:rFonts w:ascii="Times New Roman" w:hAnsi="Times New Roman"/>
          <w:sz w:val="28"/>
          <w:szCs w:val="28"/>
        </w:rPr>
      </w:pPr>
    </w:p>
    <w:p w:rsidR="001246D2" w:rsidRPr="00D14149" w:rsidRDefault="00D14149" w:rsidP="00D14149">
      <w:pPr>
        <w:widowControl w:val="0"/>
        <w:suppressAutoHyphens/>
        <w:spacing w:after="0" w:line="240" w:lineRule="auto"/>
        <w:jc w:val="both"/>
        <w:rPr>
          <w:rFonts w:ascii="Times New Roman" w:hAnsi="Times New Roman"/>
          <w:b/>
          <w:sz w:val="28"/>
          <w:szCs w:val="28"/>
        </w:rPr>
      </w:pPr>
      <w:r w:rsidRPr="00D14149">
        <w:rPr>
          <w:rFonts w:ascii="Times New Roman" w:hAnsi="Times New Roman"/>
          <w:b/>
          <w:sz w:val="28"/>
          <w:szCs w:val="28"/>
        </w:rPr>
        <w:t>Раздел 6. Основы налогообложения организаций</w:t>
      </w:r>
    </w:p>
    <w:p w:rsidR="00D14149" w:rsidRDefault="00D14149" w:rsidP="00D14149">
      <w:pPr>
        <w:widowControl w:val="0"/>
        <w:suppressAutoHyphens/>
        <w:spacing w:after="0" w:line="240" w:lineRule="auto"/>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D14149" w:rsidRDefault="00D14149" w:rsidP="00D14149">
      <w:pPr>
        <w:spacing w:after="0" w:line="240" w:lineRule="auto"/>
        <w:rPr>
          <w:rFonts w:ascii="Times New Roman" w:hAnsi="Times New Roman"/>
          <w:color w:val="000000"/>
          <w:lang w:bidi="ru-RU"/>
        </w:rPr>
      </w:pPr>
    </w:p>
    <w:p w:rsidR="00D14149" w:rsidRPr="00D14149" w:rsidRDefault="00D14149"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с</w:t>
      </w:r>
      <w:r w:rsidRPr="00D14149">
        <w:rPr>
          <w:rFonts w:ascii="Times New Roman" w:hAnsi="Times New Roman"/>
          <w:color w:val="000000"/>
          <w:sz w:val="28"/>
          <w:szCs w:val="28"/>
          <w:lang w:bidi="ru-RU"/>
        </w:rPr>
        <w:t>истем</w:t>
      </w:r>
      <w:r>
        <w:rPr>
          <w:rFonts w:ascii="Times New Roman" w:hAnsi="Times New Roman"/>
          <w:color w:val="000000"/>
          <w:sz w:val="28"/>
          <w:szCs w:val="28"/>
          <w:lang w:bidi="ru-RU"/>
        </w:rPr>
        <w:t>у</w:t>
      </w:r>
      <w:r w:rsidRPr="00D14149">
        <w:rPr>
          <w:rFonts w:ascii="Times New Roman" w:hAnsi="Times New Roman"/>
          <w:color w:val="000000"/>
          <w:sz w:val="28"/>
          <w:szCs w:val="28"/>
          <w:lang w:bidi="ru-RU"/>
        </w:rPr>
        <w:t xml:space="preserve"> налогов и сборов в Российской Федерации. </w:t>
      </w:r>
    </w:p>
    <w:p w:rsidR="00D14149" w:rsidRPr="00D14149" w:rsidRDefault="00D14149"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Налоговый кодекс Российской Федерации. </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ф</w:t>
      </w:r>
      <w:r w:rsidR="00D14149" w:rsidRPr="00D14149">
        <w:rPr>
          <w:rFonts w:ascii="Times New Roman" w:hAnsi="Times New Roman"/>
          <w:color w:val="000000"/>
          <w:sz w:val="28"/>
          <w:szCs w:val="28"/>
          <w:lang w:bidi="ru-RU"/>
        </w:rPr>
        <w:t xml:space="preserve">ункции налогов. </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м</w:t>
      </w:r>
      <w:r w:rsidR="00D14149" w:rsidRPr="00D14149">
        <w:rPr>
          <w:rFonts w:ascii="Times New Roman" w:hAnsi="Times New Roman"/>
          <w:color w:val="000000"/>
          <w:sz w:val="28"/>
          <w:szCs w:val="28"/>
          <w:lang w:bidi="ru-RU"/>
        </w:rPr>
        <w:t>етоды исчисления налогов.</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t>Опишите к</w:t>
      </w:r>
      <w:r w:rsidR="00D14149" w:rsidRPr="00D14149">
        <w:rPr>
          <w:rFonts w:ascii="Times New Roman" w:hAnsi="Times New Roman"/>
          <w:color w:val="000000"/>
          <w:sz w:val="28"/>
          <w:szCs w:val="28"/>
          <w:lang w:bidi="ru-RU"/>
        </w:rPr>
        <w:t>лассификаци</w:t>
      </w:r>
      <w:r>
        <w:rPr>
          <w:rFonts w:ascii="Times New Roman" w:hAnsi="Times New Roman"/>
          <w:color w:val="000000"/>
          <w:sz w:val="28"/>
          <w:szCs w:val="28"/>
          <w:lang w:bidi="ru-RU"/>
        </w:rPr>
        <w:t>ю</w:t>
      </w:r>
      <w:r w:rsidR="00D14149" w:rsidRPr="00D14149">
        <w:rPr>
          <w:rFonts w:ascii="Times New Roman" w:hAnsi="Times New Roman"/>
          <w:color w:val="000000"/>
          <w:sz w:val="28"/>
          <w:szCs w:val="28"/>
          <w:lang w:bidi="ru-RU"/>
        </w:rPr>
        <w:t xml:space="preserve"> и характеристик</w:t>
      </w:r>
      <w:r>
        <w:rPr>
          <w:rFonts w:ascii="Times New Roman" w:hAnsi="Times New Roman"/>
          <w:color w:val="000000"/>
          <w:sz w:val="28"/>
          <w:szCs w:val="28"/>
          <w:lang w:bidi="ru-RU"/>
        </w:rPr>
        <w:t>и</w:t>
      </w:r>
      <w:r w:rsidR="00D14149" w:rsidRPr="00D14149">
        <w:rPr>
          <w:rFonts w:ascii="Times New Roman" w:hAnsi="Times New Roman"/>
          <w:color w:val="000000"/>
          <w:sz w:val="28"/>
          <w:szCs w:val="28"/>
          <w:lang w:bidi="ru-RU"/>
        </w:rPr>
        <w:t xml:space="preserve"> налогов. </w:t>
      </w:r>
    </w:p>
    <w:p w:rsidR="00641E00"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ф</w:t>
      </w:r>
      <w:r w:rsidR="00D14149" w:rsidRPr="00D14149">
        <w:rPr>
          <w:rFonts w:ascii="Times New Roman" w:hAnsi="Times New Roman"/>
          <w:color w:val="000000"/>
          <w:sz w:val="28"/>
          <w:szCs w:val="28"/>
          <w:lang w:bidi="ru-RU"/>
        </w:rPr>
        <w:t xml:space="preserve">едеральные налоги: на добавленную стоимость, на прибыль организаций, страховые взносы. </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а</w:t>
      </w:r>
      <w:r w:rsidR="00D14149" w:rsidRPr="00D14149">
        <w:rPr>
          <w:rFonts w:ascii="Times New Roman" w:hAnsi="Times New Roman"/>
          <w:color w:val="000000"/>
          <w:sz w:val="28"/>
          <w:szCs w:val="28"/>
          <w:lang w:bidi="ru-RU"/>
        </w:rPr>
        <w:t>кцизы.</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р</w:t>
      </w:r>
      <w:r w:rsidR="00D14149" w:rsidRPr="00D14149">
        <w:rPr>
          <w:rFonts w:ascii="Times New Roman" w:hAnsi="Times New Roman"/>
          <w:color w:val="000000"/>
          <w:sz w:val="28"/>
          <w:szCs w:val="28"/>
          <w:lang w:bidi="ru-RU"/>
        </w:rPr>
        <w:t xml:space="preserve">егиональные и местные налоги. </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п</w:t>
      </w:r>
      <w:r w:rsidR="00D14149" w:rsidRPr="00D14149">
        <w:rPr>
          <w:rFonts w:ascii="Times New Roman" w:hAnsi="Times New Roman"/>
          <w:color w:val="000000"/>
          <w:sz w:val="28"/>
          <w:szCs w:val="28"/>
          <w:lang w:bidi="ru-RU"/>
        </w:rPr>
        <w:t>лательщик</w:t>
      </w:r>
      <w:r>
        <w:rPr>
          <w:rFonts w:ascii="Times New Roman" w:hAnsi="Times New Roman"/>
          <w:color w:val="000000"/>
          <w:sz w:val="28"/>
          <w:szCs w:val="28"/>
          <w:lang w:bidi="ru-RU"/>
        </w:rPr>
        <w:t>ов НДФЛ, НДС, налога на землю</w:t>
      </w:r>
      <w:r w:rsidR="00D14149" w:rsidRPr="00D14149">
        <w:rPr>
          <w:rFonts w:ascii="Times New Roman" w:hAnsi="Times New Roman"/>
          <w:color w:val="000000"/>
          <w:sz w:val="28"/>
          <w:szCs w:val="28"/>
          <w:lang w:bidi="ru-RU"/>
        </w:rPr>
        <w:t xml:space="preserve">. </w:t>
      </w:r>
    </w:p>
    <w:p w:rsidR="00D14149" w:rsidRPr="00D14149" w:rsidRDefault="00641E00" w:rsidP="005F6203">
      <w:pPr>
        <w:pStyle w:val="a6"/>
        <w:numPr>
          <w:ilvl w:val="0"/>
          <w:numId w:val="39"/>
        </w:numPr>
        <w:spacing w:after="0" w:line="240" w:lineRule="auto"/>
        <w:rPr>
          <w:rFonts w:ascii="Times New Roman" w:hAnsi="Times New Roman"/>
          <w:color w:val="000000"/>
          <w:sz w:val="28"/>
          <w:szCs w:val="28"/>
          <w:lang w:bidi="ru-RU"/>
        </w:rPr>
      </w:pPr>
      <w:r w:rsidRPr="00D14149">
        <w:rPr>
          <w:rFonts w:ascii="Times New Roman" w:hAnsi="Times New Roman" w:cs="Times New Roman"/>
          <w:sz w:val="28"/>
          <w:szCs w:val="28"/>
        </w:rPr>
        <w:lastRenderedPageBreak/>
        <w:t>Охарактеризуйте</w:t>
      </w:r>
      <w:r w:rsidRPr="00D14149">
        <w:rPr>
          <w:rFonts w:ascii="Times New Roman" w:hAnsi="Times New Roman"/>
          <w:color w:val="000000"/>
          <w:sz w:val="28"/>
          <w:szCs w:val="28"/>
          <w:lang w:bidi="ru-RU"/>
        </w:rPr>
        <w:t xml:space="preserve"> </w:t>
      </w:r>
      <w:r>
        <w:rPr>
          <w:rFonts w:ascii="Times New Roman" w:hAnsi="Times New Roman"/>
          <w:color w:val="000000"/>
          <w:sz w:val="28"/>
          <w:szCs w:val="28"/>
          <w:lang w:bidi="ru-RU"/>
        </w:rPr>
        <w:t>н</w:t>
      </w:r>
      <w:r w:rsidR="00D14149" w:rsidRPr="00D14149">
        <w:rPr>
          <w:rFonts w:ascii="Times New Roman" w:hAnsi="Times New Roman"/>
          <w:color w:val="000000"/>
          <w:sz w:val="28"/>
          <w:szCs w:val="28"/>
          <w:lang w:bidi="ru-RU"/>
        </w:rPr>
        <w:t>алогов</w:t>
      </w:r>
      <w:r>
        <w:rPr>
          <w:rFonts w:ascii="Times New Roman" w:hAnsi="Times New Roman"/>
          <w:color w:val="000000"/>
          <w:sz w:val="28"/>
          <w:szCs w:val="28"/>
          <w:lang w:bidi="ru-RU"/>
        </w:rPr>
        <w:t>ую</w:t>
      </w:r>
      <w:r w:rsidR="00D14149" w:rsidRPr="00D14149">
        <w:rPr>
          <w:rFonts w:ascii="Times New Roman" w:hAnsi="Times New Roman"/>
          <w:color w:val="000000"/>
          <w:sz w:val="28"/>
          <w:szCs w:val="28"/>
          <w:lang w:bidi="ru-RU"/>
        </w:rPr>
        <w:t xml:space="preserve"> баз</w:t>
      </w:r>
      <w:r>
        <w:rPr>
          <w:rFonts w:ascii="Times New Roman" w:hAnsi="Times New Roman"/>
          <w:color w:val="000000"/>
          <w:sz w:val="28"/>
          <w:szCs w:val="28"/>
          <w:lang w:bidi="ru-RU"/>
        </w:rPr>
        <w:t>у и ставки, налоговые льготы НДС, налога на прибыль организаций, НДФЛ.</w:t>
      </w:r>
    </w:p>
    <w:p w:rsidR="00D14149" w:rsidRDefault="00641E00" w:rsidP="005F6203">
      <w:pPr>
        <w:pStyle w:val="a6"/>
        <w:numPr>
          <w:ilvl w:val="0"/>
          <w:numId w:val="39"/>
        </w:num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t>Порядок исчисления налога на прибыль организаций, НДФЛ.</w:t>
      </w:r>
    </w:p>
    <w:p w:rsidR="00641E00" w:rsidRDefault="00641E00" w:rsidP="00641E00">
      <w:pPr>
        <w:pStyle w:val="a6"/>
        <w:spacing w:after="0" w:line="240" w:lineRule="auto"/>
        <w:rPr>
          <w:rFonts w:ascii="Times New Roman" w:hAnsi="Times New Roman"/>
          <w:color w:val="000000"/>
          <w:sz w:val="28"/>
          <w:szCs w:val="28"/>
          <w:lang w:bidi="ru-RU"/>
        </w:rPr>
      </w:pPr>
    </w:p>
    <w:p w:rsidR="00641E00" w:rsidRDefault="00641E00" w:rsidP="00641E00">
      <w:pPr>
        <w:rPr>
          <w:rStyle w:val="22"/>
          <w:sz w:val="28"/>
          <w:szCs w:val="28"/>
        </w:rPr>
      </w:pPr>
      <w:r w:rsidRPr="00641E00">
        <w:rPr>
          <w:rStyle w:val="22"/>
          <w:sz w:val="28"/>
          <w:szCs w:val="28"/>
        </w:rPr>
        <w:t>Раздел 7. Основы маркетинга и менеджмента</w:t>
      </w:r>
    </w:p>
    <w:p w:rsidR="009C77A8" w:rsidRDefault="009C77A8" w:rsidP="009C77A8">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практическому занятию  №5.</w:t>
      </w:r>
    </w:p>
    <w:p w:rsidR="009C77A8" w:rsidRDefault="009C77A8" w:rsidP="009C77A8">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практическому занятию  №6.</w:t>
      </w:r>
    </w:p>
    <w:p w:rsidR="004F7085" w:rsidRDefault="004F7085" w:rsidP="004F7085">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самостоятельной работе  №1.</w:t>
      </w:r>
    </w:p>
    <w:p w:rsidR="004F7085" w:rsidRDefault="004F7085" w:rsidP="004F7085">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самостоятельной работе  №2.</w:t>
      </w:r>
    </w:p>
    <w:p w:rsidR="004F7085" w:rsidRDefault="004F7085" w:rsidP="004F7085">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самостоятельной работе  №3.</w:t>
      </w:r>
    </w:p>
    <w:p w:rsidR="004F7085" w:rsidRDefault="004F7085" w:rsidP="004F7085">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самостоятельной работе  №4.</w:t>
      </w:r>
    </w:p>
    <w:p w:rsidR="004F7085" w:rsidRDefault="004F7085" w:rsidP="004F7085">
      <w:pPr>
        <w:widowControl w:val="0"/>
        <w:suppressAutoHyphens/>
        <w:spacing w:after="0" w:line="240" w:lineRule="auto"/>
        <w:ind w:firstLine="851"/>
        <w:jc w:val="both"/>
        <w:rPr>
          <w:rFonts w:ascii="Times New Roman" w:hAnsi="Times New Roman"/>
          <w:sz w:val="28"/>
          <w:szCs w:val="28"/>
        </w:rPr>
      </w:pPr>
      <w:r>
        <w:rPr>
          <w:rFonts w:ascii="Times New Roman" w:hAnsi="Times New Roman"/>
          <w:sz w:val="28"/>
          <w:szCs w:val="28"/>
        </w:rPr>
        <w:t>Отчет по самостоятельной работе  №5.</w:t>
      </w:r>
    </w:p>
    <w:p w:rsidR="004F7085" w:rsidRDefault="004F7085" w:rsidP="00641E00">
      <w:pPr>
        <w:rPr>
          <w:rStyle w:val="22"/>
          <w:sz w:val="28"/>
          <w:szCs w:val="28"/>
        </w:rPr>
      </w:pPr>
    </w:p>
    <w:p w:rsidR="009C77A8" w:rsidRDefault="004F7085" w:rsidP="00641E00">
      <w:pPr>
        <w:rPr>
          <w:rStyle w:val="22"/>
          <w:sz w:val="28"/>
          <w:szCs w:val="28"/>
        </w:rPr>
      </w:pPr>
      <w:r>
        <w:rPr>
          <w:rStyle w:val="22"/>
          <w:sz w:val="28"/>
          <w:szCs w:val="28"/>
        </w:rPr>
        <w:t>Курсовая работа по индивидуальному заданию.</w:t>
      </w:r>
    </w:p>
    <w:p w:rsidR="00641E00" w:rsidRDefault="00641E00" w:rsidP="00641E00">
      <w:pPr>
        <w:widowControl w:val="0"/>
        <w:suppressAutoHyphens/>
        <w:spacing w:after="0" w:line="240" w:lineRule="auto"/>
        <w:jc w:val="both"/>
        <w:rPr>
          <w:rFonts w:ascii="Times New Roman" w:hAnsi="Times New Roman"/>
          <w:b/>
          <w:kern w:val="1"/>
          <w:sz w:val="28"/>
          <w:szCs w:val="28"/>
          <w:lang w:eastAsia="en-US"/>
        </w:rPr>
      </w:pPr>
      <w:r>
        <w:rPr>
          <w:rFonts w:ascii="Times New Roman" w:hAnsi="Times New Roman"/>
          <w:b/>
          <w:kern w:val="1"/>
          <w:sz w:val="28"/>
          <w:szCs w:val="28"/>
          <w:lang w:eastAsia="en-US"/>
        </w:rPr>
        <w:t>Вопросы для письменных и устных опросов.</w:t>
      </w:r>
    </w:p>
    <w:p w:rsid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 xml:space="preserve">Особенности строительной продукции как товара. </w:t>
      </w:r>
    </w:p>
    <w:p w:rsid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Маркетинговые исследования рынка строительной продукции. Маркетинговая стратегия и тактика строительной организации. Сегментация рынка строительной продукции.</w:t>
      </w:r>
    </w:p>
    <w:p w:rsid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Позиционирование строительной продукции на рынке.</w:t>
      </w:r>
    </w:p>
    <w:p w:rsid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Функции сбытового маркетинга.</w:t>
      </w:r>
    </w:p>
    <w:p w:rsid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Реализация строительных контрагентов через торги.</w:t>
      </w:r>
    </w:p>
    <w:p w:rsidR="00641E00" w:rsidRP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 xml:space="preserve">Маркетинговые коммуникации в строительстве. </w:t>
      </w:r>
    </w:p>
    <w:p w:rsidR="00641E00" w:rsidRP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Контроль, как одна из функций управления.</w:t>
      </w:r>
    </w:p>
    <w:p w:rsidR="00641E00" w:rsidRP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 xml:space="preserve">Менеджмент как особый вид профессиональной деятельности. </w:t>
      </w:r>
    </w:p>
    <w:p w:rsidR="00641E00" w:rsidRPr="00641E00" w:rsidRDefault="00641E00" w:rsidP="005F6203">
      <w:pPr>
        <w:pStyle w:val="a6"/>
        <w:numPr>
          <w:ilvl w:val="0"/>
          <w:numId w:val="40"/>
        </w:numPr>
        <w:spacing w:after="0" w:line="240" w:lineRule="auto"/>
        <w:ind w:left="567" w:hanging="567"/>
        <w:rPr>
          <w:rFonts w:ascii="Times New Roman" w:hAnsi="Times New Roman"/>
          <w:color w:val="000000"/>
          <w:sz w:val="28"/>
          <w:szCs w:val="28"/>
          <w:lang w:bidi="ru-RU"/>
        </w:rPr>
      </w:pPr>
      <w:r w:rsidRPr="00641E00">
        <w:rPr>
          <w:rFonts w:ascii="Times New Roman" w:hAnsi="Times New Roman"/>
          <w:color w:val="000000"/>
          <w:sz w:val="28"/>
          <w:szCs w:val="28"/>
          <w:lang w:bidi="ru-RU"/>
        </w:rPr>
        <w:t>Цели и задачи управления организациями.</w:t>
      </w:r>
    </w:p>
    <w:p w:rsidR="00641E00" w:rsidRDefault="00641E00" w:rsidP="00641E00">
      <w:pPr>
        <w:pStyle w:val="a6"/>
        <w:spacing w:after="0" w:line="240" w:lineRule="auto"/>
        <w:rPr>
          <w:rFonts w:ascii="Times New Roman" w:hAnsi="Times New Roman"/>
          <w:color w:val="000000"/>
          <w:sz w:val="28"/>
          <w:szCs w:val="28"/>
          <w:lang w:bidi="ru-RU"/>
        </w:rPr>
      </w:pPr>
    </w:p>
    <w:p w:rsidR="00E07621" w:rsidRPr="00A66700" w:rsidRDefault="00E07621" w:rsidP="00E07621">
      <w:pPr>
        <w:pStyle w:val="a8"/>
        <w:jc w:val="center"/>
        <w:rPr>
          <w:szCs w:val="28"/>
        </w:rPr>
      </w:pPr>
      <w:r w:rsidRPr="00A66700">
        <w:rPr>
          <w:b/>
          <w:color w:val="000000"/>
          <w:szCs w:val="28"/>
          <w:bdr w:val="none" w:sz="0" w:space="0" w:color="auto" w:frame="1"/>
        </w:rPr>
        <w:t xml:space="preserve">Перечень  практических задач   для   </w:t>
      </w:r>
      <w:r>
        <w:rPr>
          <w:b/>
          <w:color w:val="000000"/>
          <w:szCs w:val="28"/>
          <w:bdr w:val="none" w:sz="0" w:space="0" w:color="auto" w:frame="1"/>
        </w:rPr>
        <w:t>текущего контроля</w:t>
      </w:r>
    </w:p>
    <w:p w:rsidR="00E07621" w:rsidRPr="00C02017" w:rsidRDefault="00E07621" w:rsidP="00E07621">
      <w:pPr>
        <w:pStyle w:val="a8"/>
        <w:rPr>
          <w:sz w:val="24"/>
          <w:szCs w:val="24"/>
        </w:rPr>
      </w:pPr>
      <w:r w:rsidRPr="00C02017">
        <w:rPr>
          <w:sz w:val="24"/>
          <w:szCs w:val="24"/>
        </w:rPr>
        <w:t>ЗАДАЧА 1.</w:t>
      </w:r>
    </w:p>
    <w:p w:rsidR="00E07621" w:rsidRPr="00C02017" w:rsidRDefault="00E07621" w:rsidP="00E07621">
      <w:pPr>
        <w:pStyle w:val="a8"/>
        <w:rPr>
          <w:sz w:val="24"/>
          <w:szCs w:val="24"/>
        </w:rPr>
      </w:pPr>
      <w:r w:rsidRPr="00C02017">
        <w:rPr>
          <w:sz w:val="24"/>
          <w:szCs w:val="24"/>
        </w:rPr>
        <w:t>На предприятии стоимость основных средств составила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8"/>
        <w:gridCol w:w="2694"/>
      </w:tblGrid>
      <w:tr w:rsidR="00E07621" w:rsidRPr="00C02017" w:rsidTr="00E07621">
        <w:trPr>
          <w:trHeight w:val="708"/>
        </w:trPr>
        <w:tc>
          <w:tcPr>
            <w:tcW w:w="3544" w:type="dxa"/>
          </w:tcPr>
          <w:p w:rsidR="00E07621" w:rsidRPr="00C02017" w:rsidRDefault="00E07621" w:rsidP="00E07621">
            <w:pPr>
              <w:pStyle w:val="a8"/>
              <w:jc w:val="center"/>
              <w:rPr>
                <w:b/>
                <w:sz w:val="24"/>
                <w:szCs w:val="24"/>
              </w:rPr>
            </w:pPr>
            <w:r w:rsidRPr="00C02017">
              <w:rPr>
                <w:b/>
                <w:sz w:val="24"/>
                <w:szCs w:val="24"/>
              </w:rPr>
              <w:t>Группа основных  средств</w:t>
            </w:r>
          </w:p>
        </w:tc>
        <w:tc>
          <w:tcPr>
            <w:tcW w:w="3118" w:type="dxa"/>
          </w:tcPr>
          <w:p w:rsidR="00E07621" w:rsidRPr="00C02017" w:rsidRDefault="00E07621" w:rsidP="00E07621">
            <w:pPr>
              <w:pStyle w:val="a8"/>
              <w:jc w:val="center"/>
              <w:rPr>
                <w:b/>
                <w:sz w:val="24"/>
                <w:szCs w:val="24"/>
              </w:rPr>
            </w:pPr>
            <w:r w:rsidRPr="00C02017">
              <w:rPr>
                <w:b/>
                <w:sz w:val="24"/>
                <w:szCs w:val="24"/>
              </w:rPr>
              <w:t>Среднегодовую стоимость, тыс. руб.</w:t>
            </w:r>
          </w:p>
        </w:tc>
        <w:tc>
          <w:tcPr>
            <w:tcW w:w="2694" w:type="dxa"/>
          </w:tcPr>
          <w:p w:rsidR="00E07621" w:rsidRPr="00C02017" w:rsidRDefault="00E07621" w:rsidP="00E07621">
            <w:pPr>
              <w:pStyle w:val="a8"/>
              <w:jc w:val="center"/>
              <w:rPr>
                <w:b/>
                <w:sz w:val="24"/>
                <w:szCs w:val="24"/>
              </w:rPr>
            </w:pPr>
            <w:r w:rsidRPr="00C02017">
              <w:rPr>
                <w:b/>
                <w:sz w:val="24"/>
                <w:szCs w:val="24"/>
              </w:rPr>
              <w:t>Структура, %</w:t>
            </w: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Здания и  сооружения</w:t>
            </w:r>
          </w:p>
        </w:tc>
        <w:tc>
          <w:tcPr>
            <w:tcW w:w="3118" w:type="dxa"/>
          </w:tcPr>
          <w:p w:rsidR="00E07621" w:rsidRPr="00C02017" w:rsidRDefault="00E07621" w:rsidP="00E07621">
            <w:pPr>
              <w:pStyle w:val="a8"/>
              <w:jc w:val="center"/>
              <w:rPr>
                <w:sz w:val="24"/>
                <w:szCs w:val="24"/>
              </w:rPr>
            </w:pPr>
            <w:r w:rsidRPr="00C02017">
              <w:rPr>
                <w:sz w:val="24"/>
                <w:szCs w:val="24"/>
              </w:rPr>
              <w:t>15000</w:t>
            </w:r>
          </w:p>
        </w:tc>
        <w:tc>
          <w:tcPr>
            <w:tcW w:w="2694" w:type="dxa"/>
          </w:tcPr>
          <w:p w:rsidR="00E07621" w:rsidRPr="00C02017" w:rsidRDefault="00E07621" w:rsidP="00E07621">
            <w:pPr>
              <w:pStyle w:val="a8"/>
              <w:jc w:val="center"/>
              <w:rPr>
                <w:sz w:val="24"/>
                <w:szCs w:val="24"/>
              </w:rPr>
            </w:pP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Передаточные устройства</w:t>
            </w:r>
          </w:p>
        </w:tc>
        <w:tc>
          <w:tcPr>
            <w:tcW w:w="3118" w:type="dxa"/>
          </w:tcPr>
          <w:p w:rsidR="00E07621" w:rsidRPr="00C02017" w:rsidRDefault="00E07621" w:rsidP="00E07621">
            <w:pPr>
              <w:pStyle w:val="a8"/>
              <w:jc w:val="center"/>
              <w:rPr>
                <w:sz w:val="24"/>
                <w:szCs w:val="24"/>
              </w:rPr>
            </w:pPr>
            <w:r w:rsidRPr="00C02017">
              <w:rPr>
                <w:sz w:val="24"/>
                <w:szCs w:val="24"/>
              </w:rPr>
              <w:t>800</w:t>
            </w:r>
          </w:p>
        </w:tc>
        <w:tc>
          <w:tcPr>
            <w:tcW w:w="2694" w:type="dxa"/>
          </w:tcPr>
          <w:p w:rsidR="00E07621" w:rsidRPr="00C02017" w:rsidRDefault="00E07621" w:rsidP="00E07621">
            <w:pPr>
              <w:pStyle w:val="a8"/>
              <w:jc w:val="center"/>
              <w:rPr>
                <w:sz w:val="24"/>
                <w:szCs w:val="24"/>
              </w:rPr>
            </w:pP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Силовые машины</w:t>
            </w:r>
          </w:p>
        </w:tc>
        <w:tc>
          <w:tcPr>
            <w:tcW w:w="3118" w:type="dxa"/>
          </w:tcPr>
          <w:p w:rsidR="00E07621" w:rsidRPr="00C02017" w:rsidRDefault="00E07621" w:rsidP="00E07621">
            <w:pPr>
              <w:pStyle w:val="a8"/>
              <w:jc w:val="center"/>
              <w:rPr>
                <w:sz w:val="24"/>
                <w:szCs w:val="24"/>
              </w:rPr>
            </w:pPr>
            <w:r w:rsidRPr="00C02017">
              <w:rPr>
                <w:sz w:val="24"/>
                <w:szCs w:val="24"/>
              </w:rPr>
              <w:t>2300</w:t>
            </w:r>
          </w:p>
        </w:tc>
        <w:tc>
          <w:tcPr>
            <w:tcW w:w="2694" w:type="dxa"/>
          </w:tcPr>
          <w:p w:rsidR="00E07621" w:rsidRPr="00C02017" w:rsidRDefault="00E07621" w:rsidP="00E07621">
            <w:pPr>
              <w:pStyle w:val="a8"/>
              <w:jc w:val="center"/>
              <w:rPr>
                <w:sz w:val="24"/>
                <w:szCs w:val="24"/>
              </w:rPr>
            </w:pP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Рабочие машины</w:t>
            </w:r>
          </w:p>
        </w:tc>
        <w:tc>
          <w:tcPr>
            <w:tcW w:w="3118" w:type="dxa"/>
          </w:tcPr>
          <w:p w:rsidR="00E07621" w:rsidRPr="00C02017" w:rsidRDefault="00E07621" w:rsidP="00E07621">
            <w:pPr>
              <w:pStyle w:val="a8"/>
              <w:jc w:val="center"/>
              <w:rPr>
                <w:sz w:val="24"/>
                <w:szCs w:val="24"/>
              </w:rPr>
            </w:pPr>
            <w:r w:rsidRPr="00C02017">
              <w:rPr>
                <w:sz w:val="24"/>
                <w:szCs w:val="24"/>
              </w:rPr>
              <w:t>44200</w:t>
            </w:r>
          </w:p>
        </w:tc>
        <w:tc>
          <w:tcPr>
            <w:tcW w:w="2694" w:type="dxa"/>
          </w:tcPr>
          <w:p w:rsidR="00E07621" w:rsidRPr="00C02017" w:rsidRDefault="00E07621" w:rsidP="00E07621">
            <w:pPr>
              <w:pStyle w:val="a8"/>
              <w:jc w:val="center"/>
              <w:rPr>
                <w:sz w:val="24"/>
                <w:szCs w:val="24"/>
              </w:rPr>
            </w:pP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Транспортные средства</w:t>
            </w:r>
          </w:p>
        </w:tc>
        <w:tc>
          <w:tcPr>
            <w:tcW w:w="3118" w:type="dxa"/>
          </w:tcPr>
          <w:p w:rsidR="00E07621" w:rsidRPr="00C02017" w:rsidRDefault="00E07621" w:rsidP="00E07621">
            <w:pPr>
              <w:pStyle w:val="a8"/>
              <w:jc w:val="center"/>
              <w:rPr>
                <w:sz w:val="24"/>
                <w:szCs w:val="24"/>
              </w:rPr>
            </w:pPr>
            <w:r w:rsidRPr="00C02017">
              <w:rPr>
                <w:sz w:val="24"/>
                <w:szCs w:val="24"/>
              </w:rPr>
              <w:t>540</w:t>
            </w:r>
          </w:p>
        </w:tc>
        <w:tc>
          <w:tcPr>
            <w:tcW w:w="2694" w:type="dxa"/>
          </w:tcPr>
          <w:p w:rsidR="00E07621" w:rsidRPr="00C02017" w:rsidRDefault="00E07621" w:rsidP="00E07621">
            <w:pPr>
              <w:pStyle w:val="a8"/>
              <w:jc w:val="center"/>
              <w:rPr>
                <w:sz w:val="24"/>
                <w:szCs w:val="24"/>
              </w:rPr>
            </w:pPr>
          </w:p>
        </w:tc>
      </w:tr>
      <w:tr w:rsidR="00E07621" w:rsidRPr="00C02017" w:rsidTr="00E07621">
        <w:tc>
          <w:tcPr>
            <w:tcW w:w="3544" w:type="dxa"/>
          </w:tcPr>
          <w:p w:rsidR="00E07621" w:rsidRPr="00C02017" w:rsidRDefault="00E07621" w:rsidP="00E07621">
            <w:pPr>
              <w:pStyle w:val="a8"/>
              <w:jc w:val="left"/>
              <w:rPr>
                <w:sz w:val="24"/>
                <w:szCs w:val="24"/>
              </w:rPr>
            </w:pPr>
            <w:r w:rsidRPr="00C02017">
              <w:rPr>
                <w:sz w:val="24"/>
                <w:szCs w:val="24"/>
              </w:rPr>
              <w:t>Итого</w:t>
            </w:r>
          </w:p>
        </w:tc>
        <w:tc>
          <w:tcPr>
            <w:tcW w:w="3118" w:type="dxa"/>
          </w:tcPr>
          <w:p w:rsidR="00E07621" w:rsidRPr="00C02017" w:rsidRDefault="00E07621" w:rsidP="00E07621">
            <w:pPr>
              <w:pStyle w:val="a8"/>
              <w:jc w:val="center"/>
              <w:rPr>
                <w:sz w:val="24"/>
                <w:szCs w:val="24"/>
              </w:rPr>
            </w:pPr>
          </w:p>
        </w:tc>
        <w:tc>
          <w:tcPr>
            <w:tcW w:w="2694" w:type="dxa"/>
          </w:tcPr>
          <w:p w:rsidR="00E07621" w:rsidRPr="00C02017" w:rsidRDefault="00E07621" w:rsidP="00E07621">
            <w:pPr>
              <w:pStyle w:val="a8"/>
              <w:jc w:val="center"/>
              <w:rPr>
                <w:sz w:val="24"/>
                <w:szCs w:val="24"/>
              </w:rPr>
            </w:pPr>
            <w:r w:rsidRPr="00C02017">
              <w:rPr>
                <w:sz w:val="24"/>
                <w:szCs w:val="24"/>
              </w:rPr>
              <w:t>100</w:t>
            </w:r>
          </w:p>
        </w:tc>
      </w:tr>
    </w:tbl>
    <w:p w:rsidR="00E07621" w:rsidRPr="00C02017" w:rsidRDefault="00E07621" w:rsidP="00E07621">
      <w:pPr>
        <w:pStyle w:val="a8"/>
        <w:rPr>
          <w:sz w:val="24"/>
          <w:szCs w:val="24"/>
        </w:rPr>
      </w:pPr>
      <w:r w:rsidRPr="00181D0A">
        <w:rPr>
          <w:sz w:val="24"/>
          <w:szCs w:val="24"/>
        </w:rPr>
        <w:t xml:space="preserve">Определить </w:t>
      </w:r>
      <w:r w:rsidRPr="00C02017">
        <w:rPr>
          <w:sz w:val="24"/>
          <w:szCs w:val="24"/>
        </w:rPr>
        <w:t>структуру основных средств</w:t>
      </w:r>
      <w:r>
        <w:rPr>
          <w:sz w:val="24"/>
          <w:szCs w:val="24"/>
        </w:rPr>
        <w:t xml:space="preserve">, </w:t>
      </w:r>
      <w:r w:rsidRPr="00C02017">
        <w:rPr>
          <w:sz w:val="24"/>
          <w:szCs w:val="24"/>
        </w:rPr>
        <w:t>дать оценку с точки зрения доли их активной и пассивной части.</w:t>
      </w:r>
    </w:p>
    <w:p w:rsidR="00E07621" w:rsidRPr="00C02017" w:rsidRDefault="00E07621" w:rsidP="00E07621">
      <w:pPr>
        <w:pStyle w:val="a8"/>
        <w:rPr>
          <w:sz w:val="24"/>
          <w:szCs w:val="24"/>
        </w:rPr>
      </w:pPr>
    </w:p>
    <w:p w:rsidR="00E07621" w:rsidRPr="00C02017" w:rsidRDefault="00E07621" w:rsidP="00E07621">
      <w:pPr>
        <w:pStyle w:val="a8"/>
        <w:rPr>
          <w:sz w:val="24"/>
          <w:szCs w:val="24"/>
        </w:rPr>
      </w:pPr>
      <w:r w:rsidRPr="00C02017">
        <w:rPr>
          <w:sz w:val="24"/>
          <w:szCs w:val="24"/>
        </w:rPr>
        <w:t>ЗАДАЧА 2.</w:t>
      </w:r>
    </w:p>
    <w:p w:rsidR="00E07621" w:rsidRPr="00181D0A" w:rsidRDefault="00E07621" w:rsidP="00E07621">
      <w:pPr>
        <w:pStyle w:val="a8"/>
        <w:rPr>
          <w:sz w:val="24"/>
          <w:szCs w:val="24"/>
        </w:rPr>
      </w:pPr>
      <w:r w:rsidRPr="00C02017">
        <w:rPr>
          <w:sz w:val="24"/>
          <w:szCs w:val="24"/>
        </w:rPr>
        <w:lastRenderedPageBreak/>
        <w:t>Первоначальная стоимость ОПФ составляет 185,6 тыс. рублей. Планируется ввести новый станок стоимостью 54 тыс. рублей</w:t>
      </w:r>
      <w:r>
        <w:rPr>
          <w:sz w:val="24"/>
          <w:szCs w:val="24"/>
        </w:rPr>
        <w:t xml:space="preserve"> в марте месяце</w:t>
      </w:r>
      <w:r w:rsidRPr="00C02017">
        <w:rPr>
          <w:sz w:val="24"/>
          <w:szCs w:val="24"/>
        </w:rPr>
        <w:t xml:space="preserve"> и списать старый стоимостью 3,6 тыс. рублей</w:t>
      </w:r>
      <w:r>
        <w:rPr>
          <w:sz w:val="24"/>
          <w:szCs w:val="24"/>
        </w:rPr>
        <w:t xml:space="preserve"> в сентябре</w:t>
      </w:r>
      <w:r w:rsidRPr="00C02017">
        <w:rPr>
          <w:sz w:val="24"/>
          <w:szCs w:val="24"/>
        </w:rPr>
        <w:t xml:space="preserve">. </w:t>
      </w:r>
      <w:r w:rsidRPr="00181D0A">
        <w:rPr>
          <w:sz w:val="24"/>
          <w:szCs w:val="24"/>
        </w:rPr>
        <w:t>Определить среднегодовую стоимость ОПФ.</w:t>
      </w:r>
    </w:p>
    <w:p w:rsidR="00E07621" w:rsidRPr="00C02017" w:rsidRDefault="00E07621" w:rsidP="00E07621">
      <w:pPr>
        <w:pStyle w:val="a8"/>
        <w:rPr>
          <w:sz w:val="24"/>
          <w:szCs w:val="24"/>
        </w:rPr>
      </w:pPr>
    </w:p>
    <w:p w:rsidR="00E07621" w:rsidRDefault="00E07621" w:rsidP="00E07621">
      <w:pPr>
        <w:pStyle w:val="a8"/>
        <w:rPr>
          <w:sz w:val="24"/>
          <w:szCs w:val="24"/>
        </w:rPr>
      </w:pPr>
      <w:r w:rsidRPr="00C02017">
        <w:rPr>
          <w:sz w:val="24"/>
          <w:szCs w:val="24"/>
        </w:rPr>
        <w:t>ЗАДАЧА 3.</w:t>
      </w:r>
      <w:r w:rsidRPr="00A66700">
        <w:rPr>
          <w:sz w:val="24"/>
          <w:szCs w:val="24"/>
        </w:rPr>
        <w:t xml:space="preserve"> </w:t>
      </w:r>
      <w:r w:rsidRPr="00C02017">
        <w:rPr>
          <w:sz w:val="24"/>
          <w:szCs w:val="24"/>
        </w:rPr>
        <w:t>Строительное управление на начало и на конец отчетного года имело следующие данные по производственным ОФ.</w:t>
      </w:r>
      <w:r w:rsidRPr="00A66700">
        <w:rPr>
          <w:sz w:val="24"/>
          <w:szCs w:val="24"/>
        </w:rPr>
        <w:t xml:space="preserve"> </w:t>
      </w:r>
      <w:r w:rsidRPr="00181D0A">
        <w:rPr>
          <w:sz w:val="24"/>
          <w:szCs w:val="24"/>
        </w:rPr>
        <w:t>Определить среднегодовую стоимость основных производственных фондов по их видам и в целом.</w:t>
      </w:r>
    </w:p>
    <w:p w:rsidR="00E07621" w:rsidRDefault="00E07621" w:rsidP="00E07621">
      <w:pPr>
        <w:pStyle w:val="a8"/>
        <w:rPr>
          <w:sz w:val="24"/>
          <w:szCs w:val="24"/>
        </w:rPr>
      </w:pPr>
    </w:p>
    <w:tbl>
      <w:tblPr>
        <w:tblW w:w="8662" w:type="dxa"/>
        <w:tblInd w:w="93" w:type="dxa"/>
        <w:tblLook w:val="04A0" w:firstRow="1" w:lastRow="0" w:firstColumn="1" w:lastColumn="0" w:noHBand="0" w:noVBand="1"/>
      </w:tblPr>
      <w:tblGrid>
        <w:gridCol w:w="4385"/>
        <w:gridCol w:w="2009"/>
        <w:gridCol w:w="2268"/>
      </w:tblGrid>
      <w:tr w:rsidR="00E07621" w:rsidRPr="004618A5" w:rsidTr="00E07621">
        <w:trPr>
          <w:trHeight w:val="315"/>
        </w:trPr>
        <w:tc>
          <w:tcPr>
            <w:tcW w:w="4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Группа основных  средств</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На начало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На конец года,</w:t>
            </w:r>
          </w:p>
        </w:tc>
      </w:tr>
      <w:tr w:rsidR="00E07621" w:rsidRPr="004618A5" w:rsidTr="00E07621">
        <w:trPr>
          <w:trHeight w:val="315"/>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E07621" w:rsidRPr="004618A5" w:rsidRDefault="00E07621" w:rsidP="00E07621">
            <w:pPr>
              <w:spacing w:after="0" w:line="240" w:lineRule="auto"/>
              <w:rPr>
                <w:rFonts w:ascii="Times New Roman" w:hAnsi="Times New Roman"/>
                <w:i/>
                <w:iCs/>
                <w:color w:val="000000"/>
                <w:sz w:val="24"/>
                <w:szCs w:val="24"/>
              </w:rPr>
            </w:pP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тыс. руб.</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тыс. руб.</w:t>
            </w:r>
          </w:p>
        </w:tc>
      </w:tr>
      <w:tr w:rsidR="00E07621" w:rsidRPr="004618A5" w:rsidTr="00E07621">
        <w:trPr>
          <w:trHeight w:val="315"/>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Здания и сооружения</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250</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280</w:t>
            </w:r>
          </w:p>
        </w:tc>
      </w:tr>
      <w:tr w:rsidR="00E07621" w:rsidRPr="004618A5" w:rsidTr="00E07621">
        <w:trPr>
          <w:trHeight w:val="399"/>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Строительные машины и механизмы</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720</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800</w:t>
            </w:r>
          </w:p>
        </w:tc>
      </w:tr>
      <w:tr w:rsidR="00E07621" w:rsidRPr="004618A5" w:rsidTr="00E07621">
        <w:trPr>
          <w:trHeight w:val="419"/>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Силовые машины и оборудование</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120</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130</w:t>
            </w:r>
          </w:p>
        </w:tc>
      </w:tr>
      <w:tr w:rsidR="00E07621" w:rsidRPr="004618A5" w:rsidTr="00E07621">
        <w:trPr>
          <w:trHeight w:val="315"/>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Транспортные средства</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280</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320</w:t>
            </w:r>
          </w:p>
        </w:tc>
      </w:tr>
      <w:tr w:rsidR="00E07621" w:rsidRPr="004618A5" w:rsidTr="00E07621">
        <w:trPr>
          <w:trHeight w:val="315"/>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Прочие</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30</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40</w:t>
            </w:r>
          </w:p>
        </w:tc>
      </w:tr>
      <w:tr w:rsidR="00E07621" w:rsidRPr="004618A5" w:rsidTr="00E07621">
        <w:trPr>
          <w:trHeight w:val="315"/>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Итого</w:t>
            </w:r>
          </w:p>
        </w:tc>
        <w:tc>
          <w:tcPr>
            <w:tcW w:w="2009"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07621" w:rsidRPr="004618A5" w:rsidRDefault="00E07621" w:rsidP="00E07621">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 </w:t>
            </w:r>
          </w:p>
        </w:tc>
      </w:tr>
    </w:tbl>
    <w:p w:rsidR="00E07621" w:rsidRPr="00C02017" w:rsidRDefault="00E07621" w:rsidP="00E07621">
      <w:pPr>
        <w:pStyle w:val="a8"/>
        <w:rPr>
          <w:sz w:val="24"/>
          <w:szCs w:val="24"/>
        </w:rPr>
      </w:pPr>
      <w:r w:rsidRPr="00C02017">
        <w:rPr>
          <w:sz w:val="24"/>
          <w:szCs w:val="24"/>
        </w:rPr>
        <w:t>ЗАДАЧА 4.</w:t>
      </w:r>
    </w:p>
    <w:p w:rsidR="00E07621" w:rsidRPr="00C02017" w:rsidRDefault="00E07621" w:rsidP="00E07621">
      <w:pPr>
        <w:pStyle w:val="a8"/>
        <w:rPr>
          <w:sz w:val="24"/>
          <w:szCs w:val="24"/>
        </w:rPr>
      </w:pPr>
      <w:r w:rsidRPr="00C02017">
        <w:rPr>
          <w:sz w:val="24"/>
          <w:szCs w:val="24"/>
        </w:rPr>
        <w:t xml:space="preserve">Приобретен объект стоимостью 100 тыс. рублей, со сроком использования 5 лет, годовая норма амортизационных отчислений с учетом ускорения составила 40%. </w:t>
      </w:r>
      <w:r w:rsidRPr="00C71F41">
        <w:rPr>
          <w:sz w:val="24"/>
          <w:szCs w:val="24"/>
        </w:rPr>
        <w:t xml:space="preserve">Определить </w:t>
      </w:r>
      <w:r w:rsidRPr="00C02017">
        <w:rPr>
          <w:sz w:val="24"/>
          <w:szCs w:val="24"/>
        </w:rPr>
        <w:t>сумму амортизационных отчислений впервые два года.</w:t>
      </w:r>
    </w:p>
    <w:p w:rsidR="00E07621" w:rsidRPr="00C02017" w:rsidRDefault="00E07621" w:rsidP="00E07621">
      <w:pPr>
        <w:pStyle w:val="a8"/>
        <w:rPr>
          <w:sz w:val="24"/>
          <w:szCs w:val="24"/>
        </w:rPr>
      </w:pPr>
    </w:p>
    <w:p w:rsidR="00E07621" w:rsidRPr="00C02017" w:rsidRDefault="00E07621" w:rsidP="00E07621">
      <w:pPr>
        <w:pStyle w:val="a8"/>
        <w:rPr>
          <w:sz w:val="24"/>
          <w:szCs w:val="24"/>
        </w:rPr>
      </w:pPr>
      <w:r w:rsidRPr="00C02017">
        <w:rPr>
          <w:sz w:val="24"/>
          <w:szCs w:val="24"/>
        </w:rPr>
        <w:t xml:space="preserve">ЗАДАЧА </w:t>
      </w:r>
      <w:r>
        <w:rPr>
          <w:sz w:val="24"/>
          <w:szCs w:val="24"/>
        </w:rPr>
        <w:t>5</w:t>
      </w:r>
      <w:r w:rsidRPr="00C02017">
        <w:rPr>
          <w:sz w:val="24"/>
          <w:szCs w:val="24"/>
        </w:rPr>
        <w:t>.</w:t>
      </w:r>
    </w:p>
    <w:p w:rsidR="00E07621" w:rsidRPr="00C02017" w:rsidRDefault="00E07621" w:rsidP="00E07621">
      <w:pPr>
        <w:pStyle w:val="a8"/>
        <w:rPr>
          <w:sz w:val="24"/>
          <w:szCs w:val="24"/>
        </w:rPr>
      </w:pPr>
      <w:r w:rsidRPr="00181D0A">
        <w:rPr>
          <w:sz w:val="24"/>
          <w:szCs w:val="24"/>
        </w:rPr>
        <w:t>Определить</w:t>
      </w:r>
      <w:r w:rsidRPr="00C02017">
        <w:rPr>
          <w:sz w:val="24"/>
          <w:szCs w:val="24"/>
        </w:rPr>
        <w:t xml:space="preserve"> годовые амортизационные отчисления на восстановление первоначальной стоимости гусеничного крана, на капитальный ремонт и в целом. </w:t>
      </w:r>
    </w:p>
    <w:p w:rsidR="00E07621" w:rsidRPr="00C02017" w:rsidRDefault="00E07621" w:rsidP="00E07621">
      <w:pPr>
        <w:pStyle w:val="a8"/>
        <w:rPr>
          <w:sz w:val="24"/>
          <w:szCs w:val="24"/>
        </w:rPr>
      </w:pPr>
      <w:r w:rsidRPr="00C02017">
        <w:rPr>
          <w:sz w:val="24"/>
          <w:szCs w:val="24"/>
        </w:rPr>
        <w:t>Исходные данные: оптовая цена крана 42,6 тыс. руб., норма амортизационных отчислений на восстановление первоначальной стоимости-7,5%, на капитальный ремонт-5%, транспортные и заготовительно-складские расходы-7% оптовой цены.</w:t>
      </w:r>
    </w:p>
    <w:p w:rsidR="00E07621" w:rsidRPr="00C02017" w:rsidRDefault="00E07621" w:rsidP="00E07621">
      <w:pPr>
        <w:pStyle w:val="a8"/>
        <w:rPr>
          <w:sz w:val="24"/>
          <w:szCs w:val="24"/>
        </w:rPr>
      </w:pPr>
    </w:p>
    <w:p w:rsidR="00E07621" w:rsidRPr="00C02017" w:rsidRDefault="00E07621" w:rsidP="00E07621">
      <w:pPr>
        <w:spacing w:after="0" w:line="240" w:lineRule="auto"/>
        <w:ind w:left="1440" w:hanging="144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6</w:t>
      </w:r>
      <w:r w:rsidRPr="00C02017">
        <w:rPr>
          <w:rFonts w:ascii="Times New Roman" w:hAnsi="Times New Roman"/>
          <w:sz w:val="24"/>
          <w:szCs w:val="24"/>
        </w:rPr>
        <w:t>.</w:t>
      </w:r>
    </w:p>
    <w:p w:rsidR="00E07621" w:rsidRPr="00C02017" w:rsidRDefault="00E07621" w:rsidP="00E07621">
      <w:pPr>
        <w:spacing w:after="0" w:line="240" w:lineRule="auto"/>
        <w:jc w:val="both"/>
        <w:rPr>
          <w:rFonts w:ascii="Times New Roman" w:hAnsi="Times New Roman"/>
          <w:sz w:val="24"/>
          <w:szCs w:val="24"/>
        </w:rPr>
      </w:pPr>
      <w:r w:rsidRPr="00181D0A">
        <w:rPr>
          <w:rFonts w:ascii="Times New Roman" w:hAnsi="Times New Roman"/>
          <w:sz w:val="24"/>
          <w:szCs w:val="24"/>
        </w:rPr>
        <w:t>Определите</w:t>
      </w:r>
      <w:r w:rsidRPr="00C02017">
        <w:rPr>
          <w:rFonts w:ascii="Times New Roman" w:hAnsi="Times New Roman"/>
          <w:sz w:val="24"/>
          <w:szCs w:val="24"/>
        </w:rPr>
        <w:t xml:space="preserve"> показатели использования основных производственных средств двух предприятий, производящих одинаковую продукцию. Исходные данные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35"/>
        <w:gridCol w:w="2277"/>
      </w:tblGrid>
      <w:tr w:rsidR="00E07621" w:rsidRPr="00C02017" w:rsidTr="00E07621">
        <w:tc>
          <w:tcPr>
            <w:tcW w:w="4361" w:type="dxa"/>
          </w:tcPr>
          <w:p w:rsidR="00E07621" w:rsidRPr="00C02017" w:rsidRDefault="00E07621" w:rsidP="00E07621">
            <w:pPr>
              <w:jc w:val="center"/>
              <w:rPr>
                <w:rFonts w:ascii="Times New Roman" w:hAnsi="Times New Roman"/>
                <w:i/>
                <w:sz w:val="24"/>
                <w:szCs w:val="24"/>
              </w:rPr>
            </w:pPr>
            <w:r w:rsidRPr="00C02017">
              <w:rPr>
                <w:rFonts w:ascii="Times New Roman" w:hAnsi="Times New Roman"/>
                <w:i/>
                <w:sz w:val="24"/>
                <w:szCs w:val="24"/>
              </w:rPr>
              <w:t>Показатели</w:t>
            </w:r>
          </w:p>
        </w:tc>
        <w:tc>
          <w:tcPr>
            <w:tcW w:w="2835" w:type="dxa"/>
          </w:tcPr>
          <w:p w:rsidR="00E07621" w:rsidRPr="00C02017" w:rsidRDefault="00E07621" w:rsidP="00E07621">
            <w:pPr>
              <w:jc w:val="center"/>
              <w:rPr>
                <w:rFonts w:ascii="Times New Roman" w:hAnsi="Times New Roman"/>
                <w:i/>
                <w:sz w:val="24"/>
                <w:szCs w:val="24"/>
              </w:rPr>
            </w:pPr>
            <w:r w:rsidRPr="00C02017">
              <w:rPr>
                <w:rFonts w:ascii="Times New Roman" w:hAnsi="Times New Roman"/>
                <w:i/>
                <w:sz w:val="24"/>
                <w:szCs w:val="24"/>
              </w:rPr>
              <w:t>Предприятие 1</w:t>
            </w:r>
          </w:p>
        </w:tc>
        <w:tc>
          <w:tcPr>
            <w:tcW w:w="2277" w:type="dxa"/>
          </w:tcPr>
          <w:p w:rsidR="00E07621" w:rsidRPr="00C02017" w:rsidRDefault="00E07621" w:rsidP="00E07621">
            <w:pPr>
              <w:jc w:val="center"/>
              <w:rPr>
                <w:rFonts w:ascii="Times New Roman" w:hAnsi="Times New Roman"/>
                <w:i/>
                <w:sz w:val="24"/>
                <w:szCs w:val="24"/>
              </w:rPr>
            </w:pPr>
            <w:r w:rsidRPr="00C02017">
              <w:rPr>
                <w:rFonts w:ascii="Times New Roman" w:hAnsi="Times New Roman"/>
                <w:i/>
                <w:sz w:val="24"/>
                <w:szCs w:val="24"/>
              </w:rPr>
              <w:t>Предприятие 2</w:t>
            </w:r>
          </w:p>
        </w:tc>
      </w:tr>
      <w:tr w:rsidR="00E07621" w:rsidRPr="00C02017" w:rsidTr="00E07621">
        <w:trPr>
          <w:trHeight w:val="677"/>
        </w:trPr>
        <w:tc>
          <w:tcPr>
            <w:tcW w:w="4361" w:type="dxa"/>
          </w:tcPr>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Среднегодовая стоимость основных производственных средств, млн. руб.</w:t>
            </w:r>
          </w:p>
        </w:tc>
        <w:tc>
          <w:tcPr>
            <w:tcW w:w="2835"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28,5</w:t>
            </w:r>
          </w:p>
        </w:tc>
        <w:tc>
          <w:tcPr>
            <w:tcW w:w="2277"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60,6</w:t>
            </w:r>
          </w:p>
        </w:tc>
      </w:tr>
      <w:tr w:rsidR="00E07621" w:rsidRPr="00C02017" w:rsidTr="00E07621">
        <w:trPr>
          <w:trHeight w:val="392"/>
        </w:trPr>
        <w:tc>
          <w:tcPr>
            <w:tcW w:w="4361" w:type="dxa"/>
          </w:tcPr>
          <w:p w:rsidR="00E07621" w:rsidRPr="00C02017" w:rsidRDefault="00E07621" w:rsidP="00E07621">
            <w:pPr>
              <w:jc w:val="both"/>
              <w:rPr>
                <w:rFonts w:ascii="Times New Roman" w:hAnsi="Times New Roman"/>
                <w:sz w:val="24"/>
                <w:szCs w:val="24"/>
              </w:rPr>
            </w:pPr>
            <w:r w:rsidRPr="00C02017">
              <w:rPr>
                <w:rFonts w:ascii="Times New Roman" w:hAnsi="Times New Roman"/>
                <w:sz w:val="24"/>
                <w:szCs w:val="24"/>
              </w:rPr>
              <w:t>Выпуск продукции, млн. руб.</w:t>
            </w:r>
          </w:p>
        </w:tc>
        <w:tc>
          <w:tcPr>
            <w:tcW w:w="2835"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61,0</w:t>
            </w:r>
          </w:p>
        </w:tc>
        <w:tc>
          <w:tcPr>
            <w:tcW w:w="2277"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280,1</w:t>
            </w:r>
          </w:p>
        </w:tc>
      </w:tr>
      <w:tr w:rsidR="00E07621" w:rsidRPr="00C02017" w:rsidTr="00E07621">
        <w:trPr>
          <w:trHeight w:val="285"/>
        </w:trPr>
        <w:tc>
          <w:tcPr>
            <w:tcW w:w="4361" w:type="dxa"/>
          </w:tcPr>
          <w:p w:rsidR="00E07621" w:rsidRPr="00C02017" w:rsidRDefault="00E07621" w:rsidP="00E07621">
            <w:pPr>
              <w:jc w:val="both"/>
              <w:rPr>
                <w:rFonts w:ascii="Times New Roman" w:hAnsi="Times New Roman"/>
                <w:sz w:val="24"/>
                <w:szCs w:val="24"/>
              </w:rPr>
            </w:pPr>
            <w:r w:rsidRPr="00C02017">
              <w:rPr>
                <w:rFonts w:ascii="Times New Roman" w:hAnsi="Times New Roman"/>
                <w:sz w:val="24"/>
                <w:szCs w:val="24"/>
              </w:rPr>
              <w:t>Средняя численность работающих, чел.</w:t>
            </w:r>
          </w:p>
        </w:tc>
        <w:tc>
          <w:tcPr>
            <w:tcW w:w="2835"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145</w:t>
            </w:r>
          </w:p>
        </w:tc>
        <w:tc>
          <w:tcPr>
            <w:tcW w:w="2277" w:type="dxa"/>
          </w:tcPr>
          <w:p w:rsidR="00E07621" w:rsidRPr="00C02017" w:rsidRDefault="00E07621" w:rsidP="00E07621">
            <w:pPr>
              <w:jc w:val="center"/>
              <w:rPr>
                <w:rFonts w:ascii="Times New Roman" w:hAnsi="Times New Roman"/>
                <w:sz w:val="24"/>
                <w:szCs w:val="24"/>
              </w:rPr>
            </w:pPr>
            <w:r w:rsidRPr="00C02017">
              <w:rPr>
                <w:rFonts w:ascii="Times New Roman" w:hAnsi="Times New Roman"/>
                <w:sz w:val="24"/>
                <w:szCs w:val="24"/>
              </w:rPr>
              <w:t>210</w:t>
            </w:r>
          </w:p>
        </w:tc>
      </w:tr>
    </w:tbl>
    <w:p w:rsidR="00E07621" w:rsidRPr="00C02017" w:rsidRDefault="00E07621" w:rsidP="00E07621">
      <w:pPr>
        <w:spacing w:after="0"/>
        <w:jc w:val="both"/>
        <w:rPr>
          <w:rFonts w:ascii="Times New Roman" w:hAnsi="Times New Roman"/>
          <w:sz w:val="24"/>
          <w:szCs w:val="24"/>
        </w:rPr>
      </w:pPr>
    </w:p>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7</w:t>
      </w:r>
      <w:r w:rsidRPr="00C02017">
        <w:rPr>
          <w:rFonts w:ascii="Times New Roman" w:hAnsi="Times New Roman"/>
          <w:sz w:val="24"/>
          <w:szCs w:val="24"/>
        </w:rPr>
        <w:t>.</w:t>
      </w:r>
    </w:p>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Стоимость основных средств на начало года- 4570 млн. руб. С 1-го ноября выбыло ОПФ на сумму 9,5 млн. руб. Объем выпуска продукции за год – 30000 млн. руб. Число работающих на предприятии – 370 чел.</w:t>
      </w:r>
      <w:r w:rsidRPr="00C02017">
        <w:rPr>
          <w:rFonts w:ascii="Times New Roman" w:hAnsi="Times New Roman"/>
          <w:i/>
          <w:sz w:val="24"/>
          <w:szCs w:val="24"/>
        </w:rPr>
        <w:t xml:space="preserve"> Определить</w:t>
      </w:r>
      <w:r w:rsidRPr="00C02017">
        <w:rPr>
          <w:rFonts w:ascii="Times New Roman" w:hAnsi="Times New Roman"/>
          <w:sz w:val="24"/>
          <w:szCs w:val="24"/>
        </w:rPr>
        <w:t xml:space="preserve"> среднегодовую стоимость ОФ, фондоотдачу и фондовооруженность труда.</w:t>
      </w:r>
    </w:p>
    <w:p w:rsidR="00E07621" w:rsidRPr="00C02017" w:rsidRDefault="00E07621" w:rsidP="00E07621">
      <w:pPr>
        <w:spacing w:after="0"/>
        <w:jc w:val="both"/>
        <w:rPr>
          <w:rFonts w:ascii="Times New Roman" w:hAnsi="Times New Roman"/>
          <w:sz w:val="24"/>
          <w:szCs w:val="24"/>
        </w:rPr>
      </w:pPr>
    </w:p>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8</w:t>
      </w:r>
      <w:r w:rsidRPr="00C02017">
        <w:rPr>
          <w:rFonts w:ascii="Times New Roman" w:hAnsi="Times New Roman"/>
          <w:sz w:val="24"/>
          <w:szCs w:val="24"/>
        </w:rPr>
        <w:t>.</w:t>
      </w:r>
    </w:p>
    <w:p w:rsidR="00E07621" w:rsidRPr="00C02017" w:rsidRDefault="00E07621" w:rsidP="00E07621">
      <w:pPr>
        <w:spacing w:after="0"/>
        <w:jc w:val="both"/>
        <w:rPr>
          <w:rFonts w:ascii="Times New Roman" w:hAnsi="Times New Roman"/>
          <w:i/>
          <w:sz w:val="24"/>
          <w:szCs w:val="24"/>
        </w:rPr>
      </w:pPr>
      <w:r w:rsidRPr="00C02017">
        <w:rPr>
          <w:rFonts w:ascii="Times New Roman" w:hAnsi="Times New Roman"/>
          <w:sz w:val="24"/>
          <w:szCs w:val="24"/>
        </w:rPr>
        <w:lastRenderedPageBreak/>
        <w:t xml:space="preserve">Строительное управление № 1 выполнило годовой объем СМР на сумму 2000тыс. руб. при  среднегодовой стоимости ОФ  500 тыс. руб. Строительное управление № 2 при  среднегодовой стоимости ОФ 800 тыс. руб. выполнило годовой объем работ  на 2400 тыс. руб. </w:t>
      </w:r>
      <w:r w:rsidRPr="00C71F41">
        <w:rPr>
          <w:rFonts w:ascii="Times New Roman" w:hAnsi="Times New Roman"/>
          <w:sz w:val="24"/>
          <w:szCs w:val="24"/>
        </w:rPr>
        <w:t>Определить,</w:t>
      </w:r>
      <w:r w:rsidRPr="00C02017">
        <w:rPr>
          <w:rFonts w:ascii="Times New Roman" w:hAnsi="Times New Roman"/>
          <w:sz w:val="24"/>
          <w:szCs w:val="24"/>
        </w:rPr>
        <w:t xml:space="preserve"> какое управление более эффективно использовало ОПФ. </w:t>
      </w:r>
    </w:p>
    <w:p w:rsidR="00E07621" w:rsidRPr="00C02017" w:rsidRDefault="00E07621" w:rsidP="00E07621">
      <w:pPr>
        <w:spacing w:after="0"/>
        <w:jc w:val="both"/>
        <w:rPr>
          <w:rFonts w:ascii="Times New Roman" w:hAnsi="Times New Roman"/>
          <w:i/>
          <w:sz w:val="24"/>
          <w:szCs w:val="24"/>
        </w:rPr>
      </w:pPr>
    </w:p>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9</w:t>
      </w:r>
      <w:r w:rsidRPr="00C02017">
        <w:rPr>
          <w:rFonts w:ascii="Times New Roman" w:hAnsi="Times New Roman"/>
          <w:sz w:val="24"/>
          <w:szCs w:val="24"/>
        </w:rPr>
        <w:t>.</w:t>
      </w:r>
    </w:p>
    <w:p w:rsidR="00E07621" w:rsidRPr="00C02017" w:rsidRDefault="00E07621" w:rsidP="00E07621">
      <w:pPr>
        <w:spacing w:after="0"/>
        <w:jc w:val="both"/>
        <w:rPr>
          <w:rFonts w:ascii="Times New Roman" w:hAnsi="Times New Roman"/>
          <w:sz w:val="24"/>
          <w:szCs w:val="24"/>
        </w:rPr>
      </w:pPr>
      <w:r w:rsidRPr="00C02017">
        <w:rPr>
          <w:rFonts w:ascii="Times New Roman" w:hAnsi="Times New Roman"/>
          <w:sz w:val="24"/>
          <w:szCs w:val="24"/>
        </w:rPr>
        <w:t xml:space="preserve">Норма расхода стали на деталь – </w:t>
      </w:r>
      <w:smartTag w:uri="urn:schemas-microsoft-com:office:smarttags" w:element="metricconverter">
        <w:smartTagPr>
          <w:attr w:name="ProductID" w:val="120 кг"/>
        </w:smartTagPr>
        <w:r w:rsidRPr="00C02017">
          <w:rPr>
            <w:rFonts w:ascii="Times New Roman" w:hAnsi="Times New Roman"/>
            <w:sz w:val="24"/>
            <w:szCs w:val="24"/>
          </w:rPr>
          <w:t>120 кг</w:t>
        </w:r>
      </w:smartTag>
      <w:r w:rsidRPr="00C02017">
        <w:rPr>
          <w:rFonts w:ascii="Times New Roman" w:hAnsi="Times New Roman"/>
          <w:sz w:val="24"/>
          <w:szCs w:val="24"/>
        </w:rPr>
        <w:t>, выпускается 5000 изделий в год. Поставки стали осу</w:t>
      </w:r>
      <w:r>
        <w:rPr>
          <w:rFonts w:ascii="Times New Roman" w:hAnsi="Times New Roman"/>
          <w:sz w:val="24"/>
          <w:szCs w:val="24"/>
        </w:rPr>
        <w:t xml:space="preserve">ществляются один раз в квартал, режим работы предприятия – без выходных. </w:t>
      </w:r>
      <w:r w:rsidRPr="00C02017">
        <w:rPr>
          <w:rFonts w:ascii="Times New Roman" w:hAnsi="Times New Roman"/>
          <w:sz w:val="24"/>
          <w:szCs w:val="24"/>
        </w:rPr>
        <w:t xml:space="preserve">Транспортный запас – 2 дня. </w:t>
      </w:r>
      <w:r w:rsidRPr="00224CD1">
        <w:rPr>
          <w:rFonts w:ascii="Times New Roman" w:hAnsi="Times New Roman"/>
          <w:sz w:val="24"/>
          <w:szCs w:val="24"/>
        </w:rPr>
        <w:t>Определите</w:t>
      </w:r>
      <w:r w:rsidRPr="00C02017">
        <w:rPr>
          <w:rFonts w:ascii="Times New Roman" w:hAnsi="Times New Roman"/>
          <w:i/>
          <w:sz w:val="24"/>
          <w:szCs w:val="24"/>
        </w:rPr>
        <w:t xml:space="preserve"> </w:t>
      </w:r>
      <w:r w:rsidRPr="00C02017">
        <w:rPr>
          <w:rFonts w:ascii="Times New Roman" w:hAnsi="Times New Roman"/>
          <w:sz w:val="24"/>
          <w:szCs w:val="24"/>
        </w:rPr>
        <w:t>ве</w:t>
      </w:r>
      <w:r>
        <w:rPr>
          <w:rFonts w:ascii="Times New Roman" w:hAnsi="Times New Roman"/>
          <w:sz w:val="24"/>
          <w:szCs w:val="24"/>
        </w:rPr>
        <w:t>личину производственного запаса, если стоимость стали на 1 деталь – 360 руб.</w:t>
      </w:r>
    </w:p>
    <w:p w:rsidR="00E07621" w:rsidRPr="00C02017" w:rsidRDefault="00E07621" w:rsidP="00E07621">
      <w:pPr>
        <w:spacing w:after="0" w:line="240" w:lineRule="auto"/>
        <w:jc w:val="both"/>
        <w:rPr>
          <w:rFonts w:ascii="Times New Roman" w:hAnsi="Times New Roman"/>
          <w:sz w:val="24"/>
          <w:szCs w:val="24"/>
        </w:rPr>
      </w:pPr>
    </w:p>
    <w:p w:rsidR="00E07621" w:rsidRPr="00C02017" w:rsidRDefault="00E07621" w:rsidP="00E07621">
      <w:pPr>
        <w:spacing w:after="0" w:line="240" w:lineRule="auto"/>
        <w:jc w:val="both"/>
        <w:rPr>
          <w:rFonts w:ascii="Times New Roman" w:hAnsi="Times New Roman"/>
          <w:sz w:val="24"/>
          <w:szCs w:val="24"/>
        </w:rPr>
      </w:pPr>
      <w:r w:rsidRPr="00C02017">
        <w:rPr>
          <w:rFonts w:ascii="Times New Roman" w:hAnsi="Times New Roman"/>
          <w:sz w:val="24"/>
          <w:szCs w:val="24"/>
        </w:rPr>
        <w:t>ЗАДАЧА 1</w:t>
      </w:r>
      <w:r>
        <w:rPr>
          <w:rFonts w:ascii="Times New Roman" w:hAnsi="Times New Roman"/>
          <w:sz w:val="24"/>
          <w:szCs w:val="24"/>
        </w:rPr>
        <w:t>0</w:t>
      </w:r>
      <w:r w:rsidRPr="00C02017">
        <w:rPr>
          <w:rFonts w:ascii="Times New Roman" w:hAnsi="Times New Roman"/>
          <w:sz w:val="24"/>
          <w:szCs w:val="24"/>
        </w:rPr>
        <w:t>.</w:t>
      </w:r>
    </w:p>
    <w:p w:rsidR="00E07621" w:rsidRPr="00C02017" w:rsidRDefault="00E07621" w:rsidP="00E07621">
      <w:pPr>
        <w:spacing w:after="0" w:line="240" w:lineRule="auto"/>
        <w:jc w:val="both"/>
        <w:rPr>
          <w:rFonts w:ascii="Times New Roman" w:hAnsi="Times New Roman"/>
          <w:sz w:val="24"/>
          <w:szCs w:val="24"/>
        </w:rPr>
      </w:pPr>
      <w:r w:rsidRPr="00C4150F">
        <w:rPr>
          <w:rFonts w:ascii="Times New Roman" w:hAnsi="Times New Roman"/>
          <w:sz w:val="24"/>
          <w:szCs w:val="24"/>
        </w:rPr>
        <w:t xml:space="preserve">Рассчитать </w:t>
      </w:r>
      <w:r w:rsidRPr="00C02017">
        <w:rPr>
          <w:rFonts w:ascii="Times New Roman" w:hAnsi="Times New Roman"/>
          <w:sz w:val="24"/>
          <w:szCs w:val="24"/>
        </w:rPr>
        <w:t>норматив оборотных средств по производственным запасам</w:t>
      </w:r>
      <w:r>
        <w:rPr>
          <w:rFonts w:ascii="Times New Roman" w:hAnsi="Times New Roman"/>
          <w:sz w:val="24"/>
          <w:szCs w:val="24"/>
        </w:rPr>
        <w:t xml:space="preserve"> на год</w:t>
      </w:r>
      <w:r w:rsidRPr="00C02017">
        <w:rPr>
          <w:rFonts w:ascii="Times New Roman" w:hAnsi="Times New Roman"/>
          <w:sz w:val="24"/>
          <w:szCs w:val="24"/>
        </w:rPr>
        <w:t>.</w:t>
      </w:r>
    </w:p>
    <w:p w:rsidR="00E07621" w:rsidRPr="00C02017" w:rsidRDefault="00E07621" w:rsidP="00E07621">
      <w:pPr>
        <w:spacing w:after="0" w:line="240" w:lineRule="auto"/>
        <w:jc w:val="both"/>
        <w:rPr>
          <w:rFonts w:ascii="Times New Roman" w:hAnsi="Times New Roman"/>
          <w:sz w:val="24"/>
          <w:szCs w:val="24"/>
        </w:rPr>
      </w:pPr>
      <w:r w:rsidRPr="00C02017">
        <w:rPr>
          <w:rFonts w:ascii="Times New Roman" w:hAnsi="Times New Roman"/>
          <w:sz w:val="24"/>
          <w:szCs w:val="24"/>
        </w:rPr>
        <w:t xml:space="preserve">Исходные данные: </w:t>
      </w:r>
      <w:r>
        <w:rPr>
          <w:rFonts w:ascii="Times New Roman" w:hAnsi="Times New Roman"/>
          <w:sz w:val="24"/>
          <w:szCs w:val="24"/>
        </w:rPr>
        <w:t xml:space="preserve">стоимость сырья для единицы </w:t>
      </w:r>
      <w:r w:rsidRPr="00C02017">
        <w:rPr>
          <w:rFonts w:ascii="Times New Roman" w:hAnsi="Times New Roman"/>
          <w:sz w:val="24"/>
          <w:szCs w:val="24"/>
        </w:rPr>
        <w:t xml:space="preserve"> продукции – 200 руб., годовой объем выпуска – 15300 шт., текущий запас – 42 дня, транспортный запас – 3 дня и страховой запас – 5 дней.</w:t>
      </w:r>
    </w:p>
    <w:p w:rsidR="00E07621" w:rsidRPr="00C02017" w:rsidRDefault="00E07621" w:rsidP="00E07621">
      <w:pPr>
        <w:pStyle w:val="a8"/>
        <w:rPr>
          <w:sz w:val="24"/>
          <w:szCs w:val="24"/>
        </w:rPr>
      </w:pPr>
    </w:p>
    <w:p w:rsidR="00E07621" w:rsidRPr="00C02017" w:rsidRDefault="00E07621" w:rsidP="00E07621">
      <w:pPr>
        <w:pStyle w:val="a8"/>
        <w:rPr>
          <w:sz w:val="24"/>
          <w:szCs w:val="24"/>
        </w:rPr>
      </w:pPr>
      <w:r w:rsidRPr="00C02017">
        <w:rPr>
          <w:sz w:val="24"/>
          <w:szCs w:val="24"/>
        </w:rPr>
        <w:t>ЗАДАЧА 1</w:t>
      </w:r>
      <w:r>
        <w:rPr>
          <w:sz w:val="24"/>
          <w:szCs w:val="24"/>
        </w:rPr>
        <w:t>1</w:t>
      </w:r>
      <w:r w:rsidRPr="00C02017">
        <w:rPr>
          <w:sz w:val="24"/>
          <w:szCs w:val="24"/>
        </w:rPr>
        <w:t>.</w:t>
      </w:r>
    </w:p>
    <w:p w:rsidR="00E07621" w:rsidRPr="00C02017" w:rsidRDefault="00E07621" w:rsidP="00E07621">
      <w:pPr>
        <w:pStyle w:val="a8"/>
        <w:rPr>
          <w:sz w:val="24"/>
          <w:szCs w:val="24"/>
        </w:rPr>
      </w:pPr>
      <w:r w:rsidRPr="00C02017">
        <w:rPr>
          <w:sz w:val="24"/>
          <w:szCs w:val="24"/>
        </w:rPr>
        <w:t>Объем реализованной продукции на предприятии строительном индустрии в 2008 году составил 1200 тыс. руб., а в 2009 году – 1224 тыс.руб. Среднегодовые остатки оборотных средств соответственно 240 тыс. руб. и 221 тыс.руб.</w:t>
      </w:r>
    </w:p>
    <w:p w:rsidR="00E07621" w:rsidRPr="00C02017" w:rsidRDefault="00E07621" w:rsidP="00E07621">
      <w:pPr>
        <w:pStyle w:val="a8"/>
        <w:rPr>
          <w:sz w:val="24"/>
          <w:szCs w:val="24"/>
        </w:rPr>
      </w:pPr>
      <w:r w:rsidRPr="00C02017">
        <w:rPr>
          <w:i/>
          <w:sz w:val="24"/>
          <w:szCs w:val="24"/>
        </w:rPr>
        <w:t>Определите</w:t>
      </w:r>
      <w:r w:rsidRPr="00C02017">
        <w:rPr>
          <w:sz w:val="24"/>
          <w:szCs w:val="24"/>
        </w:rPr>
        <w:t xml:space="preserve"> показатели эффективности использования оборотных средств.</w:t>
      </w:r>
    </w:p>
    <w:p w:rsidR="00E07621" w:rsidRPr="00C02017" w:rsidRDefault="00E07621" w:rsidP="00E07621">
      <w:pPr>
        <w:pStyle w:val="a8"/>
        <w:rPr>
          <w:sz w:val="24"/>
          <w:szCs w:val="24"/>
        </w:rPr>
      </w:pPr>
    </w:p>
    <w:p w:rsidR="00E07621" w:rsidRPr="00C02017" w:rsidRDefault="00E07621" w:rsidP="00E07621">
      <w:pPr>
        <w:pStyle w:val="a8"/>
        <w:rPr>
          <w:sz w:val="24"/>
          <w:szCs w:val="24"/>
        </w:rPr>
      </w:pPr>
      <w:r w:rsidRPr="00C02017">
        <w:rPr>
          <w:sz w:val="24"/>
          <w:szCs w:val="24"/>
        </w:rPr>
        <w:t>ЗАДАЧА 1</w:t>
      </w:r>
      <w:r>
        <w:rPr>
          <w:sz w:val="24"/>
          <w:szCs w:val="24"/>
        </w:rPr>
        <w:t>2</w:t>
      </w:r>
      <w:r w:rsidRPr="00C02017">
        <w:rPr>
          <w:sz w:val="24"/>
          <w:szCs w:val="24"/>
        </w:rPr>
        <w:t>.</w:t>
      </w:r>
    </w:p>
    <w:p w:rsidR="00E07621" w:rsidRDefault="00E07621" w:rsidP="00E07621">
      <w:pPr>
        <w:pStyle w:val="a8"/>
        <w:rPr>
          <w:sz w:val="24"/>
          <w:szCs w:val="24"/>
        </w:rPr>
      </w:pPr>
      <w:r>
        <w:rPr>
          <w:sz w:val="24"/>
          <w:szCs w:val="24"/>
        </w:rPr>
        <w:t>В цехе два токаря при  одинаковой скорости работы изготавливают за год 14600 деталей. Определить трудоемкость каждого, если на предприятии 8-ми часовой рабочий день, число рабочих дней в году – 251.</w:t>
      </w:r>
    </w:p>
    <w:p w:rsidR="00E07621" w:rsidRDefault="00E07621" w:rsidP="00E07621">
      <w:pPr>
        <w:pStyle w:val="a8"/>
        <w:rPr>
          <w:sz w:val="24"/>
          <w:szCs w:val="24"/>
        </w:rPr>
      </w:pPr>
    </w:p>
    <w:p w:rsidR="00E07621" w:rsidRDefault="00E07621" w:rsidP="00E07621">
      <w:pPr>
        <w:pStyle w:val="a8"/>
        <w:rPr>
          <w:sz w:val="24"/>
          <w:szCs w:val="24"/>
        </w:rPr>
      </w:pPr>
      <w:r w:rsidRPr="00181D0A">
        <w:rPr>
          <w:sz w:val="24"/>
          <w:szCs w:val="24"/>
        </w:rPr>
        <w:t>ЗАДАЧА 1</w:t>
      </w:r>
      <w:r>
        <w:rPr>
          <w:sz w:val="24"/>
          <w:szCs w:val="24"/>
        </w:rPr>
        <w:t>3</w:t>
      </w:r>
      <w:r w:rsidRPr="00181D0A">
        <w:rPr>
          <w:sz w:val="24"/>
          <w:szCs w:val="24"/>
        </w:rPr>
        <w:t>.</w:t>
      </w:r>
    </w:p>
    <w:p w:rsidR="00E07621" w:rsidRDefault="00E07621" w:rsidP="00E07621">
      <w:pPr>
        <w:pStyle w:val="a8"/>
        <w:rPr>
          <w:sz w:val="24"/>
          <w:szCs w:val="24"/>
        </w:rPr>
      </w:pPr>
      <w:r>
        <w:rPr>
          <w:sz w:val="24"/>
          <w:szCs w:val="24"/>
        </w:rPr>
        <w:t>В цехе два токаря при  одинаковой скорости работы изготавливают за год 12560 деталей. Определить производительность каждого за год, за месяц, за час, если на предприятии 8-ми часовой рабочий день, число рабочих дней в году – 252, в месяце – 21.</w:t>
      </w:r>
    </w:p>
    <w:p w:rsidR="00E07621" w:rsidRDefault="00E07621" w:rsidP="00E07621">
      <w:pPr>
        <w:pStyle w:val="af4"/>
        <w:spacing w:after="0"/>
        <w:ind w:left="0" w:firstLine="708"/>
        <w:jc w:val="both"/>
        <w:rPr>
          <w:color w:val="000000"/>
        </w:rPr>
      </w:pPr>
    </w:p>
    <w:p w:rsidR="00E07621" w:rsidRDefault="00E07621" w:rsidP="00E07621">
      <w:pPr>
        <w:pStyle w:val="a8"/>
        <w:rPr>
          <w:sz w:val="24"/>
          <w:szCs w:val="24"/>
        </w:rPr>
      </w:pPr>
      <w:r w:rsidRPr="00181D0A">
        <w:rPr>
          <w:sz w:val="24"/>
          <w:szCs w:val="24"/>
        </w:rPr>
        <w:t>ЗАДАЧА 1</w:t>
      </w:r>
      <w:r>
        <w:rPr>
          <w:sz w:val="24"/>
          <w:szCs w:val="24"/>
        </w:rPr>
        <w:t>4</w:t>
      </w:r>
      <w:r w:rsidRPr="00181D0A">
        <w:rPr>
          <w:sz w:val="24"/>
          <w:szCs w:val="24"/>
        </w:rPr>
        <w:t>.</w:t>
      </w:r>
    </w:p>
    <w:p w:rsidR="00E07621" w:rsidRPr="00C02017" w:rsidRDefault="00E07621" w:rsidP="00E07621">
      <w:pPr>
        <w:pStyle w:val="a8"/>
        <w:rPr>
          <w:sz w:val="24"/>
          <w:szCs w:val="24"/>
        </w:rPr>
      </w:pPr>
      <w:r>
        <w:rPr>
          <w:sz w:val="24"/>
          <w:szCs w:val="24"/>
        </w:rPr>
        <w:t>В цехе два токаря при  одинаковой скорости работы изготавливают за год 10420 деталей. Определить производительность каждого за год, за месяц, за час, если на предприятии 8-ми часовой рабочий день, число рабочих дней в году – 250, в месяце – 22.</w:t>
      </w:r>
    </w:p>
    <w:p w:rsidR="00E07621" w:rsidRDefault="00E07621" w:rsidP="00E07621">
      <w:pPr>
        <w:pStyle w:val="af4"/>
        <w:spacing w:after="0"/>
        <w:ind w:left="0"/>
        <w:jc w:val="both"/>
        <w:rPr>
          <w:color w:val="000000"/>
        </w:rPr>
      </w:pPr>
    </w:p>
    <w:p w:rsidR="00E07621" w:rsidRDefault="00E07621" w:rsidP="00E07621">
      <w:pPr>
        <w:pStyle w:val="a8"/>
        <w:rPr>
          <w:sz w:val="24"/>
          <w:szCs w:val="24"/>
        </w:rPr>
      </w:pPr>
      <w:r w:rsidRPr="00181D0A">
        <w:rPr>
          <w:sz w:val="24"/>
          <w:szCs w:val="24"/>
        </w:rPr>
        <w:t>ЗАДАЧА 1</w:t>
      </w:r>
      <w:r>
        <w:rPr>
          <w:sz w:val="24"/>
          <w:szCs w:val="24"/>
        </w:rPr>
        <w:t>5</w:t>
      </w:r>
      <w:r w:rsidRPr="00181D0A">
        <w:rPr>
          <w:sz w:val="24"/>
          <w:szCs w:val="24"/>
        </w:rPr>
        <w:t>.</w:t>
      </w:r>
    </w:p>
    <w:p w:rsidR="00E07621" w:rsidRPr="00C02017" w:rsidRDefault="00E07621" w:rsidP="00E07621">
      <w:pPr>
        <w:pStyle w:val="a8"/>
        <w:rPr>
          <w:sz w:val="24"/>
          <w:szCs w:val="24"/>
        </w:rPr>
      </w:pPr>
      <w:r>
        <w:rPr>
          <w:sz w:val="24"/>
          <w:szCs w:val="24"/>
        </w:rPr>
        <w:t>В цехе два токаря при  одинаковой скорости работы изготавливают за год 12560 деталей. Определить начисленную заработную плату каждого за год, за месяц, если на предприятии 8-ми часовой рабочий день, число рабочих дней в году – 252, в месяце 22дн, стоимость затрат по оплате труда на изготовление одной детали – 67 рублей.</w:t>
      </w:r>
    </w:p>
    <w:p w:rsidR="00E07621" w:rsidRDefault="00E07621" w:rsidP="00E07621">
      <w:pPr>
        <w:pStyle w:val="af4"/>
        <w:spacing w:after="0"/>
        <w:ind w:left="0" w:firstLine="708"/>
        <w:jc w:val="both"/>
        <w:rPr>
          <w:color w:val="000000"/>
        </w:rPr>
      </w:pPr>
    </w:p>
    <w:p w:rsidR="00E07621" w:rsidRDefault="00E07621" w:rsidP="00E07621">
      <w:pPr>
        <w:pStyle w:val="a8"/>
        <w:rPr>
          <w:sz w:val="24"/>
          <w:szCs w:val="24"/>
        </w:rPr>
      </w:pPr>
      <w:r w:rsidRPr="00181D0A">
        <w:rPr>
          <w:sz w:val="24"/>
          <w:szCs w:val="24"/>
        </w:rPr>
        <w:t>ЗАДАЧА 1</w:t>
      </w:r>
      <w:r>
        <w:rPr>
          <w:sz w:val="24"/>
          <w:szCs w:val="24"/>
        </w:rPr>
        <w:t>6</w:t>
      </w:r>
      <w:r w:rsidRPr="00181D0A">
        <w:rPr>
          <w:sz w:val="24"/>
          <w:szCs w:val="24"/>
        </w:rPr>
        <w:t>.</w:t>
      </w:r>
    </w:p>
    <w:p w:rsidR="00E07621" w:rsidRPr="00C02017" w:rsidRDefault="00E07621" w:rsidP="00E07621">
      <w:pPr>
        <w:pStyle w:val="a8"/>
        <w:rPr>
          <w:sz w:val="24"/>
          <w:szCs w:val="24"/>
        </w:rPr>
      </w:pPr>
      <w:r>
        <w:rPr>
          <w:sz w:val="24"/>
          <w:szCs w:val="24"/>
        </w:rPr>
        <w:t>В цехе два токаря при  одинаковой скорости работы изготавливают за год 10420 деталей. Определить начисленную заработную плату каждого за год, за месяц, если на предприятии 8-ми часовой рабочий день, число рабочих дней в году – 250, в месяце – 21 день,  стоимость затрат по оплате труда на изготовление одной детали – 58 рублей.</w:t>
      </w:r>
    </w:p>
    <w:p w:rsidR="00E07621" w:rsidRDefault="00E07621" w:rsidP="00E07621">
      <w:pPr>
        <w:pStyle w:val="af4"/>
        <w:spacing w:after="0"/>
        <w:ind w:left="0"/>
        <w:jc w:val="both"/>
        <w:rPr>
          <w:color w:val="000000"/>
        </w:rPr>
      </w:pPr>
    </w:p>
    <w:p w:rsidR="00E07621" w:rsidRDefault="00E07621" w:rsidP="00E07621">
      <w:pPr>
        <w:pStyle w:val="af4"/>
        <w:spacing w:after="0"/>
        <w:ind w:left="0"/>
        <w:jc w:val="both"/>
        <w:rPr>
          <w:color w:val="000000"/>
        </w:rPr>
      </w:pPr>
      <w:r>
        <w:rPr>
          <w:color w:val="000000"/>
        </w:rPr>
        <w:lastRenderedPageBreak/>
        <w:t>ЗАДАЧА 17. Рассчитать рентабельность продукции, если себестоимость изделий 350 руб, а прибыль от его реализации  42 руб.</w:t>
      </w:r>
    </w:p>
    <w:p w:rsidR="00E07621" w:rsidRDefault="00E07621" w:rsidP="00E07621">
      <w:pPr>
        <w:pStyle w:val="af4"/>
        <w:spacing w:after="0"/>
        <w:ind w:left="0"/>
        <w:jc w:val="both"/>
        <w:rPr>
          <w:color w:val="000000"/>
        </w:rPr>
      </w:pPr>
    </w:p>
    <w:p w:rsidR="00E07621" w:rsidRDefault="00E07621" w:rsidP="00E07621">
      <w:pPr>
        <w:pStyle w:val="af4"/>
        <w:spacing w:after="0"/>
        <w:ind w:left="0"/>
        <w:jc w:val="both"/>
        <w:rPr>
          <w:color w:val="000000"/>
        </w:rPr>
      </w:pPr>
      <w:r>
        <w:rPr>
          <w:color w:val="000000"/>
        </w:rPr>
        <w:t>ЗАДАЧА 18.</w:t>
      </w:r>
      <w:r w:rsidRPr="00CA78EE">
        <w:rPr>
          <w:color w:val="000000"/>
        </w:rPr>
        <w:t xml:space="preserve"> </w:t>
      </w:r>
      <w:r>
        <w:rPr>
          <w:color w:val="000000"/>
        </w:rPr>
        <w:t>Рассчитать рентабельность продукции, если себестоимость изделий 480 руб, а прибыль от его реализации  86 руб.</w:t>
      </w:r>
    </w:p>
    <w:p w:rsidR="00E07621" w:rsidRDefault="00E07621" w:rsidP="00E07621">
      <w:pPr>
        <w:pStyle w:val="af4"/>
        <w:spacing w:after="0"/>
        <w:ind w:left="0"/>
        <w:jc w:val="both"/>
        <w:rPr>
          <w:color w:val="000000"/>
        </w:rPr>
      </w:pPr>
    </w:p>
    <w:p w:rsidR="00E07621" w:rsidRDefault="00E07621" w:rsidP="00E07621">
      <w:pPr>
        <w:pStyle w:val="af4"/>
        <w:spacing w:after="0"/>
        <w:ind w:left="0"/>
        <w:jc w:val="both"/>
        <w:rPr>
          <w:color w:val="000000"/>
        </w:rPr>
      </w:pPr>
      <w:r>
        <w:rPr>
          <w:color w:val="000000"/>
        </w:rPr>
        <w:t>ЗАДАЧА 19.</w:t>
      </w:r>
      <w:r w:rsidRPr="00CA78EE">
        <w:rPr>
          <w:color w:val="000000"/>
        </w:rPr>
        <w:t xml:space="preserve"> </w:t>
      </w:r>
      <w:r>
        <w:rPr>
          <w:color w:val="000000"/>
        </w:rPr>
        <w:t>Рассчитать рентабельность производства, если среднегодовая стоимость ОПФ 258 млн руб, средние остатки оборотных средств 27 млн руб. Общий доход от реализации 857 млн.руб, общие затраты 762 млн.руб.</w:t>
      </w:r>
    </w:p>
    <w:p w:rsidR="00E07621" w:rsidRDefault="00E07621" w:rsidP="00E07621">
      <w:pPr>
        <w:pStyle w:val="af4"/>
        <w:spacing w:after="0"/>
        <w:ind w:left="0"/>
        <w:jc w:val="both"/>
        <w:rPr>
          <w:color w:val="000000"/>
        </w:rPr>
      </w:pPr>
    </w:p>
    <w:p w:rsidR="00E07621" w:rsidRDefault="00E07621" w:rsidP="00E07621">
      <w:pPr>
        <w:pStyle w:val="af4"/>
        <w:spacing w:after="0"/>
        <w:ind w:left="0"/>
        <w:jc w:val="both"/>
        <w:rPr>
          <w:color w:val="000000"/>
        </w:rPr>
      </w:pPr>
      <w:r>
        <w:rPr>
          <w:color w:val="000000"/>
        </w:rPr>
        <w:t>ЗАДАЧА 20.</w:t>
      </w:r>
      <w:r w:rsidRPr="00CA78EE">
        <w:rPr>
          <w:color w:val="000000"/>
        </w:rPr>
        <w:t xml:space="preserve"> </w:t>
      </w:r>
      <w:r>
        <w:rPr>
          <w:color w:val="000000"/>
        </w:rPr>
        <w:t>Рассчитать рентабельность производства, если среднегодовая стоимость ОПФ 186 млн руб, средние остатки оборотных средств 18 млн руб. Общий доход от реализации 592 млн.руб, общие затраты 516 млн.руб.</w:t>
      </w:r>
    </w:p>
    <w:p w:rsidR="00E07621" w:rsidRDefault="00E07621" w:rsidP="00E07621">
      <w:pPr>
        <w:pStyle w:val="af4"/>
        <w:spacing w:after="0"/>
        <w:ind w:left="0"/>
        <w:jc w:val="both"/>
        <w:rPr>
          <w:color w:val="000000"/>
        </w:rPr>
      </w:pPr>
    </w:p>
    <w:p w:rsidR="004F7085" w:rsidRPr="00181D0A" w:rsidRDefault="004F7085" w:rsidP="006C699D">
      <w:pPr>
        <w:spacing w:after="0" w:line="240" w:lineRule="auto"/>
        <w:jc w:val="center"/>
        <w:rPr>
          <w:rFonts w:ascii="Times New Roman" w:hAnsi="Times New Roman"/>
          <w:b/>
          <w:sz w:val="28"/>
          <w:szCs w:val="28"/>
        </w:rPr>
      </w:pPr>
      <w:r w:rsidRPr="00181D0A">
        <w:rPr>
          <w:rFonts w:ascii="Times New Roman" w:hAnsi="Times New Roman"/>
          <w:b/>
          <w:sz w:val="28"/>
          <w:szCs w:val="28"/>
        </w:rPr>
        <w:t xml:space="preserve">Перечень тестовых заданий для </w:t>
      </w:r>
      <w:r>
        <w:rPr>
          <w:rFonts w:ascii="Times New Roman" w:hAnsi="Times New Roman"/>
          <w:b/>
          <w:sz w:val="28"/>
          <w:szCs w:val="28"/>
        </w:rPr>
        <w:t>текущего контроля</w:t>
      </w:r>
      <w:r w:rsidRPr="00181D0A">
        <w:rPr>
          <w:rFonts w:ascii="Times New Roman" w:hAnsi="Times New Roman"/>
          <w:b/>
          <w:sz w:val="28"/>
          <w:szCs w:val="28"/>
        </w:rPr>
        <w:t>.</w:t>
      </w:r>
    </w:p>
    <w:p w:rsidR="004F7085" w:rsidRPr="006C699D" w:rsidRDefault="004F7085" w:rsidP="004F7085">
      <w:pPr>
        <w:jc w:val="both"/>
        <w:rPr>
          <w:rFonts w:ascii="Times New Roman" w:hAnsi="Times New Roman"/>
          <w:b/>
          <w:i/>
          <w:sz w:val="28"/>
          <w:szCs w:val="28"/>
        </w:rPr>
      </w:pPr>
      <w:r w:rsidRPr="006C699D">
        <w:rPr>
          <w:rFonts w:ascii="Times New Roman" w:hAnsi="Times New Roman"/>
          <w:b/>
          <w:i/>
          <w:sz w:val="28"/>
          <w:szCs w:val="28"/>
        </w:rPr>
        <w:t>Выбрать  один или несколько правильных ответов.</w:t>
      </w:r>
    </w:p>
    <w:p w:rsidR="004F7085" w:rsidRPr="00181D0A" w:rsidRDefault="004F7085" w:rsidP="004F7085">
      <w:pPr>
        <w:numPr>
          <w:ilvl w:val="0"/>
          <w:numId w:val="2"/>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Объект основных фондов в группе «Рабочие машины и механизмы» …</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бульдозер;</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автомобиль;</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компрессор;</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д) компьютер.</w:t>
      </w:r>
    </w:p>
    <w:p w:rsidR="004F7085" w:rsidRPr="00181D0A" w:rsidRDefault="004F7085" w:rsidP="004F7085">
      <w:pPr>
        <w:numPr>
          <w:ilvl w:val="0"/>
          <w:numId w:val="2"/>
        </w:numPr>
        <w:tabs>
          <w:tab w:val="left" w:pos="284"/>
          <w:tab w:val="left" w:pos="413"/>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 xml:space="preserve">Стоимость фактических затрат на приобретение машин, оборудования с учётом доставки и монтажа: </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первоначальная;</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восстановительная;</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в) ликвидационная;</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остаточная.</w:t>
      </w:r>
    </w:p>
    <w:p w:rsidR="004F7085" w:rsidRPr="00181D0A" w:rsidRDefault="004F7085" w:rsidP="004F7085">
      <w:pPr>
        <w:numPr>
          <w:ilvl w:val="0"/>
          <w:numId w:val="2"/>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Показатель производительности  труда в строительстве:</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выработка;</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механовооруженность;</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в) часовая тарифная ставка;</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рабочее время.</w:t>
      </w:r>
    </w:p>
    <w:p w:rsidR="004F7085" w:rsidRPr="00181D0A" w:rsidRDefault="004F7085" w:rsidP="004F7085">
      <w:pPr>
        <w:numPr>
          <w:ilvl w:val="0"/>
          <w:numId w:val="2"/>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Что такое списочная численность персонала?</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количество работников, являющихся на работу в течение периода;</w:t>
      </w:r>
    </w:p>
    <w:p w:rsidR="004F7085" w:rsidRPr="00181D0A" w:rsidRDefault="004F7085" w:rsidP="004F7085">
      <w:pPr>
        <w:tabs>
          <w:tab w:val="left" w:pos="284"/>
        </w:tabs>
        <w:spacing w:after="0" w:line="240" w:lineRule="auto"/>
        <w:ind w:firstLine="567"/>
        <w:jc w:val="both"/>
        <w:rPr>
          <w:rFonts w:ascii="Times New Roman" w:hAnsi="Times New Roman"/>
          <w:sz w:val="28"/>
          <w:szCs w:val="28"/>
        </w:rPr>
      </w:pPr>
      <w:r w:rsidRPr="00181D0A">
        <w:rPr>
          <w:rFonts w:ascii="Times New Roman" w:hAnsi="Times New Roman"/>
          <w:sz w:val="28"/>
          <w:szCs w:val="28"/>
        </w:rPr>
        <w:t>б) численность работников по списку на определенную дату с учетом принятых и уволенных на эту дату.</w:t>
      </w:r>
    </w:p>
    <w:p w:rsidR="004F7085" w:rsidRPr="00181D0A" w:rsidRDefault="004F7085" w:rsidP="004F7085">
      <w:pPr>
        <w:numPr>
          <w:ilvl w:val="0"/>
          <w:numId w:val="2"/>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Какая заработная плата характеризует сумму денег, которые работник получает на руки?</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номинальная;</w:t>
      </w:r>
    </w:p>
    <w:p w:rsidR="004F7085" w:rsidRPr="00181D0A" w:rsidRDefault="004F7085" w:rsidP="004F7085">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реальная.</w:t>
      </w:r>
    </w:p>
    <w:p w:rsidR="004F7085" w:rsidRPr="00181D0A" w:rsidRDefault="004F7085" w:rsidP="004F7085">
      <w:pPr>
        <w:numPr>
          <w:ilvl w:val="0"/>
          <w:numId w:val="2"/>
        </w:numPr>
        <w:tabs>
          <w:tab w:val="left" w:pos="341"/>
          <w:tab w:val="left" w:pos="426"/>
          <w:tab w:val="left" w:pos="851"/>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Из чего формируется посредническая надбавка?</w:t>
      </w:r>
    </w:p>
    <w:p w:rsidR="004F7085" w:rsidRPr="00181D0A" w:rsidRDefault="004F7085" w:rsidP="004F7085">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а) издержки обращения посредника;</w:t>
      </w:r>
    </w:p>
    <w:p w:rsidR="004F7085" w:rsidRPr="00181D0A" w:rsidRDefault="004F7085" w:rsidP="004F7085">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б) прибыль посредника;</w:t>
      </w:r>
    </w:p>
    <w:p w:rsidR="004F7085" w:rsidRPr="00181D0A" w:rsidRDefault="004F7085" w:rsidP="004F7085">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в) налог на прибыль посредника;</w:t>
      </w:r>
    </w:p>
    <w:p w:rsidR="004F7085" w:rsidRPr="00181D0A" w:rsidRDefault="004F7085" w:rsidP="004F7085">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г) НДС.</w:t>
      </w:r>
    </w:p>
    <w:p w:rsidR="004F7085" w:rsidRPr="00181D0A" w:rsidRDefault="004F7085" w:rsidP="004F7085">
      <w:pPr>
        <w:numPr>
          <w:ilvl w:val="0"/>
          <w:numId w:val="2"/>
        </w:numPr>
        <w:tabs>
          <w:tab w:val="left" w:pos="426"/>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Статья накладных расходов, включающая заработную плату ИТР ...</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lastRenderedPageBreak/>
        <w:t>а) организация работ на площадке;</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б) обслуживание работников строительства;</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в) административно-хозяйственные нужды;</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г) прочие.</w:t>
      </w:r>
    </w:p>
    <w:p w:rsidR="004F7085" w:rsidRPr="00181D0A" w:rsidRDefault="004F7085" w:rsidP="004F7085">
      <w:pPr>
        <w:numPr>
          <w:ilvl w:val="0"/>
          <w:numId w:val="2"/>
        </w:numPr>
        <w:tabs>
          <w:tab w:val="left" w:pos="426"/>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Размер оплаты труда за единицу рабочего времени в зависимости от квалификации работника:</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а) тарифная сетка;</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б) тарифная ставка;</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в) ЕТКС;</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г) расценка.</w:t>
      </w:r>
    </w:p>
    <w:p w:rsidR="004F7085" w:rsidRPr="00181D0A" w:rsidRDefault="004F7085" w:rsidP="004F7085">
      <w:pPr>
        <w:numPr>
          <w:ilvl w:val="0"/>
          <w:numId w:val="2"/>
        </w:numPr>
        <w:tabs>
          <w:tab w:val="left" w:pos="426"/>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Износ, в результате которого наступает утрата ценности фондами до наступления их физического износа:</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а)</w:t>
      </w:r>
      <w:r>
        <w:rPr>
          <w:rFonts w:ascii="Times New Roman" w:hAnsi="Times New Roman"/>
          <w:sz w:val="28"/>
          <w:szCs w:val="28"/>
        </w:rPr>
        <w:t xml:space="preserve"> </w:t>
      </w:r>
      <w:r w:rsidRPr="00181D0A">
        <w:rPr>
          <w:rFonts w:ascii="Times New Roman" w:hAnsi="Times New Roman"/>
          <w:sz w:val="28"/>
          <w:szCs w:val="28"/>
        </w:rPr>
        <w:t>моральный;</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б) технический;</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в) физический;</w:t>
      </w:r>
    </w:p>
    <w:p w:rsidR="004F7085" w:rsidRPr="00181D0A" w:rsidRDefault="004F7085" w:rsidP="004F7085">
      <w:pPr>
        <w:tabs>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г) проектный.</w:t>
      </w:r>
    </w:p>
    <w:p w:rsidR="004F7085" w:rsidRPr="00181D0A" w:rsidRDefault="004F7085" w:rsidP="004F7085">
      <w:pPr>
        <w:numPr>
          <w:ilvl w:val="0"/>
          <w:numId w:val="2"/>
        </w:numPr>
        <w:tabs>
          <w:tab w:val="left" w:pos="426"/>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Субъект власти, устанавливающий размер налога на рекламу:</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а) краевой орган;</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б) местный орган;</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в) федеральный орган;</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г) региональный орган.</w:t>
      </w:r>
    </w:p>
    <w:p w:rsidR="004F7085" w:rsidRPr="00181D0A" w:rsidRDefault="004F7085" w:rsidP="004F7085">
      <w:pPr>
        <w:numPr>
          <w:ilvl w:val="0"/>
          <w:numId w:val="2"/>
        </w:numPr>
        <w:tabs>
          <w:tab w:val="left" w:pos="426"/>
        </w:tabs>
        <w:spacing w:after="0" w:line="240" w:lineRule="auto"/>
        <w:ind w:left="0" w:firstLine="0"/>
        <w:rPr>
          <w:rFonts w:ascii="Times New Roman" w:hAnsi="Times New Roman"/>
          <w:sz w:val="28"/>
          <w:szCs w:val="28"/>
        </w:rPr>
      </w:pPr>
      <w:r w:rsidRPr="00181D0A">
        <w:rPr>
          <w:rFonts w:ascii="Times New Roman" w:hAnsi="Times New Roman"/>
          <w:sz w:val="28"/>
          <w:szCs w:val="28"/>
        </w:rPr>
        <w:t>Затраты времени на изготовление единицы продукции</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а) объем работ;</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б) расценка;</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в) трудоёмкость;</w:t>
      </w:r>
    </w:p>
    <w:p w:rsidR="004F7085" w:rsidRPr="00181D0A" w:rsidRDefault="004F7085" w:rsidP="004F7085">
      <w:pPr>
        <w:tabs>
          <w:tab w:val="left" w:pos="426"/>
        </w:tabs>
        <w:spacing w:after="0" w:line="240" w:lineRule="auto"/>
        <w:ind w:left="567"/>
        <w:rPr>
          <w:rFonts w:ascii="Times New Roman" w:hAnsi="Times New Roman"/>
          <w:sz w:val="28"/>
          <w:szCs w:val="28"/>
        </w:rPr>
      </w:pPr>
      <w:r w:rsidRPr="00181D0A">
        <w:rPr>
          <w:rFonts w:ascii="Times New Roman" w:hAnsi="Times New Roman"/>
          <w:sz w:val="28"/>
          <w:szCs w:val="28"/>
        </w:rPr>
        <w:t>г) выработка.</w:t>
      </w:r>
    </w:p>
    <w:p w:rsidR="004F7085" w:rsidRPr="00181D0A" w:rsidRDefault="004F7085" w:rsidP="004F7085">
      <w:pPr>
        <w:numPr>
          <w:ilvl w:val="0"/>
          <w:numId w:val="2"/>
        </w:numPr>
        <w:spacing w:after="0" w:line="240" w:lineRule="auto"/>
        <w:ind w:left="426" w:hanging="426"/>
        <w:rPr>
          <w:rFonts w:ascii="Times New Roman" w:hAnsi="Times New Roman"/>
          <w:sz w:val="28"/>
          <w:szCs w:val="28"/>
        </w:rPr>
      </w:pPr>
      <w:r w:rsidRPr="00181D0A">
        <w:rPr>
          <w:rFonts w:ascii="Times New Roman" w:hAnsi="Times New Roman"/>
          <w:sz w:val="28"/>
          <w:szCs w:val="28"/>
        </w:rPr>
        <w:t>Показатель, характеризующий количество продукции, приходящейся на один рубль основных фондов:</w:t>
      </w:r>
    </w:p>
    <w:p w:rsidR="004F7085" w:rsidRPr="00181D0A" w:rsidRDefault="004F7085" w:rsidP="004F7085">
      <w:pPr>
        <w:spacing w:after="0" w:line="240" w:lineRule="auto"/>
        <w:ind w:left="567"/>
        <w:rPr>
          <w:rFonts w:ascii="Times New Roman" w:hAnsi="Times New Roman"/>
          <w:sz w:val="28"/>
          <w:szCs w:val="28"/>
        </w:rPr>
      </w:pPr>
      <w:r w:rsidRPr="00181D0A">
        <w:rPr>
          <w:rFonts w:ascii="Times New Roman" w:hAnsi="Times New Roman"/>
          <w:sz w:val="28"/>
          <w:szCs w:val="28"/>
        </w:rPr>
        <w:t>а) ликвидационная стоимость;</w:t>
      </w:r>
    </w:p>
    <w:p w:rsidR="004F7085" w:rsidRPr="00181D0A" w:rsidRDefault="004F7085" w:rsidP="004F7085">
      <w:pPr>
        <w:spacing w:after="0" w:line="240" w:lineRule="auto"/>
        <w:ind w:left="567"/>
        <w:rPr>
          <w:rFonts w:ascii="Times New Roman" w:hAnsi="Times New Roman"/>
          <w:sz w:val="28"/>
          <w:szCs w:val="28"/>
        </w:rPr>
      </w:pPr>
      <w:r w:rsidRPr="00181D0A">
        <w:rPr>
          <w:rFonts w:ascii="Times New Roman" w:hAnsi="Times New Roman"/>
          <w:sz w:val="28"/>
          <w:szCs w:val="28"/>
        </w:rPr>
        <w:t>б) норма дисконтирования;</w:t>
      </w:r>
    </w:p>
    <w:p w:rsidR="004F7085" w:rsidRPr="00181D0A" w:rsidRDefault="004F7085" w:rsidP="004F7085">
      <w:pPr>
        <w:spacing w:after="0" w:line="240" w:lineRule="auto"/>
        <w:ind w:left="567"/>
        <w:rPr>
          <w:rFonts w:ascii="Times New Roman" w:hAnsi="Times New Roman"/>
          <w:sz w:val="28"/>
          <w:szCs w:val="28"/>
        </w:rPr>
      </w:pPr>
      <w:r w:rsidRPr="00181D0A">
        <w:rPr>
          <w:rFonts w:ascii="Times New Roman" w:hAnsi="Times New Roman"/>
          <w:sz w:val="28"/>
          <w:szCs w:val="28"/>
        </w:rPr>
        <w:t>в) норма амортизации;</w:t>
      </w:r>
    </w:p>
    <w:p w:rsidR="004F7085" w:rsidRPr="00181D0A" w:rsidRDefault="004F7085" w:rsidP="004F7085">
      <w:pPr>
        <w:spacing w:after="0" w:line="240" w:lineRule="auto"/>
        <w:ind w:left="567"/>
        <w:rPr>
          <w:rFonts w:ascii="Times New Roman" w:hAnsi="Times New Roman"/>
          <w:sz w:val="28"/>
          <w:szCs w:val="28"/>
        </w:rPr>
      </w:pPr>
      <w:r w:rsidRPr="00181D0A">
        <w:rPr>
          <w:rFonts w:ascii="Times New Roman" w:hAnsi="Times New Roman"/>
          <w:sz w:val="28"/>
          <w:szCs w:val="28"/>
        </w:rPr>
        <w:t>г) фондоотдача.</w:t>
      </w:r>
    </w:p>
    <w:p w:rsidR="004F7085" w:rsidRPr="00181D0A" w:rsidRDefault="004F7085" w:rsidP="004F7085">
      <w:pPr>
        <w:spacing w:after="0" w:line="240" w:lineRule="auto"/>
        <w:rPr>
          <w:rFonts w:ascii="Times New Roman" w:hAnsi="Times New Roman"/>
          <w:sz w:val="28"/>
          <w:szCs w:val="28"/>
        </w:rPr>
      </w:pPr>
      <w:r w:rsidRPr="00181D0A">
        <w:rPr>
          <w:rFonts w:ascii="Times New Roman" w:hAnsi="Times New Roman"/>
          <w:sz w:val="28"/>
          <w:szCs w:val="28"/>
        </w:rPr>
        <w:t>13. В состав оборотных средств не включаются</w:t>
      </w:r>
    </w:p>
    <w:p w:rsidR="004F7085" w:rsidRPr="00181D0A" w:rsidRDefault="004F7085" w:rsidP="005F6203">
      <w:pPr>
        <w:pStyle w:val="a6"/>
        <w:numPr>
          <w:ilvl w:val="0"/>
          <w:numId w:val="26"/>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предметы труда;</w:t>
      </w:r>
    </w:p>
    <w:p w:rsidR="004F7085" w:rsidRPr="00181D0A" w:rsidRDefault="004F7085" w:rsidP="005F6203">
      <w:pPr>
        <w:pStyle w:val="a6"/>
        <w:numPr>
          <w:ilvl w:val="0"/>
          <w:numId w:val="26"/>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средства труда сроком службы более 12 месяцев;</w:t>
      </w:r>
    </w:p>
    <w:p w:rsidR="004F7085" w:rsidRPr="00181D0A" w:rsidRDefault="004F7085" w:rsidP="005F6203">
      <w:pPr>
        <w:pStyle w:val="a6"/>
        <w:numPr>
          <w:ilvl w:val="0"/>
          <w:numId w:val="26"/>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средства труда сроком службы менее 12 месяцев;</w:t>
      </w:r>
    </w:p>
    <w:p w:rsidR="004F7085" w:rsidRPr="00181D0A" w:rsidRDefault="004F7085" w:rsidP="004F7085">
      <w:pPr>
        <w:spacing w:after="0" w:line="240" w:lineRule="auto"/>
        <w:rPr>
          <w:rFonts w:ascii="Times New Roman" w:hAnsi="Times New Roman"/>
          <w:sz w:val="28"/>
          <w:szCs w:val="28"/>
        </w:rPr>
      </w:pPr>
      <w:r w:rsidRPr="00181D0A">
        <w:rPr>
          <w:rFonts w:ascii="Times New Roman" w:hAnsi="Times New Roman"/>
          <w:sz w:val="28"/>
          <w:szCs w:val="28"/>
        </w:rPr>
        <w:t>14. Готовая продукция</w:t>
      </w:r>
    </w:p>
    <w:p w:rsidR="004F7085" w:rsidRPr="00181D0A" w:rsidRDefault="004F7085" w:rsidP="005F6203">
      <w:pPr>
        <w:pStyle w:val="a6"/>
        <w:numPr>
          <w:ilvl w:val="0"/>
          <w:numId w:val="27"/>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входит в состав оборотных фондов, относится к нормируемым оборотным средствам;</w:t>
      </w:r>
    </w:p>
    <w:p w:rsidR="004F7085" w:rsidRPr="00181D0A" w:rsidRDefault="004F7085" w:rsidP="005F6203">
      <w:pPr>
        <w:pStyle w:val="a6"/>
        <w:numPr>
          <w:ilvl w:val="0"/>
          <w:numId w:val="27"/>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входит в состав фондов обращения, относится к ненормируемым оборотным средствам;</w:t>
      </w:r>
    </w:p>
    <w:p w:rsidR="004F7085" w:rsidRPr="00181D0A" w:rsidRDefault="004F7085" w:rsidP="005F6203">
      <w:pPr>
        <w:pStyle w:val="a6"/>
        <w:numPr>
          <w:ilvl w:val="0"/>
          <w:numId w:val="27"/>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входит в состав фондов обращения, относится к нормируемым оборотным средствам;</w:t>
      </w:r>
    </w:p>
    <w:p w:rsidR="004F7085" w:rsidRPr="00181D0A" w:rsidRDefault="004F7085" w:rsidP="004F7085">
      <w:pPr>
        <w:spacing w:after="0" w:line="240" w:lineRule="auto"/>
        <w:rPr>
          <w:rFonts w:ascii="Times New Roman" w:hAnsi="Times New Roman"/>
          <w:sz w:val="28"/>
          <w:szCs w:val="28"/>
        </w:rPr>
      </w:pPr>
      <w:r w:rsidRPr="00181D0A">
        <w:rPr>
          <w:rFonts w:ascii="Times New Roman" w:hAnsi="Times New Roman"/>
          <w:sz w:val="28"/>
          <w:szCs w:val="28"/>
        </w:rPr>
        <w:t>15. Собственные оборотные средства формируется за счет</w:t>
      </w:r>
    </w:p>
    <w:p w:rsidR="004F7085" w:rsidRPr="00181D0A" w:rsidRDefault="004F7085" w:rsidP="005F6203">
      <w:pPr>
        <w:pStyle w:val="a6"/>
        <w:numPr>
          <w:ilvl w:val="0"/>
          <w:numId w:val="28"/>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lastRenderedPageBreak/>
        <w:t>кредитов, займов;</w:t>
      </w:r>
    </w:p>
    <w:p w:rsidR="004F7085" w:rsidRPr="00181D0A" w:rsidRDefault="004F7085" w:rsidP="005F6203">
      <w:pPr>
        <w:pStyle w:val="a6"/>
        <w:numPr>
          <w:ilvl w:val="0"/>
          <w:numId w:val="28"/>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уставного капитала, прибыли;</w:t>
      </w:r>
    </w:p>
    <w:p w:rsidR="004F7085" w:rsidRPr="00181D0A" w:rsidRDefault="004F7085" w:rsidP="005F6203">
      <w:pPr>
        <w:pStyle w:val="a6"/>
        <w:numPr>
          <w:ilvl w:val="0"/>
          <w:numId w:val="28"/>
        </w:numPr>
        <w:spacing w:after="0" w:line="240" w:lineRule="auto"/>
        <w:contextualSpacing/>
        <w:rPr>
          <w:rFonts w:ascii="Times New Roman" w:hAnsi="Times New Roman" w:cs="Times New Roman"/>
          <w:sz w:val="28"/>
          <w:szCs w:val="28"/>
        </w:rPr>
      </w:pPr>
      <w:r w:rsidRPr="00181D0A">
        <w:rPr>
          <w:rFonts w:ascii="Times New Roman" w:hAnsi="Times New Roman" w:cs="Times New Roman"/>
          <w:sz w:val="28"/>
          <w:szCs w:val="28"/>
        </w:rPr>
        <w:t>кредитов, уставного капитала;</w:t>
      </w:r>
    </w:p>
    <w:p w:rsidR="004F7085" w:rsidRPr="00181D0A" w:rsidRDefault="004F7085" w:rsidP="004F7085">
      <w:pPr>
        <w:tabs>
          <w:tab w:val="left" w:pos="0"/>
        </w:tabs>
        <w:spacing w:after="0" w:line="240" w:lineRule="auto"/>
        <w:rPr>
          <w:rFonts w:ascii="Times New Roman" w:hAnsi="Times New Roman"/>
          <w:noProof/>
          <w:sz w:val="28"/>
          <w:szCs w:val="28"/>
        </w:rPr>
      </w:pPr>
      <w:r w:rsidRPr="00181D0A">
        <w:rPr>
          <w:rFonts w:ascii="Times New Roman" w:hAnsi="Times New Roman"/>
          <w:noProof/>
          <w:sz w:val="28"/>
          <w:szCs w:val="28"/>
        </w:rPr>
        <w:t>16.  О повышении эффективности использования оборотных средств свидетельствует</w:t>
      </w:r>
    </w:p>
    <w:p w:rsidR="004F7085" w:rsidRPr="00181D0A" w:rsidRDefault="004F7085" w:rsidP="005F6203">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повышение длительности одного оборота;</w:t>
      </w:r>
    </w:p>
    <w:p w:rsidR="004F7085" w:rsidRPr="00181D0A" w:rsidRDefault="004F7085" w:rsidP="005F6203">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увеличение коэффициента оборачиваемости оборотных средств;</w:t>
      </w:r>
    </w:p>
    <w:p w:rsidR="004F7085" w:rsidRPr="00181D0A" w:rsidRDefault="004F7085" w:rsidP="005F6203">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увеличение суммы оборотных средств предприятия;</w:t>
      </w:r>
    </w:p>
    <w:p w:rsidR="004F7085" w:rsidRPr="00181D0A" w:rsidRDefault="004F7085" w:rsidP="004F7085">
      <w:pPr>
        <w:tabs>
          <w:tab w:val="left" w:pos="0"/>
        </w:tabs>
        <w:spacing w:after="0" w:line="240" w:lineRule="auto"/>
        <w:rPr>
          <w:rFonts w:ascii="Times New Roman" w:hAnsi="Times New Roman"/>
          <w:noProof/>
          <w:sz w:val="28"/>
          <w:szCs w:val="28"/>
        </w:rPr>
      </w:pPr>
      <w:r w:rsidRPr="00181D0A">
        <w:rPr>
          <w:rFonts w:ascii="Times New Roman" w:hAnsi="Times New Roman"/>
          <w:noProof/>
          <w:sz w:val="28"/>
          <w:szCs w:val="28"/>
        </w:rPr>
        <w:t>17. Если снижается потребность в сырье и материалах при том же объеме производства</w:t>
      </w:r>
    </w:p>
    <w:p w:rsidR="004F7085" w:rsidRPr="00181D0A" w:rsidRDefault="004F7085" w:rsidP="005F6203">
      <w:pPr>
        <w:pStyle w:val="a6"/>
        <w:numPr>
          <w:ilvl w:val="0"/>
          <w:numId w:val="30"/>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повышается общий коэффициент оборачиваемости оборотных средств;</w:t>
      </w:r>
    </w:p>
    <w:p w:rsidR="004F7085" w:rsidRPr="00181D0A" w:rsidRDefault="004F7085" w:rsidP="005F6203">
      <w:pPr>
        <w:pStyle w:val="a6"/>
        <w:numPr>
          <w:ilvl w:val="0"/>
          <w:numId w:val="30"/>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снижается общий коэффициент оборачиваемости оборотных средств;</w:t>
      </w:r>
    </w:p>
    <w:p w:rsidR="004F7085" w:rsidRPr="00181D0A" w:rsidRDefault="004F7085" w:rsidP="005F6203">
      <w:pPr>
        <w:pStyle w:val="a6"/>
        <w:numPr>
          <w:ilvl w:val="0"/>
          <w:numId w:val="30"/>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общий коэффициент оборачиваемости не меняется;</w:t>
      </w:r>
    </w:p>
    <w:p w:rsidR="004F7085" w:rsidRPr="00181D0A" w:rsidRDefault="004F7085" w:rsidP="004F7085">
      <w:pPr>
        <w:tabs>
          <w:tab w:val="left" w:pos="0"/>
        </w:tabs>
        <w:spacing w:after="0" w:line="240" w:lineRule="auto"/>
        <w:rPr>
          <w:rFonts w:ascii="Times New Roman" w:hAnsi="Times New Roman"/>
          <w:noProof/>
          <w:sz w:val="28"/>
          <w:szCs w:val="28"/>
        </w:rPr>
      </w:pPr>
      <w:r w:rsidRPr="00181D0A">
        <w:rPr>
          <w:rFonts w:ascii="Times New Roman" w:hAnsi="Times New Roman"/>
          <w:noProof/>
          <w:sz w:val="28"/>
          <w:szCs w:val="28"/>
        </w:rPr>
        <w:t>18. Увеличение объема производства</w:t>
      </w:r>
    </w:p>
    <w:p w:rsidR="004F7085" w:rsidRPr="00181D0A" w:rsidRDefault="004F7085" w:rsidP="005F6203">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является предпосылкой для повышения норматива оборотных средств;</w:t>
      </w:r>
    </w:p>
    <w:p w:rsidR="004F7085" w:rsidRPr="00181D0A" w:rsidRDefault="004F7085" w:rsidP="005F6203">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не отражается на величине норматива оборотных средств;</w:t>
      </w:r>
    </w:p>
    <w:p w:rsidR="004F7085" w:rsidRPr="00181D0A" w:rsidRDefault="004F7085" w:rsidP="005F6203">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181D0A">
        <w:rPr>
          <w:rFonts w:ascii="Times New Roman" w:hAnsi="Times New Roman" w:cs="Times New Roman"/>
          <w:noProof/>
          <w:sz w:val="28"/>
          <w:szCs w:val="28"/>
          <w:lang w:eastAsia="ru-RU"/>
        </w:rPr>
        <w:t>является предпосылкой для снижения норматива оборотных средств;</w:t>
      </w:r>
    </w:p>
    <w:p w:rsidR="00E07621" w:rsidRDefault="00E07621" w:rsidP="00E07621">
      <w:pPr>
        <w:pStyle w:val="af4"/>
        <w:spacing w:after="0"/>
        <w:ind w:left="0" w:firstLine="708"/>
        <w:jc w:val="both"/>
        <w:rPr>
          <w:color w:val="000000"/>
        </w:rPr>
      </w:pPr>
    </w:p>
    <w:p w:rsidR="00953ECA" w:rsidRPr="00953ECA" w:rsidRDefault="00953ECA" w:rsidP="00953ECA">
      <w:pPr>
        <w:autoSpaceDE w:val="0"/>
        <w:autoSpaceDN w:val="0"/>
        <w:adjustRightInd w:val="0"/>
        <w:spacing w:after="0" w:line="240" w:lineRule="auto"/>
        <w:ind w:firstLine="709"/>
        <w:jc w:val="both"/>
        <w:rPr>
          <w:rFonts w:ascii="Times New Roman" w:hAnsi="Times New Roman"/>
          <w:kern w:val="1"/>
          <w:sz w:val="28"/>
          <w:szCs w:val="28"/>
          <w:lang w:eastAsia="en-US"/>
        </w:rPr>
      </w:pPr>
      <w:r w:rsidRPr="00953ECA">
        <w:rPr>
          <w:rFonts w:ascii="Times New Roman" w:hAnsi="Times New Roman"/>
          <w:kern w:val="1"/>
          <w:sz w:val="28"/>
          <w:szCs w:val="28"/>
          <w:lang w:eastAsia="en-US"/>
        </w:rPr>
        <w:t xml:space="preserve">По каждой теме дисциплины формой текущего контроля являются тестовые задания в электронной форме на платформе </w:t>
      </w:r>
      <w:r w:rsidRPr="00953ECA">
        <w:rPr>
          <w:rFonts w:ascii="Times New Roman" w:hAnsi="Times New Roman"/>
          <w:kern w:val="1"/>
          <w:sz w:val="28"/>
          <w:szCs w:val="28"/>
          <w:lang w:val="en-US" w:eastAsia="en-US"/>
        </w:rPr>
        <w:t>OnlineTestPad</w:t>
      </w:r>
      <w:r w:rsidRPr="00953ECA">
        <w:rPr>
          <w:rFonts w:ascii="Times New Roman" w:hAnsi="Times New Roman"/>
          <w:kern w:val="1"/>
          <w:sz w:val="28"/>
          <w:szCs w:val="28"/>
          <w:lang w:eastAsia="en-US"/>
        </w:rPr>
        <w:t>, которые применяются при дистанционном формате обучения и при наличии значительного числа пропусков студентов:</w:t>
      </w:r>
    </w:p>
    <w:p w:rsidR="00215373" w:rsidRPr="00215373" w:rsidRDefault="00215373" w:rsidP="00215373">
      <w:pPr>
        <w:spacing w:after="0" w:line="240" w:lineRule="auto"/>
        <w:rPr>
          <w:rFonts w:ascii="Times New Roman" w:eastAsiaTheme="minorHAnsi" w:hAnsi="Times New Roman"/>
          <w:b/>
          <w:sz w:val="28"/>
          <w:szCs w:val="28"/>
          <w:lang w:eastAsia="en-US"/>
        </w:rPr>
      </w:pPr>
      <w:r w:rsidRPr="00215373">
        <w:rPr>
          <w:rFonts w:ascii="Times New Roman" w:eastAsiaTheme="minorHAnsi" w:hAnsi="Times New Roman"/>
          <w:b/>
          <w:sz w:val="28"/>
          <w:szCs w:val="28"/>
          <w:lang w:eastAsia="en-US"/>
        </w:rPr>
        <w:t>Вставить</w:t>
      </w:r>
      <w:r w:rsidR="00953ECA">
        <w:rPr>
          <w:rFonts w:ascii="Times New Roman" w:eastAsiaTheme="minorHAnsi" w:hAnsi="Times New Roman"/>
          <w:b/>
          <w:sz w:val="28"/>
          <w:szCs w:val="28"/>
          <w:lang w:eastAsia="en-US"/>
        </w:rPr>
        <w:t xml:space="preserve"> ссылку теста </w:t>
      </w:r>
      <w:r w:rsidRPr="00215373">
        <w:rPr>
          <w:rFonts w:ascii="Times New Roman" w:eastAsiaTheme="minorHAnsi" w:hAnsi="Times New Roman"/>
          <w:b/>
          <w:sz w:val="28"/>
          <w:szCs w:val="28"/>
          <w:lang w:eastAsia="en-US"/>
        </w:rPr>
        <w:t xml:space="preserve"> в адресную строку браузера</w:t>
      </w:r>
      <w:r w:rsidR="00953ECA">
        <w:rPr>
          <w:rFonts w:ascii="Times New Roman" w:eastAsiaTheme="minorHAnsi" w:hAnsi="Times New Roman"/>
          <w:b/>
          <w:sz w:val="28"/>
          <w:szCs w:val="28"/>
          <w:lang w:eastAsia="en-US"/>
        </w:rPr>
        <w:t xml:space="preserve"> и выполнить задания.</w:t>
      </w:r>
    </w:p>
    <w:p w:rsidR="00215373" w:rsidRPr="00215373" w:rsidRDefault="00215373" w:rsidP="00215373">
      <w:pPr>
        <w:spacing w:after="0" w:line="240" w:lineRule="auto"/>
        <w:rPr>
          <w:rFonts w:ascii="Times New Roman" w:hAnsi="Times New Roman"/>
          <w:sz w:val="28"/>
          <w:szCs w:val="28"/>
          <w:shd w:val="clear" w:color="auto" w:fill="FFFFFF"/>
        </w:rPr>
      </w:pPr>
      <w:r w:rsidRPr="00215373">
        <w:rPr>
          <w:rFonts w:ascii="Times New Roman" w:hAnsi="Times New Roman"/>
          <w:sz w:val="28"/>
          <w:szCs w:val="28"/>
          <w:shd w:val="clear" w:color="auto" w:fill="FFFFFF"/>
        </w:rPr>
        <w:t>1. Основные производственные фонды№1 :</w:t>
      </w:r>
    </w:p>
    <w:p w:rsidR="00215373" w:rsidRPr="00215373" w:rsidRDefault="00215373" w:rsidP="00215373">
      <w:pPr>
        <w:spacing w:after="0" w:line="240" w:lineRule="auto"/>
        <w:rPr>
          <w:rFonts w:ascii="Times New Roman" w:hAnsi="Times New Roman"/>
          <w:sz w:val="28"/>
          <w:szCs w:val="28"/>
        </w:rPr>
      </w:pPr>
      <w:r w:rsidRPr="00215373">
        <w:rPr>
          <w:rFonts w:ascii="Times New Roman" w:hAnsi="Times New Roman"/>
          <w:sz w:val="28"/>
          <w:szCs w:val="28"/>
          <w:shd w:val="clear" w:color="auto" w:fill="FFFFFF"/>
        </w:rPr>
        <w:t>Основная ссылка:</w:t>
      </w:r>
    </w:p>
    <w:p w:rsidR="00215373" w:rsidRPr="00215373" w:rsidRDefault="00E63EA0" w:rsidP="00215373">
      <w:pPr>
        <w:shd w:val="clear" w:color="auto" w:fill="FFFFFF"/>
        <w:spacing w:after="0" w:line="240" w:lineRule="auto"/>
        <w:rPr>
          <w:rFonts w:ascii="Times New Roman" w:hAnsi="Times New Roman"/>
          <w:color w:val="76838F"/>
          <w:sz w:val="28"/>
          <w:szCs w:val="28"/>
        </w:rPr>
      </w:pPr>
      <w:hyperlink r:id="rId10" w:tgtFrame="_blank" w:history="1">
        <w:r w:rsidR="00215373" w:rsidRPr="00215373">
          <w:rPr>
            <w:rFonts w:ascii="Times New Roman" w:hAnsi="Times New Roman"/>
            <w:color w:val="0000FF"/>
            <w:sz w:val="28"/>
            <w:szCs w:val="28"/>
            <w:u w:val="single"/>
          </w:rPr>
          <w:t>https://onlinetestpad.com/m5l5nbxezgepo</w:t>
        </w:r>
      </w:hyperlink>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 xml:space="preserve">2. </w:t>
      </w:r>
      <w:r w:rsidR="00953ECA">
        <w:rPr>
          <w:rFonts w:ascii="Times New Roman" w:eastAsiaTheme="minorHAnsi" w:hAnsi="Times New Roman"/>
          <w:sz w:val="28"/>
          <w:szCs w:val="28"/>
          <w:lang w:eastAsia="en-US"/>
        </w:rPr>
        <w:t>О</w:t>
      </w:r>
      <w:r w:rsidR="00953ECA" w:rsidRPr="00215373">
        <w:rPr>
          <w:rFonts w:ascii="Times New Roman" w:eastAsiaTheme="minorHAnsi" w:hAnsi="Times New Roman"/>
          <w:sz w:val="28"/>
          <w:szCs w:val="28"/>
          <w:lang w:eastAsia="en-US"/>
        </w:rPr>
        <w:t xml:space="preserve">боротные фонды </w:t>
      </w:r>
      <w:r w:rsidRPr="00215373">
        <w:rPr>
          <w:rFonts w:ascii="Times New Roman" w:eastAsiaTheme="minorHAnsi" w:hAnsi="Times New Roman"/>
          <w:sz w:val="28"/>
          <w:szCs w:val="28"/>
          <w:lang w:eastAsia="en-US"/>
        </w:rPr>
        <w:t>№1</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 xml:space="preserve">Основная ссылка: </w:t>
      </w:r>
    </w:p>
    <w:p w:rsidR="00215373" w:rsidRPr="00215373" w:rsidRDefault="00E63EA0" w:rsidP="00215373">
      <w:pPr>
        <w:spacing w:after="0" w:line="240" w:lineRule="auto"/>
        <w:rPr>
          <w:rFonts w:ascii="Times New Roman" w:eastAsiaTheme="minorHAnsi" w:hAnsi="Times New Roman"/>
          <w:sz w:val="28"/>
          <w:szCs w:val="28"/>
          <w:lang w:eastAsia="en-US"/>
        </w:rPr>
      </w:pPr>
      <w:hyperlink r:id="rId11" w:tgtFrame="_blank" w:history="1">
        <w:r w:rsidR="00215373" w:rsidRPr="00215373">
          <w:rPr>
            <w:rFonts w:ascii="Times New Roman" w:eastAsiaTheme="minorHAnsi" w:hAnsi="Times New Roman"/>
            <w:color w:val="0000FF"/>
            <w:sz w:val="28"/>
            <w:szCs w:val="28"/>
            <w:u w:val="single"/>
            <w:lang w:eastAsia="en-US"/>
          </w:rPr>
          <w:t>https://onlinetestpad.com/vaoemcikdwdrm</w:t>
        </w:r>
      </w:hyperlink>
      <w:r w:rsidR="00215373" w:rsidRPr="00215373">
        <w:rPr>
          <w:rFonts w:ascii="Times New Roman" w:eastAsiaTheme="minorHAnsi" w:hAnsi="Times New Roman"/>
          <w:sz w:val="28"/>
          <w:szCs w:val="28"/>
          <w:lang w:eastAsia="en-US"/>
        </w:rPr>
        <w:t xml:space="preserve"> </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 xml:space="preserve">3. </w:t>
      </w:r>
      <w:r w:rsidRPr="00215373">
        <w:rPr>
          <w:rFonts w:ascii="Times New Roman" w:hAnsi="Times New Roman"/>
          <w:sz w:val="28"/>
          <w:szCs w:val="28"/>
          <w:shd w:val="clear" w:color="auto" w:fill="FFFFFF"/>
        </w:rPr>
        <w:t>Основные производственные фонды№2</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 xml:space="preserve">Основная ссылка: </w:t>
      </w:r>
    </w:p>
    <w:p w:rsidR="00215373" w:rsidRPr="00215373" w:rsidRDefault="00E63EA0" w:rsidP="00215373">
      <w:pPr>
        <w:spacing w:after="0" w:line="240" w:lineRule="auto"/>
        <w:rPr>
          <w:rFonts w:ascii="Times New Roman" w:eastAsiaTheme="minorHAnsi" w:hAnsi="Times New Roman"/>
          <w:sz w:val="28"/>
          <w:szCs w:val="28"/>
          <w:lang w:eastAsia="en-US"/>
        </w:rPr>
      </w:pPr>
      <w:hyperlink r:id="rId12" w:tgtFrame="_blank" w:history="1">
        <w:r w:rsidR="00215373" w:rsidRPr="00215373">
          <w:rPr>
            <w:rFonts w:ascii="Times New Roman" w:eastAsiaTheme="minorHAnsi" w:hAnsi="Times New Roman"/>
            <w:color w:val="0000FF"/>
            <w:sz w:val="28"/>
            <w:szCs w:val="28"/>
            <w:u w:val="single"/>
            <w:lang w:eastAsia="en-US"/>
          </w:rPr>
          <w:t>https://onlinetestpad.com/ye7dhkbwxs7ze</w:t>
        </w:r>
      </w:hyperlink>
      <w:r w:rsidR="00215373" w:rsidRPr="00215373">
        <w:rPr>
          <w:rFonts w:ascii="Times New Roman" w:eastAsiaTheme="minorHAnsi" w:hAnsi="Times New Roman"/>
          <w:sz w:val="28"/>
          <w:szCs w:val="28"/>
          <w:lang w:eastAsia="en-US"/>
        </w:rPr>
        <w:t xml:space="preserve"> </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4. Трудовые ресурсы</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 xml:space="preserve">Основная ссылка: </w:t>
      </w:r>
    </w:p>
    <w:p w:rsidR="00215373" w:rsidRPr="00215373" w:rsidRDefault="00E63EA0" w:rsidP="00215373">
      <w:pPr>
        <w:spacing w:after="0" w:line="240" w:lineRule="auto"/>
        <w:rPr>
          <w:rFonts w:ascii="Times New Roman" w:eastAsiaTheme="minorHAnsi" w:hAnsi="Times New Roman"/>
          <w:sz w:val="28"/>
          <w:szCs w:val="28"/>
          <w:lang w:eastAsia="en-US"/>
        </w:rPr>
      </w:pPr>
      <w:hyperlink r:id="rId13" w:tgtFrame="_blank" w:history="1">
        <w:r w:rsidR="00215373" w:rsidRPr="00215373">
          <w:rPr>
            <w:rFonts w:ascii="Times New Roman" w:eastAsiaTheme="minorHAnsi" w:hAnsi="Times New Roman"/>
            <w:color w:val="0000FF"/>
            <w:sz w:val="28"/>
            <w:szCs w:val="28"/>
            <w:u w:val="single"/>
            <w:lang w:eastAsia="en-US"/>
          </w:rPr>
          <w:t>https://onlinetestpad.com/zkgroo434hdny</w:t>
        </w:r>
      </w:hyperlink>
      <w:r w:rsidR="00215373" w:rsidRPr="00215373">
        <w:rPr>
          <w:rFonts w:ascii="Times New Roman" w:eastAsiaTheme="minorHAnsi" w:hAnsi="Times New Roman"/>
          <w:sz w:val="28"/>
          <w:szCs w:val="28"/>
          <w:lang w:eastAsia="en-US"/>
        </w:rPr>
        <w:t xml:space="preserve"> </w:t>
      </w:r>
    </w:p>
    <w:p w:rsidR="00215373" w:rsidRPr="00215373" w:rsidRDefault="00215373" w:rsidP="00215373">
      <w:pPr>
        <w:spacing w:after="0" w:line="240" w:lineRule="auto"/>
        <w:rPr>
          <w:rFonts w:ascii="Times New Roman" w:eastAsiaTheme="minorHAnsi" w:hAnsi="Times New Roman"/>
          <w:sz w:val="28"/>
          <w:szCs w:val="28"/>
          <w:lang w:eastAsia="en-US"/>
        </w:rPr>
      </w:pPr>
    </w:p>
    <w:p w:rsidR="00D23CD2" w:rsidRPr="006A381B" w:rsidRDefault="00D23CD2" w:rsidP="00D23CD2">
      <w:pPr>
        <w:pStyle w:val="af4"/>
        <w:spacing w:after="0"/>
        <w:ind w:left="0"/>
        <w:jc w:val="both"/>
        <w:rPr>
          <w:b/>
          <w:color w:val="000000"/>
          <w:sz w:val="28"/>
          <w:szCs w:val="28"/>
        </w:rPr>
      </w:pPr>
      <w:r w:rsidRPr="006A381B">
        <w:rPr>
          <w:b/>
          <w:color w:val="000000"/>
          <w:sz w:val="28"/>
          <w:szCs w:val="28"/>
        </w:rPr>
        <w:t>Критерии оценивания тестовых заданий</w:t>
      </w:r>
    </w:p>
    <w:p w:rsidR="00D23CD2" w:rsidRDefault="00D23CD2" w:rsidP="00215373">
      <w:pPr>
        <w:spacing w:after="0" w:line="240" w:lineRule="auto"/>
        <w:rPr>
          <w:rFonts w:ascii="Times New Roman" w:eastAsiaTheme="minorHAnsi" w:hAnsi="Times New Roman"/>
          <w:sz w:val="28"/>
          <w:szCs w:val="28"/>
          <w:lang w:eastAsia="en-US"/>
        </w:rPr>
      </w:pP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100-76% правильных ответов – 5</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75-66% правильных ответов – 4</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65-50% правильных ответов – 3</w:t>
      </w:r>
    </w:p>
    <w:p w:rsidR="00215373" w:rsidRPr="00215373" w:rsidRDefault="00215373" w:rsidP="00215373">
      <w:pPr>
        <w:spacing w:after="0" w:line="240" w:lineRule="auto"/>
        <w:rPr>
          <w:rFonts w:ascii="Times New Roman" w:eastAsiaTheme="minorHAnsi" w:hAnsi="Times New Roman"/>
          <w:sz w:val="28"/>
          <w:szCs w:val="28"/>
          <w:lang w:eastAsia="en-US"/>
        </w:rPr>
      </w:pPr>
      <w:r w:rsidRPr="00215373">
        <w:rPr>
          <w:rFonts w:ascii="Times New Roman" w:eastAsiaTheme="minorHAnsi" w:hAnsi="Times New Roman"/>
          <w:sz w:val="28"/>
          <w:szCs w:val="28"/>
          <w:lang w:eastAsia="en-US"/>
        </w:rPr>
        <w:t>49% и менее правильных ответов - 2</w:t>
      </w:r>
    </w:p>
    <w:p w:rsidR="006A381B" w:rsidRDefault="006A381B" w:rsidP="00E07621">
      <w:pPr>
        <w:pStyle w:val="af4"/>
        <w:spacing w:after="0"/>
        <w:ind w:left="0"/>
        <w:jc w:val="both"/>
        <w:rPr>
          <w:b/>
          <w:color w:val="000000"/>
          <w:sz w:val="28"/>
          <w:szCs w:val="28"/>
        </w:rPr>
      </w:pPr>
    </w:p>
    <w:p w:rsidR="006A381B" w:rsidRDefault="006A381B" w:rsidP="00E07621">
      <w:pPr>
        <w:pStyle w:val="af4"/>
        <w:spacing w:after="0"/>
        <w:ind w:left="0"/>
        <w:jc w:val="both"/>
        <w:rPr>
          <w:b/>
          <w:color w:val="000000"/>
          <w:sz w:val="28"/>
          <w:szCs w:val="28"/>
        </w:rPr>
      </w:pPr>
    </w:p>
    <w:p w:rsidR="006A381B" w:rsidRDefault="006A381B" w:rsidP="00E07621">
      <w:pPr>
        <w:pStyle w:val="af4"/>
        <w:spacing w:after="0"/>
        <w:ind w:left="0"/>
        <w:jc w:val="both"/>
        <w:rPr>
          <w:b/>
          <w:color w:val="000000"/>
          <w:sz w:val="28"/>
          <w:szCs w:val="28"/>
        </w:rPr>
      </w:pPr>
    </w:p>
    <w:p w:rsidR="006A381B" w:rsidRDefault="006A381B" w:rsidP="00E07621">
      <w:pPr>
        <w:pStyle w:val="af4"/>
        <w:spacing w:after="0"/>
        <w:ind w:left="0"/>
        <w:jc w:val="both"/>
        <w:rPr>
          <w:color w:val="000000"/>
        </w:rPr>
      </w:pPr>
    </w:p>
    <w:p w:rsidR="00E07621" w:rsidRDefault="00E07621" w:rsidP="00E07621">
      <w:pPr>
        <w:pStyle w:val="af4"/>
        <w:spacing w:after="0"/>
        <w:ind w:left="0"/>
        <w:jc w:val="both"/>
        <w:rPr>
          <w:color w:val="000000"/>
        </w:rPr>
      </w:pPr>
    </w:p>
    <w:p w:rsidR="008E0EED" w:rsidRDefault="008E0EED" w:rsidP="008E0EED">
      <w:pPr>
        <w:widowControl w:val="0"/>
        <w:suppressAutoHyphens/>
        <w:spacing w:after="0" w:line="240" w:lineRule="auto"/>
        <w:jc w:val="center"/>
        <w:rPr>
          <w:rFonts w:ascii="Times New Roman" w:hAnsi="Times New Roman"/>
          <w:b/>
          <w:color w:val="000000"/>
          <w:kern w:val="1"/>
          <w:sz w:val="28"/>
          <w:szCs w:val="28"/>
          <w:lang w:eastAsia="en-US"/>
        </w:rPr>
      </w:pPr>
      <w:r>
        <w:rPr>
          <w:rFonts w:ascii="Times New Roman" w:hAnsi="Times New Roman"/>
          <w:b/>
          <w:color w:val="000000"/>
          <w:kern w:val="1"/>
          <w:sz w:val="28"/>
          <w:szCs w:val="28"/>
          <w:lang w:eastAsia="en-US"/>
        </w:rPr>
        <w:t>5</w:t>
      </w:r>
      <w:r w:rsidRPr="00D55535">
        <w:rPr>
          <w:rFonts w:ascii="Times New Roman" w:hAnsi="Times New Roman"/>
          <w:b/>
          <w:color w:val="000000"/>
          <w:kern w:val="1"/>
          <w:sz w:val="28"/>
          <w:szCs w:val="28"/>
          <w:lang w:eastAsia="en-US"/>
        </w:rPr>
        <w:t xml:space="preserve">. КОНТРОЛЬНО-ОЦЕНОЧНЫЕ СРЕДСТВА ДЛЯ </w:t>
      </w:r>
      <w:r>
        <w:rPr>
          <w:rFonts w:ascii="Times New Roman" w:hAnsi="Times New Roman"/>
          <w:b/>
          <w:color w:val="000000"/>
          <w:kern w:val="1"/>
          <w:sz w:val="28"/>
          <w:szCs w:val="28"/>
          <w:lang w:eastAsia="en-US"/>
        </w:rPr>
        <w:t>КОНТРОЛЯ КАЧЕСТВА ЗНАНИЙ</w:t>
      </w:r>
    </w:p>
    <w:p w:rsidR="008E0EED" w:rsidRDefault="008E0EED" w:rsidP="00E07621">
      <w:pPr>
        <w:widowControl w:val="0"/>
        <w:suppressAutoHyphens/>
        <w:spacing w:after="0" w:line="240" w:lineRule="auto"/>
        <w:jc w:val="center"/>
        <w:rPr>
          <w:rFonts w:ascii="Times New Roman" w:hAnsi="Times New Roman"/>
          <w:b/>
          <w:color w:val="000000"/>
          <w:kern w:val="1"/>
          <w:sz w:val="28"/>
          <w:szCs w:val="28"/>
          <w:lang w:eastAsia="en-US"/>
        </w:rPr>
      </w:pPr>
    </w:p>
    <w:p w:rsidR="008E0EED" w:rsidRPr="00866EA8" w:rsidRDefault="008E0EED" w:rsidP="008E0EED">
      <w:pPr>
        <w:widowControl w:val="0"/>
        <w:suppressAutoHyphens/>
        <w:spacing w:after="0" w:line="240" w:lineRule="auto"/>
        <w:ind w:left="360"/>
        <w:jc w:val="center"/>
        <w:rPr>
          <w:rFonts w:ascii="Times New Roman" w:hAnsi="Times New Roman"/>
          <w:b/>
          <w:kern w:val="1"/>
          <w:sz w:val="28"/>
          <w:szCs w:val="28"/>
        </w:rPr>
      </w:pPr>
      <w:r w:rsidRPr="00866EA8">
        <w:rPr>
          <w:rFonts w:ascii="Times New Roman" w:hAnsi="Times New Roman"/>
          <w:b/>
          <w:kern w:val="1"/>
          <w:sz w:val="28"/>
          <w:szCs w:val="28"/>
        </w:rPr>
        <w:t>Тестовые задания для контроля качества знаний</w:t>
      </w:r>
    </w:p>
    <w:p w:rsidR="008E0EED" w:rsidRPr="00FA380A" w:rsidRDefault="008E0EED" w:rsidP="008E0EED">
      <w:pPr>
        <w:widowControl w:val="0"/>
        <w:suppressAutoHyphens/>
        <w:spacing w:after="0" w:line="240" w:lineRule="auto"/>
        <w:ind w:left="360"/>
        <w:rPr>
          <w:rFonts w:ascii="Times New Roman" w:hAnsi="Times New Roman"/>
          <w:b/>
          <w:kern w:val="1"/>
          <w:sz w:val="28"/>
          <w:szCs w:val="28"/>
        </w:rPr>
      </w:pPr>
      <w:r w:rsidRPr="00FA380A">
        <w:rPr>
          <w:rFonts w:ascii="Times New Roman" w:hAnsi="Times New Roman"/>
          <w:b/>
          <w:kern w:val="1"/>
          <w:sz w:val="28"/>
          <w:szCs w:val="28"/>
        </w:rPr>
        <w:t>Вариант №1</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Фамилия, имя обучающегося</w:t>
      </w:r>
      <w:r>
        <w:rPr>
          <w:rFonts w:ascii="Times New Roman" w:hAnsi="Times New Roman"/>
          <w:b/>
          <w:kern w:val="1"/>
          <w:sz w:val="28"/>
          <w:szCs w:val="28"/>
        </w:rPr>
        <w:t xml:space="preserve"> __________________________</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Группа</w:t>
      </w:r>
      <w:r>
        <w:rPr>
          <w:rFonts w:ascii="Times New Roman" w:hAnsi="Times New Roman"/>
          <w:b/>
          <w:kern w:val="1"/>
          <w:sz w:val="28"/>
          <w:szCs w:val="28"/>
        </w:rPr>
        <w:t xml:space="preserve"> ______________________________________________</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 xml:space="preserve">Учебная дисциплина: </w:t>
      </w:r>
      <w:r w:rsidRPr="007C506D">
        <w:rPr>
          <w:rFonts w:ascii="Times New Roman" w:hAnsi="Times New Roman"/>
          <w:b/>
          <w:kern w:val="1"/>
          <w:sz w:val="28"/>
          <w:szCs w:val="28"/>
          <w:u w:val="single"/>
        </w:rPr>
        <w:t>Экономика отрасли</w:t>
      </w:r>
    </w:p>
    <w:p w:rsidR="008E0EED" w:rsidRDefault="008E0EED" w:rsidP="008E0EED">
      <w:pPr>
        <w:pStyle w:val="af4"/>
        <w:spacing w:after="0"/>
        <w:ind w:left="0" w:firstLine="708"/>
        <w:jc w:val="both"/>
        <w:rPr>
          <w:color w:val="000000"/>
        </w:rPr>
      </w:pPr>
    </w:p>
    <w:tbl>
      <w:tblPr>
        <w:tblStyle w:val="ad"/>
        <w:tblW w:w="0" w:type="auto"/>
        <w:tblLook w:val="04A0" w:firstRow="1" w:lastRow="0" w:firstColumn="1" w:lastColumn="0" w:noHBand="0" w:noVBand="1"/>
      </w:tblPr>
      <w:tblGrid>
        <w:gridCol w:w="9570"/>
      </w:tblGrid>
      <w:tr w:rsidR="008E0EED" w:rsidTr="009B0366">
        <w:tc>
          <w:tcPr>
            <w:tcW w:w="9570" w:type="dxa"/>
          </w:tcPr>
          <w:p w:rsidR="008E0EED" w:rsidRDefault="008E0EED" w:rsidP="009B0366">
            <w:pPr>
              <w:pStyle w:val="af4"/>
              <w:spacing w:after="0"/>
              <w:ind w:left="0"/>
              <w:jc w:val="both"/>
              <w:rPr>
                <w:i/>
                <w:color w:val="000000"/>
              </w:rPr>
            </w:pPr>
            <w:r w:rsidRPr="007C506D">
              <w:rPr>
                <w:i/>
                <w:color w:val="000000"/>
              </w:rPr>
              <w:t>При выполнении теста необходимо внимательно прочитать вопросы, выбрать и записать правильные ответы в бланк ответов</w:t>
            </w:r>
            <w:r>
              <w:rPr>
                <w:i/>
                <w:color w:val="000000"/>
              </w:rPr>
              <w:t>.</w:t>
            </w:r>
          </w:p>
          <w:p w:rsidR="008E0EED" w:rsidRPr="007C506D" w:rsidRDefault="008E0EED" w:rsidP="009B0366">
            <w:pPr>
              <w:pStyle w:val="af4"/>
              <w:spacing w:after="0"/>
              <w:ind w:left="0"/>
              <w:jc w:val="both"/>
              <w:rPr>
                <w:i/>
                <w:color w:val="000000"/>
              </w:rPr>
            </w:pPr>
            <w:r>
              <w:rPr>
                <w:i/>
                <w:color w:val="000000"/>
              </w:rPr>
              <w:t>Время выполнения 40 минут.</w:t>
            </w:r>
          </w:p>
        </w:tc>
      </w:tr>
    </w:tbl>
    <w:p w:rsidR="008E0EED" w:rsidRPr="00B940D1" w:rsidRDefault="008E0EED" w:rsidP="008E0EED">
      <w:pPr>
        <w:jc w:val="both"/>
        <w:rPr>
          <w:rFonts w:ascii="Times New Roman" w:hAnsi="Times New Roman"/>
          <w:b/>
          <w:i/>
          <w:sz w:val="28"/>
          <w:szCs w:val="28"/>
        </w:rPr>
      </w:pPr>
      <w:r w:rsidRPr="00B940D1">
        <w:rPr>
          <w:rFonts w:ascii="Times New Roman" w:hAnsi="Times New Roman"/>
          <w:b/>
          <w:i/>
          <w:sz w:val="28"/>
          <w:szCs w:val="28"/>
        </w:rPr>
        <w:t>Выбрать  один или несколько</w:t>
      </w:r>
      <w:r>
        <w:rPr>
          <w:rFonts w:ascii="Times New Roman" w:hAnsi="Times New Roman"/>
          <w:b/>
          <w:i/>
          <w:sz w:val="28"/>
          <w:szCs w:val="28"/>
        </w:rPr>
        <w:t xml:space="preserve"> вариантов </w:t>
      </w:r>
      <w:r w:rsidRPr="00B940D1">
        <w:rPr>
          <w:rFonts w:ascii="Times New Roman" w:hAnsi="Times New Roman"/>
          <w:b/>
          <w:i/>
          <w:sz w:val="28"/>
          <w:szCs w:val="28"/>
        </w:rPr>
        <w:t xml:space="preserve"> правильных ответов.</w:t>
      </w:r>
    </w:p>
    <w:p w:rsidR="008E0EED" w:rsidRPr="006C699D" w:rsidRDefault="008E0EED" w:rsidP="006C699D">
      <w:pPr>
        <w:pStyle w:val="a6"/>
        <w:numPr>
          <w:ilvl w:val="0"/>
          <w:numId w:val="49"/>
        </w:numPr>
        <w:tabs>
          <w:tab w:val="left" w:pos="284"/>
        </w:tabs>
        <w:spacing w:after="0" w:line="240" w:lineRule="auto"/>
        <w:jc w:val="both"/>
        <w:rPr>
          <w:rFonts w:ascii="Times New Roman" w:hAnsi="Times New Roman"/>
          <w:sz w:val="28"/>
          <w:szCs w:val="28"/>
        </w:rPr>
      </w:pPr>
      <w:r w:rsidRPr="006C699D">
        <w:rPr>
          <w:rFonts w:ascii="Times New Roman" w:hAnsi="Times New Roman"/>
          <w:sz w:val="28"/>
          <w:szCs w:val="28"/>
        </w:rPr>
        <w:t>Объект основных фондов в группе «Рабочие машины и механизмы» …</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бульдозер;</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автомобиль;</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компрессор;</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д) компьютер.</w:t>
      </w:r>
    </w:p>
    <w:p w:rsidR="008E0EED" w:rsidRPr="006C699D" w:rsidRDefault="008E0EED" w:rsidP="006C699D">
      <w:pPr>
        <w:pStyle w:val="a6"/>
        <w:numPr>
          <w:ilvl w:val="0"/>
          <w:numId w:val="49"/>
        </w:numPr>
        <w:tabs>
          <w:tab w:val="left" w:pos="284"/>
          <w:tab w:val="left" w:pos="413"/>
        </w:tabs>
        <w:spacing w:after="0" w:line="240" w:lineRule="auto"/>
        <w:jc w:val="both"/>
        <w:rPr>
          <w:rFonts w:ascii="Times New Roman" w:hAnsi="Times New Roman"/>
          <w:sz w:val="28"/>
          <w:szCs w:val="28"/>
        </w:rPr>
      </w:pPr>
      <w:r w:rsidRPr="006C699D">
        <w:rPr>
          <w:rFonts w:ascii="Times New Roman" w:hAnsi="Times New Roman"/>
          <w:sz w:val="28"/>
          <w:szCs w:val="28"/>
        </w:rPr>
        <w:t xml:space="preserve">Стоимость фактических затрат на приобретение машин, оборудования с учётом доставки и монтажа: </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первоначальная;</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восстановительная;</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в) ликвидационная;</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остаточная.</w:t>
      </w:r>
    </w:p>
    <w:p w:rsidR="008E0EED" w:rsidRPr="00181D0A" w:rsidRDefault="008E0EED" w:rsidP="006C699D">
      <w:pPr>
        <w:numPr>
          <w:ilvl w:val="0"/>
          <w:numId w:val="49"/>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Показатель производительности  труда:</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выработка;</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механовооруженность;</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в) часовая тарифная ставка;</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г) рабочее время.</w:t>
      </w:r>
    </w:p>
    <w:p w:rsidR="008E0EED" w:rsidRPr="00181D0A" w:rsidRDefault="008E0EED" w:rsidP="006C699D">
      <w:pPr>
        <w:numPr>
          <w:ilvl w:val="0"/>
          <w:numId w:val="49"/>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Что такое списочная численность персонала?</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количество работников, являющихся на работу в течение периода;</w:t>
      </w:r>
    </w:p>
    <w:p w:rsidR="008E0EED" w:rsidRPr="00181D0A" w:rsidRDefault="008E0EED" w:rsidP="008E0EED">
      <w:pPr>
        <w:tabs>
          <w:tab w:val="left" w:pos="284"/>
        </w:tabs>
        <w:spacing w:after="0" w:line="240" w:lineRule="auto"/>
        <w:ind w:firstLine="567"/>
        <w:jc w:val="both"/>
        <w:rPr>
          <w:rFonts w:ascii="Times New Roman" w:hAnsi="Times New Roman"/>
          <w:sz w:val="28"/>
          <w:szCs w:val="28"/>
        </w:rPr>
      </w:pPr>
      <w:r w:rsidRPr="00181D0A">
        <w:rPr>
          <w:rFonts w:ascii="Times New Roman" w:hAnsi="Times New Roman"/>
          <w:sz w:val="28"/>
          <w:szCs w:val="28"/>
        </w:rPr>
        <w:t>б) численность работников по списку на определенную дату с учетом принятых и уволенных на эту дату.</w:t>
      </w:r>
    </w:p>
    <w:p w:rsidR="008E0EED" w:rsidRPr="00181D0A" w:rsidRDefault="008E0EED" w:rsidP="006C699D">
      <w:pPr>
        <w:numPr>
          <w:ilvl w:val="0"/>
          <w:numId w:val="49"/>
        </w:numPr>
        <w:tabs>
          <w:tab w:val="left" w:pos="284"/>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Какая заработная плата характеризует сумму денег, которые работник получает на руки?</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а) номинальная;</w:t>
      </w:r>
    </w:p>
    <w:p w:rsidR="008E0EED" w:rsidRPr="00181D0A" w:rsidRDefault="008E0EED" w:rsidP="008E0EED">
      <w:pPr>
        <w:tabs>
          <w:tab w:val="left" w:pos="284"/>
        </w:tabs>
        <w:spacing w:after="0" w:line="240" w:lineRule="auto"/>
        <w:ind w:left="567"/>
        <w:jc w:val="both"/>
        <w:rPr>
          <w:rFonts w:ascii="Times New Roman" w:hAnsi="Times New Roman"/>
          <w:sz w:val="28"/>
          <w:szCs w:val="28"/>
        </w:rPr>
      </w:pPr>
      <w:r w:rsidRPr="00181D0A">
        <w:rPr>
          <w:rFonts w:ascii="Times New Roman" w:hAnsi="Times New Roman"/>
          <w:sz w:val="28"/>
          <w:szCs w:val="28"/>
        </w:rPr>
        <w:t>б) реальная.</w:t>
      </w:r>
    </w:p>
    <w:p w:rsidR="008E0EED" w:rsidRPr="00181D0A" w:rsidRDefault="008E0EED" w:rsidP="006C699D">
      <w:pPr>
        <w:numPr>
          <w:ilvl w:val="0"/>
          <w:numId w:val="49"/>
        </w:numPr>
        <w:tabs>
          <w:tab w:val="left" w:pos="341"/>
          <w:tab w:val="left" w:pos="426"/>
          <w:tab w:val="left" w:pos="851"/>
        </w:tabs>
        <w:spacing w:after="0" w:line="240" w:lineRule="auto"/>
        <w:ind w:left="0" w:firstLine="0"/>
        <w:jc w:val="both"/>
        <w:rPr>
          <w:rFonts w:ascii="Times New Roman" w:hAnsi="Times New Roman"/>
          <w:sz w:val="28"/>
          <w:szCs w:val="28"/>
        </w:rPr>
      </w:pPr>
      <w:r w:rsidRPr="00181D0A">
        <w:rPr>
          <w:rFonts w:ascii="Times New Roman" w:hAnsi="Times New Roman"/>
          <w:sz w:val="28"/>
          <w:szCs w:val="28"/>
        </w:rPr>
        <w:t>Из чего формируется посредническая надбавка?</w:t>
      </w:r>
    </w:p>
    <w:p w:rsidR="008E0EED" w:rsidRPr="00181D0A" w:rsidRDefault="008E0EED" w:rsidP="008E0EED">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а) издержки обращения посредника;</w:t>
      </w:r>
    </w:p>
    <w:p w:rsidR="008E0EED" w:rsidRPr="00181D0A" w:rsidRDefault="008E0EED" w:rsidP="008E0EED">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б) прибыль посредника;</w:t>
      </w:r>
    </w:p>
    <w:p w:rsidR="008E0EED" w:rsidRPr="00181D0A" w:rsidRDefault="008E0EED" w:rsidP="008E0EED">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в) налог на прибыль посредника;</w:t>
      </w:r>
    </w:p>
    <w:p w:rsidR="008E0EED" w:rsidRPr="00181D0A" w:rsidRDefault="008E0EED" w:rsidP="008E0EED">
      <w:pPr>
        <w:tabs>
          <w:tab w:val="left" w:pos="341"/>
          <w:tab w:val="left" w:pos="426"/>
        </w:tabs>
        <w:spacing w:after="0" w:line="240" w:lineRule="auto"/>
        <w:ind w:left="567"/>
        <w:jc w:val="both"/>
        <w:rPr>
          <w:rFonts w:ascii="Times New Roman" w:hAnsi="Times New Roman"/>
          <w:sz w:val="28"/>
          <w:szCs w:val="28"/>
        </w:rPr>
      </w:pPr>
      <w:r w:rsidRPr="00181D0A">
        <w:rPr>
          <w:rFonts w:ascii="Times New Roman" w:hAnsi="Times New Roman"/>
          <w:sz w:val="28"/>
          <w:szCs w:val="28"/>
        </w:rPr>
        <w:t>г) НДС.</w:t>
      </w:r>
    </w:p>
    <w:p w:rsidR="008E0EED" w:rsidRPr="00FA380A" w:rsidRDefault="008E0EED" w:rsidP="006C699D">
      <w:pPr>
        <w:numPr>
          <w:ilvl w:val="0"/>
          <w:numId w:val="49"/>
        </w:numPr>
        <w:tabs>
          <w:tab w:val="left" w:pos="426"/>
        </w:tabs>
        <w:spacing w:after="0" w:line="240" w:lineRule="auto"/>
        <w:ind w:left="0" w:firstLine="0"/>
        <w:jc w:val="both"/>
        <w:rPr>
          <w:rFonts w:ascii="Times New Roman" w:hAnsi="Times New Roman"/>
          <w:sz w:val="28"/>
          <w:szCs w:val="28"/>
        </w:rPr>
      </w:pPr>
      <w:r w:rsidRPr="00FA380A">
        <w:rPr>
          <w:rFonts w:ascii="Times New Roman" w:hAnsi="Times New Roman"/>
          <w:sz w:val="28"/>
          <w:szCs w:val="28"/>
        </w:rPr>
        <w:lastRenderedPageBreak/>
        <w:t>Размер оплаты труда за единицу рабочего времени в зависимости от квалификации работника:</w:t>
      </w:r>
    </w:p>
    <w:p w:rsidR="008E0EED" w:rsidRPr="00FA380A" w:rsidRDefault="008E0EED" w:rsidP="008E0EED">
      <w:pPr>
        <w:tabs>
          <w:tab w:val="left" w:pos="426"/>
        </w:tabs>
        <w:spacing w:after="0" w:line="240" w:lineRule="auto"/>
        <w:ind w:left="567"/>
        <w:jc w:val="both"/>
        <w:rPr>
          <w:rFonts w:ascii="Times New Roman" w:hAnsi="Times New Roman"/>
          <w:sz w:val="28"/>
          <w:szCs w:val="28"/>
        </w:rPr>
      </w:pPr>
      <w:r w:rsidRPr="00FA380A">
        <w:rPr>
          <w:rFonts w:ascii="Times New Roman" w:hAnsi="Times New Roman"/>
          <w:sz w:val="28"/>
          <w:szCs w:val="28"/>
        </w:rPr>
        <w:t>а) тарифная сетка;</w:t>
      </w:r>
    </w:p>
    <w:p w:rsidR="008E0EED" w:rsidRPr="00FA380A" w:rsidRDefault="008E0EED" w:rsidP="008E0EED">
      <w:pPr>
        <w:tabs>
          <w:tab w:val="left" w:pos="426"/>
        </w:tabs>
        <w:spacing w:after="0" w:line="240" w:lineRule="auto"/>
        <w:ind w:left="567"/>
        <w:jc w:val="both"/>
        <w:rPr>
          <w:rFonts w:ascii="Times New Roman" w:hAnsi="Times New Roman"/>
          <w:sz w:val="28"/>
          <w:szCs w:val="28"/>
        </w:rPr>
      </w:pPr>
      <w:r w:rsidRPr="00FA380A">
        <w:rPr>
          <w:rFonts w:ascii="Times New Roman" w:hAnsi="Times New Roman"/>
          <w:sz w:val="28"/>
          <w:szCs w:val="28"/>
        </w:rPr>
        <w:t>б) тарифная ставка;</w:t>
      </w:r>
    </w:p>
    <w:p w:rsidR="008E0EED" w:rsidRPr="00FA380A" w:rsidRDefault="008E0EED" w:rsidP="008E0EED">
      <w:pPr>
        <w:tabs>
          <w:tab w:val="left" w:pos="426"/>
        </w:tabs>
        <w:spacing w:after="0" w:line="240" w:lineRule="auto"/>
        <w:ind w:left="567"/>
        <w:jc w:val="both"/>
        <w:rPr>
          <w:rFonts w:ascii="Times New Roman" w:hAnsi="Times New Roman"/>
          <w:sz w:val="28"/>
          <w:szCs w:val="28"/>
        </w:rPr>
      </w:pPr>
      <w:r w:rsidRPr="00FA380A">
        <w:rPr>
          <w:rFonts w:ascii="Times New Roman" w:hAnsi="Times New Roman"/>
          <w:sz w:val="28"/>
          <w:szCs w:val="28"/>
        </w:rPr>
        <w:t>в) ЕТКС;</w:t>
      </w:r>
    </w:p>
    <w:p w:rsidR="008E0EED" w:rsidRPr="00181D0A" w:rsidRDefault="008E0EED" w:rsidP="008E0EED">
      <w:pPr>
        <w:tabs>
          <w:tab w:val="left" w:pos="426"/>
        </w:tabs>
        <w:spacing w:after="0" w:line="240" w:lineRule="auto"/>
        <w:ind w:left="567"/>
        <w:jc w:val="both"/>
        <w:rPr>
          <w:rFonts w:ascii="Times New Roman" w:hAnsi="Times New Roman"/>
          <w:sz w:val="28"/>
          <w:szCs w:val="28"/>
        </w:rPr>
      </w:pPr>
      <w:r w:rsidRPr="00FA380A">
        <w:rPr>
          <w:rFonts w:ascii="Times New Roman" w:hAnsi="Times New Roman"/>
          <w:sz w:val="28"/>
          <w:szCs w:val="28"/>
        </w:rPr>
        <w:t>г) расценка.</w:t>
      </w:r>
    </w:p>
    <w:p w:rsidR="008E0EED" w:rsidRPr="006C699D" w:rsidRDefault="008E0EED" w:rsidP="006C699D">
      <w:pPr>
        <w:pStyle w:val="a6"/>
        <w:numPr>
          <w:ilvl w:val="0"/>
          <w:numId w:val="49"/>
        </w:numPr>
        <w:spacing w:after="0" w:line="240" w:lineRule="auto"/>
        <w:rPr>
          <w:rFonts w:ascii="Times New Roman" w:hAnsi="Times New Roman"/>
          <w:sz w:val="28"/>
          <w:szCs w:val="28"/>
        </w:rPr>
      </w:pPr>
      <w:r w:rsidRPr="006C699D">
        <w:rPr>
          <w:rFonts w:ascii="Times New Roman" w:hAnsi="Times New Roman"/>
          <w:sz w:val="28"/>
          <w:szCs w:val="28"/>
        </w:rPr>
        <w:t>Показатель, характеризующий количество продукции, приходящейся на один рубль основных фондов:</w:t>
      </w:r>
    </w:p>
    <w:p w:rsidR="008E0EED" w:rsidRPr="00181D0A" w:rsidRDefault="008E0EED" w:rsidP="008E0EED">
      <w:pPr>
        <w:spacing w:after="0" w:line="240" w:lineRule="auto"/>
        <w:ind w:left="567"/>
        <w:rPr>
          <w:rFonts w:ascii="Times New Roman" w:hAnsi="Times New Roman"/>
          <w:sz w:val="28"/>
          <w:szCs w:val="28"/>
        </w:rPr>
      </w:pPr>
      <w:r w:rsidRPr="00181D0A">
        <w:rPr>
          <w:rFonts w:ascii="Times New Roman" w:hAnsi="Times New Roman"/>
          <w:sz w:val="28"/>
          <w:szCs w:val="28"/>
        </w:rPr>
        <w:t>а) ликвидационная стоимость;</w:t>
      </w:r>
    </w:p>
    <w:p w:rsidR="008E0EED" w:rsidRPr="00181D0A" w:rsidRDefault="008E0EED" w:rsidP="008E0EED">
      <w:pPr>
        <w:spacing w:after="0" w:line="240" w:lineRule="auto"/>
        <w:ind w:left="567"/>
        <w:rPr>
          <w:rFonts w:ascii="Times New Roman" w:hAnsi="Times New Roman"/>
          <w:sz w:val="28"/>
          <w:szCs w:val="28"/>
        </w:rPr>
      </w:pPr>
      <w:r w:rsidRPr="00181D0A">
        <w:rPr>
          <w:rFonts w:ascii="Times New Roman" w:hAnsi="Times New Roman"/>
          <w:sz w:val="28"/>
          <w:szCs w:val="28"/>
        </w:rPr>
        <w:t>б) норма дисконтирования;</w:t>
      </w:r>
    </w:p>
    <w:p w:rsidR="008E0EED" w:rsidRPr="00181D0A" w:rsidRDefault="008E0EED" w:rsidP="008E0EED">
      <w:pPr>
        <w:spacing w:after="0" w:line="240" w:lineRule="auto"/>
        <w:ind w:left="567"/>
        <w:rPr>
          <w:rFonts w:ascii="Times New Roman" w:hAnsi="Times New Roman"/>
          <w:sz w:val="28"/>
          <w:szCs w:val="28"/>
        </w:rPr>
      </w:pPr>
      <w:r w:rsidRPr="00181D0A">
        <w:rPr>
          <w:rFonts w:ascii="Times New Roman" w:hAnsi="Times New Roman"/>
          <w:sz w:val="28"/>
          <w:szCs w:val="28"/>
        </w:rPr>
        <w:t>в) норма амортизации;</w:t>
      </w:r>
    </w:p>
    <w:p w:rsidR="008E0EED" w:rsidRPr="00181D0A" w:rsidRDefault="008E0EED" w:rsidP="008E0EED">
      <w:pPr>
        <w:spacing w:after="0" w:line="240" w:lineRule="auto"/>
        <w:ind w:left="567"/>
        <w:rPr>
          <w:rFonts w:ascii="Times New Roman" w:hAnsi="Times New Roman"/>
          <w:sz w:val="28"/>
          <w:szCs w:val="28"/>
        </w:rPr>
      </w:pPr>
      <w:r w:rsidRPr="00181D0A">
        <w:rPr>
          <w:rFonts w:ascii="Times New Roman" w:hAnsi="Times New Roman"/>
          <w:sz w:val="28"/>
          <w:szCs w:val="28"/>
        </w:rPr>
        <w:t>г) фондоотдача.</w:t>
      </w:r>
    </w:p>
    <w:p w:rsidR="008E0EED" w:rsidRPr="00181D0A" w:rsidRDefault="008E0EED" w:rsidP="008E0EED">
      <w:pPr>
        <w:spacing w:after="0" w:line="240" w:lineRule="auto"/>
        <w:rPr>
          <w:rFonts w:ascii="Times New Roman" w:hAnsi="Times New Roman"/>
          <w:sz w:val="28"/>
          <w:szCs w:val="28"/>
        </w:rPr>
      </w:pPr>
      <w:r>
        <w:rPr>
          <w:rFonts w:ascii="Times New Roman" w:hAnsi="Times New Roman"/>
          <w:sz w:val="28"/>
          <w:szCs w:val="28"/>
        </w:rPr>
        <w:t>9</w:t>
      </w:r>
      <w:r w:rsidRPr="00181D0A">
        <w:rPr>
          <w:rFonts w:ascii="Times New Roman" w:hAnsi="Times New Roman"/>
          <w:sz w:val="28"/>
          <w:szCs w:val="28"/>
        </w:rPr>
        <w:t>. Собственные оборотные средства формируется за счет</w:t>
      </w:r>
    </w:p>
    <w:p w:rsidR="008E0EED" w:rsidRPr="00181D0A" w:rsidRDefault="008E0EED" w:rsidP="008E0EED">
      <w:pPr>
        <w:pStyle w:val="a6"/>
        <w:spacing w:after="0" w:line="240" w:lineRule="auto"/>
        <w:ind w:left="502"/>
        <w:contextualSpacing/>
        <w:rPr>
          <w:rFonts w:ascii="Times New Roman" w:hAnsi="Times New Roman" w:cs="Times New Roman"/>
          <w:sz w:val="28"/>
          <w:szCs w:val="28"/>
        </w:rPr>
      </w:pPr>
      <w:r>
        <w:rPr>
          <w:rFonts w:ascii="Times New Roman" w:hAnsi="Times New Roman" w:cs="Times New Roman"/>
          <w:sz w:val="28"/>
          <w:szCs w:val="28"/>
        </w:rPr>
        <w:t xml:space="preserve">а) </w:t>
      </w:r>
      <w:r w:rsidRPr="00181D0A">
        <w:rPr>
          <w:rFonts w:ascii="Times New Roman" w:hAnsi="Times New Roman" w:cs="Times New Roman"/>
          <w:sz w:val="28"/>
          <w:szCs w:val="28"/>
        </w:rPr>
        <w:t>кредитов, займов;</w:t>
      </w:r>
    </w:p>
    <w:p w:rsidR="008E0EED" w:rsidRPr="00181D0A" w:rsidRDefault="008E0EED" w:rsidP="008E0EED">
      <w:pPr>
        <w:pStyle w:val="a6"/>
        <w:spacing w:after="0" w:line="240" w:lineRule="auto"/>
        <w:ind w:left="502"/>
        <w:contextualSpacing/>
        <w:rPr>
          <w:rFonts w:ascii="Times New Roman" w:hAnsi="Times New Roman" w:cs="Times New Roman"/>
          <w:sz w:val="28"/>
          <w:szCs w:val="28"/>
        </w:rPr>
      </w:pPr>
      <w:r>
        <w:rPr>
          <w:rFonts w:ascii="Times New Roman" w:hAnsi="Times New Roman" w:cs="Times New Roman"/>
          <w:sz w:val="28"/>
          <w:szCs w:val="28"/>
        </w:rPr>
        <w:t xml:space="preserve">б) </w:t>
      </w:r>
      <w:r w:rsidRPr="00181D0A">
        <w:rPr>
          <w:rFonts w:ascii="Times New Roman" w:hAnsi="Times New Roman" w:cs="Times New Roman"/>
          <w:sz w:val="28"/>
          <w:szCs w:val="28"/>
        </w:rPr>
        <w:t>уставного капитала, прибыли;</w:t>
      </w:r>
    </w:p>
    <w:p w:rsidR="008E0EED" w:rsidRPr="00181D0A" w:rsidRDefault="008E0EED" w:rsidP="008E0EED">
      <w:pPr>
        <w:pStyle w:val="a6"/>
        <w:spacing w:after="0" w:line="240" w:lineRule="auto"/>
        <w:ind w:left="502"/>
        <w:contextualSpacing/>
        <w:rPr>
          <w:rFonts w:ascii="Times New Roman" w:hAnsi="Times New Roman" w:cs="Times New Roman"/>
          <w:sz w:val="28"/>
          <w:szCs w:val="28"/>
        </w:rPr>
      </w:pPr>
      <w:r>
        <w:rPr>
          <w:rFonts w:ascii="Times New Roman" w:hAnsi="Times New Roman" w:cs="Times New Roman"/>
          <w:sz w:val="28"/>
          <w:szCs w:val="28"/>
        </w:rPr>
        <w:t xml:space="preserve">в) </w:t>
      </w:r>
      <w:r w:rsidRPr="00181D0A">
        <w:rPr>
          <w:rFonts w:ascii="Times New Roman" w:hAnsi="Times New Roman" w:cs="Times New Roman"/>
          <w:sz w:val="28"/>
          <w:szCs w:val="28"/>
        </w:rPr>
        <w:t>кредитов, уставного капитала;</w:t>
      </w:r>
    </w:p>
    <w:p w:rsidR="008E0EED" w:rsidRPr="002A7656" w:rsidRDefault="008E0EED" w:rsidP="008E0EED">
      <w:pPr>
        <w:tabs>
          <w:tab w:val="left" w:pos="0"/>
        </w:tabs>
        <w:spacing w:after="0" w:line="240" w:lineRule="auto"/>
        <w:contextualSpacing/>
        <w:rPr>
          <w:rFonts w:ascii="Times New Roman" w:hAnsi="Times New Roman"/>
          <w:noProof/>
          <w:sz w:val="28"/>
          <w:szCs w:val="28"/>
        </w:rPr>
      </w:pPr>
      <w:r w:rsidRPr="002A7656">
        <w:rPr>
          <w:rFonts w:ascii="Times New Roman" w:hAnsi="Times New Roman"/>
          <w:noProof/>
          <w:sz w:val="28"/>
          <w:szCs w:val="28"/>
        </w:rPr>
        <w:t>1</w:t>
      </w:r>
      <w:r>
        <w:rPr>
          <w:rFonts w:ascii="Times New Roman" w:hAnsi="Times New Roman"/>
          <w:noProof/>
          <w:sz w:val="28"/>
          <w:szCs w:val="28"/>
        </w:rPr>
        <w:t>0</w:t>
      </w:r>
      <w:r w:rsidRPr="002A7656">
        <w:rPr>
          <w:rFonts w:ascii="Times New Roman" w:hAnsi="Times New Roman"/>
          <w:noProof/>
          <w:sz w:val="28"/>
          <w:szCs w:val="28"/>
        </w:rPr>
        <w:t>.Ставка НДС на алкогольную продукцию:</w:t>
      </w:r>
    </w:p>
    <w:p w:rsidR="008E0EED" w:rsidRPr="002A7656" w:rsidRDefault="008E0EED" w:rsidP="008E0EED">
      <w:pPr>
        <w:tabs>
          <w:tab w:val="left" w:pos="0"/>
        </w:tabs>
        <w:spacing w:after="0" w:line="240" w:lineRule="auto"/>
        <w:contextualSpacing/>
        <w:rPr>
          <w:rFonts w:ascii="Times New Roman" w:hAnsi="Times New Roman"/>
          <w:noProof/>
          <w:sz w:val="28"/>
          <w:szCs w:val="28"/>
        </w:rPr>
      </w:pPr>
      <w:r>
        <w:rPr>
          <w:rFonts w:ascii="Times New Roman" w:hAnsi="Times New Roman"/>
          <w:noProof/>
          <w:sz w:val="28"/>
          <w:szCs w:val="28"/>
        </w:rPr>
        <w:t>а</w:t>
      </w:r>
      <w:r w:rsidRPr="002A7656">
        <w:rPr>
          <w:rFonts w:ascii="Times New Roman" w:hAnsi="Times New Roman"/>
          <w:noProof/>
          <w:sz w:val="28"/>
          <w:szCs w:val="28"/>
        </w:rPr>
        <w:t>) 9%;</w:t>
      </w:r>
    </w:p>
    <w:p w:rsidR="008E0EED" w:rsidRPr="002A7656" w:rsidRDefault="008E0EED" w:rsidP="008E0EED">
      <w:pPr>
        <w:tabs>
          <w:tab w:val="left" w:pos="0"/>
        </w:tabs>
        <w:spacing w:after="0" w:line="240" w:lineRule="auto"/>
        <w:contextualSpacing/>
        <w:rPr>
          <w:rFonts w:ascii="Times New Roman" w:hAnsi="Times New Roman"/>
          <w:noProof/>
          <w:sz w:val="28"/>
          <w:szCs w:val="28"/>
        </w:rPr>
      </w:pPr>
      <w:r>
        <w:rPr>
          <w:rFonts w:ascii="Times New Roman" w:hAnsi="Times New Roman"/>
          <w:noProof/>
          <w:sz w:val="28"/>
          <w:szCs w:val="28"/>
        </w:rPr>
        <w:t>б</w:t>
      </w:r>
      <w:r w:rsidRPr="002A7656">
        <w:rPr>
          <w:rFonts w:ascii="Times New Roman" w:hAnsi="Times New Roman"/>
          <w:noProof/>
          <w:sz w:val="28"/>
          <w:szCs w:val="28"/>
        </w:rPr>
        <w:t>) 10%;</w:t>
      </w:r>
    </w:p>
    <w:p w:rsidR="008E0EED" w:rsidRPr="002A7656" w:rsidRDefault="008E0EED" w:rsidP="008E0EED">
      <w:pPr>
        <w:tabs>
          <w:tab w:val="left" w:pos="0"/>
        </w:tabs>
        <w:spacing w:after="0" w:line="240" w:lineRule="auto"/>
        <w:contextualSpacing/>
        <w:rPr>
          <w:rFonts w:ascii="Times New Roman" w:hAnsi="Times New Roman"/>
          <w:noProof/>
          <w:sz w:val="28"/>
          <w:szCs w:val="28"/>
        </w:rPr>
      </w:pPr>
      <w:r>
        <w:rPr>
          <w:rFonts w:ascii="Times New Roman" w:hAnsi="Times New Roman"/>
          <w:noProof/>
          <w:sz w:val="28"/>
          <w:szCs w:val="28"/>
        </w:rPr>
        <w:t>в</w:t>
      </w:r>
      <w:r w:rsidRPr="002A7656">
        <w:rPr>
          <w:rFonts w:ascii="Times New Roman" w:hAnsi="Times New Roman"/>
          <w:noProof/>
          <w:sz w:val="28"/>
          <w:szCs w:val="28"/>
        </w:rPr>
        <w:t>) 18%;</w:t>
      </w:r>
    </w:p>
    <w:p w:rsidR="008E0EED" w:rsidRPr="002A7656" w:rsidRDefault="008E0EED" w:rsidP="008E0EED">
      <w:pPr>
        <w:tabs>
          <w:tab w:val="left" w:pos="0"/>
        </w:tabs>
        <w:spacing w:after="0" w:line="240" w:lineRule="auto"/>
        <w:contextualSpacing/>
        <w:rPr>
          <w:rFonts w:ascii="Times New Roman" w:hAnsi="Times New Roman"/>
          <w:noProof/>
          <w:sz w:val="28"/>
          <w:szCs w:val="28"/>
        </w:rPr>
      </w:pPr>
      <w:r>
        <w:rPr>
          <w:rFonts w:ascii="Times New Roman" w:hAnsi="Times New Roman"/>
          <w:noProof/>
          <w:sz w:val="28"/>
          <w:szCs w:val="28"/>
        </w:rPr>
        <w:t>г</w:t>
      </w:r>
      <w:r w:rsidRPr="002A7656">
        <w:rPr>
          <w:rFonts w:ascii="Times New Roman" w:hAnsi="Times New Roman"/>
          <w:noProof/>
          <w:sz w:val="28"/>
          <w:szCs w:val="28"/>
        </w:rPr>
        <w:t>) 20 %.</w:t>
      </w:r>
    </w:p>
    <w:p w:rsidR="008E0EED" w:rsidRPr="002A7656" w:rsidRDefault="008E0EED" w:rsidP="008E0EED">
      <w:pPr>
        <w:tabs>
          <w:tab w:val="left" w:pos="0"/>
        </w:tabs>
        <w:spacing w:after="0" w:line="240" w:lineRule="auto"/>
        <w:contextualSpacing/>
        <w:rPr>
          <w:rFonts w:ascii="Times New Roman" w:hAnsi="Times New Roman"/>
          <w:noProof/>
          <w:sz w:val="28"/>
          <w:szCs w:val="28"/>
          <w:highlight w:val="yellow"/>
        </w:rPr>
      </w:pPr>
    </w:p>
    <w:p w:rsidR="008E0EED" w:rsidRPr="007F26AD" w:rsidRDefault="008E0EED" w:rsidP="008E0EED">
      <w:pPr>
        <w:tabs>
          <w:tab w:val="left" w:pos="0"/>
        </w:tabs>
        <w:spacing w:after="0" w:line="240" w:lineRule="auto"/>
        <w:contextualSpacing/>
        <w:rPr>
          <w:rFonts w:ascii="Times New Roman" w:hAnsi="Times New Roman"/>
          <w:b/>
          <w:noProof/>
          <w:sz w:val="28"/>
          <w:szCs w:val="28"/>
        </w:rPr>
      </w:pPr>
      <w:r w:rsidRPr="007F26AD">
        <w:rPr>
          <w:rFonts w:ascii="Times New Roman" w:hAnsi="Times New Roman"/>
          <w:b/>
          <w:noProof/>
          <w:sz w:val="28"/>
          <w:szCs w:val="28"/>
        </w:rPr>
        <w:t>Задача:</w:t>
      </w:r>
    </w:p>
    <w:p w:rsidR="008E0EED" w:rsidRPr="007F26AD" w:rsidRDefault="008E0EED" w:rsidP="008E0EED">
      <w:pPr>
        <w:spacing w:after="0"/>
        <w:jc w:val="both"/>
        <w:rPr>
          <w:rFonts w:ascii="Times New Roman" w:hAnsi="Times New Roman"/>
          <w:sz w:val="28"/>
          <w:szCs w:val="28"/>
        </w:rPr>
      </w:pPr>
      <w:r w:rsidRPr="007F26AD">
        <w:rPr>
          <w:rFonts w:ascii="Times New Roman" w:hAnsi="Times New Roman"/>
          <w:sz w:val="28"/>
          <w:szCs w:val="28"/>
        </w:rPr>
        <w:t>Стоимость основных средств на начало года- 7811 млн. руб. В ноябре  выбыло ОПФ на сумму 6 млн. руб. Объем выпуска продукции за год – 30 000 млн. руб. Число работающих на предприятии – 1300 чел.</w:t>
      </w:r>
      <w:r w:rsidRPr="007F26AD">
        <w:rPr>
          <w:rFonts w:ascii="Times New Roman" w:hAnsi="Times New Roman"/>
          <w:i/>
          <w:sz w:val="28"/>
          <w:szCs w:val="28"/>
        </w:rPr>
        <w:t xml:space="preserve"> Определить</w:t>
      </w:r>
      <w:r w:rsidRPr="007F26AD">
        <w:rPr>
          <w:rFonts w:ascii="Times New Roman" w:hAnsi="Times New Roman"/>
          <w:sz w:val="28"/>
          <w:szCs w:val="28"/>
        </w:rPr>
        <w:t xml:space="preserve"> 1)среднегодовую стоимость ОФ, 2)фондоотдачу, 3)фондовооруженность труда.</w:t>
      </w:r>
    </w:p>
    <w:p w:rsidR="008E0EED" w:rsidRPr="00B940D1" w:rsidRDefault="008E0EED" w:rsidP="008E0EED">
      <w:pPr>
        <w:tabs>
          <w:tab w:val="left" w:pos="0"/>
        </w:tabs>
        <w:spacing w:after="0" w:line="240" w:lineRule="auto"/>
        <w:contextualSpacing/>
        <w:rPr>
          <w:rFonts w:ascii="Times New Roman" w:hAnsi="Times New Roman"/>
          <w:noProof/>
          <w:sz w:val="28"/>
          <w:szCs w:val="28"/>
        </w:rPr>
      </w:pPr>
    </w:p>
    <w:tbl>
      <w:tblPr>
        <w:tblStyle w:val="ad"/>
        <w:tblW w:w="9890" w:type="dxa"/>
        <w:tblInd w:w="283" w:type="dxa"/>
        <w:tblLook w:val="04A0" w:firstRow="1" w:lastRow="0" w:firstColumn="1" w:lastColumn="0" w:noHBand="0" w:noVBand="1"/>
      </w:tblPr>
      <w:tblGrid>
        <w:gridCol w:w="1082"/>
        <w:gridCol w:w="648"/>
        <w:gridCol w:w="703"/>
        <w:gridCol w:w="703"/>
        <w:gridCol w:w="702"/>
        <w:gridCol w:w="703"/>
        <w:gridCol w:w="706"/>
        <w:gridCol w:w="703"/>
        <w:gridCol w:w="538"/>
        <w:gridCol w:w="708"/>
        <w:gridCol w:w="709"/>
        <w:gridCol w:w="1985"/>
      </w:tblGrid>
      <w:tr w:rsidR="008E0EED" w:rsidTr="009B0366">
        <w:tc>
          <w:tcPr>
            <w:tcW w:w="1082" w:type="dxa"/>
          </w:tcPr>
          <w:p w:rsidR="008E0EED" w:rsidRPr="007F26AD" w:rsidRDefault="008E0EED" w:rsidP="009B0366">
            <w:pPr>
              <w:pStyle w:val="af4"/>
              <w:spacing w:after="0"/>
              <w:ind w:left="0"/>
              <w:jc w:val="both"/>
              <w:rPr>
                <w:b/>
                <w:color w:val="000000"/>
              </w:rPr>
            </w:pPr>
            <w:r w:rsidRPr="007F26AD">
              <w:rPr>
                <w:b/>
                <w:color w:val="000000"/>
              </w:rPr>
              <w:t>Номер задания</w:t>
            </w:r>
          </w:p>
        </w:tc>
        <w:tc>
          <w:tcPr>
            <w:tcW w:w="648" w:type="dxa"/>
          </w:tcPr>
          <w:p w:rsidR="008E0EED" w:rsidRDefault="008E0EED" w:rsidP="009B0366">
            <w:pPr>
              <w:pStyle w:val="af4"/>
              <w:spacing w:after="0"/>
              <w:ind w:left="0"/>
              <w:jc w:val="center"/>
              <w:rPr>
                <w:color w:val="000000"/>
              </w:rPr>
            </w:pPr>
            <w:r>
              <w:rPr>
                <w:color w:val="000000"/>
              </w:rPr>
              <w:t>1</w:t>
            </w:r>
          </w:p>
        </w:tc>
        <w:tc>
          <w:tcPr>
            <w:tcW w:w="703" w:type="dxa"/>
          </w:tcPr>
          <w:p w:rsidR="008E0EED" w:rsidRDefault="008E0EED" w:rsidP="009B0366">
            <w:pPr>
              <w:pStyle w:val="af4"/>
              <w:spacing w:after="0"/>
              <w:ind w:left="0"/>
              <w:jc w:val="center"/>
              <w:rPr>
                <w:color w:val="000000"/>
              </w:rPr>
            </w:pPr>
            <w:r>
              <w:rPr>
                <w:color w:val="000000"/>
              </w:rPr>
              <w:t>2</w:t>
            </w:r>
          </w:p>
        </w:tc>
        <w:tc>
          <w:tcPr>
            <w:tcW w:w="703" w:type="dxa"/>
          </w:tcPr>
          <w:p w:rsidR="008E0EED" w:rsidRDefault="008E0EED" w:rsidP="009B0366">
            <w:pPr>
              <w:pStyle w:val="af4"/>
              <w:spacing w:after="0"/>
              <w:ind w:left="0"/>
              <w:jc w:val="center"/>
              <w:rPr>
                <w:color w:val="000000"/>
              </w:rPr>
            </w:pPr>
            <w:r>
              <w:rPr>
                <w:color w:val="000000"/>
              </w:rPr>
              <w:t>3</w:t>
            </w:r>
          </w:p>
        </w:tc>
        <w:tc>
          <w:tcPr>
            <w:tcW w:w="702" w:type="dxa"/>
          </w:tcPr>
          <w:p w:rsidR="008E0EED" w:rsidRDefault="008E0EED" w:rsidP="009B0366">
            <w:pPr>
              <w:pStyle w:val="af4"/>
              <w:spacing w:after="0"/>
              <w:ind w:left="0"/>
              <w:jc w:val="center"/>
              <w:rPr>
                <w:color w:val="000000"/>
              </w:rPr>
            </w:pPr>
            <w:r>
              <w:rPr>
                <w:color w:val="000000"/>
              </w:rPr>
              <w:t>4</w:t>
            </w:r>
          </w:p>
        </w:tc>
        <w:tc>
          <w:tcPr>
            <w:tcW w:w="703" w:type="dxa"/>
          </w:tcPr>
          <w:p w:rsidR="008E0EED" w:rsidRDefault="008E0EED" w:rsidP="009B0366">
            <w:pPr>
              <w:pStyle w:val="af4"/>
              <w:spacing w:after="0"/>
              <w:ind w:left="0"/>
              <w:jc w:val="center"/>
              <w:rPr>
                <w:color w:val="000000"/>
              </w:rPr>
            </w:pPr>
            <w:r>
              <w:rPr>
                <w:color w:val="000000"/>
              </w:rPr>
              <w:t>5</w:t>
            </w:r>
          </w:p>
        </w:tc>
        <w:tc>
          <w:tcPr>
            <w:tcW w:w="706" w:type="dxa"/>
          </w:tcPr>
          <w:p w:rsidR="008E0EED" w:rsidRDefault="008E0EED" w:rsidP="009B0366">
            <w:pPr>
              <w:pStyle w:val="af4"/>
              <w:spacing w:after="0"/>
              <w:ind w:left="0"/>
              <w:jc w:val="center"/>
              <w:rPr>
                <w:color w:val="000000"/>
              </w:rPr>
            </w:pPr>
            <w:r>
              <w:rPr>
                <w:color w:val="000000"/>
              </w:rPr>
              <w:t>6</w:t>
            </w:r>
          </w:p>
        </w:tc>
        <w:tc>
          <w:tcPr>
            <w:tcW w:w="703" w:type="dxa"/>
          </w:tcPr>
          <w:p w:rsidR="008E0EED" w:rsidRDefault="008E0EED" w:rsidP="009B0366">
            <w:pPr>
              <w:pStyle w:val="af4"/>
              <w:spacing w:after="0"/>
              <w:ind w:left="0"/>
              <w:jc w:val="center"/>
              <w:rPr>
                <w:color w:val="000000"/>
              </w:rPr>
            </w:pPr>
            <w:r>
              <w:rPr>
                <w:color w:val="000000"/>
              </w:rPr>
              <w:t>7</w:t>
            </w:r>
          </w:p>
        </w:tc>
        <w:tc>
          <w:tcPr>
            <w:tcW w:w="538" w:type="dxa"/>
          </w:tcPr>
          <w:p w:rsidR="008E0EED" w:rsidRDefault="008E0EED" w:rsidP="009B0366">
            <w:pPr>
              <w:pStyle w:val="af4"/>
              <w:spacing w:after="0"/>
              <w:ind w:left="0"/>
              <w:jc w:val="center"/>
              <w:rPr>
                <w:color w:val="000000"/>
              </w:rPr>
            </w:pPr>
            <w:r>
              <w:rPr>
                <w:color w:val="000000"/>
              </w:rPr>
              <w:t>8</w:t>
            </w:r>
          </w:p>
        </w:tc>
        <w:tc>
          <w:tcPr>
            <w:tcW w:w="708" w:type="dxa"/>
          </w:tcPr>
          <w:p w:rsidR="008E0EED" w:rsidRDefault="008E0EED" w:rsidP="009B0366">
            <w:pPr>
              <w:pStyle w:val="af4"/>
              <w:spacing w:after="0"/>
              <w:ind w:left="0"/>
              <w:jc w:val="center"/>
              <w:rPr>
                <w:color w:val="000000"/>
              </w:rPr>
            </w:pPr>
            <w:r>
              <w:rPr>
                <w:color w:val="000000"/>
              </w:rPr>
              <w:t>9</w:t>
            </w:r>
          </w:p>
        </w:tc>
        <w:tc>
          <w:tcPr>
            <w:tcW w:w="709" w:type="dxa"/>
          </w:tcPr>
          <w:p w:rsidR="008E0EED" w:rsidRDefault="008E0EED" w:rsidP="009B0366">
            <w:pPr>
              <w:pStyle w:val="af4"/>
              <w:spacing w:after="0"/>
              <w:ind w:left="0"/>
              <w:jc w:val="center"/>
              <w:rPr>
                <w:color w:val="000000"/>
              </w:rPr>
            </w:pPr>
            <w:r>
              <w:rPr>
                <w:color w:val="000000"/>
              </w:rPr>
              <w:t>10</w:t>
            </w:r>
          </w:p>
        </w:tc>
        <w:tc>
          <w:tcPr>
            <w:tcW w:w="1985" w:type="dxa"/>
          </w:tcPr>
          <w:p w:rsidR="008E0EED" w:rsidRDefault="008E0EED" w:rsidP="009B0366">
            <w:pPr>
              <w:pStyle w:val="af4"/>
              <w:spacing w:after="0"/>
              <w:ind w:left="0"/>
              <w:jc w:val="center"/>
              <w:rPr>
                <w:color w:val="000000"/>
              </w:rPr>
            </w:pPr>
            <w:r>
              <w:rPr>
                <w:color w:val="000000"/>
              </w:rPr>
              <w:t>задача</w:t>
            </w:r>
          </w:p>
        </w:tc>
      </w:tr>
      <w:tr w:rsidR="008E0EED" w:rsidTr="009B0366">
        <w:tc>
          <w:tcPr>
            <w:tcW w:w="1082" w:type="dxa"/>
          </w:tcPr>
          <w:p w:rsidR="008E0EED" w:rsidRPr="007F26AD" w:rsidRDefault="008E0EED" w:rsidP="009B0366">
            <w:pPr>
              <w:pStyle w:val="af4"/>
              <w:spacing w:after="0"/>
              <w:ind w:left="0"/>
              <w:jc w:val="both"/>
              <w:rPr>
                <w:b/>
                <w:color w:val="000000"/>
              </w:rPr>
            </w:pPr>
            <w:r w:rsidRPr="007F26AD">
              <w:rPr>
                <w:b/>
                <w:color w:val="000000"/>
              </w:rPr>
              <w:t>Номер ответов</w:t>
            </w:r>
          </w:p>
        </w:tc>
        <w:tc>
          <w:tcPr>
            <w:tcW w:w="648" w:type="dxa"/>
          </w:tcPr>
          <w:p w:rsidR="008E0EED" w:rsidRDefault="008E0EED" w:rsidP="009B0366">
            <w:pPr>
              <w:pStyle w:val="af4"/>
              <w:spacing w:after="0"/>
              <w:ind w:left="0"/>
              <w:jc w:val="center"/>
              <w:rPr>
                <w:color w:val="000000"/>
              </w:rPr>
            </w:pPr>
          </w:p>
        </w:tc>
        <w:tc>
          <w:tcPr>
            <w:tcW w:w="703" w:type="dxa"/>
          </w:tcPr>
          <w:p w:rsidR="008E0EED" w:rsidRDefault="008E0EED" w:rsidP="009B0366">
            <w:pPr>
              <w:pStyle w:val="af4"/>
              <w:spacing w:after="0"/>
              <w:ind w:left="0"/>
              <w:jc w:val="center"/>
              <w:rPr>
                <w:color w:val="000000"/>
              </w:rPr>
            </w:pPr>
          </w:p>
        </w:tc>
        <w:tc>
          <w:tcPr>
            <w:tcW w:w="703" w:type="dxa"/>
          </w:tcPr>
          <w:p w:rsidR="008E0EED" w:rsidRDefault="008E0EED" w:rsidP="009B0366">
            <w:pPr>
              <w:pStyle w:val="af4"/>
              <w:spacing w:after="0"/>
              <w:ind w:left="0"/>
              <w:jc w:val="center"/>
              <w:rPr>
                <w:color w:val="000000"/>
              </w:rPr>
            </w:pPr>
          </w:p>
        </w:tc>
        <w:tc>
          <w:tcPr>
            <w:tcW w:w="702" w:type="dxa"/>
          </w:tcPr>
          <w:p w:rsidR="008E0EED" w:rsidRDefault="008E0EED" w:rsidP="009B0366">
            <w:pPr>
              <w:pStyle w:val="af4"/>
              <w:spacing w:after="0"/>
              <w:ind w:left="0"/>
              <w:jc w:val="center"/>
              <w:rPr>
                <w:color w:val="000000"/>
              </w:rPr>
            </w:pPr>
          </w:p>
        </w:tc>
        <w:tc>
          <w:tcPr>
            <w:tcW w:w="703" w:type="dxa"/>
          </w:tcPr>
          <w:p w:rsidR="008E0EED" w:rsidRDefault="008E0EED" w:rsidP="009B0366">
            <w:pPr>
              <w:pStyle w:val="af4"/>
              <w:spacing w:after="0"/>
              <w:ind w:left="0"/>
              <w:jc w:val="center"/>
              <w:rPr>
                <w:color w:val="000000"/>
              </w:rPr>
            </w:pPr>
          </w:p>
        </w:tc>
        <w:tc>
          <w:tcPr>
            <w:tcW w:w="706" w:type="dxa"/>
          </w:tcPr>
          <w:p w:rsidR="008E0EED" w:rsidRDefault="008E0EED" w:rsidP="009B0366">
            <w:pPr>
              <w:pStyle w:val="af4"/>
              <w:spacing w:after="0"/>
              <w:ind w:left="0"/>
              <w:jc w:val="center"/>
              <w:rPr>
                <w:color w:val="000000"/>
              </w:rPr>
            </w:pPr>
          </w:p>
        </w:tc>
        <w:tc>
          <w:tcPr>
            <w:tcW w:w="703" w:type="dxa"/>
          </w:tcPr>
          <w:p w:rsidR="008E0EED" w:rsidRDefault="008E0EED" w:rsidP="009B0366">
            <w:pPr>
              <w:pStyle w:val="af4"/>
              <w:spacing w:after="0"/>
              <w:ind w:left="0"/>
              <w:jc w:val="center"/>
              <w:rPr>
                <w:color w:val="000000"/>
              </w:rPr>
            </w:pPr>
          </w:p>
        </w:tc>
        <w:tc>
          <w:tcPr>
            <w:tcW w:w="538" w:type="dxa"/>
          </w:tcPr>
          <w:p w:rsidR="008E0EED" w:rsidRDefault="008E0EED" w:rsidP="009B0366">
            <w:pPr>
              <w:pStyle w:val="af4"/>
              <w:spacing w:after="0"/>
              <w:ind w:left="0"/>
              <w:jc w:val="center"/>
              <w:rPr>
                <w:color w:val="000000"/>
              </w:rPr>
            </w:pPr>
          </w:p>
        </w:tc>
        <w:tc>
          <w:tcPr>
            <w:tcW w:w="708" w:type="dxa"/>
          </w:tcPr>
          <w:p w:rsidR="008E0EED" w:rsidRDefault="008E0EED" w:rsidP="009B0366">
            <w:pPr>
              <w:pStyle w:val="af4"/>
              <w:spacing w:after="0"/>
              <w:ind w:left="0"/>
              <w:jc w:val="center"/>
              <w:rPr>
                <w:color w:val="000000"/>
              </w:rPr>
            </w:pPr>
          </w:p>
        </w:tc>
        <w:tc>
          <w:tcPr>
            <w:tcW w:w="709" w:type="dxa"/>
          </w:tcPr>
          <w:p w:rsidR="008E0EED" w:rsidRDefault="008E0EED" w:rsidP="009B0366">
            <w:pPr>
              <w:pStyle w:val="af4"/>
              <w:spacing w:after="0"/>
              <w:ind w:left="0"/>
              <w:jc w:val="center"/>
              <w:rPr>
                <w:color w:val="000000"/>
              </w:rPr>
            </w:pPr>
          </w:p>
        </w:tc>
        <w:tc>
          <w:tcPr>
            <w:tcW w:w="1985" w:type="dxa"/>
          </w:tcPr>
          <w:p w:rsidR="008E0EED" w:rsidRPr="007F26AD" w:rsidRDefault="008E0EED" w:rsidP="009B0366">
            <w:pPr>
              <w:pStyle w:val="af4"/>
              <w:spacing w:after="0"/>
              <w:ind w:left="0"/>
              <w:rPr>
                <w:color w:val="000000"/>
              </w:rPr>
            </w:pPr>
            <w:r w:rsidRPr="007F26AD">
              <w:rPr>
                <w:color w:val="000000"/>
              </w:rPr>
              <w:t xml:space="preserve">1) </w:t>
            </w:r>
            <w:r w:rsidR="002916D5">
              <w:rPr>
                <w:color w:val="000000"/>
              </w:rPr>
              <w:t>___</w:t>
            </w:r>
            <w:r w:rsidRPr="007F26AD">
              <w:rPr>
                <w:color w:val="000000"/>
              </w:rPr>
              <w:t xml:space="preserve"> млн руб</w:t>
            </w:r>
          </w:p>
          <w:p w:rsidR="008E0EED" w:rsidRPr="007F26AD" w:rsidRDefault="008E0EED" w:rsidP="009B0366">
            <w:pPr>
              <w:pStyle w:val="af4"/>
              <w:spacing w:after="0"/>
              <w:ind w:left="0"/>
              <w:rPr>
                <w:color w:val="000000"/>
              </w:rPr>
            </w:pPr>
            <w:r w:rsidRPr="007F26AD">
              <w:rPr>
                <w:color w:val="000000"/>
              </w:rPr>
              <w:t xml:space="preserve">2) </w:t>
            </w:r>
            <w:r w:rsidR="002916D5">
              <w:rPr>
                <w:color w:val="000000"/>
              </w:rPr>
              <w:t>___</w:t>
            </w:r>
          </w:p>
          <w:p w:rsidR="008E0EED" w:rsidRDefault="008E0EED" w:rsidP="002916D5">
            <w:pPr>
              <w:pStyle w:val="af4"/>
              <w:spacing w:after="0"/>
              <w:ind w:left="0"/>
              <w:rPr>
                <w:color w:val="000000"/>
              </w:rPr>
            </w:pPr>
            <w:r w:rsidRPr="007F26AD">
              <w:rPr>
                <w:color w:val="000000"/>
              </w:rPr>
              <w:t xml:space="preserve">3) </w:t>
            </w:r>
            <w:r w:rsidR="002916D5">
              <w:rPr>
                <w:color w:val="000000"/>
              </w:rPr>
              <w:t>___</w:t>
            </w:r>
            <w:r w:rsidRPr="007F26AD">
              <w:rPr>
                <w:color w:val="000000"/>
              </w:rPr>
              <w:t xml:space="preserve"> руб/чел</w:t>
            </w:r>
          </w:p>
          <w:p w:rsidR="002916D5" w:rsidRDefault="002916D5" w:rsidP="002916D5">
            <w:pPr>
              <w:pStyle w:val="af4"/>
              <w:spacing w:after="0"/>
              <w:ind w:left="0"/>
              <w:rPr>
                <w:color w:val="000000"/>
              </w:rPr>
            </w:pPr>
          </w:p>
        </w:tc>
      </w:tr>
    </w:tbl>
    <w:p w:rsidR="008E0EED" w:rsidRDefault="008E0EED" w:rsidP="008E0EED">
      <w:pPr>
        <w:pStyle w:val="af4"/>
        <w:spacing w:after="0"/>
        <w:jc w:val="both"/>
        <w:rPr>
          <w:color w:val="000000"/>
        </w:rPr>
      </w:pPr>
    </w:p>
    <w:p w:rsidR="008E0EED" w:rsidRPr="00FA380A" w:rsidRDefault="008E0EED" w:rsidP="008E0EED">
      <w:pPr>
        <w:widowControl w:val="0"/>
        <w:suppressAutoHyphens/>
        <w:spacing w:after="0" w:line="240" w:lineRule="auto"/>
        <w:ind w:left="360"/>
        <w:rPr>
          <w:rFonts w:ascii="Times New Roman" w:hAnsi="Times New Roman"/>
          <w:b/>
          <w:kern w:val="1"/>
          <w:sz w:val="28"/>
          <w:szCs w:val="28"/>
        </w:rPr>
      </w:pPr>
      <w:r w:rsidRPr="007F26AD">
        <w:rPr>
          <w:rFonts w:ascii="Times New Roman" w:hAnsi="Times New Roman"/>
          <w:b/>
          <w:kern w:val="1"/>
          <w:sz w:val="28"/>
          <w:szCs w:val="28"/>
        </w:rPr>
        <w:t>Вариант №2</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Фамилия, имя обучающегося</w:t>
      </w:r>
      <w:r>
        <w:rPr>
          <w:rFonts w:ascii="Times New Roman" w:hAnsi="Times New Roman"/>
          <w:b/>
          <w:kern w:val="1"/>
          <w:sz w:val="28"/>
          <w:szCs w:val="28"/>
        </w:rPr>
        <w:t xml:space="preserve"> __________________________</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Группа</w:t>
      </w:r>
      <w:r>
        <w:rPr>
          <w:rFonts w:ascii="Times New Roman" w:hAnsi="Times New Roman"/>
          <w:b/>
          <w:kern w:val="1"/>
          <w:sz w:val="28"/>
          <w:szCs w:val="28"/>
        </w:rPr>
        <w:t xml:space="preserve"> ______________________________________________</w:t>
      </w:r>
    </w:p>
    <w:p w:rsidR="008E0EED" w:rsidRPr="007C506D" w:rsidRDefault="008E0EED" w:rsidP="008E0EED">
      <w:pPr>
        <w:widowControl w:val="0"/>
        <w:suppressAutoHyphens/>
        <w:spacing w:after="0" w:line="240" w:lineRule="auto"/>
        <w:ind w:left="360"/>
        <w:rPr>
          <w:rFonts w:ascii="Times New Roman" w:hAnsi="Times New Roman"/>
          <w:b/>
          <w:kern w:val="1"/>
          <w:sz w:val="28"/>
          <w:szCs w:val="28"/>
        </w:rPr>
      </w:pPr>
      <w:r w:rsidRPr="007C506D">
        <w:rPr>
          <w:rFonts w:ascii="Times New Roman" w:hAnsi="Times New Roman"/>
          <w:b/>
          <w:kern w:val="1"/>
          <w:sz w:val="28"/>
          <w:szCs w:val="28"/>
        </w:rPr>
        <w:t xml:space="preserve">Учебная дисциплина: </w:t>
      </w:r>
      <w:r w:rsidRPr="007C506D">
        <w:rPr>
          <w:rFonts w:ascii="Times New Roman" w:hAnsi="Times New Roman"/>
          <w:b/>
          <w:kern w:val="1"/>
          <w:sz w:val="28"/>
          <w:szCs w:val="28"/>
          <w:u w:val="single"/>
        </w:rPr>
        <w:t>Экономика отрасли</w:t>
      </w:r>
    </w:p>
    <w:p w:rsidR="008E0EED" w:rsidRDefault="008E0EED" w:rsidP="008E0EED">
      <w:pPr>
        <w:pStyle w:val="af4"/>
        <w:spacing w:after="0"/>
        <w:ind w:left="0" w:firstLine="708"/>
        <w:jc w:val="both"/>
        <w:rPr>
          <w:color w:val="000000"/>
        </w:rPr>
      </w:pPr>
    </w:p>
    <w:tbl>
      <w:tblPr>
        <w:tblStyle w:val="ad"/>
        <w:tblW w:w="0" w:type="auto"/>
        <w:tblLook w:val="04A0" w:firstRow="1" w:lastRow="0" w:firstColumn="1" w:lastColumn="0" w:noHBand="0" w:noVBand="1"/>
      </w:tblPr>
      <w:tblGrid>
        <w:gridCol w:w="9570"/>
      </w:tblGrid>
      <w:tr w:rsidR="008E0EED" w:rsidTr="009B0366">
        <w:tc>
          <w:tcPr>
            <w:tcW w:w="9570" w:type="dxa"/>
          </w:tcPr>
          <w:p w:rsidR="008E0EED" w:rsidRDefault="008E0EED" w:rsidP="009B0366">
            <w:pPr>
              <w:pStyle w:val="af4"/>
              <w:spacing w:after="0"/>
              <w:ind w:left="0"/>
              <w:jc w:val="both"/>
              <w:rPr>
                <w:i/>
                <w:color w:val="000000"/>
              </w:rPr>
            </w:pPr>
            <w:r w:rsidRPr="007C506D">
              <w:rPr>
                <w:i/>
                <w:color w:val="000000"/>
              </w:rPr>
              <w:t>При выполнении теста необходимо внимательно прочитать вопросы, выбрать и записать правильные ответы в бланк ответов</w:t>
            </w:r>
            <w:r>
              <w:rPr>
                <w:i/>
                <w:color w:val="000000"/>
              </w:rPr>
              <w:t>.</w:t>
            </w:r>
          </w:p>
          <w:p w:rsidR="008E0EED" w:rsidRPr="007C506D" w:rsidRDefault="008E0EED" w:rsidP="009B0366">
            <w:pPr>
              <w:pStyle w:val="af4"/>
              <w:spacing w:after="0"/>
              <w:ind w:left="0"/>
              <w:jc w:val="both"/>
              <w:rPr>
                <w:i/>
                <w:color w:val="000000"/>
              </w:rPr>
            </w:pPr>
            <w:r>
              <w:rPr>
                <w:i/>
                <w:color w:val="000000"/>
              </w:rPr>
              <w:t>Время выполнения 40 минут.</w:t>
            </w:r>
          </w:p>
        </w:tc>
      </w:tr>
    </w:tbl>
    <w:p w:rsidR="008E0EED" w:rsidRPr="00B940D1" w:rsidRDefault="008E0EED" w:rsidP="008E0EED">
      <w:pPr>
        <w:jc w:val="both"/>
        <w:rPr>
          <w:rFonts w:ascii="Times New Roman" w:hAnsi="Times New Roman"/>
          <w:b/>
          <w:i/>
          <w:sz w:val="28"/>
          <w:szCs w:val="28"/>
        </w:rPr>
      </w:pPr>
      <w:r w:rsidRPr="00B940D1">
        <w:rPr>
          <w:rFonts w:ascii="Times New Roman" w:hAnsi="Times New Roman"/>
          <w:b/>
          <w:i/>
          <w:sz w:val="28"/>
          <w:szCs w:val="28"/>
        </w:rPr>
        <w:t>Выбрать  один или несколько</w:t>
      </w:r>
      <w:r>
        <w:rPr>
          <w:rFonts w:ascii="Times New Roman" w:hAnsi="Times New Roman"/>
          <w:b/>
          <w:i/>
          <w:sz w:val="28"/>
          <w:szCs w:val="28"/>
        </w:rPr>
        <w:t xml:space="preserve"> вариантов </w:t>
      </w:r>
      <w:r w:rsidRPr="00B940D1">
        <w:rPr>
          <w:rFonts w:ascii="Times New Roman" w:hAnsi="Times New Roman"/>
          <w:b/>
          <w:i/>
          <w:sz w:val="28"/>
          <w:szCs w:val="28"/>
        </w:rPr>
        <w:t xml:space="preserve"> правильных ответов.</w:t>
      </w:r>
    </w:p>
    <w:p w:rsidR="008E0EED" w:rsidRPr="000F2A7A" w:rsidRDefault="008E0EED" w:rsidP="008E0EED">
      <w:pPr>
        <w:pStyle w:val="a6"/>
        <w:numPr>
          <w:ilvl w:val="0"/>
          <w:numId w:val="43"/>
        </w:numPr>
        <w:tabs>
          <w:tab w:val="left" w:pos="284"/>
        </w:tabs>
        <w:spacing w:after="0" w:line="240" w:lineRule="auto"/>
        <w:jc w:val="both"/>
        <w:rPr>
          <w:rFonts w:ascii="Times New Roman" w:hAnsi="Times New Roman"/>
          <w:sz w:val="28"/>
          <w:szCs w:val="28"/>
        </w:rPr>
      </w:pPr>
      <w:r w:rsidRPr="000F2A7A">
        <w:rPr>
          <w:rFonts w:ascii="Times New Roman" w:hAnsi="Times New Roman"/>
          <w:sz w:val="28"/>
          <w:szCs w:val="28"/>
        </w:rPr>
        <w:lastRenderedPageBreak/>
        <w:t>Объект основных фондов в группе «Силовые машины и механизмы» …</w:t>
      </w:r>
    </w:p>
    <w:p w:rsidR="008E0EED" w:rsidRPr="00331C2B" w:rsidRDefault="008E0EED" w:rsidP="008E0EED">
      <w:pPr>
        <w:pStyle w:val="a6"/>
        <w:numPr>
          <w:ilvl w:val="0"/>
          <w:numId w:val="44"/>
        </w:numPr>
        <w:tabs>
          <w:tab w:val="left" w:pos="284"/>
        </w:tabs>
        <w:spacing w:after="0" w:line="240" w:lineRule="auto"/>
        <w:jc w:val="both"/>
        <w:rPr>
          <w:rFonts w:ascii="Times New Roman" w:hAnsi="Times New Roman"/>
          <w:sz w:val="28"/>
          <w:szCs w:val="28"/>
        </w:rPr>
      </w:pPr>
      <w:r w:rsidRPr="00331C2B">
        <w:rPr>
          <w:rFonts w:ascii="Times New Roman" w:hAnsi="Times New Roman"/>
          <w:sz w:val="28"/>
          <w:szCs w:val="28"/>
        </w:rPr>
        <w:t xml:space="preserve"> бульдозер;</w:t>
      </w:r>
    </w:p>
    <w:p w:rsidR="008E0EED" w:rsidRPr="00331C2B" w:rsidRDefault="008E0EED" w:rsidP="008E0EED">
      <w:pPr>
        <w:pStyle w:val="a6"/>
        <w:numPr>
          <w:ilvl w:val="0"/>
          <w:numId w:val="44"/>
        </w:numPr>
        <w:tabs>
          <w:tab w:val="left" w:pos="284"/>
        </w:tabs>
        <w:spacing w:after="0" w:line="240" w:lineRule="auto"/>
        <w:jc w:val="both"/>
        <w:rPr>
          <w:rFonts w:ascii="Times New Roman" w:hAnsi="Times New Roman"/>
          <w:sz w:val="28"/>
          <w:szCs w:val="28"/>
        </w:rPr>
      </w:pPr>
      <w:r w:rsidRPr="00331C2B">
        <w:rPr>
          <w:rFonts w:ascii="Times New Roman" w:hAnsi="Times New Roman"/>
          <w:sz w:val="28"/>
          <w:szCs w:val="28"/>
        </w:rPr>
        <w:t xml:space="preserve"> автомобиль;</w:t>
      </w:r>
    </w:p>
    <w:p w:rsidR="008E0EED" w:rsidRPr="00331C2B" w:rsidRDefault="008E0EED" w:rsidP="008E0EED">
      <w:pPr>
        <w:pStyle w:val="a6"/>
        <w:numPr>
          <w:ilvl w:val="0"/>
          <w:numId w:val="44"/>
        </w:numPr>
        <w:tabs>
          <w:tab w:val="left" w:pos="284"/>
        </w:tabs>
        <w:spacing w:after="0" w:line="240" w:lineRule="auto"/>
        <w:jc w:val="both"/>
        <w:rPr>
          <w:rFonts w:ascii="Times New Roman" w:hAnsi="Times New Roman"/>
          <w:sz w:val="28"/>
          <w:szCs w:val="28"/>
        </w:rPr>
      </w:pPr>
      <w:r w:rsidRPr="00331C2B">
        <w:rPr>
          <w:rFonts w:ascii="Times New Roman" w:hAnsi="Times New Roman"/>
          <w:sz w:val="28"/>
          <w:szCs w:val="28"/>
        </w:rPr>
        <w:t xml:space="preserve"> компрессор;</w:t>
      </w:r>
    </w:p>
    <w:p w:rsidR="008E0EED" w:rsidRPr="00331C2B" w:rsidRDefault="008E0EED" w:rsidP="008E0EED">
      <w:pPr>
        <w:pStyle w:val="a6"/>
        <w:numPr>
          <w:ilvl w:val="0"/>
          <w:numId w:val="44"/>
        </w:numPr>
        <w:tabs>
          <w:tab w:val="left" w:pos="284"/>
        </w:tabs>
        <w:spacing w:after="0" w:line="240" w:lineRule="auto"/>
        <w:jc w:val="both"/>
        <w:rPr>
          <w:rFonts w:ascii="Times New Roman" w:hAnsi="Times New Roman"/>
          <w:sz w:val="28"/>
          <w:szCs w:val="28"/>
        </w:rPr>
      </w:pPr>
      <w:r w:rsidRPr="00331C2B">
        <w:rPr>
          <w:rFonts w:ascii="Times New Roman" w:hAnsi="Times New Roman"/>
          <w:sz w:val="28"/>
          <w:szCs w:val="28"/>
        </w:rPr>
        <w:t xml:space="preserve"> компьютер.</w:t>
      </w:r>
    </w:p>
    <w:p w:rsidR="008E0EED" w:rsidRPr="00331C2B" w:rsidRDefault="008E0EED" w:rsidP="008E0EED">
      <w:pPr>
        <w:pStyle w:val="a6"/>
        <w:numPr>
          <w:ilvl w:val="0"/>
          <w:numId w:val="43"/>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Ставка налога на доходы физических лиц:</w:t>
      </w:r>
    </w:p>
    <w:p w:rsidR="008E0EED" w:rsidRPr="00331C2B" w:rsidRDefault="008E0EED" w:rsidP="008E0EED">
      <w:pPr>
        <w:pStyle w:val="a6"/>
        <w:numPr>
          <w:ilvl w:val="0"/>
          <w:numId w:val="45"/>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20%;</w:t>
      </w:r>
    </w:p>
    <w:p w:rsidR="008E0EED" w:rsidRPr="00331C2B" w:rsidRDefault="008E0EED" w:rsidP="008E0EED">
      <w:pPr>
        <w:pStyle w:val="a6"/>
        <w:numPr>
          <w:ilvl w:val="0"/>
          <w:numId w:val="45"/>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13%;</w:t>
      </w:r>
    </w:p>
    <w:p w:rsidR="008E0EED" w:rsidRPr="00331C2B" w:rsidRDefault="008E0EED" w:rsidP="008E0EED">
      <w:pPr>
        <w:pStyle w:val="a6"/>
        <w:numPr>
          <w:ilvl w:val="0"/>
          <w:numId w:val="45"/>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31C2B">
        <w:rPr>
          <w:rFonts w:ascii="Times New Roman" w:hAnsi="Times New Roman"/>
          <w:sz w:val="28"/>
          <w:szCs w:val="28"/>
        </w:rPr>
        <w:t>30%;</w:t>
      </w:r>
    </w:p>
    <w:p w:rsidR="008E0EED" w:rsidRPr="00331C2B" w:rsidRDefault="008E0EED" w:rsidP="008E0EED">
      <w:pPr>
        <w:pStyle w:val="a6"/>
        <w:numPr>
          <w:ilvl w:val="0"/>
          <w:numId w:val="45"/>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9%.</w:t>
      </w:r>
    </w:p>
    <w:p w:rsidR="008E0EED" w:rsidRPr="00331C2B" w:rsidRDefault="008E0EED" w:rsidP="008E0EED">
      <w:pPr>
        <w:numPr>
          <w:ilvl w:val="0"/>
          <w:numId w:val="43"/>
        </w:numPr>
        <w:tabs>
          <w:tab w:val="left" w:pos="426"/>
        </w:tabs>
        <w:spacing w:after="0" w:line="240" w:lineRule="auto"/>
        <w:ind w:left="0" w:firstLine="0"/>
        <w:jc w:val="both"/>
        <w:rPr>
          <w:rFonts w:ascii="Times New Roman" w:hAnsi="Times New Roman"/>
          <w:sz w:val="28"/>
          <w:szCs w:val="28"/>
        </w:rPr>
      </w:pPr>
      <w:r w:rsidRPr="00331C2B">
        <w:rPr>
          <w:rFonts w:ascii="Times New Roman" w:hAnsi="Times New Roman"/>
          <w:sz w:val="28"/>
          <w:szCs w:val="28"/>
        </w:rPr>
        <w:t>Износ, в результате которого наступает утрата ценности фондами до наступления их физического износа:</w:t>
      </w:r>
    </w:p>
    <w:p w:rsidR="008E0EED" w:rsidRPr="00331C2B" w:rsidRDefault="008E0EED" w:rsidP="008E0EED">
      <w:pPr>
        <w:pStyle w:val="a6"/>
        <w:numPr>
          <w:ilvl w:val="0"/>
          <w:numId w:val="46"/>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моральный;</w:t>
      </w:r>
    </w:p>
    <w:p w:rsidR="008E0EED" w:rsidRPr="00331C2B" w:rsidRDefault="008E0EED" w:rsidP="008E0EED">
      <w:pPr>
        <w:pStyle w:val="a6"/>
        <w:numPr>
          <w:ilvl w:val="0"/>
          <w:numId w:val="46"/>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технический;</w:t>
      </w:r>
    </w:p>
    <w:p w:rsidR="008E0EED" w:rsidRPr="00331C2B" w:rsidRDefault="008E0EED" w:rsidP="008E0EED">
      <w:pPr>
        <w:pStyle w:val="a6"/>
        <w:numPr>
          <w:ilvl w:val="0"/>
          <w:numId w:val="46"/>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физический;</w:t>
      </w:r>
    </w:p>
    <w:p w:rsidR="008E0EED" w:rsidRPr="00331C2B" w:rsidRDefault="008E0EED" w:rsidP="008E0EED">
      <w:pPr>
        <w:pStyle w:val="a6"/>
        <w:numPr>
          <w:ilvl w:val="0"/>
          <w:numId w:val="46"/>
        </w:numPr>
        <w:tabs>
          <w:tab w:val="left" w:pos="426"/>
        </w:tabs>
        <w:spacing w:after="0" w:line="240" w:lineRule="auto"/>
        <w:jc w:val="both"/>
        <w:rPr>
          <w:rFonts w:ascii="Times New Roman" w:hAnsi="Times New Roman"/>
          <w:sz w:val="28"/>
          <w:szCs w:val="28"/>
        </w:rPr>
      </w:pPr>
      <w:r w:rsidRPr="00331C2B">
        <w:rPr>
          <w:rFonts w:ascii="Times New Roman" w:hAnsi="Times New Roman"/>
          <w:sz w:val="28"/>
          <w:szCs w:val="28"/>
        </w:rPr>
        <w:t xml:space="preserve"> проектный.</w:t>
      </w:r>
    </w:p>
    <w:p w:rsidR="008E0EED" w:rsidRPr="00331C2B" w:rsidRDefault="008E0EED" w:rsidP="008E0EED">
      <w:pPr>
        <w:numPr>
          <w:ilvl w:val="0"/>
          <w:numId w:val="43"/>
        </w:numPr>
        <w:tabs>
          <w:tab w:val="left" w:pos="426"/>
        </w:tabs>
        <w:spacing w:after="0" w:line="240" w:lineRule="auto"/>
        <w:ind w:left="0" w:firstLine="0"/>
        <w:jc w:val="both"/>
        <w:rPr>
          <w:rFonts w:ascii="Times New Roman" w:hAnsi="Times New Roman"/>
          <w:sz w:val="28"/>
          <w:szCs w:val="28"/>
        </w:rPr>
      </w:pPr>
      <w:r w:rsidRPr="00331C2B">
        <w:rPr>
          <w:rFonts w:ascii="Times New Roman" w:hAnsi="Times New Roman"/>
          <w:sz w:val="28"/>
          <w:szCs w:val="28"/>
        </w:rPr>
        <w:t>Субъект власти, устанавливающий ставку  налога на рекламу:</w:t>
      </w:r>
    </w:p>
    <w:p w:rsidR="008E0EED" w:rsidRPr="00331C2B" w:rsidRDefault="008E0EED" w:rsidP="008E0EED">
      <w:pPr>
        <w:pStyle w:val="a6"/>
        <w:numPr>
          <w:ilvl w:val="0"/>
          <w:numId w:val="47"/>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краевой орган;</w:t>
      </w:r>
    </w:p>
    <w:p w:rsidR="008E0EED" w:rsidRPr="00331C2B" w:rsidRDefault="008E0EED" w:rsidP="008E0EED">
      <w:pPr>
        <w:pStyle w:val="a6"/>
        <w:numPr>
          <w:ilvl w:val="0"/>
          <w:numId w:val="47"/>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местный орган;</w:t>
      </w:r>
    </w:p>
    <w:p w:rsidR="008E0EED" w:rsidRPr="00331C2B" w:rsidRDefault="008E0EED" w:rsidP="008E0EED">
      <w:pPr>
        <w:pStyle w:val="a6"/>
        <w:numPr>
          <w:ilvl w:val="0"/>
          <w:numId w:val="47"/>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федеральный орган;</w:t>
      </w:r>
    </w:p>
    <w:p w:rsidR="008E0EED" w:rsidRPr="00331C2B" w:rsidRDefault="008E0EED" w:rsidP="008E0EED">
      <w:pPr>
        <w:pStyle w:val="a6"/>
        <w:numPr>
          <w:ilvl w:val="0"/>
          <w:numId w:val="47"/>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региональный орган.</w:t>
      </w:r>
    </w:p>
    <w:p w:rsidR="008E0EED" w:rsidRPr="00331C2B" w:rsidRDefault="008E0EED" w:rsidP="008E0EED">
      <w:pPr>
        <w:numPr>
          <w:ilvl w:val="0"/>
          <w:numId w:val="43"/>
        </w:numPr>
        <w:tabs>
          <w:tab w:val="left" w:pos="426"/>
        </w:tabs>
        <w:spacing w:after="0" w:line="240" w:lineRule="auto"/>
        <w:ind w:left="0" w:firstLine="0"/>
        <w:rPr>
          <w:rFonts w:ascii="Times New Roman" w:hAnsi="Times New Roman"/>
          <w:sz w:val="28"/>
          <w:szCs w:val="28"/>
        </w:rPr>
      </w:pPr>
      <w:r w:rsidRPr="00331C2B">
        <w:rPr>
          <w:rFonts w:ascii="Times New Roman" w:hAnsi="Times New Roman"/>
          <w:sz w:val="28"/>
          <w:szCs w:val="28"/>
        </w:rPr>
        <w:t>Затраты времени на изготовление единицы продукции</w:t>
      </w:r>
    </w:p>
    <w:p w:rsidR="008E0EED" w:rsidRPr="00331C2B" w:rsidRDefault="008E0EED" w:rsidP="008E0EED">
      <w:pPr>
        <w:pStyle w:val="a6"/>
        <w:numPr>
          <w:ilvl w:val="0"/>
          <w:numId w:val="48"/>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объем работ;</w:t>
      </w:r>
    </w:p>
    <w:p w:rsidR="008E0EED" w:rsidRPr="00331C2B" w:rsidRDefault="008E0EED" w:rsidP="008E0EED">
      <w:pPr>
        <w:pStyle w:val="a6"/>
        <w:numPr>
          <w:ilvl w:val="0"/>
          <w:numId w:val="48"/>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расценка;</w:t>
      </w:r>
    </w:p>
    <w:p w:rsidR="008E0EED" w:rsidRPr="00331C2B" w:rsidRDefault="008E0EED" w:rsidP="008E0EED">
      <w:pPr>
        <w:pStyle w:val="a6"/>
        <w:numPr>
          <w:ilvl w:val="0"/>
          <w:numId w:val="48"/>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трудоёмкость;</w:t>
      </w:r>
    </w:p>
    <w:p w:rsidR="008E0EED" w:rsidRPr="00331C2B" w:rsidRDefault="008E0EED" w:rsidP="008E0EED">
      <w:pPr>
        <w:pStyle w:val="a6"/>
        <w:numPr>
          <w:ilvl w:val="0"/>
          <w:numId w:val="48"/>
        </w:numPr>
        <w:tabs>
          <w:tab w:val="left" w:pos="426"/>
        </w:tabs>
        <w:spacing w:after="0" w:line="240" w:lineRule="auto"/>
        <w:rPr>
          <w:rFonts w:ascii="Times New Roman" w:hAnsi="Times New Roman"/>
          <w:sz w:val="28"/>
          <w:szCs w:val="28"/>
        </w:rPr>
      </w:pPr>
      <w:r w:rsidRPr="00331C2B">
        <w:rPr>
          <w:rFonts w:ascii="Times New Roman" w:hAnsi="Times New Roman"/>
          <w:sz w:val="28"/>
          <w:szCs w:val="28"/>
        </w:rPr>
        <w:t xml:space="preserve"> выработка.</w:t>
      </w:r>
    </w:p>
    <w:p w:rsidR="008E0EED" w:rsidRPr="00331C2B" w:rsidRDefault="008E0EED" w:rsidP="008E0EED">
      <w:pPr>
        <w:spacing w:after="0" w:line="240" w:lineRule="auto"/>
        <w:rPr>
          <w:rFonts w:ascii="Times New Roman" w:hAnsi="Times New Roman"/>
          <w:sz w:val="28"/>
          <w:szCs w:val="28"/>
        </w:rPr>
      </w:pPr>
      <w:r w:rsidRPr="00331C2B">
        <w:rPr>
          <w:rFonts w:ascii="Times New Roman" w:hAnsi="Times New Roman"/>
          <w:sz w:val="28"/>
          <w:szCs w:val="28"/>
        </w:rPr>
        <w:t>6. В состав оборотных средств не включаются</w:t>
      </w:r>
    </w:p>
    <w:p w:rsidR="008E0EED" w:rsidRPr="00331C2B" w:rsidRDefault="008E0EED" w:rsidP="008E0EED">
      <w:pPr>
        <w:pStyle w:val="a6"/>
        <w:numPr>
          <w:ilvl w:val="0"/>
          <w:numId w:val="26"/>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предметы труда;</w:t>
      </w:r>
    </w:p>
    <w:p w:rsidR="008E0EED" w:rsidRPr="00331C2B" w:rsidRDefault="008E0EED" w:rsidP="008E0EED">
      <w:pPr>
        <w:pStyle w:val="a6"/>
        <w:numPr>
          <w:ilvl w:val="0"/>
          <w:numId w:val="26"/>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средства труда сроком службы более 12 месяцев;</w:t>
      </w:r>
    </w:p>
    <w:p w:rsidR="008E0EED" w:rsidRPr="00331C2B" w:rsidRDefault="008E0EED" w:rsidP="008E0EED">
      <w:pPr>
        <w:pStyle w:val="a6"/>
        <w:numPr>
          <w:ilvl w:val="0"/>
          <w:numId w:val="26"/>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средства труда сроком службы менее 12 месяцев;</w:t>
      </w:r>
    </w:p>
    <w:p w:rsidR="008E0EED" w:rsidRPr="00331C2B" w:rsidRDefault="008E0EED" w:rsidP="008E0EED">
      <w:pPr>
        <w:spacing w:after="0" w:line="240" w:lineRule="auto"/>
        <w:rPr>
          <w:rFonts w:ascii="Times New Roman" w:hAnsi="Times New Roman"/>
          <w:sz w:val="28"/>
          <w:szCs w:val="28"/>
        </w:rPr>
      </w:pPr>
      <w:r w:rsidRPr="00331C2B">
        <w:rPr>
          <w:rFonts w:ascii="Times New Roman" w:hAnsi="Times New Roman"/>
          <w:sz w:val="28"/>
          <w:szCs w:val="28"/>
        </w:rPr>
        <w:t>7. Готовая продукция</w:t>
      </w:r>
    </w:p>
    <w:p w:rsidR="008E0EED" w:rsidRPr="00331C2B" w:rsidRDefault="008E0EED" w:rsidP="008E0EED">
      <w:pPr>
        <w:pStyle w:val="a6"/>
        <w:numPr>
          <w:ilvl w:val="0"/>
          <w:numId w:val="27"/>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входит в состав оборотных фондов, относится к нормируемым оборотным средствам;</w:t>
      </w:r>
    </w:p>
    <w:p w:rsidR="008E0EED" w:rsidRPr="00331C2B" w:rsidRDefault="008E0EED" w:rsidP="008E0EED">
      <w:pPr>
        <w:pStyle w:val="a6"/>
        <w:numPr>
          <w:ilvl w:val="0"/>
          <w:numId w:val="27"/>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входит в состав фондов обращения, относится к ненормируемым оборотным средствам;</w:t>
      </w:r>
    </w:p>
    <w:p w:rsidR="008E0EED" w:rsidRPr="00331C2B" w:rsidRDefault="008E0EED" w:rsidP="008E0EED">
      <w:pPr>
        <w:pStyle w:val="a6"/>
        <w:numPr>
          <w:ilvl w:val="0"/>
          <w:numId w:val="27"/>
        </w:numPr>
        <w:spacing w:after="0" w:line="240" w:lineRule="auto"/>
        <w:contextualSpacing/>
        <w:rPr>
          <w:rFonts w:ascii="Times New Roman" w:hAnsi="Times New Roman" w:cs="Times New Roman"/>
          <w:sz w:val="28"/>
          <w:szCs w:val="28"/>
        </w:rPr>
      </w:pPr>
      <w:r w:rsidRPr="00331C2B">
        <w:rPr>
          <w:rFonts w:ascii="Times New Roman" w:hAnsi="Times New Roman" w:cs="Times New Roman"/>
          <w:sz w:val="28"/>
          <w:szCs w:val="28"/>
        </w:rPr>
        <w:t>входит в состав фондов обращения, относится к нормируемым оборотным средствам;</w:t>
      </w:r>
    </w:p>
    <w:p w:rsidR="008E0EED" w:rsidRPr="00331C2B" w:rsidRDefault="008E0EED" w:rsidP="008E0EED">
      <w:pPr>
        <w:tabs>
          <w:tab w:val="left" w:pos="0"/>
        </w:tabs>
        <w:spacing w:after="0" w:line="240" w:lineRule="auto"/>
        <w:rPr>
          <w:rFonts w:ascii="Times New Roman" w:hAnsi="Times New Roman"/>
          <w:noProof/>
          <w:sz w:val="28"/>
          <w:szCs w:val="28"/>
        </w:rPr>
      </w:pPr>
      <w:r w:rsidRPr="00331C2B">
        <w:rPr>
          <w:rFonts w:ascii="Times New Roman" w:hAnsi="Times New Roman"/>
          <w:noProof/>
          <w:sz w:val="28"/>
          <w:szCs w:val="28"/>
        </w:rPr>
        <w:t>8.  О повышении эффективности использования оборотных средств свидетельствует</w:t>
      </w:r>
    </w:p>
    <w:p w:rsidR="008E0EED" w:rsidRPr="00331C2B" w:rsidRDefault="008E0EED" w:rsidP="008E0EED">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t>повышение длительности одного оборота;</w:t>
      </w:r>
    </w:p>
    <w:p w:rsidR="008E0EED" w:rsidRPr="00331C2B" w:rsidRDefault="008E0EED" w:rsidP="008E0EED">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t>увеличение коэффициента оборачиваемости оборотных средств;</w:t>
      </w:r>
    </w:p>
    <w:p w:rsidR="008E0EED" w:rsidRPr="00331C2B" w:rsidRDefault="008E0EED" w:rsidP="008E0EED">
      <w:pPr>
        <w:pStyle w:val="a6"/>
        <w:numPr>
          <w:ilvl w:val="0"/>
          <w:numId w:val="29"/>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t>увеличение суммы оборотных средств предприятия;</w:t>
      </w:r>
    </w:p>
    <w:p w:rsidR="008E0EED" w:rsidRPr="00331C2B" w:rsidRDefault="008E0EED" w:rsidP="008E0EED">
      <w:pPr>
        <w:tabs>
          <w:tab w:val="left" w:pos="0"/>
        </w:tabs>
        <w:spacing w:after="0" w:line="240" w:lineRule="auto"/>
        <w:rPr>
          <w:rFonts w:ascii="Times New Roman" w:hAnsi="Times New Roman"/>
          <w:noProof/>
          <w:sz w:val="28"/>
          <w:szCs w:val="28"/>
        </w:rPr>
      </w:pPr>
      <w:r w:rsidRPr="00331C2B">
        <w:rPr>
          <w:rFonts w:ascii="Times New Roman" w:hAnsi="Times New Roman"/>
          <w:noProof/>
          <w:sz w:val="28"/>
          <w:szCs w:val="28"/>
        </w:rPr>
        <w:t>9. Увеличение объема производства</w:t>
      </w:r>
    </w:p>
    <w:p w:rsidR="008E0EED" w:rsidRPr="00331C2B" w:rsidRDefault="008E0EED" w:rsidP="008E0EED">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t>является предпосылкой для повышения норматива оборотных средств;</w:t>
      </w:r>
    </w:p>
    <w:p w:rsidR="008E0EED" w:rsidRPr="00331C2B" w:rsidRDefault="008E0EED" w:rsidP="008E0EED">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lastRenderedPageBreak/>
        <w:t>не отражается на величине норматива оборотных средств;</w:t>
      </w:r>
    </w:p>
    <w:p w:rsidR="008E0EED" w:rsidRPr="00331C2B" w:rsidRDefault="008E0EED" w:rsidP="008E0EED">
      <w:pPr>
        <w:pStyle w:val="a6"/>
        <w:numPr>
          <w:ilvl w:val="0"/>
          <w:numId w:val="31"/>
        </w:numPr>
        <w:tabs>
          <w:tab w:val="left" w:pos="0"/>
        </w:tabs>
        <w:spacing w:after="0" w:line="240" w:lineRule="auto"/>
        <w:contextualSpacing/>
        <w:rPr>
          <w:rFonts w:ascii="Times New Roman" w:hAnsi="Times New Roman" w:cs="Times New Roman"/>
          <w:noProof/>
          <w:sz w:val="28"/>
          <w:szCs w:val="28"/>
          <w:lang w:eastAsia="ru-RU"/>
        </w:rPr>
      </w:pPr>
      <w:r w:rsidRPr="00331C2B">
        <w:rPr>
          <w:rFonts w:ascii="Times New Roman" w:hAnsi="Times New Roman" w:cs="Times New Roman"/>
          <w:noProof/>
          <w:sz w:val="28"/>
          <w:szCs w:val="28"/>
          <w:lang w:eastAsia="ru-RU"/>
        </w:rPr>
        <w:t>является предпосылкой для снижения норматива оборотных средств;</w:t>
      </w:r>
    </w:p>
    <w:p w:rsidR="008E0EED" w:rsidRPr="00331C2B" w:rsidRDefault="008E0EED" w:rsidP="008E0EED">
      <w:pPr>
        <w:tabs>
          <w:tab w:val="left" w:pos="0"/>
        </w:tabs>
        <w:spacing w:after="0" w:line="240" w:lineRule="auto"/>
        <w:contextualSpacing/>
        <w:rPr>
          <w:rFonts w:ascii="Times New Roman" w:hAnsi="Times New Roman"/>
          <w:noProof/>
          <w:sz w:val="28"/>
          <w:szCs w:val="28"/>
        </w:rPr>
      </w:pPr>
      <w:r w:rsidRPr="00331C2B">
        <w:rPr>
          <w:rFonts w:ascii="Times New Roman" w:hAnsi="Times New Roman"/>
          <w:noProof/>
          <w:sz w:val="28"/>
          <w:szCs w:val="28"/>
        </w:rPr>
        <w:t>10. Какие косвенные налоги включаются в стоимость табачных изделий:</w:t>
      </w:r>
    </w:p>
    <w:p w:rsidR="008E0EED" w:rsidRPr="00331C2B" w:rsidRDefault="008E0EED" w:rsidP="008E0EED">
      <w:pPr>
        <w:tabs>
          <w:tab w:val="left" w:pos="0"/>
        </w:tabs>
        <w:spacing w:after="0" w:line="240" w:lineRule="auto"/>
        <w:contextualSpacing/>
        <w:rPr>
          <w:rFonts w:ascii="Times New Roman" w:hAnsi="Times New Roman"/>
          <w:noProof/>
          <w:sz w:val="28"/>
          <w:szCs w:val="28"/>
        </w:rPr>
      </w:pPr>
      <w:r w:rsidRPr="00331C2B">
        <w:rPr>
          <w:rFonts w:ascii="Times New Roman" w:hAnsi="Times New Roman"/>
          <w:noProof/>
          <w:sz w:val="28"/>
          <w:szCs w:val="28"/>
        </w:rPr>
        <w:t>1) акциз;</w:t>
      </w:r>
    </w:p>
    <w:p w:rsidR="008E0EED" w:rsidRPr="00331C2B" w:rsidRDefault="008E0EED" w:rsidP="008E0EED">
      <w:pPr>
        <w:tabs>
          <w:tab w:val="left" w:pos="0"/>
        </w:tabs>
        <w:spacing w:after="0" w:line="240" w:lineRule="auto"/>
        <w:contextualSpacing/>
        <w:rPr>
          <w:rFonts w:ascii="Times New Roman" w:hAnsi="Times New Roman"/>
          <w:noProof/>
          <w:sz w:val="28"/>
          <w:szCs w:val="28"/>
        </w:rPr>
      </w:pPr>
      <w:r w:rsidRPr="00331C2B">
        <w:rPr>
          <w:rFonts w:ascii="Times New Roman" w:hAnsi="Times New Roman"/>
          <w:noProof/>
          <w:sz w:val="28"/>
          <w:szCs w:val="28"/>
        </w:rPr>
        <w:t>2) НДС;</w:t>
      </w:r>
    </w:p>
    <w:p w:rsidR="008E0EED" w:rsidRPr="00331C2B" w:rsidRDefault="008E0EED" w:rsidP="008E0EED">
      <w:pPr>
        <w:tabs>
          <w:tab w:val="left" w:pos="0"/>
        </w:tabs>
        <w:spacing w:after="0" w:line="240" w:lineRule="auto"/>
        <w:contextualSpacing/>
        <w:rPr>
          <w:rFonts w:ascii="Times New Roman" w:hAnsi="Times New Roman"/>
          <w:noProof/>
          <w:sz w:val="28"/>
          <w:szCs w:val="28"/>
        </w:rPr>
      </w:pPr>
      <w:r w:rsidRPr="00331C2B">
        <w:rPr>
          <w:rFonts w:ascii="Times New Roman" w:hAnsi="Times New Roman"/>
          <w:noProof/>
          <w:sz w:val="28"/>
          <w:szCs w:val="28"/>
        </w:rPr>
        <w:t>3) НДФЛ;</w:t>
      </w:r>
    </w:p>
    <w:p w:rsidR="008E0EED" w:rsidRDefault="008E0EED" w:rsidP="008E0EED">
      <w:pPr>
        <w:tabs>
          <w:tab w:val="left" w:pos="0"/>
        </w:tabs>
        <w:spacing w:after="0" w:line="240" w:lineRule="auto"/>
        <w:contextualSpacing/>
        <w:rPr>
          <w:rFonts w:ascii="Times New Roman" w:hAnsi="Times New Roman"/>
          <w:noProof/>
          <w:sz w:val="28"/>
          <w:szCs w:val="28"/>
        </w:rPr>
      </w:pPr>
      <w:r w:rsidRPr="00331C2B">
        <w:rPr>
          <w:rFonts w:ascii="Times New Roman" w:hAnsi="Times New Roman"/>
          <w:noProof/>
          <w:sz w:val="28"/>
          <w:szCs w:val="28"/>
        </w:rPr>
        <w:t>4) налог на прибыль.</w:t>
      </w:r>
    </w:p>
    <w:p w:rsidR="008E0EED" w:rsidRPr="007F26AD" w:rsidRDefault="008E0EED" w:rsidP="008E0EED">
      <w:pPr>
        <w:spacing w:after="0"/>
        <w:jc w:val="both"/>
        <w:rPr>
          <w:rFonts w:ascii="Times New Roman" w:hAnsi="Times New Roman"/>
          <w:b/>
          <w:sz w:val="28"/>
          <w:szCs w:val="28"/>
        </w:rPr>
      </w:pPr>
      <w:r w:rsidRPr="007F26AD">
        <w:rPr>
          <w:rFonts w:ascii="Times New Roman" w:hAnsi="Times New Roman"/>
          <w:b/>
          <w:sz w:val="28"/>
          <w:szCs w:val="28"/>
        </w:rPr>
        <w:t>Задача</w:t>
      </w:r>
    </w:p>
    <w:p w:rsidR="008E0EED" w:rsidRDefault="008E0EED" w:rsidP="008E0EED">
      <w:pPr>
        <w:spacing w:after="0"/>
        <w:jc w:val="both"/>
        <w:rPr>
          <w:rFonts w:ascii="Times New Roman" w:hAnsi="Times New Roman"/>
          <w:sz w:val="28"/>
          <w:szCs w:val="28"/>
        </w:rPr>
      </w:pPr>
      <w:r w:rsidRPr="007F26AD">
        <w:rPr>
          <w:rFonts w:ascii="Times New Roman" w:hAnsi="Times New Roman"/>
          <w:sz w:val="28"/>
          <w:szCs w:val="28"/>
        </w:rPr>
        <w:t>Стоимость основных средств на начало года- 5409 млн. руб. В марте   выбыло ОПФ на сумму 12 млн. руб. Объем выпуска продукции за год – 27 000 млн. руб. Число работающих на предприятии – 900 чел.</w:t>
      </w:r>
      <w:r w:rsidRPr="007F26AD">
        <w:rPr>
          <w:rFonts w:ascii="Times New Roman" w:hAnsi="Times New Roman"/>
          <w:i/>
          <w:sz w:val="28"/>
          <w:szCs w:val="28"/>
        </w:rPr>
        <w:t xml:space="preserve"> Определить</w:t>
      </w:r>
      <w:r w:rsidRPr="007F26AD">
        <w:rPr>
          <w:rFonts w:ascii="Times New Roman" w:hAnsi="Times New Roman"/>
          <w:sz w:val="28"/>
          <w:szCs w:val="28"/>
        </w:rPr>
        <w:t xml:space="preserve"> 1)среднегодовую стоимость ОФ, 2)фондоотдачу, 3)фондовооруженность труда.</w:t>
      </w:r>
    </w:p>
    <w:p w:rsidR="008E0EED" w:rsidRPr="007F26AD" w:rsidRDefault="008E0EED" w:rsidP="008E0EED">
      <w:pPr>
        <w:spacing w:after="0"/>
        <w:jc w:val="both"/>
        <w:rPr>
          <w:rFonts w:ascii="Times New Roman" w:hAnsi="Times New Roman"/>
          <w:sz w:val="28"/>
          <w:szCs w:val="28"/>
        </w:rPr>
      </w:pPr>
    </w:p>
    <w:tbl>
      <w:tblPr>
        <w:tblStyle w:val="ad"/>
        <w:tblW w:w="0" w:type="auto"/>
        <w:tblInd w:w="283" w:type="dxa"/>
        <w:tblLook w:val="04A0" w:firstRow="1" w:lastRow="0" w:firstColumn="1" w:lastColumn="0" w:noHBand="0" w:noVBand="1"/>
      </w:tblPr>
      <w:tblGrid>
        <w:gridCol w:w="1015"/>
        <w:gridCol w:w="623"/>
        <w:gridCol w:w="674"/>
        <w:gridCol w:w="579"/>
        <w:gridCol w:w="553"/>
        <w:gridCol w:w="553"/>
        <w:gridCol w:w="687"/>
        <w:gridCol w:w="553"/>
        <w:gridCol w:w="686"/>
        <w:gridCol w:w="553"/>
        <w:gridCol w:w="694"/>
        <w:gridCol w:w="2117"/>
      </w:tblGrid>
      <w:tr w:rsidR="008E0EED" w:rsidTr="009B0366">
        <w:tc>
          <w:tcPr>
            <w:tcW w:w="1014" w:type="dxa"/>
          </w:tcPr>
          <w:p w:rsidR="008E0EED" w:rsidRDefault="008E0EED" w:rsidP="009B0366">
            <w:pPr>
              <w:pStyle w:val="af4"/>
              <w:spacing w:after="0"/>
              <w:ind w:left="0"/>
              <w:jc w:val="both"/>
              <w:rPr>
                <w:color w:val="000000"/>
              </w:rPr>
            </w:pPr>
            <w:r>
              <w:rPr>
                <w:color w:val="000000"/>
              </w:rPr>
              <w:t>Номер задания</w:t>
            </w:r>
          </w:p>
        </w:tc>
        <w:tc>
          <w:tcPr>
            <w:tcW w:w="641" w:type="dxa"/>
          </w:tcPr>
          <w:p w:rsidR="008E0EED" w:rsidRPr="00575592" w:rsidRDefault="008E0EED" w:rsidP="009B0366">
            <w:pPr>
              <w:pStyle w:val="af4"/>
              <w:spacing w:after="0"/>
              <w:ind w:left="0"/>
              <w:jc w:val="center"/>
              <w:rPr>
                <w:b/>
                <w:color w:val="000000"/>
              </w:rPr>
            </w:pPr>
            <w:r w:rsidRPr="00575592">
              <w:rPr>
                <w:b/>
                <w:color w:val="000000"/>
              </w:rPr>
              <w:t>1</w:t>
            </w:r>
          </w:p>
        </w:tc>
        <w:tc>
          <w:tcPr>
            <w:tcW w:w="695" w:type="dxa"/>
          </w:tcPr>
          <w:p w:rsidR="008E0EED" w:rsidRPr="00575592" w:rsidRDefault="008E0EED" w:rsidP="009B0366">
            <w:pPr>
              <w:pStyle w:val="af4"/>
              <w:spacing w:after="0"/>
              <w:ind w:left="0"/>
              <w:jc w:val="center"/>
              <w:rPr>
                <w:b/>
                <w:color w:val="000000"/>
              </w:rPr>
            </w:pPr>
            <w:r w:rsidRPr="00575592">
              <w:rPr>
                <w:b/>
                <w:color w:val="000000"/>
              </w:rPr>
              <w:t>2</w:t>
            </w:r>
          </w:p>
        </w:tc>
        <w:tc>
          <w:tcPr>
            <w:tcW w:w="594" w:type="dxa"/>
          </w:tcPr>
          <w:p w:rsidR="008E0EED" w:rsidRPr="00575592" w:rsidRDefault="008E0EED" w:rsidP="009B0366">
            <w:pPr>
              <w:pStyle w:val="af4"/>
              <w:spacing w:after="0"/>
              <w:ind w:left="0"/>
              <w:jc w:val="center"/>
              <w:rPr>
                <w:b/>
                <w:color w:val="000000"/>
              </w:rPr>
            </w:pPr>
            <w:r w:rsidRPr="00575592">
              <w:rPr>
                <w:b/>
                <w:color w:val="000000"/>
              </w:rPr>
              <w:t>3</w:t>
            </w:r>
          </w:p>
        </w:tc>
        <w:tc>
          <w:tcPr>
            <w:tcW w:w="567" w:type="dxa"/>
          </w:tcPr>
          <w:p w:rsidR="008E0EED" w:rsidRPr="00575592" w:rsidRDefault="008E0EED" w:rsidP="009B0366">
            <w:pPr>
              <w:pStyle w:val="af4"/>
              <w:spacing w:after="0"/>
              <w:ind w:left="0"/>
              <w:jc w:val="center"/>
              <w:rPr>
                <w:b/>
                <w:color w:val="000000"/>
              </w:rPr>
            </w:pPr>
            <w:r w:rsidRPr="00575592">
              <w:rPr>
                <w:b/>
                <w:color w:val="000000"/>
              </w:rPr>
              <w:t>4</w:t>
            </w:r>
          </w:p>
        </w:tc>
        <w:tc>
          <w:tcPr>
            <w:tcW w:w="567" w:type="dxa"/>
          </w:tcPr>
          <w:p w:rsidR="008E0EED" w:rsidRPr="00575592" w:rsidRDefault="008E0EED" w:rsidP="009B0366">
            <w:pPr>
              <w:pStyle w:val="af4"/>
              <w:spacing w:after="0"/>
              <w:ind w:left="0"/>
              <w:jc w:val="center"/>
              <w:rPr>
                <w:b/>
                <w:color w:val="000000"/>
              </w:rPr>
            </w:pPr>
            <w:r w:rsidRPr="00575592">
              <w:rPr>
                <w:b/>
                <w:color w:val="000000"/>
              </w:rPr>
              <w:t>5</w:t>
            </w:r>
          </w:p>
        </w:tc>
        <w:tc>
          <w:tcPr>
            <w:tcW w:w="709" w:type="dxa"/>
          </w:tcPr>
          <w:p w:rsidR="008E0EED" w:rsidRPr="00575592" w:rsidRDefault="008E0EED" w:rsidP="009B0366">
            <w:pPr>
              <w:pStyle w:val="af4"/>
              <w:spacing w:after="0"/>
              <w:ind w:left="0"/>
              <w:jc w:val="center"/>
              <w:rPr>
                <w:b/>
                <w:color w:val="000000"/>
              </w:rPr>
            </w:pPr>
            <w:r w:rsidRPr="00575592">
              <w:rPr>
                <w:b/>
                <w:color w:val="000000"/>
              </w:rPr>
              <w:t>6</w:t>
            </w:r>
          </w:p>
        </w:tc>
        <w:tc>
          <w:tcPr>
            <w:tcW w:w="567" w:type="dxa"/>
          </w:tcPr>
          <w:p w:rsidR="008E0EED" w:rsidRPr="00575592" w:rsidRDefault="008E0EED" w:rsidP="009B0366">
            <w:pPr>
              <w:pStyle w:val="af4"/>
              <w:spacing w:after="0"/>
              <w:ind w:left="0"/>
              <w:jc w:val="center"/>
              <w:rPr>
                <w:b/>
                <w:color w:val="000000"/>
              </w:rPr>
            </w:pPr>
            <w:r w:rsidRPr="00575592">
              <w:rPr>
                <w:b/>
                <w:color w:val="000000"/>
              </w:rPr>
              <w:t>7</w:t>
            </w:r>
          </w:p>
        </w:tc>
        <w:tc>
          <w:tcPr>
            <w:tcW w:w="708" w:type="dxa"/>
          </w:tcPr>
          <w:p w:rsidR="008E0EED" w:rsidRPr="00575592" w:rsidRDefault="008E0EED" w:rsidP="009B0366">
            <w:pPr>
              <w:pStyle w:val="af4"/>
              <w:spacing w:after="0"/>
              <w:ind w:left="0"/>
              <w:jc w:val="center"/>
              <w:rPr>
                <w:b/>
                <w:color w:val="000000"/>
              </w:rPr>
            </w:pPr>
            <w:r w:rsidRPr="00575592">
              <w:rPr>
                <w:b/>
                <w:color w:val="000000"/>
              </w:rPr>
              <w:t>8</w:t>
            </w:r>
          </w:p>
        </w:tc>
        <w:tc>
          <w:tcPr>
            <w:tcW w:w="567" w:type="dxa"/>
          </w:tcPr>
          <w:p w:rsidR="008E0EED" w:rsidRPr="00575592" w:rsidRDefault="008E0EED" w:rsidP="009B0366">
            <w:pPr>
              <w:pStyle w:val="af4"/>
              <w:spacing w:after="0"/>
              <w:ind w:left="0"/>
              <w:jc w:val="center"/>
              <w:rPr>
                <w:b/>
                <w:color w:val="000000"/>
              </w:rPr>
            </w:pPr>
            <w:r w:rsidRPr="00575592">
              <w:rPr>
                <w:b/>
                <w:color w:val="000000"/>
              </w:rPr>
              <w:t>9</w:t>
            </w:r>
          </w:p>
        </w:tc>
        <w:tc>
          <w:tcPr>
            <w:tcW w:w="709" w:type="dxa"/>
          </w:tcPr>
          <w:p w:rsidR="008E0EED" w:rsidRPr="00575592" w:rsidRDefault="008E0EED" w:rsidP="009B0366">
            <w:pPr>
              <w:pStyle w:val="af4"/>
              <w:spacing w:after="0"/>
              <w:ind w:left="0"/>
              <w:jc w:val="center"/>
              <w:rPr>
                <w:b/>
                <w:color w:val="000000"/>
              </w:rPr>
            </w:pPr>
            <w:r w:rsidRPr="00575592">
              <w:rPr>
                <w:b/>
                <w:color w:val="000000"/>
              </w:rPr>
              <w:t>10</w:t>
            </w:r>
          </w:p>
        </w:tc>
        <w:tc>
          <w:tcPr>
            <w:tcW w:w="2188" w:type="dxa"/>
          </w:tcPr>
          <w:p w:rsidR="008E0EED" w:rsidRPr="00575592" w:rsidRDefault="008E0EED" w:rsidP="009B0366">
            <w:pPr>
              <w:pStyle w:val="af4"/>
              <w:spacing w:after="0"/>
              <w:ind w:left="0"/>
              <w:jc w:val="center"/>
              <w:rPr>
                <w:b/>
                <w:color w:val="000000"/>
              </w:rPr>
            </w:pPr>
            <w:r w:rsidRPr="00575592">
              <w:rPr>
                <w:b/>
                <w:color w:val="000000"/>
              </w:rPr>
              <w:t>задача</w:t>
            </w:r>
          </w:p>
        </w:tc>
      </w:tr>
      <w:tr w:rsidR="008E0EED" w:rsidTr="009B0366">
        <w:tc>
          <w:tcPr>
            <w:tcW w:w="1014" w:type="dxa"/>
          </w:tcPr>
          <w:p w:rsidR="008E0EED" w:rsidRDefault="008E0EED" w:rsidP="009B0366">
            <w:pPr>
              <w:pStyle w:val="af4"/>
              <w:spacing w:after="0"/>
              <w:ind w:left="0"/>
              <w:jc w:val="both"/>
              <w:rPr>
                <w:color w:val="000000"/>
              </w:rPr>
            </w:pPr>
            <w:r>
              <w:rPr>
                <w:color w:val="000000"/>
              </w:rPr>
              <w:t>Номер ответов</w:t>
            </w:r>
          </w:p>
        </w:tc>
        <w:tc>
          <w:tcPr>
            <w:tcW w:w="641" w:type="dxa"/>
          </w:tcPr>
          <w:p w:rsidR="008E0EED" w:rsidRDefault="008E0EED" w:rsidP="009B0366">
            <w:pPr>
              <w:pStyle w:val="af4"/>
              <w:spacing w:after="0"/>
              <w:ind w:left="0"/>
              <w:jc w:val="both"/>
              <w:rPr>
                <w:color w:val="000000"/>
              </w:rPr>
            </w:pPr>
          </w:p>
        </w:tc>
        <w:tc>
          <w:tcPr>
            <w:tcW w:w="695" w:type="dxa"/>
          </w:tcPr>
          <w:p w:rsidR="008E0EED" w:rsidRDefault="008E0EED" w:rsidP="009B0366">
            <w:pPr>
              <w:pStyle w:val="af4"/>
              <w:spacing w:after="0"/>
              <w:ind w:left="0"/>
              <w:jc w:val="both"/>
              <w:rPr>
                <w:color w:val="000000"/>
              </w:rPr>
            </w:pPr>
          </w:p>
        </w:tc>
        <w:tc>
          <w:tcPr>
            <w:tcW w:w="594" w:type="dxa"/>
          </w:tcPr>
          <w:p w:rsidR="008E0EED" w:rsidRDefault="008E0EED" w:rsidP="009B0366">
            <w:pPr>
              <w:pStyle w:val="af4"/>
              <w:spacing w:after="0"/>
              <w:ind w:left="0"/>
              <w:jc w:val="both"/>
              <w:rPr>
                <w:color w:val="000000"/>
              </w:rPr>
            </w:pPr>
          </w:p>
        </w:tc>
        <w:tc>
          <w:tcPr>
            <w:tcW w:w="567" w:type="dxa"/>
          </w:tcPr>
          <w:p w:rsidR="008E0EED" w:rsidRDefault="008E0EED" w:rsidP="009B0366">
            <w:pPr>
              <w:pStyle w:val="af4"/>
              <w:spacing w:after="0"/>
              <w:ind w:left="0"/>
              <w:jc w:val="both"/>
              <w:rPr>
                <w:color w:val="000000"/>
              </w:rPr>
            </w:pPr>
          </w:p>
        </w:tc>
        <w:tc>
          <w:tcPr>
            <w:tcW w:w="567" w:type="dxa"/>
          </w:tcPr>
          <w:p w:rsidR="008E0EED" w:rsidRDefault="008E0EED" w:rsidP="009B0366">
            <w:pPr>
              <w:pStyle w:val="af4"/>
              <w:spacing w:after="0"/>
              <w:ind w:left="0"/>
              <w:jc w:val="both"/>
              <w:rPr>
                <w:color w:val="000000"/>
              </w:rPr>
            </w:pPr>
          </w:p>
        </w:tc>
        <w:tc>
          <w:tcPr>
            <w:tcW w:w="709" w:type="dxa"/>
          </w:tcPr>
          <w:p w:rsidR="008E0EED" w:rsidRDefault="008E0EED" w:rsidP="009B0366">
            <w:pPr>
              <w:pStyle w:val="af4"/>
              <w:spacing w:after="0"/>
              <w:ind w:left="0"/>
              <w:jc w:val="both"/>
              <w:rPr>
                <w:color w:val="000000"/>
              </w:rPr>
            </w:pPr>
          </w:p>
        </w:tc>
        <w:tc>
          <w:tcPr>
            <w:tcW w:w="567" w:type="dxa"/>
          </w:tcPr>
          <w:p w:rsidR="008E0EED" w:rsidRDefault="008E0EED" w:rsidP="009B0366">
            <w:pPr>
              <w:pStyle w:val="af4"/>
              <w:spacing w:after="0"/>
              <w:ind w:left="0"/>
              <w:jc w:val="both"/>
              <w:rPr>
                <w:color w:val="000000"/>
              </w:rPr>
            </w:pPr>
          </w:p>
        </w:tc>
        <w:tc>
          <w:tcPr>
            <w:tcW w:w="708" w:type="dxa"/>
          </w:tcPr>
          <w:p w:rsidR="008E0EED" w:rsidRDefault="008E0EED" w:rsidP="009B0366">
            <w:pPr>
              <w:pStyle w:val="af4"/>
              <w:spacing w:after="0"/>
              <w:ind w:left="0"/>
              <w:jc w:val="both"/>
              <w:rPr>
                <w:color w:val="000000"/>
              </w:rPr>
            </w:pPr>
          </w:p>
        </w:tc>
        <w:tc>
          <w:tcPr>
            <w:tcW w:w="567" w:type="dxa"/>
          </w:tcPr>
          <w:p w:rsidR="008E0EED" w:rsidRDefault="008E0EED" w:rsidP="009B0366">
            <w:pPr>
              <w:pStyle w:val="af4"/>
              <w:spacing w:after="0"/>
              <w:ind w:left="0"/>
              <w:jc w:val="both"/>
              <w:rPr>
                <w:color w:val="000000"/>
              </w:rPr>
            </w:pPr>
          </w:p>
        </w:tc>
        <w:tc>
          <w:tcPr>
            <w:tcW w:w="709" w:type="dxa"/>
          </w:tcPr>
          <w:p w:rsidR="008E0EED" w:rsidRDefault="008E0EED" w:rsidP="009B0366">
            <w:pPr>
              <w:pStyle w:val="af4"/>
              <w:spacing w:after="0"/>
              <w:ind w:left="0"/>
              <w:jc w:val="both"/>
              <w:rPr>
                <w:color w:val="000000"/>
              </w:rPr>
            </w:pPr>
          </w:p>
        </w:tc>
        <w:tc>
          <w:tcPr>
            <w:tcW w:w="2188" w:type="dxa"/>
          </w:tcPr>
          <w:p w:rsidR="008E0EED" w:rsidRDefault="008E0EED" w:rsidP="009B0366">
            <w:pPr>
              <w:pStyle w:val="af4"/>
              <w:spacing w:after="0"/>
              <w:ind w:left="0"/>
              <w:jc w:val="both"/>
              <w:rPr>
                <w:color w:val="000000"/>
              </w:rPr>
            </w:pPr>
            <w:r>
              <w:rPr>
                <w:color w:val="000000"/>
              </w:rPr>
              <w:t xml:space="preserve">1) </w:t>
            </w:r>
            <w:r w:rsidR="002916D5">
              <w:rPr>
                <w:color w:val="000000"/>
              </w:rPr>
              <w:t>____</w:t>
            </w:r>
            <w:r>
              <w:rPr>
                <w:color w:val="000000"/>
              </w:rPr>
              <w:t xml:space="preserve"> млн. руб.</w:t>
            </w:r>
          </w:p>
          <w:p w:rsidR="008E0EED" w:rsidRDefault="002916D5" w:rsidP="009B0366">
            <w:pPr>
              <w:pStyle w:val="af4"/>
              <w:spacing w:after="0"/>
              <w:ind w:left="0"/>
              <w:jc w:val="both"/>
              <w:rPr>
                <w:color w:val="000000"/>
              </w:rPr>
            </w:pPr>
            <w:r>
              <w:rPr>
                <w:color w:val="000000"/>
              </w:rPr>
              <w:t>2) ____</w:t>
            </w:r>
          </w:p>
          <w:p w:rsidR="002916D5" w:rsidRDefault="008E0EED" w:rsidP="002916D5">
            <w:pPr>
              <w:pStyle w:val="af4"/>
              <w:spacing w:after="0"/>
              <w:ind w:left="0"/>
              <w:jc w:val="both"/>
              <w:rPr>
                <w:color w:val="000000"/>
              </w:rPr>
            </w:pPr>
            <w:r>
              <w:rPr>
                <w:color w:val="000000"/>
              </w:rPr>
              <w:t xml:space="preserve">3) </w:t>
            </w:r>
            <w:r w:rsidR="002916D5">
              <w:rPr>
                <w:color w:val="000000"/>
              </w:rPr>
              <w:t>____</w:t>
            </w:r>
            <w:r>
              <w:rPr>
                <w:color w:val="000000"/>
              </w:rPr>
              <w:t xml:space="preserve"> руб/чел</w:t>
            </w:r>
          </w:p>
          <w:p w:rsidR="008E0EED" w:rsidRDefault="008E0EED" w:rsidP="002916D5">
            <w:pPr>
              <w:pStyle w:val="af4"/>
              <w:spacing w:after="0"/>
              <w:ind w:left="0"/>
              <w:jc w:val="both"/>
              <w:rPr>
                <w:color w:val="000000"/>
              </w:rPr>
            </w:pPr>
            <w:r>
              <w:rPr>
                <w:color w:val="000000"/>
              </w:rPr>
              <w:t>.</w:t>
            </w:r>
          </w:p>
        </w:tc>
      </w:tr>
    </w:tbl>
    <w:p w:rsidR="008E0EED" w:rsidRDefault="008E0EED" w:rsidP="008E0EED">
      <w:pPr>
        <w:pStyle w:val="a8"/>
        <w:jc w:val="center"/>
        <w:rPr>
          <w:b/>
          <w:color w:val="000000"/>
          <w:szCs w:val="28"/>
          <w:bdr w:val="none" w:sz="0" w:space="0" w:color="auto" w:frame="1"/>
        </w:rPr>
      </w:pPr>
    </w:p>
    <w:p w:rsidR="00BA4983" w:rsidRDefault="00BA4983" w:rsidP="00BA4983">
      <w:pPr>
        <w:pStyle w:val="a8"/>
        <w:jc w:val="left"/>
        <w:rPr>
          <w:color w:val="000000"/>
          <w:szCs w:val="28"/>
          <w:bdr w:val="none" w:sz="0" w:space="0" w:color="auto" w:frame="1"/>
        </w:rPr>
      </w:pPr>
      <w:r>
        <w:rPr>
          <w:b/>
          <w:color w:val="000000"/>
          <w:szCs w:val="28"/>
          <w:bdr w:val="none" w:sz="0" w:space="0" w:color="auto" w:frame="1"/>
        </w:rPr>
        <w:t xml:space="preserve">Критерии оценивания результатов контроля качества знаний: </w:t>
      </w:r>
      <w:r>
        <w:rPr>
          <w:color w:val="000000"/>
          <w:szCs w:val="28"/>
          <w:bdr w:val="none" w:sz="0" w:space="0" w:color="auto" w:frame="1"/>
        </w:rPr>
        <w:t>за каждое правильно выполненное задание обучающийся получает 1 балл,  за правильное решение задачи – 10 баллов, максимальное количество баллов 20.</w:t>
      </w:r>
    </w:p>
    <w:p w:rsidR="00BA4983" w:rsidRDefault="00BA4983" w:rsidP="00BA4983">
      <w:pPr>
        <w:pStyle w:val="a8"/>
        <w:jc w:val="center"/>
        <w:rPr>
          <w:b/>
          <w:color w:val="000000"/>
          <w:szCs w:val="28"/>
          <w:bdr w:val="none" w:sz="0" w:space="0" w:color="auto" w:frame="1"/>
        </w:rPr>
      </w:pPr>
    </w:p>
    <w:tbl>
      <w:tblPr>
        <w:tblStyle w:val="ad"/>
        <w:tblW w:w="0" w:type="auto"/>
        <w:tblLook w:val="04A0" w:firstRow="1" w:lastRow="0" w:firstColumn="1" w:lastColumn="0" w:noHBand="0" w:noVBand="1"/>
      </w:tblPr>
      <w:tblGrid>
        <w:gridCol w:w="4773"/>
        <w:gridCol w:w="4797"/>
      </w:tblGrid>
      <w:tr w:rsidR="00BA4983" w:rsidTr="00BA4983">
        <w:tc>
          <w:tcPr>
            <w:tcW w:w="4884"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b/>
                <w:color w:val="000000"/>
                <w:szCs w:val="28"/>
                <w:bdr w:val="none" w:sz="0" w:space="0" w:color="auto" w:frame="1"/>
              </w:rPr>
            </w:pPr>
            <w:r>
              <w:rPr>
                <w:b/>
                <w:color w:val="000000"/>
                <w:szCs w:val="28"/>
                <w:bdr w:val="none" w:sz="0" w:space="0" w:color="auto" w:frame="1"/>
              </w:rPr>
              <w:t>Процент результативности (правильных ответов)</w:t>
            </w:r>
          </w:p>
        </w:tc>
        <w:tc>
          <w:tcPr>
            <w:tcW w:w="4885"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b/>
                <w:color w:val="000000"/>
                <w:szCs w:val="28"/>
                <w:bdr w:val="none" w:sz="0" w:space="0" w:color="auto" w:frame="1"/>
              </w:rPr>
            </w:pPr>
            <w:r>
              <w:rPr>
                <w:b/>
                <w:color w:val="000000"/>
                <w:szCs w:val="28"/>
                <w:bdr w:val="none" w:sz="0" w:space="0" w:color="auto" w:frame="1"/>
              </w:rPr>
              <w:t>Оценка</w:t>
            </w:r>
          </w:p>
        </w:tc>
      </w:tr>
      <w:tr w:rsidR="00BA4983" w:rsidTr="00BA4983">
        <w:tc>
          <w:tcPr>
            <w:tcW w:w="4884"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100-85%</w:t>
            </w:r>
          </w:p>
        </w:tc>
        <w:tc>
          <w:tcPr>
            <w:tcW w:w="4885"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5 (отлично)</w:t>
            </w:r>
          </w:p>
        </w:tc>
      </w:tr>
      <w:tr w:rsidR="00BA4983" w:rsidTr="00BA4983">
        <w:tc>
          <w:tcPr>
            <w:tcW w:w="4884"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84-70%</w:t>
            </w:r>
          </w:p>
        </w:tc>
        <w:tc>
          <w:tcPr>
            <w:tcW w:w="4885"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4 (хорошо)</w:t>
            </w:r>
          </w:p>
        </w:tc>
      </w:tr>
      <w:tr w:rsidR="00BA4983" w:rsidTr="00BA4983">
        <w:tc>
          <w:tcPr>
            <w:tcW w:w="4884"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69-50%</w:t>
            </w:r>
          </w:p>
        </w:tc>
        <w:tc>
          <w:tcPr>
            <w:tcW w:w="4885"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3 (удовлетворительно)</w:t>
            </w:r>
          </w:p>
        </w:tc>
      </w:tr>
      <w:tr w:rsidR="00BA4983" w:rsidTr="00BA4983">
        <w:tc>
          <w:tcPr>
            <w:tcW w:w="4884"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менее 50%</w:t>
            </w:r>
          </w:p>
        </w:tc>
        <w:tc>
          <w:tcPr>
            <w:tcW w:w="4885" w:type="dxa"/>
            <w:tcBorders>
              <w:top w:val="single" w:sz="4" w:space="0" w:color="auto"/>
              <w:left w:val="single" w:sz="4" w:space="0" w:color="auto"/>
              <w:bottom w:val="single" w:sz="4" w:space="0" w:color="auto"/>
              <w:right w:val="single" w:sz="4" w:space="0" w:color="auto"/>
            </w:tcBorders>
            <w:hideMark/>
          </w:tcPr>
          <w:p w:rsidR="00BA4983" w:rsidRDefault="00BA4983">
            <w:pPr>
              <w:pStyle w:val="a8"/>
              <w:jc w:val="center"/>
              <w:rPr>
                <w:color w:val="000000"/>
                <w:szCs w:val="28"/>
                <w:bdr w:val="none" w:sz="0" w:space="0" w:color="auto" w:frame="1"/>
              </w:rPr>
            </w:pPr>
            <w:r>
              <w:rPr>
                <w:color w:val="000000"/>
                <w:szCs w:val="28"/>
                <w:bdr w:val="none" w:sz="0" w:space="0" w:color="auto" w:frame="1"/>
              </w:rPr>
              <w:t>2 (неудовлетворительно)</w:t>
            </w:r>
          </w:p>
        </w:tc>
      </w:tr>
    </w:tbl>
    <w:p w:rsidR="008E0EED" w:rsidRDefault="008E0EED" w:rsidP="008E0EED">
      <w:pPr>
        <w:pStyle w:val="a8"/>
        <w:jc w:val="center"/>
        <w:rPr>
          <w:b/>
          <w:color w:val="000000"/>
          <w:szCs w:val="28"/>
          <w:bdr w:val="none" w:sz="0" w:space="0" w:color="auto" w:frame="1"/>
        </w:rPr>
      </w:pPr>
    </w:p>
    <w:p w:rsidR="00E07621" w:rsidRDefault="008E0EED" w:rsidP="008E0EED">
      <w:pPr>
        <w:widowControl w:val="0"/>
        <w:suppressAutoHyphens/>
        <w:spacing w:after="0" w:line="240" w:lineRule="auto"/>
        <w:jc w:val="center"/>
        <w:rPr>
          <w:rFonts w:ascii="Times New Roman" w:hAnsi="Times New Roman"/>
          <w:b/>
          <w:color w:val="000000"/>
          <w:kern w:val="1"/>
          <w:sz w:val="28"/>
          <w:szCs w:val="28"/>
          <w:lang w:eastAsia="en-US"/>
        </w:rPr>
      </w:pPr>
      <w:r>
        <w:rPr>
          <w:rFonts w:ascii="Times New Roman" w:hAnsi="Times New Roman"/>
          <w:b/>
          <w:color w:val="000000"/>
          <w:kern w:val="1"/>
          <w:sz w:val="28"/>
          <w:szCs w:val="28"/>
          <w:lang w:eastAsia="en-US"/>
        </w:rPr>
        <w:t>6.</w:t>
      </w:r>
      <w:r w:rsidRPr="00D55535">
        <w:rPr>
          <w:rFonts w:ascii="Times New Roman" w:hAnsi="Times New Roman"/>
          <w:b/>
          <w:color w:val="000000"/>
          <w:kern w:val="1"/>
          <w:sz w:val="28"/>
          <w:szCs w:val="28"/>
          <w:lang w:eastAsia="en-US"/>
        </w:rPr>
        <w:t xml:space="preserve"> КОНТРОЛЬНО-ОЦЕНОЧНЫЕ СРЕДСТВА ДЛЯ </w:t>
      </w:r>
      <w:r>
        <w:rPr>
          <w:rFonts w:ascii="Times New Roman" w:hAnsi="Times New Roman"/>
          <w:b/>
          <w:color w:val="000000"/>
          <w:kern w:val="1"/>
          <w:sz w:val="28"/>
          <w:szCs w:val="28"/>
          <w:lang w:eastAsia="en-US"/>
        </w:rPr>
        <w:t>ПРОМЕЖУТОЧНОЙ АТТЕСТАЦИИ</w:t>
      </w:r>
    </w:p>
    <w:p w:rsidR="004F7085" w:rsidRDefault="004F7085" w:rsidP="00E07621">
      <w:pPr>
        <w:widowControl w:val="0"/>
        <w:suppressAutoHyphens/>
        <w:spacing w:after="0" w:line="240" w:lineRule="auto"/>
        <w:jc w:val="center"/>
        <w:rPr>
          <w:rFonts w:ascii="Times New Roman" w:hAnsi="Times New Roman"/>
          <w:b/>
          <w:color w:val="000000"/>
          <w:kern w:val="1"/>
          <w:sz w:val="28"/>
          <w:szCs w:val="28"/>
          <w:lang w:eastAsia="en-US"/>
        </w:rPr>
      </w:pPr>
    </w:p>
    <w:p w:rsidR="006C699D" w:rsidRPr="00A66700" w:rsidRDefault="006C699D" w:rsidP="006C699D">
      <w:pPr>
        <w:pStyle w:val="a8"/>
        <w:jc w:val="center"/>
        <w:rPr>
          <w:szCs w:val="28"/>
        </w:rPr>
      </w:pPr>
      <w:r w:rsidRPr="00A66700">
        <w:rPr>
          <w:b/>
          <w:color w:val="000000"/>
          <w:szCs w:val="28"/>
          <w:bdr w:val="none" w:sz="0" w:space="0" w:color="auto" w:frame="1"/>
        </w:rPr>
        <w:t xml:space="preserve">Перечень  </w:t>
      </w:r>
      <w:r>
        <w:rPr>
          <w:b/>
          <w:color w:val="000000"/>
          <w:szCs w:val="28"/>
          <w:bdr w:val="none" w:sz="0" w:space="0" w:color="auto" w:frame="1"/>
        </w:rPr>
        <w:t xml:space="preserve">вопросов </w:t>
      </w:r>
      <w:r w:rsidRPr="00A66700">
        <w:rPr>
          <w:b/>
          <w:color w:val="000000"/>
          <w:szCs w:val="28"/>
          <w:bdr w:val="none" w:sz="0" w:space="0" w:color="auto" w:frame="1"/>
        </w:rPr>
        <w:t>для   промежуточной аттестации</w:t>
      </w:r>
    </w:p>
    <w:p w:rsidR="006C699D" w:rsidRDefault="006C699D" w:rsidP="00D23CD2">
      <w:pPr>
        <w:pStyle w:val="a8"/>
        <w:jc w:val="center"/>
        <w:rPr>
          <w:b/>
          <w:color w:val="000000"/>
          <w:szCs w:val="28"/>
          <w:bdr w:val="none" w:sz="0" w:space="0" w:color="auto" w:frame="1"/>
        </w:rPr>
      </w:pPr>
    </w:p>
    <w:p w:rsidR="009B0366" w:rsidRPr="002916D5" w:rsidRDefault="009B0366" w:rsidP="004E6226">
      <w:pPr>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sz w:val="24"/>
          <w:szCs w:val="24"/>
          <w:lang w:eastAsia="en-US"/>
        </w:rPr>
        <w:t>Роль и значение отрасли в системе экономики страны.  Специфические особенности отрасли, влияющие на формирование ее экономического потенциала.  Этапы развития, современное состояние и перспективы развития.</w:t>
      </w:r>
    </w:p>
    <w:p w:rsidR="009B0366" w:rsidRPr="002916D5" w:rsidRDefault="009B0366" w:rsidP="004E6226">
      <w:pPr>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sz w:val="24"/>
          <w:szCs w:val="24"/>
          <w:lang w:eastAsia="en-US"/>
        </w:rPr>
        <w:t xml:space="preserve">Цель создания функционирования организации.  Внешняя и внутренняя среда строительной организации. </w:t>
      </w:r>
    </w:p>
    <w:p w:rsidR="009B0366" w:rsidRPr="002916D5" w:rsidRDefault="009B0366" w:rsidP="004E6226">
      <w:pPr>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sz w:val="24"/>
          <w:szCs w:val="24"/>
          <w:lang w:eastAsia="en-US"/>
        </w:rPr>
        <w:t xml:space="preserve">Классификация организаций.  Отраслевые особенности структуры организации. Капитальное строительство, как один из сегментов инвестиционной деятельности. </w:t>
      </w:r>
    </w:p>
    <w:p w:rsidR="009B0366" w:rsidRPr="002916D5" w:rsidRDefault="009B0366" w:rsidP="004E6226">
      <w:pPr>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sz w:val="24"/>
          <w:szCs w:val="24"/>
          <w:lang w:eastAsia="en-US"/>
        </w:rPr>
        <w:t xml:space="preserve">Этапы строительного процесса. </w:t>
      </w:r>
    </w:p>
    <w:p w:rsidR="009B0366" w:rsidRPr="002916D5" w:rsidRDefault="009B0366" w:rsidP="004E6226">
      <w:pPr>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sz w:val="24"/>
          <w:szCs w:val="24"/>
          <w:lang w:eastAsia="en-US"/>
        </w:rPr>
        <w:lastRenderedPageBreak/>
        <w:t>Субъекты инвестиционной деятельности: инвестор, заказчик, застройщик, подрядчик. Организационные формы капитального строительства.</w:t>
      </w:r>
    </w:p>
    <w:p w:rsidR="009B0366" w:rsidRPr="002916D5" w:rsidRDefault="009B0366" w:rsidP="004E6226">
      <w:pPr>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lang w:eastAsia="en-US"/>
        </w:rPr>
        <w:t xml:space="preserve">Основные фонды, понятие, классификация. Основные фонды – главная составляющая имущества организации. </w:t>
      </w:r>
      <w:r w:rsidRPr="002916D5">
        <w:rPr>
          <w:rFonts w:ascii="Times New Roman" w:hAnsi="Times New Roman"/>
          <w:sz w:val="24"/>
          <w:szCs w:val="24"/>
        </w:rPr>
        <w:t xml:space="preserve">Сущность основных фондов. </w:t>
      </w:r>
    </w:p>
    <w:p w:rsidR="009B0366" w:rsidRPr="002916D5" w:rsidRDefault="009B0366" w:rsidP="004E6226">
      <w:pPr>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Структура основных фондов. Источники формирования основных фондов.</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Оценка основных фондов в натуральной и денежной форме.  Первоначальная, восстановительная, остаточная, ликвидационная стоимость.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Моральный и физический износ.  Методика определения стоимости основных фондов. Понятие «амортизация».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Норма амортизации.  Методы амортизационных начислений объектов основных производственных фондов: линейный, нелинейный; способ уменьшающего остатка списания стоимости по сумме чисел лет срока полезного использования, списание стоимости пропорционально объему продукции (услуг). </w:t>
      </w:r>
    </w:p>
    <w:p w:rsidR="009B0366" w:rsidRPr="002916D5" w:rsidRDefault="009B0366" w:rsidP="004E6226">
      <w:pPr>
        <w:pStyle w:val="a6"/>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 xml:space="preserve">Показатели экстенсивного, интенсивного и интегрального использования основных фондов. Фондоотдача, фондоемкость и фондовооруженность. </w:t>
      </w:r>
    </w:p>
    <w:p w:rsidR="009B0366" w:rsidRPr="002916D5" w:rsidRDefault="009B0366" w:rsidP="004E6226">
      <w:pPr>
        <w:pStyle w:val="a6"/>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Коэффициенты обновления, выбытия, прироста, сменности, загрузки оборудования.</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Нематериальные активы, находящиеся в организации на праве собственности, хозяйственного ведения, оперативного управления.  Объекты  интеллектуальной собственности.  Деловая репутация, товарный знак, организационные расходы.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Износ нематериальных активов.</w:t>
      </w:r>
    </w:p>
    <w:p w:rsidR="009B0366" w:rsidRPr="002916D5" w:rsidRDefault="004E622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Понятие, </w:t>
      </w:r>
      <w:r w:rsidR="009B0366" w:rsidRPr="002916D5">
        <w:rPr>
          <w:rFonts w:ascii="Times New Roman" w:hAnsi="Times New Roman"/>
          <w:sz w:val="24"/>
          <w:szCs w:val="24"/>
          <w:lang w:eastAsia="en-US"/>
        </w:rPr>
        <w:t xml:space="preserve">структура и классификация оборотных средств организации. Кругооборот оборотных средств  предприятия. </w:t>
      </w:r>
    </w:p>
    <w:p w:rsidR="009B0366" w:rsidRPr="002916D5" w:rsidRDefault="009B0366" w:rsidP="004E6226">
      <w:pPr>
        <w:pStyle w:val="a6"/>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 xml:space="preserve">Источники формирования оборотных средств. </w:t>
      </w:r>
    </w:p>
    <w:p w:rsidR="009B0366" w:rsidRPr="002916D5" w:rsidRDefault="009B0366" w:rsidP="004E6226">
      <w:pPr>
        <w:pStyle w:val="a6"/>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Методика определения потребности предприятия в оборотных средствах.</w:t>
      </w:r>
    </w:p>
    <w:p w:rsidR="009B0366" w:rsidRPr="002916D5" w:rsidRDefault="009B0366" w:rsidP="004E6226">
      <w:pPr>
        <w:pStyle w:val="a6"/>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Коэффициент оборачиваемости, продолжительность одного оборота в днях, коэффициент загрузки. Абсолютное и относительное высвобождение оборотных средств.</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Персонал организации: понятие и классификация. Движение кадров. Количественная и качественная характеристика трудовых ресурсов.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Методика расчета численности работников организации: производительность труда.</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Мотивация труда.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Сущность и принципы оплаты труда. Тарифная система оплаты труда и ее элементы. Форма и системы оплаты труда.</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Понятие издержек производства. Классификация издержек по виду производства, по виду продукции, по виду расходов, по месту возникновения затрат.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Методы калькулирования затрат. </w:t>
      </w:r>
    </w:p>
    <w:p w:rsidR="009B0366" w:rsidRPr="002916D5" w:rsidRDefault="009B0366" w:rsidP="004E6226">
      <w:pPr>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lang w:eastAsia="en-US"/>
        </w:rPr>
        <w:t xml:space="preserve">Группировка издержек по элементам затрат.  </w:t>
      </w:r>
      <w:r w:rsidRPr="002916D5">
        <w:rPr>
          <w:rFonts w:ascii="Times New Roman" w:hAnsi="Times New Roman"/>
          <w:sz w:val="24"/>
          <w:szCs w:val="24"/>
        </w:rPr>
        <w:t xml:space="preserve">Состав затрат. </w:t>
      </w:r>
    </w:p>
    <w:p w:rsidR="009B0366" w:rsidRPr="002916D5" w:rsidRDefault="009B0366" w:rsidP="004E6226">
      <w:pPr>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t xml:space="preserve">Понятие себестоимости. Сметная себестоимость строительно-монтажных работ.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Плановая себестоимость: понятие, назначение, порядок определения. Фактическая себестоимость: понятие, назначение, порядок определения.</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Важнейшие пути снижения затрат на производство.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Источники формирования финансовых ресурсов предприятия. Структура финансовых ресурсов предприятия.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Финансовый механизм, финансовые методы.</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Взаимоотношение организации с банками.  Кредитные отношения с банком.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Страховые компании. </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Биржа. Фондовый рынок</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 xml:space="preserve">Понятие экономической эффективности.  Общая и сравнительная экономическая эффективность. </w:t>
      </w:r>
    </w:p>
    <w:p w:rsidR="009B0366" w:rsidRPr="002916D5" w:rsidRDefault="009B0366" w:rsidP="004E6226">
      <w:pPr>
        <w:numPr>
          <w:ilvl w:val="0"/>
          <w:numId w:val="51"/>
        </w:numPr>
        <w:spacing w:after="0" w:line="240" w:lineRule="auto"/>
        <w:contextualSpacing/>
        <w:rPr>
          <w:rFonts w:ascii="Times New Roman" w:hAnsi="Times New Roman"/>
          <w:sz w:val="24"/>
          <w:szCs w:val="24"/>
        </w:rPr>
      </w:pPr>
      <w:r w:rsidRPr="002916D5">
        <w:rPr>
          <w:rFonts w:ascii="Times New Roman" w:hAnsi="Times New Roman"/>
          <w:sz w:val="24"/>
          <w:szCs w:val="24"/>
        </w:rPr>
        <w:lastRenderedPageBreak/>
        <w:t>Прибыль и рентабельность – основные показатели, характеризующие эффективность производственно-хозяйственной деятельности строительной организации.  Сметная, плановая и фактическая прибыль и рентабельность.</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sz w:val="24"/>
          <w:szCs w:val="24"/>
          <w:lang w:eastAsia="en-US"/>
        </w:rPr>
        <w:t>Распределение прибыли в соответствии со стратегией развития строительной организации.</w:t>
      </w:r>
    </w:p>
    <w:p w:rsidR="009B0366" w:rsidRPr="002916D5" w:rsidRDefault="009B0366" w:rsidP="004E6226">
      <w:pPr>
        <w:pStyle w:val="a6"/>
        <w:numPr>
          <w:ilvl w:val="0"/>
          <w:numId w:val="51"/>
        </w:numPr>
        <w:spacing w:after="0" w:line="240" w:lineRule="auto"/>
        <w:rPr>
          <w:rFonts w:ascii="Times New Roman" w:hAnsi="Times New Roman"/>
          <w:color w:val="000000"/>
          <w:sz w:val="24"/>
          <w:szCs w:val="24"/>
          <w:lang w:bidi="ru-RU"/>
        </w:rPr>
      </w:pPr>
      <w:r w:rsidRPr="002916D5">
        <w:rPr>
          <w:rFonts w:ascii="Times New Roman" w:hAnsi="Times New Roman"/>
          <w:sz w:val="24"/>
          <w:szCs w:val="24"/>
        </w:rPr>
        <w:t xml:space="preserve">заработной платы), но задание выполнено в соответствии с требованиями, за что </w:t>
      </w:r>
      <w:r w:rsidRPr="002916D5">
        <w:rPr>
          <w:rFonts w:ascii="Times New Roman" w:hAnsi="Times New Roman"/>
          <w:color w:val="000000"/>
          <w:sz w:val="24"/>
          <w:szCs w:val="24"/>
          <w:lang w:bidi="ru-RU"/>
        </w:rPr>
        <w:t xml:space="preserve">Система налогов и сборов в Российской Федерации.  Налоговый кодекс Российской Федерации. </w:t>
      </w:r>
    </w:p>
    <w:p w:rsidR="009B0366" w:rsidRPr="002916D5" w:rsidRDefault="009B0366" w:rsidP="004E6226">
      <w:pPr>
        <w:widowControl w:val="0"/>
        <w:numPr>
          <w:ilvl w:val="0"/>
          <w:numId w:val="51"/>
        </w:numPr>
        <w:spacing w:after="0" w:line="240" w:lineRule="auto"/>
        <w:contextualSpacing/>
        <w:rPr>
          <w:rFonts w:ascii="Times New Roman" w:hAnsi="Times New Roman"/>
          <w:color w:val="000000"/>
          <w:sz w:val="24"/>
          <w:szCs w:val="24"/>
          <w:lang w:eastAsia="en-US" w:bidi="ru-RU"/>
        </w:rPr>
      </w:pPr>
      <w:r w:rsidRPr="002916D5">
        <w:rPr>
          <w:rFonts w:ascii="Times New Roman" w:hAnsi="Times New Roman"/>
          <w:color w:val="000000"/>
          <w:sz w:val="24"/>
          <w:szCs w:val="24"/>
          <w:lang w:eastAsia="en-US" w:bidi="ru-RU"/>
        </w:rPr>
        <w:t xml:space="preserve">Функции налогов.  Методы исчисления налогов. Классификация и характеристика налогов. </w:t>
      </w:r>
    </w:p>
    <w:p w:rsidR="009B0366" w:rsidRPr="002916D5" w:rsidRDefault="009B0366" w:rsidP="004E6226">
      <w:pPr>
        <w:widowControl w:val="0"/>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color w:val="000000"/>
          <w:sz w:val="24"/>
          <w:szCs w:val="24"/>
          <w:lang w:eastAsia="en-US" w:bidi="ru-RU"/>
        </w:rPr>
        <w:t>Федеральные налоги: на добавленную стоимость, на прибыль организаций, страховые взносы.  Акцизы.</w:t>
      </w:r>
    </w:p>
    <w:p w:rsidR="009B0366" w:rsidRPr="002916D5" w:rsidRDefault="009B0366" w:rsidP="004E6226">
      <w:pPr>
        <w:numPr>
          <w:ilvl w:val="0"/>
          <w:numId w:val="51"/>
        </w:numPr>
        <w:spacing w:after="0" w:line="240" w:lineRule="auto"/>
        <w:rPr>
          <w:rFonts w:ascii="Times New Roman" w:hAnsi="Times New Roman" w:cs="Calibri"/>
          <w:color w:val="000000"/>
          <w:sz w:val="24"/>
          <w:szCs w:val="24"/>
          <w:lang w:eastAsia="en-US" w:bidi="ru-RU"/>
        </w:rPr>
      </w:pPr>
      <w:r w:rsidRPr="002916D5">
        <w:rPr>
          <w:rFonts w:ascii="Times New Roman" w:hAnsi="Times New Roman" w:cs="Calibri"/>
          <w:color w:val="000000"/>
          <w:sz w:val="24"/>
          <w:szCs w:val="24"/>
          <w:lang w:eastAsia="en-US" w:bidi="ru-RU"/>
        </w:rPr>
        <w:t>Региональные и местные налоги, виды. НДФЛ: объект обложения, ставка, сроки уплаты, порядок исчисления.</w:t>
      </w:r>
    </w:p>
    <w:p w:rsidR="009B0366" w:rsidRPr="002916D5" w:rsidRDefault="009B0366" w:rsidP="004E6226">
      <w:pPr>
        <w:numPr>
          <w:ilvl w:val="0"/>
          <w:numId w:val="51"/>
        </w:numPr>
        <w:spacing w:after="0" w:line="240" w:lineRule="auto"/>
        <w:contextualSpacing/>
        <w:rPr>
          <w:rFonts w:ascii="Times New Roman" w:hAnsi="Times New Roman"/>
          <w:color w:val="000000"/>
          <w:sz w:val="24"/>
          <w:szCs w:val="24"/>
          <w:lang w:eastAsia="en-US" w:bidi="ru-RU"/>
        </w:rPr>
      </w:pPr>
      <w:r w:rsidRPr="002916D5">
        <w:rPr>
          <w:rFonts w:ascii="Times New Roman" w:hAnsi="Times New Roman"/>
          <w:color w:val="000000"/>
          <w:sz w:val="24"/>
          <w:szCs w:val="24"/>
          <w:lang w:eastAsia="en-US" w:bidi="ru-RU"/>
        </w:rPr>
        <w:t xml:space="preserve">Особенности строительной продукции как товара. </w:t>
      </w:r>
    </w:p>
    <w:p w:rsidR="009B0366" w:rsidRPr="002916D5" w:rsidRDefault="009B0366" w:rsidP="004E6226">
      <w:pPr>
        <w:numPr>
          <w:ilvl w:val="0"/>
          <w:numId w:val="51"/>
        </w:numPr>
        <w:spacing w:after="0" w:line="240" w:lineRule="auto"/>
        <w:contextualSpacing/>
        <w:rPr>
          <w:rFonts w:ascii="Times New Roman" w:hAnsi="Times New Roman"/>
          <w:color w:val="000000"/>
          <w:sz w:val="24"/>
          <w:szCs w:val="24"/>
          <w:lang w:eastAsia="en-US" w:bidi="ru-RU"/>
        </w:rPr>
      </w:pPr>
      <w:r w:rsidRPr="002916D5">
        <w:rPr>
          <w:rFonts w:ascii="Times New Roman" w:hAnsi="Times New Roman"/>
          <w:color w:val="000000"/>
          <w:sz w:val="24"/>
          <w:szCs w:val="24"/>
          <w:lang w:eastAsia="en-US" w:bidi="ru-RU"/>
        </w:rPr>
        <w:t>Маркетинговые исследования рынка строительной продукции.  Маркетинговая стратегия и тактика строительной организации. Сегментация рынка строительной продукции.  Функции сбытового маркетинга.</w:t>
      </w:r>
    </w:p>
    <w:p w:rsidR="009B0366" w:rsidRPr="002916D5" w:rsidRDefault="009B0366" w:rsidP="004E6226">
      <w:pPr>
        <w:numPr>
          <w:ilvl w:val="0"/>
          <w:numId w:val="51"/>
        </w:numPr>
        <w:spacing w:after="0" w:line="240" w:lineRule="auto"/>
        <w:contextualSpacing/>
        <w:rPr>
          <w:rFonts w:ascii="Times New Roman" w:hAnsi="Times New Roman"/>
          <w:sz w:val="24"/>
          <w:szCs w:val="24"/>
          <w:lang w:eastAsia="en-US"/>
        </w:rPr>
      </w:pPr>
      <w:r w:rsidRPr="002916D5">
        <w:rPr>
          <w:rFonts w:ascii="Times New Roman" w:hAnsi="Times New Roman"/>
          <w:color w:val="000000"/>
          <w:sz w:val="24"/>
          <w:szCs w:val="24"/>
          <w:lang w:eastAsia="en-US" w:bidi="ru-RU"/>
        </w:rPr>
        <w:t>Контроль, как одна из функций управления.</w:t>
      </w:r>
    </w:p>
    <w:p w:rsidR="009B0366" w:rsidRPr="002916D5" w:rsidRDefault="009B0366" w:rsidP="004E6226">
      <w:pPr>
        <w:numPr>
          <w:ilvl w:val="0"/>
          <w:numId w:val="51"/>
        </w:numPr>
        <w:spacing w:after="0" w:line="240" w:lineRule="auto"/>
        <w:contextualSpacing/>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Понятие менеджмента. Менеджмент как особый вид профессиональной деятельности.  Цели и задачи управления организациями. </w:t>
      </w:r>
    </w:p>
    <w:p w:rsidR="009B0366" w:rsidRPr="002916D5" w:rsidRDefault="009B0366" w:rsidP="004E6226">
      <w:pPr>
        <w:widowControl w:val="0"/>
        <w:numPr>
          <w:ilvl w:val="0"/>
          <w:numId w:val="51"/>
        </w:numPr>
        <w:spacing w:after="0" w:line="240" w:lineRule="auto"/>
        <w:contextualSpacing/>
        <w:rPr>
          <w:rFonts w:ascii="Times New Roman" w:hAnsi="Times New Roman"/>
          <w:color w:val="000000"/>
          <w:sz w:val="24"/>
          <w:szCs w:val="24"/>
          <w:lang w:eastAsia="en-US" w:bidi="ru-RU"/>
        </w:rPr>
      </w:pPr>
      <w:r w:rsidRPr="002916D5">
        <w:rPr>
          <w:rFonts w:ascii="Times New Roman" w:hAnsi="Times New Roman"/>
          <w:color w:val="000000"/>
          <w:sz w:val="24"/>
          <w:szCs w:val="24"/>
          <w:lang w:eastAsia="en-US" w:bidi="ru-RU"/>
        </w:rPr>
        <w:t xml:space="preserve">Особенности управления организациями различных организационно-правовых форм. Функции менеджмента. </w:t>
      </w:r>
    </w:p>
    <w:p w:rsidR="009B0366" w:rsidRPr="002916D5" w:rsidRDefault="009B0366" w:rsidP="004E6226">
      <w:pPr>
        <w:pStyle w:val="a6"/>
        <w:numPr>
          <w:ilvl w:val="0"/>
          <w:numId w:val="51"/>
        </w:numPr>
        <w:spacing w:after="0" w:line="240" w:lineRule="auto"/>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Цикл менеджмента (планирование, организация, мотивация и контроль) - основы управленческой   </w:t>
      </w:r>
    </w:p>
    <w:p w:rsidR="009B0366" w:rsidRPr="002916D5" w:rsidRDefault="009B0366" w:rsidP="004E6226">
      <w:pPr>
        <w:pStyle w:val="a6"/>
        <w:numPr>
          <w:ilvl w:val="0"/>
          <w:numId w:val="51"/>
        </w:numPr>
        <w:spacing w:after="0" w:line="240" w:lineRule="auto"/>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деятельности.  Характеристика функций цикла. Организация как объект менеджмента. </w:t>
      </w:r>
    </w:p>
    <w:p w:rsidR="009B0366" w:rsidRPr="002916D5" w:rsidRDefault="009B0366" w:rsidP="004E6226">
      <w:pPr>
        <w:widowControl w:val="0"/>
        <w:numPr>
          <w:ilvl w:val="0"/>
          <w:numId w:val="51"/>
        </w:numPr>
        <w:spacing w:after="0" w:line="240" w:lineRule="auto"/>
        <w:rPr>
          <w:rFonts w:ascii="Times New Roman" w:hAnsi="Times New Roman" w:cs="Calibri"/>
          <w:color w:val="000000"/>
          <w:sz w:val="24"/>
          <w:szCs w:val="24"/>
          <w:lang w:eastAsia="en-US" w:bidi="ru-RU"/>
        </w:rPr>
      </w:pPr>
      <w:r w:rsidRPr="002916D5">
        <w:rPr>
          <w:rFonts w:ascii="Times New Roman" w:hAnsi="Times New Roman" w:cs="Calibri"/>
          <w:color w:val="000000"/>
          <w:sz w:val="24"/>
          <w:szCs w:val="24"/>
          <w:lang w:eastAsia="en-US" w:bidi="ru-RU"/>
        </w:rPr>
        <w:t xml:space="preserve">Внешняя среда организации.  Факторы среды. Факторы среды прямого воздействия: поставщики, потребители, конкуренты; профсоюзы, законы и государственные органы. Факторы среды  косвенного воздействия: состоящие экономики, политические факторы, социально-культурные факторы, международные события, научно-технический прогресс. </w:t>
      </w:r>
    </w:p>
    <w:p w:rsidR="009B0366" w:rsidRPr="002916D5" w:rsidRDefault="009B0366" w:rsidP="004E6226">
      <w:pPr>
        <w:widowControl w:val="0"/>
        <w:numPr>
          <w:ilvl w:val="0"/>
          <w:numId w:val="51"/>
        </w:numPr>
        <w:spacing w:after="0" w:line="240" w:lineRule="auto"/>
        <w:rPr>
          <w:rFonts w:ascii="Times New Roman" w:hAnsi="Times New Roman" w:cs="Calibri"/>
          <w:sz w:val="24"/>
          <w:szCs w:val="24"/>
          <w:lang w:eastAsia="en-US"/>
        </w:rPr>
      </w:pPr>
      <w:r w:rsidRPr="002916D5">
        <w:rPr>
          <w:rFonts w:ascii="Times New Roman" w:hAnsi="Times New Roman" w:cs="Calibri"/>
          <w:color w:val="000000"/>
          <w:sz w:val="24"/>
          <w:szCs w:val="24"/>
          <w:lang w:eastAsia="en-US" w:bidi="ru-RU"/>
        </w:rPr>
        <w:t>Внутренняя среда организации: структура, кадры, внутриорганизационные процессы, технология, организационная культура.</w:t>
      </w:r>
    </w:p>
    <w:p w:rsidR="009B0366" w:rsidRPr="002916D5" w:rsidRDefault="009B0366" w:rsidP="004E6226">
      <w:pPr>
        <w:pStyle w:val="a6"/>
        <w:widowControl w:val="0"/>
        <w:numPr>
          <w:ilvl w:val="0"/>
          <w:numId w:val="51"/>
        </w:numPr>
        <w:spacing w:after="0" w:line="240" w:lineRule="auto"/>
        <w:contextualSpacing/>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Функции менеджмента. </w:t>
      </w:r>
    </w:p>
    <w:p w:rsidR="009B0366" w:rsidRPr="002916D5" w:rsidRDefault="009B0366" w:rsidP="004E6226">
      <w:pPr>
        <w:pStyle w:val="a6"/>
        <w:numPr>
          <w:ilvl w:val="0"/>
          <w:numId w:val="51"/>
        </w:numPr>
        <w:spacing w:after="0" w:line="240" w:lineRule="auto"/>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Организация как объект менеджмента. </w:t>
      </w:r>
    </w:p>
    <w:p w:rsidR="009B0366" w:rsidRPr="002916D5" w:rsidRDefault="009B0366" w:rsidP="004E6226">
      <w:pPr>
        <w:pStyle w:val="a6"/>
        <w:widowControl w:val="0"/>
        <w:numPr>
          <w:ilvl w:val="0"/>
          <w:numId w:val="51"/>
        </w:numPr>
        <w:spacing w:after="0" w:line="240" w:lineRule="auto"/>
        <w:rPr>
          <w:rFonts w:ascii="Times New Roman" w:hAnsi="Times New Roman"/>
          <w:color w:val="000000"/>
          <w:sz w:val="24"/>
          <w:szCs w:val="24"/>
          <w:lang w:bidi="ru-RU"/>
        </w:rPr>
      </w:pPr>
      <w:r w:rsidRPr="002916D5">
        <w:rPr>
          <w:rFonts w:ascii="Times New Roman" w:hAnsi="Times New Roman"/>
          <w:color w:val="000000"/>
          <w:sz w:val="24"/>
          <w:szCs w:val="24"/>
          <w:lang w:bidi="ru-RU"/>
        </w:rPr>
        <w:t xml:space="preserve">Факторы среды прямого воздействия: поставщики, потребители, конкуренты; профсоюзы, законы и государственные органы. Факторы среды  косвенного воздействия: состоящие экономики, политические факторы, социально-культурные факторы, международные события, научно-технический прогресс. </w:t>
      </w:r>
    </w:p>
    <w:p w:rsidR="009B0366" w:rsidRPr="002916D5" w:rsidRDefault="009B0366" w:rsidP="004E6226">
      <w:pPr>
        <w:pStyle w:val="a6"/>
        <w:widowControl w:val="0"/>
        <w:numPr>
          <w:ilvl w:val="0"/>
          <w:numId w:val="51"/>
        </w:numPr>
        <w:spacing w:after="0" w:line="240" w:lineRule="auto"/>
        <w:rPr>
          <w:rFonts w:ascii="Times New Roman" w:hAnsi="Times New Roman"/>
          <w:sz w:val="24"/>
          <w:szCs w:val="24"/>
        </w:rPr>
      </w:pPr>
      <w:r w:rsidRPr="002916D5">
        <w:rPr>
          <w:rFonts w:ascii="Times New Roman" w:hAnsi="Times New Roman"/>
          <w:color w:val="000000"/>
          <w:sz w:val="24"/>
          <w:szCs w:val="24"/>
          <w:lang w:bidi="ru-RU"/>
        </w:rPr>
        <w:t>Внутренняя среда организации: структура, кадры, внутриорганизационные процессы, технология, организационная культура.</w:t>
      </w:r>
    </w:p>
    <w:p w:rsidR="006C699D" w:rsidRDefault="006C699D" w:rsidP="00D23CD2">
      <w:pPr>
        <w:pStyle w:val="a8"/>
        <w:jc w:val="center"/>
        <w:rPr>
          <w:b/>
          <w:color w:val="000000"/>
          <w:szCs w:val="28"/>
          <w:bdr w:val="none" w:sz="0" w:space="0" w:color="auto" w:frame="1"/>
        </w:rPr>
      </w:pPr>
    </w:p>
    <w:p w:rsidR="00D23CD2" w:rsidRPr="00A66700" w:rsidRDefault="00D23CD2" w:rsidP="00D23CD2">
      <w:pPr>
        <w:pStyle w:val="a8"/>
        <w:jc w:val="center"/>
        <w:rPr>
          <w:szCs w:val="28"/>
        </w:rPr>
      </w:pPr>
      <w:r w:rsidRPr="00A66700">
        <w:rPr>
          <w:b/>
          <w:color w:val="000000"/>
          <w:szCs w:val="28"/>
          <w:bdr w:val="none" w:sz="0" w:space="0" w:color="auto" w:frame="1"/>
        </w:rPr>
        <w:t>Перечень  практических задач   для   промежуточной аттестации</w:t>
      </w:r>
    </w:p>
    <w:p w:rsidR="00D23CD2" w:rsidRDefault="00D23CD2" w:rsidP="00D23CD2">
      <w:pPr>
        <w:pStyle w:val="af4"/>
        <w:spacing w:after="0"/>
        <w:ind w:left="0" w:firstLine="708"/>
        <w:jc w:val="both"/>
        <w:rPr>
          <w:color w:val="000000"/>
        </w:rPr>
      </w:pPr>
    </w:p>
    <w:p w:rsidR="00D23CD2" w:rsidRPr="00C02017" w:rsidRDefault="00D23CD2" w:rsidP="00D23CD2">
      <w:pPr>
        <w:pStyle w:val="a8"/>
        <w:rPr>
          <w:sz w:val="24"/>
          <w:szCs w:val="24"/>
        </w:rPr>
      </w:pPr>
      <w:r w:rsidRPr="00C02017">
        <w:rPr>
          <w:sz w:val="24"/>
          <w:szCs w:val="24"/>
        </w:rPr>
        <w:t>ЗАДАЧА 1.</w:t>
      </w:r>
    </w:p>
    <w:p w:rsidR="00D23CD2" w:rsidRPr="00C02017" w:rsidRDefault="00D23CD2" w:rsidP="00D23CD2">
      <w:pPr>
        <w:pStyle w:val="a8"/>
        <w:rPr>
          <w:sz w:val="24"/>
          <w:szCs w:val="24"/>
        </w:rPr>
      </w:pPr>
      <w:r w:rsidRPr="00C02017">
        <w:rPr>
          <w:sz w:val="24"/>
          <w:szCs w:val="24"/>
        </w:rPr>
        <w:t>На предприятии стоимость основных средств составила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8"/>
        <w:gridCol w:w="2694"/>
      </w:tblGrid>
      <w:tr w:rsidR="00D23CD2" w:rsidRPr="00C02017" w:rsidTr="00D73794">
        <w:trPr>
          <w:trHeight w:val="708"/>
        </w:trPr>
        <w:tc>
          <w:tcPr>
            <w:tcW w:w="3544" w:type="dxa"/>
          </w:tcPr>
          <w:p w:rsidR="00D23CD2" w:rsidRPr="00C02017" w:rsidRDefault="00D23CD2" w:rsidP="00D73794">
            <w:pPr>
              <w:pStyle w:val="a8"/>
              <w:jc w:val="center"/>
              <w:rPr>
                <w:b/>
                <w:sz w:val="24"/>
                <w:szCs w:val="24"/>
              </w:rPr>
            </w:pPr>
            <w:r w:rsidRPr="00C02017">
              <w:rPr>
                <w:b/>
                <w:sz w:val="24"/>
                <w:szCs w:val="24"/>
              </w:rPr>
              <w:t>Группа основных  средств</w:t>
            </w:r>
          </w:p>
        </w:tc>
        <w:tc>
          <w:tcPr>
            <w:tcW w:w="3118" w:type="dxa"/>
          </w:tcPr>
          <w:p w:rsidR="00D23CD2" w:rsidRPr="00C02017" w:rsidRDefault="00D23CD2" w:rsidP="00D73794">
            <w:pPr>
              <w:pStyle w:val="a8"/>
              <w:jc w:val="center"/>
              <w:rPr>
                <w:b/>
                <w:sz w:val="24"/>
                <w:szCs w:val="24"/>
              </w:rPr>
            </w:pPr>
            <w:r w:rsidRPr="00C02017">
              <w:rPr>
                <w:b/>
                <w:sz w:val="24"/>
                <w:szCs w:val="24"/>
              </w:rPr>
              <w:t>Среднегодовую стоимость, тыс. руб.</w:t>
            </w:r>
          </w:p>
        </w:tc>
        <w:tc>
          <w:tcPr>
            <w:tcW w:w="2694" w:type="dxa"/>
          </w:tcPr>
          <w:p w:rsidR="00D23CD2" w:rsidRPr="00C02017" w:rsidRDefault="00D23CD2" w:rsidP="00D73794">
            <w:pPr>
              <w:pStyle w:val="a8"/>
              <w:jc w:val="center"/>
              <w:rPr>
                <w:b/>
                <w:sz w:val="24"/>
                <w:szCs w:val="24"/>
              </w:rPr>
            </w:pPr>
            <w:r w:rsidRPr="00C02017">
              <w:rPr>
                <w:b/>
                <w:sz w:val="24"/>
                <w:szCs w:val="24"/>
              </w:rPr>
              <w:t>Структура, %</w:t>
            </w: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t>Здания и  сооружения</w:t>
            </w:r>
          </w:p>
        </w:tc>
        <w:tc>
          <w:tcPr>
            <w:tcW w:w="3118" w:type="dxa"/>
          </w:tcPr>
          <w:p w:rsidR="00D23CD2" w:rsidRPr="00C02017" w:rsidRDefault="00D23CD2" w:rsidP="00D73794">
            <w:pPr>
              <w:pStyle w:val="a8"/>
              <w:jc w:val="center"/>
              <w:rPr>
                <w:sz w:val="24"/>
                <w:szCs w:val="24"/>
              </w:rPr>
            </w:pPr>
            <w:r w:rsidRPr="00C02017">
              <w:rPr>
                <w:sz w:val="24"/>
                <w:szCs w:val="24"/>
              </w:rPr>
              <w:t>15000</w:t>
            </w:r>
          </w:p>
        </w:tc>
        <w:tc>
          <w:tcPr>
            <w:tcW w:w="2694" w:type="dxa"/>
          </w:tcPr>
          <w:p w:rsidR="00D23CD2" w:rsidRPr="00C02017" w:rsidRDefault="00D23CD2" w:rsidP="00D73794">
            <w:pPr>
              <w:pStyle w:val="a8"/>
              <w:jc w:val="center"/>
              <w:rPr>
                <w:sz w:val="24"/>
                <w:szCs w:val="24"/>
              </w:rPr>
            </w:pP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t>Передаточные устройства</w:t>
            </w:r>
          </w:p>
        </w:tc>
        <w:tc>
          <w:tcPr>
            <w:tcW w:w="3118" w:type="dxa"/>
          </w:tcPr>
          <w:p w:rsidR="00D23CD2" w:rsidRPr="00C02017" w:rsidRDefault="00D23CD2" w:rsidP="00D73794">
            <w:pPr>
              <w:pStyle w:val="a8"/>
              <w:jc w:val="center"/>
              <w:rPr>
                <w:sz w:val="24"/>
                <w:szCs w:val="24"/>
              </w:rPr>
            </w:pPr>
            <w:r w:rsidRPr="00C02017">
              <w:rPr>
                <w:sz w:val="24"/>
                <w:szCs w:val="24"/>
              </w:rPr>
              <w:t>800</w:t>
            </w:r>
          </w:p>
        </w:tc>
        <w:tc>
          <w:tcPr>
            <w:tcW w:w="2694" w:type="dxa"/>
          </w:tcPr>
          <w:p w:rsidR="00D23CD2" w:rsidRPr="00C02017" w:rsidRDefault="00D23CD2" w:rsidP="00D73794">
            <w:pPr>
              <w:pStyle w:val="a8"/>
              <w:jc w:val="center"/>
              <w:rPr>
                <w:sz w:val="24"/>
                <w:szCs w:val="24"/>
              </w:rPr>
            </w:pP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lastRenderedPageBreak/>
              <w:t>Силовые машины</w:t>
            </w:r>
          </w:p>
        </w:tc>
        <w:tc>
          <w:tcPr>
            <w:tcW w:w="3118" w:type="dxa"/>
          </w:tcPr>
          <w:p w:rsidR="00D23CD2" w:rsidRPr="00C02017" w:rsidRDefault="00D23CD2" w:rsidP="00D73794">
            <w:pPr>
              <w:pStyle w:val="a8"/>
              <w:jc w:val="center"/>
              <w:rPr>
                <w:sz w:val="24"/>
                <w:szCs w:val="24"/>
              </w:rPr>
            </w:pPr>
            <w:r w:rsidRPr="00C02017">
              <w:rPr>
                <w:sz w:val="24"/>
                <w:szCs w:val="24"/>
              </w:rPr>
              <w:t>2300</w:t>
            </w:r>
          </w:p>
        </w:tc>
        <w:tc>
          <w:tcPr>
            <w:tcW w:w="2694" w:type="dxa"/>
          </w:tcPr>
          <w:p w:rsidR="00D23CD2" w:rsidRPr="00C02017" w:rsidRDefault="00D23CD2" w:rsidP="00D73794">
            <w:pPr>
              <w:pStyle w:val="a8"/>
              <w:jc w:val="center"/>
              <w:rPr>
                <w:sz w:val="24"/>
                <w:szCs w:val="24"/>
              </w:rPr>
            </w:pP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t>Рабочие машины</w:t>
            </w:r>
          </w:p>
        </w:tc>
        <w:tc>
          <w:tcPr>
            <w:tcW w:w="3118" w:type="dxa"/>
          </w:tcPr>
          <w:p w:rsidR="00D23CD2" w:rsidRPr="00C02017" w:rsidRDefault="00D23CD2" w:rsidP="00D73794">
            <w:pPr>
              <w:pStyle w:val="a8"/>
              <w:jc w:val="center"/>
              <w:rPr>
                <w:sz w:val="24"/>
                <w:szCs w:val="24"/>
              </w:rPr>
            </w:pPr>
            <w:r w:rsidRPr="00C02017">
              <w:rPr>
                <w:sz w:val="24"/>
                <w:szCs w:val="24"/>
              </w:rPr>
              <w:t>44200</w:t>
            </w:r>
          </w:p>
        </w:tc>
        <w:tc>
          <w:tcPr>
            <w:tcW w:w="2694" w:type="dxa"/>
          </w:tcPr>
          <w:p w:rsidR="00D23CD2" w:rsidRPr="00C02017" w:rsidRDefault="00D23CD2" w:rsidP="00D73794">
            <w:pPr>
              <w:pStyle w:val="a8"/>
              <w:jc w:val="center"/>
              <w:rPr>
                <w:sz w:val="24"/>
                <w:szCs w:val="24"/>
              </w:rPr>
            </w:pP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t>Транспортные средства</w:t>
            </w:r>
          </w:p>
        </w:tc>
        <w:tc>
          <w:tcPr>
            <w:tcW w:w="3118" w:type="dxa"/>
          </w:tcPr>
          <w:p w:rsidR="00D23CD2" w:rsidRPr="00C02017" w:rsidRDefault="00D23CD2" w:rsidP="00D73794">
            <w:pPr>
              <w:pStyle w:val="a8"/>
              <w:jc w:val="center"/>
              <w:rPr>
                <w:sz w:val="24"/>
                <w:szCs w:val="24"/>
              </w:rPr>
            </w:pPr>
            <w:r w:rsidRPr="00C02017">
              <w:rPr>
                <w:sz w:val="24"/>
                <w:szCs w:val="24"/>
              </w:rPr>
              <w:t>540</w:t>
            </w:r>
          </w:p>
        </w:tc>
        <w:tc>
          <w:tcPr>
            <w:tcW w:w="2694" w:type="dxa"/>
          </w:tcPr>
          <w:p w:rsidR="00D23CD2" w:rsidRPr="00C02017" w:rsidRDefault="00D23CD2" w:rsidP="00D73794">
            <w:pPr>
              <w:pStyle w:val="a8"/>
              <w:jc w:val="center"/>
              <w:rPr>
                <w:sz w:val="24"/>
                <w:szCs w:val="24"/>
              </w:rPr>
            </w:pPr>
          </w:p>
        </w:tc>
      </w:tr>
      <w:tr w:rsidR="00D23CD2" w:rsidRPr="00C02017" w:rsidTr="00D73794">
        <w:tc>
          <w:tcPr>
            <w:tcW w:w="3544" w:type="dxa"/>
          </w:tcPr>
          <w:p w:rsidR="00D23CD2" w:rsidRPr="00C02017" w:rsidRDefault="00D23CD2" w:rsidP="00D73794">
            <w:pPr>
              <w:pStyle w:val="a8"/>
              <w:jc w:val="left"/>
              <w:rPr>
                <w:sz w:val="24"/>
                <w:szCs w:val="24"/>
              </w:rPr>
            </w:pPr>
            <w:r w:rsidRPr="00C02017">
              <w:rPr>
                <w:sz w:val="24"/>
                <w:szCs w:val="24"/>
              </w:rPr>
              <w:t>Итого</w:t>
            </w:r>
          </w:p>
        </w:tc>
        <w:tc>
          <w:tcPr>
            <w:tcW w:w="3118" w:type="dxa"/>
          </w:tcPr>
          <w:p w:rsidR="00D23CD2" w:rsidRPr="00C02017" w:rsidRDefault="00D23CD2" w:rsidP="00D73794">
            <w:pPr>
              <w:pStyle w:val="a8"/>
              <w:jc w:val="center"/>
              <w:rPr>
                <w:sz w:val="24"/>
                <w:szCs w:val="24"/>
              </w:rPr>
            </w:pPr>
          </w:p>
        </w:tc>
        <w:tc>
          <w:tcPr>
            <w:tcW w:w="2694" w:type="dxa"/>
          </w:tcPr>
          <w:p w:rsidR="00D23CD2" w:rsidRPr="00C02017" w:rsidRDefault="00D23CD2" w:rsidP="00D73794">
            <w:pPr>
              <w:pStyle w:val="a8"/>
              <w:jc w:val="center"/>
              <w:rPr>
                <w:sz w:val="24"/>
                <w:szCs w:val="24"/>
              </w:rPr>
            </w:pPr>
            <w:r w:rsidRPr="00C02017">
              <w:rPr>
                <w:sz w:val="24"/>
                <w:szCs w:val="24"/>
              </w:rPr>
              <w:t>100</w:t>
            </w:r>
          </w:p>
        </w:tc>
      </w:tr>
    </w:tbl>
    <w:p w:rsidR="00D23CD2" w:rsidRPr="00C02017" w:rsidRDefault="00D23CD2" w:rsidP="00D23CD2">
      <w:pPr>
        <w:pStyle w:val="a8"/>
        <w:rPr>
          <w:sz w:val="24"/>
          <w:szCs w:val="24"/>
        </w:rPr>
      </w:pPr>
      <w:r w:rsidRPr="00181D0A">
        <w:rPr>
          <w:sz w:val="24"/>
          <w:szCs w:val="24"/>
        </w:rPr>
        <w:t xml:space="preserve">Определить </w:t>
      </w:r>
      <w:r w:rsidRPr="00C02017">
        <w:rPr>
          <w:sz w:val="24"/>
          <w:szCs w:val="24"/>
        </w:rPr>
        <w:t>структуру основных средств</w:t>
      </w:r>
      <w:r>
        <w:rPr>
          <w:sz w:val="24"/>
          <w:szCs w:val="24"/>
        </w:rPr>
        <w:t xml:space="preserve">, </w:t>
      </w:r>
      <w:r w:rsidRPr="00C02017">
        <w:rPr>
          <w:sz w:val="24"/>
          <w:szCs w:val="24"/>
        </w:rPr>
        <w:t>дать оценку с точки зрения доли их активной и пассивной части.</w:t>
      </w:r>
    </w:p>
    <w:p w:rsidR="00D23CD2" w:rsidRPr="00C02017" w:rsidRDefault="00D23CD2" w:rsidP="00D23CD2">
      <w:pPr>
        <w:pStyle w:val="a8"/>
        <w:rPr>
          <w:sz w:val="24"/>
          <w:szCs w:val="24"/>
        </w:rPr>
      </w:pPr>
    </w:p>
    <w:p w:rsidR="00D23CD2" w:rsidRPr="00C02017" w:rsidRDefault="00D23CD2" w:rsidP="00D23CD2">
      <w:pPr>
        <w:pStyle w:val="a8"/>
        <w:rPr>
          <w:sz w:val="24"/>
          <w:szCs w:val="24"/>
        </w:rPr>
      </w:pPr>
      <w:r w:rsidRPr="00C02017">
        <w:rPr>
          <w:sz w:val="24"/>
          <w:szCs w:val="24"/>
        </w:rPr>
        <w:t>ЗАДАЧА 2.</w:t>
      </w:r>
    </w:p>
    <w:p w:rsidR="00D23CD2" w:rsidRPr="00181D0A" w:rsidRDefault="00D23CD2" w:rsidP="00D23CD2">
      <w:pPr>
        <w:pStyle w:val="a8"/>
        <w:rPr>
          <w:sz w:val="24"/>
          <w:szCs w:val="24"/>
        </w:rPr>
      </w:pPr>
      <w:r w:rsidRPr="00C02017">
        <w:rPr>
          <w:sz w:val="24"/>
          <w:szCs w:val="24"/>
        </w:rPr>
        <w:t>Первоначальная стоимость ОПФ составляет 185,6 тыс. рублей. Планируется ввести новый станок стоимостью 54 тыс. рублей</w:t>
      </w:r>
      <w:r>
        <w:rPr>
          <w:sz w:val="24"/>
          <w:szCs w:val="24"/>
        </w:rPr>
        <w:t xml:space="preserve"> в марте месяце</w:t>
      </w:r>
      <w:r w:rsidRPr="00C02017">
        <w:rPr>
          <w:sz w:val="24"/>
          <w:szCs w:val="24"/>
        </w:rPr>
        <w:t xml:space="preserve"> и списать старый стоимостью 3,6 тыс. рублей</w:t>
      </w:r>
      <w:r>
        <w:rPr>
          <w:sz w:val="24"/>
          <w:szCs w:val="24"/>
        </w:rPr>
        <w:t xml:space="preserve"> в сентябре</w:t>
      </w:r>
      <w:r w:rsidRPr="00C02017">
        <w:rPr>
          <w:sz w:val="24"/>
          <w:szCs w:val="24"/>
        </w:rPr>
        <w:t xml:space="preserve">. </w:t>
      </w:r>
      <w:r w:rsidRPr="00181D0A">
        <w:rPr>
          <w:sz w:val="24"/>
          <w:szCs w:val="24"/>
        </w:rPr>
        <w:t>Определить среднегодовую стоимость ОПФ.</w:t>
      </w:r>
    </w:p>
    <w:p w:rsidR="00D23CD2" w:rsidRPr="00C02017" w:rsidRDefault="00D23CD2" w:rsidP="00D23CD2">
      <w:pPr>
        <w:pStyle w:val="a8"/>
        <w:rPr>
          <w:sz w:val="24"/>
          <w:szCs w:val="24"/>
        </w:rPr>
      </w:pPr>
    </w:p>
    <w:p w:rsidR="00D23CD2" w:rsidRDefault="00D23CD2" w:rsidP="00D23CD2">
      <w:pPr>
        <w:pStyle w:val="a8"/>
        <w:rPr>
          <w:sz w:val="24"/>
          <w:szCs w:val="24"/>
        </w:rPr>
      </w:pPr>
      <w:r w:rsidRPr="00C02017">
        <w:rPr>
          <w:sz w:val="24"/>
          <w:szCs w:val="24"/>
        </w:rPr>
        <w:t>ЗАДАЧА 3.</w:t>
      </w:r>
      <w:r w:rsidRPr="00A66700">
        <w:rPr>
          <w:sz w:val="24"/>
          <w:szCs w:val="24"/>
        </w:rPr>
        <w:t xml:space="preserve"> </w:t>
      </w:r>
      <w:r w:rsidRPr="00C02017">
        <w:rPr>
          <w:sz w:val="24"/>
          <w:szCs w:val="24"/>
        </w:rPr>
        <w:t>Строительное управление на начало и на конец отчетного года имело следующие данные по производственным ОФ.</w:t>
      </w:r>
      <w:r w:rsidRPr="00A66700">
        <w:rPr>
          <w:sz w:val="24"/>
          <w:szCs w:val="24"/>
        </w:rPr>
        <w:t xml:space="preserve"> </w:t>
      </w:r>
      <w:r w:rsidRPr="00181D0A">
        <w:rPr>
          <w:sz w:val="24"/>
          <w:szCs w:val="24"/>
        </w:rPr>
        <w:t>Определить среднегодовую стоимость основных производственных фондов по их видам и в целом.</w:t>
      </w:r>
    </w:p>
    <w:p w:rsidR="00D23CD2" w:rsidRDefault="00D23CD2" w:rsidP="00D23CD2">
      <w:pPr>
        <w:pStyle w:val="a8"/>
        <w:rPr>
          <w:sz w:val="24"/>
          <w:szCs w:val="24"/>
        </w:rPr>
      </w:pPr>
    </w:p>
    <w:tbl>
      <w:tblPr>
        <w:tblW w:w="7245" w:type="dxa"/>
        <w:tblInd w:w="93" w:type="dxa"/>
        <w:tblLook w:val="04A0" w:firstRow="1" w:lastRow="0" w:firstColumn="1" w:lastColumn="0" w:noHBand="0" w:noVBand="1"/>
      </w:tblPr>
      <w:tblGrid>
        <w:gridCol w:w="3420"/>
        <w:gridCol w:w="1880"/>
        <w:gridCol w:w="1945"/>
      </w:tblGrid>
      <w:tr w:rsidR="00D23CD2" w:rsidRPr="004618A5" w:rsidTr="00D73794">
        <w:trPr>
          <w:trHeight w:val="315"/>
        </w:trPr>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Группа основных  средств</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На начало года,</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На конец года,</w:t>
            </w:r>
          </w:p>
        </w:tc>
      </w:tr>
      <w:tr w:rsidR="00D23CD2" w:rsidRPr="004618A5" w:rsidTr="00D73794">
        <w:trPr>
          <w:trHeight w:val="315"/>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D23CD2" w:rsidRPr="004618A5" w:rsidRDefault="00D23CD2" w:rsidP="00D73794">
            <w:pPr>
              <w:spacing w:after="0" w:line="240" w:lineRule="auto"/>
              <w:rPr>
                <w:rFonts w:ascii="Times New Roman" w:hAnsi="Times New Roman"/>
                <w:i/>
                <w:iCs/>
                <w:color w:val="000000"/>
                <w:sz w:val="24"/>
                <w:szCs w:val="24"/>
              </w:rPr>
            </w:pP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тыс. руб.</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i/>
                <w:iCs/>
                <w:color w:val="000000"/>
                <w:sz w:val="24"/>
                <w:szCs w:val="24"/>
              </w:rPr>
            </w:pPr>
            <w:r w:rsidRPr="004618A5">
              <w:rPr>
                <w:rFonts w:ascii="Times New Roman" w:hAnsi="Times New Roman"/>
                <w:i/>
                <w:iCs/>
                <w:color w:val="000000"/>
                <w:sz w:val="24"/>
                <w:szCs w:val="24"/>
              </w:rPr>
              <w:t>тыс. руб.</w:t>
            </w:r>
          </w:p>
        </w:tc>
      </w:tr>
      <w:tr w:rsidR="00D23CD2" w:rsidRPr="004618A5" w:rsidTr="00D73794">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Здания и сооружения</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250</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280</w:t>
            </w:r>
          </w:p>
        </w:tc>
      </w:tr>
      <w:tr w:rsidR="00D23CD2" w:rsidRPr="004618A5" w:rsidTr="00D73794">
        <w:trPr>
          <w:trHeight w:val="630"/>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Строительные машины и механизмы</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720</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800</w:t>
            </w:r>
          </w:p>
        </w:tc>
      </w:tr>
      <w:tr w:rsidR="00D23CD2" w:rsidRPr="004618A5" w:rsidTr="00D73794">
        <w:trPr>
          <w:trHeight w:val="630"/>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Силовые машины и оборудование</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120</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130</w:t>
            </w:r>
          </w:p>
        </w:tc>
      </w:tr>
      <w:tr w:rsidR="00D23CD2" w:rsidRPr="004618A5" w:rsidTr="00D73794">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Транспортные средства</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280</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320</w:t>
            </w:r>
          </w:p>
        </w:tc>
      </w:tr>
      <w:tr w:rsidR="00D23CD2" w:rsidRPr="004618A5" w:rsidTr="00D73794">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Прочие</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30</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40</w:t>
            </w:r>
          </w:p>
        </w:tc>
      </w:tr>
      <w:tr w:rsidR="00D23CD2" w:rsidRPr="004618A5" w:rsidTr="00D73794">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Итого</w:t>
            </w:r>
          </w:p>
        </w:tc>
        <w:tc>
          <w:tcPr>
            <w:tcW w:w="1880"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D23CD2" w:rsidRPr="004618A5" w:rsidRDefault="00D23CD2" w:rsidP="00D73794">
            <w:pPr>
              <w:spacing w:after="0" w:line="240" w:lineRule="auto"/>
              <w:rPr>
                <w:rFonts w:ascii="Times New Roman" w:hAnsi="Times New Roman"/>
                <w:color w:val="000000"/>
                <w:sz w:val="24"/>
                <w:szCs w:val="24"/>
              </w:rPr>
            </w:pPr>
            <w:r w:rsidRPr="004618A5">
              <w:rPr>
                <w:rFonts w:ascii="Times New Roman" w:hAnsi="Times New Roman"/>
                <w:color w:val="000000"/>
                <w:sz w:val="24"/>
                <w:szCs w:val="24"/>
              </w:rPr>
              <w:t> </w:t>
            </w:r>
          </w:p>
        </w:tc>
      </w:tr>
    </w:tbl>
    <w:p w:rsidR="00D23CD2" w:rsidRPr="00181D0A" w:rsidRDefault="00D23CD2" w:rsidP="00D23CD2">
      <w:pPr>
        <w:pStyle w:val="a8"/>
        <w:rPr>
          <w:sz w:val="24"/>
          <w:szCs w:val="24"/>
        </w:rPr>
      </w:pPr>
    </w:p>
    <w:p w:rsidR="00D23CD2" w:rsidRPr="00C02017" w:rsidRDefault="00D23CD2" w:rsidP="00D23CD2">
      <w:pPr>
        <w:pStyle w:val="a8"/>
        <w:rPr>
          <w:sz w:val="24"/>
          <w:szCs w:val="24"/>
        </w:rPr>
      </w:pPr>
      <w:r w:rsidRPr="00C02017">
        <w:rPr>
          <w:sz w:val="24"/>
          <w:szCs w:val="24"/>
        </w:rPr>
        <w:t>ЗАДАЧА 4.</w:t>
      </w:r>
    </w:p>
    <w:p w:rsidR="00D23CD2" w:rsidRPr="00C02017" w:rsidRDefault="00D23CD2" w:rsidP="00D23CD2">
      <w:pPr>
        <w:pStyle w:val="a8"/>
        <w:rPr>
          <w:sz w:val="24"/>
          <w:szCs w:val="24"/>
        </w:rPr>
      </w:pPr>
      <w:r w:rsidRPr="00C02017">
        <w:rPr>
          <w:sz w:val="24"/>
          <w:szCs w:val="24"/>
        </w:rPr>
        <w:t xml:space="preserve">Приобретен объект стоимостью 100 тыс. рублей, со сроком использования 5 лет, годовая норма амортизационных отчислений с учетом ускорения составила 40%. </w:t>
      </w:r>
      <w:r w:rsidRPr="00C71F41">
        <w:rPr>
          <w:sz w:val="24"/>
          <w:szCs w:val="24"/>
        </w:rPr>
        <w:t xml:space="preserve">Определить </w:t>
      </w:r>
      <w:r w:rsidRPr="00C02017">
        <w:rPr>
          <w:sz w:val="24"/>
          <w:szCs w:val="24"/>
        </w:rPr>
        <w:t>сумму амортизационных отчислений впервые два года.</w:t>
      </w:r>
    </w:p>
    <w:p w:rsidR="00D23CD2" w:rsidRPr="00C02017" w:rsidRDefault="00D23CD2" w:rsidP="00D23CD2">
      <w:pPr>
        <w:pStyle w:val="a8"/>
        <w:rPr>
          <w:sz w:val="24"/>
          <w:szCs w:val="24"/>
        </w:rPr>
      </w:pPr>
    </w:p>
    <w:p w:rsidR="00D23CD2" w:rsidRPr="00C02017" w:rsidRDefault="00D23CD2" w:rsidP="00D23CD2">
      <w:pPr>
        <w:pStyle w:val="a8"/>
        <w:rPr>
          <w:sz w:val="24"/>
          <w:szCs w:val="24"/>
        </w:rPr>
      </w:pPr>
      <w:r w:rsidRPr="00C02017">
        <w:rPr>
          <w:sz w:val="24"/>
          <w:szCs w:val="24"/>
        </w:rPr>
        <w:t xml:space="preserve">ЗАДАЧА </w:t>
      </w:r>
      <w:r>
        <w:rPr>
          <w:sz w:val="24"/>
          <w:szCs w:val="24"/>
        </w:rPr>
        <w:t>5</w:t>
      </w:r>
      <w:r w:rsidRPr="00C02017">
        <w:rPr>
          <w:sz w:val="24"/>
          <w:szCs w:val="24"/>
        </w:rPr>
        <w:t>.</w:t>
      </w:r>
    </w:p>
    <w:p w:rsidR="00D23CD2" w:rsidRPr="00C02017" w:rsidRDefault="00D23CD2" w:rsidP="00D23CD2">
      <w:pPr>
        <w:pStyle w:val="a8"/>
        <w:rPr>
          <w:sz w:val="24"/>
          <w:szCs w:val="24"/>
        </w:rPr>
      </w:pPr>
      <w:r w:rsidRPr="00181D0A">
        <w:rPr>
          <w:sz w:val="24"/>
          <w:szCs w:val="24"/>
        </w:rPr>
        <w:t>Определить</w:t>
      </w:r>
      <w:r w:rsidRPr="00C02017">
        <w:rPr>
          <w:sz w:val="24"/>
          <w:szCs w:val="24"/>
        </w:rPr>
        <w:t xml:space="preserve"> годовые амортизационные отчисления на восстановление первоначальной стоимости гусеничного крана, на капитальный ремонт и в целом. </w:t>
      </w:r>
    </w:p>
    <w:p w:rsidR="00D23CD2" w:rsidRPr="00C02017" w:rsidRDefault="00D23CD2" w:rsidP="00D23CD2">
      <w:pPr>
        <w:pStyle w:val="a8"/>
        <w:rPr>
          <w:sz w:val="24"/>
          <w:szCs w:val="24"/>
        </w:rPr>
      </w:pPr>
      <w:r w:rsidRPr="00C02017">
        <w:rPr>
          <w:sz w:val="24"/>
          <w:szCs w:val="24"/>
        </w:rPr>
        <w:t>Исходные данные: оптовая цена крана 42,6 тыс. руб., норма амортизационных отчислений на восстановление первоначальной стоимости-7,5%, на капитальный ремонт-5%, транспортные и заготовительно-складские расходы-7% оптовой цены.</w:t>
      </w:r>
    </w:p>
    <w:p w:rsidR="00D23CD2" w:rsidRPr="00C02017" w:rsidRDefault="00D23CD2" w:rsidP="00D23CD2">
      <w:pPr>
        <w:pStyle w:val="a8"/>
        <w:rPr>
          <w:sz w:val="24"/>
          <w:szCs w:val="24"/>
        </w:rPr>
      </w:pPr>
    </w:p>
    <w:p w:rsidR="00D23CD2" w:rsidRPr="00C02017" w:rsidRDefault="00D23CD2" w:rsidP="00D23CD2">
      <w:pPr>
        <w:spacing w:after="0" w:line="240" w:lineRule="auto"/>
        <w:ind w:left="1440" w:hanging="144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6</w:t>
      </w:r>
      <w:r w:rsidRPr="00C02017">
        <w:rPr>
          <w:rFonts w:ascii="Times New Roman" w:hAnsi="Times New Roman"/>
          <w:sz w:val="24"/>
          <w:szCs w:val="24"/>
        </w:rPr>
        <w:t>.</w:t>
      </w:r>
    </w:p>
    <w:p w:rsidR="00D23CD2" w:rsidRPr="00C02017" w:rsidRDefault="00D23CD2" w:rsidP="00D23CD2">
      <w:pPr>
        <w:spacing w:after="0" w:line="240" w:lineRule="auto"/>
        <w:jc w:val="both"/>
        <w:rPr>
          <w:rFonts w:ascii="Times New Roman" w:hAnsi="Times New Roman"/>
          <w:sz w:val="24"/>
          <w:szCs w:val="24"/>
        </w:rPr>
      </w:pPr>
      <w:r w:rsidRPr="00181D0A">
        <w:rPr>
          <w:rFonts w:ascii="Times New Roman" w:hAnsi="Times New Roman"/>
          <w:sz w:val="24"/>
          <w:szCs w:val="24"/>
        </w:rPr>
        <w:t>Определите</w:t>
      </w:r>
      <w:r w:rsidRPr="00C02017">
        <w:rPr>
          <w:rFonts w:ascii="Times New Roman" w:hAnsi="Times New Roman"/>
          <w:sz w:val="24"/>
          <w:szCs w:val="24"/>
        </w:rPr>
        <w:t xml:space="preserve"> показатели использования основных производственных средств двух предприятий, производящих одинаковую продукцию. Исходные данные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35"/>
        <w:gridCol w:w="2277"/>
      </w:tblGrid>
      <w:tr w:rsidR="00D23CD2" w:rsidRPr="00C02017" w:rsidTr="00D73794">
        <w:tc>
          <w:tcPr>
            <w:tcW w:w="4361" w:type="dxa"/>
          </w:tcPr>
          <w:p w:rsidR="00D23CD2" w:rsidRPr="00C02017" w:rsidRDefault="00D23CD2" w:rsidP="00D73794">
            <w:pPr>
              <w:jc w:val="center"/>
              <w:rPr>
                <w:rFonts w:ascii="Times New Roman" w:hAnsi="Times New Roman"/>
                <w:i/>
                <w:sz w:val="24"/>
                <w:szCs w:val="24"/>
              </w:rPr>
            </w:pPr>
            <w:r w:rsidRPr="00C02017">
              <w:rPr>
                <w:rFonts w:ascii="Times New Roman" w:hAnsi="Times New Roman"/>
                <w:i/>
                <w:sz w:val="24"/>
                <w:szCs w:val="24"/>
              </w:rPr>
              <w:t>Показатели</w:t>
            </w:r>
          </w:p>
        </w:tc>
        <w:tc>
          <w:tcPr>
            <w:tcW w:w="2835" w:type="dxa"/>
          </w:tcPr>
          <w:p w:rsidR="00D23CD2" w:rsidRPr="00C02017" w:rsidRDefault="00D23CD2" w:rsidP="00D73794">
            <w:pPr>
              <w:jc w:val="center"/>
              <w:rPr>
                <w:rFonts w:ascii="Times New Roman" w:hAnsi="Times New Roman"/>
                <w:i/>
                <w:sz w:val="24"/>
                <w:szCs w:val="24"/>
              </w:rPr>
            </w:pPr>
            <w:r w:rsidRPr="00C02017">
              <w:rPr>
                <w:rFonts w:ascii="Times New Roman" w:hAnsi="Times New Roman"/>
                <w:i/>
                <w:sz w:val="24"/>
                <w:szCs w:val="24"/>
              </w:rPr>
              <w:t>Предприятие 1</w:t>
            </w:r>
          </w:p>
        </w:tc>
        <w:tc>
          <w:tcPr>
            <w:tcW w:w="2277" w:type="dxa"/>
          </w:tcPr>
          <w:p w:rsidR="00D23CD2" w:rsidRPr="00C02017" w:rsidRDefault="00D23CD2" w:rsidP="00D73794">
            <w:pPr>
              <w:jc w:val="center"/>
              <w:rPr>
                <w:rFonts w:ascii="Times New Roman" w:hAnsi="Times New Roman"/>
                <w:i/>
                <w:sz w:val="24"/>
                <w:szCs w:val="24"/>
              </w:rPr>
            </w:pPr>
            <w:r w:rsidRPr="00C02017">
              <w:rPr>
                <w:rFonts w:ascii="Times New Roman" w:hAnsi="Times New Roman"/>
                <w:i/>
                <w:sz w:val="24"/>
                <w:szCs w:val="24"/>
              </w:rPr>
              <w:t>Предприятие 2</w:t>
            </w:r>
          </w:p>
        </w:tc>
      </w:tr>
      <w:tr w:rsidR="00D23CD2" w:rsidRPr="00C02017" w:rsidTr="00D73794">
        <w:trPr>
          <w:trHeight w:val="677"/>
        </w:trPr>
        <w:tc>
          <w:tcPr>
            <w:tcW w:w="4361" w:type="dxa"/>
          </w:tcPr>
          <w:p w:rsidR="00D23CD2" w:rsidRPr="00C02017" w:rsidRDefault="00D23CD2" w:rsidP="00D73794">
            <w:pPr>
              <w:spacing w:after="0"/>
              <w:jc w:val="both"/>
              <w:rPr>
                <w:rFonts w:ascii="Times New Roman" w:hAnsi="Times New Roman"/>
                <w:sz w:val="24"/>
                <w:szCs w:val="24"/>
              </w:rPr>
            </w:pPr>
            <w:r w:rsidRPr="00C02017">
              <w:rPr>
                <w:rFonts w:ascii="Times New Roman" w:hAnsi="Times New Roman"/>
                <w:sz w:val="24"/>
                <w:szCs w:val="24"/>
              </w:rPr>
              <w:t>Среднегодовая стоимость основных производственных средств, млн. руб.</w:t>
            </w:r>
          </w:p>
        </w:tc>
        <w:tc>
          <w:tcPr>
            <w:tcW w:w="2835"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28,5</w:t>
            </w:r>
          </w:p>
        </w:tc>
        <w:tc>
          <w:tcPr>
            <w:tcW w:w="2277"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60,6</w:t>
            </w:r>
          </w:p>
        </w:tc>
      </w:tr>
      <w:tr w:rsidR="00D23CD2" w:rsidRPr="00C02017" w:rsidTr="00D73794">
        <w:trPr>
          <w:trHeight w:val="392"/>
        </w:trPr>
        <w:tc>
          <w:tcPr>
            <w:tcW w:w="4361" w:type="dxa"/>
          </w:tcPr>
          <w:p w:rsidR="00D23CD2" w:rsidRPr="00C02017" w:rsidRDefault="00D23CD2" w:rsidP="00D73794">
            <w:pPr>
              <w:jc w:val="both"/>
              <w:rPr>
                <w:rFonts w:ascii="Times New Roman" w:hAnsi="Times New Roman"/>
                <w:sz w:val="24"/>
                <w:szCs w:val="24"/>
              </w:rPr>
            </w:pPr>
            <w:r w:rsidRPr="00C02017">
              <w:rPr>
                <w:rFonts w:ascii="Times New Roman" w:hAnsi="Times New Roman"/>
                <w:sz w:val="24"/>
                <w:szCs w:val="24"/>
              </w:rPr>
              <w:t>Выпуск продукции, млн. руб.</w:t>
            </w:r>
          </w:p>
        </w:tc>
        <w:tc>
          <w:tcPr>
            <w:tcW w:w="2835"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61,0</w:t>
            </w:r>
          </w:p>
        </w:tc>
        <w:tc>
          <w:tcPr>
            <w:tcW w:w="2277"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280,1</w:t>
            </w:r>
          </w:p>
        </w:tc>
      </w:tr>
      <w:tr w:rsidR="00D23CD2" w:rsidRPr="00C02017" w:rsidTr="00D73794">
        <w:trPr>
          <w:trHeight w:val="285"/>
        </w:trPr>
        <w:tc>
          <w:tcPr>
            <w:tcW w:w="4361" w:type="dxa"/>
          </w:tcPr>
          <w:p w:rsidR="00D23CD2" w:rsidRPr="00C02017" w:rsidRDefault="00D23CD2" w:rsidP="00D73794">
            <w:pPr>
              <w:jc w:val="both"/>
              <w:rPr>
                <w:rFonts w:ascii="Times New Roman" w:hAnsi="Times New Roman"/>
                <w:sz w:val="24"/>
                <w:szCs w:val="24"/>
              </w:rPr>
            </w:pPr>
            <w:r w:rsidRPr="00C02017">
              <w:rPr>
                <w:rFonts w:ascii="Times New Roman" w:hAnsi="Times New Roman"/>
                <w:sz w:val="24"/>
                <w:szCs w:val="24"/>
              </w:rPr>
              <w:lastRenderedPageBreak/>
              <w:t>Средняя численность работающих, чел.</w:t>
            </w:r>
          </w:p>
        </w:tc>
        <w:tc>
          <w:tcPr>
            <w:tcW w:w="2835"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145</w:t>
            </w:r>
          </w:p>
        </w:tc>
        <w:tc>
          <w:tcPr>
            <w:tcW w:w="2277" w:type="dxa"/>
          </w:tcPr>
          <w:p w:rsidR="00D23CD2" w:rsidRPr="00C02017" w:rsidRDefault="00D23CD2" w:rsidP="00D73794">
            <w:pPr>
              <w:jc w:val="center"/>
              <w:rPr>
                <w:rFonts w:ascii="Times New Roman" w:hAnsi="Times New Roman"/>
                <w:sz w:val="24"/>
                <w:szCs w:val="24"/>
              </w:rPr>
            </w:pPr>
            <w:r w:rsidRPr="00C02017">
              <w:rPr>
                <w:rFonts w:ascii="Times New Roman" w:hAnsi="Times New Roman"/>
                <w:sz w:val="24"/>
                <w:szCs w:val="24"/>
              </w:rPr>
              <w:t>210</w:t>
            </w:r>
          </w:p>
        </w:tc>
      </w:tr>
    </w:tbl>
    <w:p w:rsidR="00D23CD2" w:rsidRPr="00C02017" w:rsidRDefault="00D23CD2" w:rsidP="00D23CD2">
      <w:pPr>
        <w:spacing w:after="0"/>
        <w:jc w:val="both"/>
        <w:rPr>
          <w:rFonts w:ascii="Times New Roman" w:hAnsi="Times New Roman"/>
          <w:sz w:val="24"/>
          <w:szCs w:val="24"/>
        </w:rPr>
      </w:pPr>
    </w:p>
    <w:p w:rsidR="00D23CD2" w:rsidRPr="00C02017" w:rsidRDefault="00D23CD2" w:rsidP="00D23CD2">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7</w:t>
      </w:r>
      <w:r w:rsidRPr="00C02017">
        <w:rPr>
          <w:rFonts w:ascii="Times New Roman" w:hAnsi="Times New Roman"/>
          <w:sz w:val="24"/>
          <w:szCs w:val="24"/>
        </w:rPr>
        <w:t>.</w:t>
      </w:r>
    </w:p>
    <w:p w:rsidR="00D23CD2" w:rsidRPr="00C02017" w:rsidRDefault="00D23CD2" w:rsidP="00D23CD2">
      <w:pPr>
        <w:spacing w:after="0"/>
        <w:jc w:val="both"/>
        <w:rPr>
          <w:rFonts w:ascii="Times New Roman" w:hAnsi="Times New Roman"/>
          <w:sz w:val="24"/>
          <w:szCs w:val="24"/>
        </w:rPr>
      </w:pPr>
      <w:r w:rsidRPr="00C02017">
        <w:rPr>
          <w:rFonts w:ascii="Times New Roman" w:hAnsi="Times New Roman"/>
          <w:sz w:val="24"/>
          <w:szCs w:val="24"/>
        </w:rPr>
        <w:t>Стоимость основных средств на начало года- 4570 млн. руб. С 1-го ноября выбыло ОПФ на сумму 9,5 млн. руб. Объем выпуска продукции за год – 30000 млн. руб. Число работающих на предприятии – 370 чел.</w:t>
      </w:r>
      <w:r w:rsidRPr="00C02017">
        <w:rPr>
          <w:rFonts w:ascii="Times New Roman" w:hAnsi="Times New Roman"/>
          <w:i/>
          <w:sz w:val="24"/>
          <w:szCs w:val="24"/>
        </w:rPr>
        <w:t xml:space="preserve"> Определить</w:t>
      </w:r>
      <w:r w:rsidRPr="00C02017">
        <w:rPr>
          <w:rFonts w:ascii="Times New Roman" w:hAnsi="Times New Roman"/>
          <w:sz w:val="24"/>
          <w:szCs w:val="24"/>
        </w:rPr>
        <w:t xml:space="preserve"> среднегодовую стоимость ОФ, фондоотдачу и фондовооруженность труда.</w:t>
      </w:r>
    </w:p>
    <w:p w:rsidR="00D23CD2" w:rsidRPr="00C02017" w:rsidRDefault="00D23CD2" w:rsidP="00D23CD2">
      <w:pPr>
        <w:spacing w:after="0"/>
        <w:jc w:val="both"/>
        <w:rPr>
          <w:rFonts w:ascii="Times New Roman" w:hAnsi="Times New Roman"/>
          <w:sz w:val="24"/>
          <w:szCs w:val="24"/>
        </w:rPr>
      </w:pPr>
    </w:p>
    <w:p w:rsidR="00D23CD2" w:rsidRPr="00C02017" w:rsidRDefault="00D23CD2" w:rsidP="00D23CD2">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8</w:t>
      </w:r>
      <w:r w:rsidRPr="00C02017">
        <w:rPr>
          <w:rFonts w:ascii="Times New Roman" w:hAnsi="Times New Roman"/>
          <w:sz w:val="24"/>
          <w:szCs w:val="24"/>
        </w:rPr>
        <w:t>.</w:t>
      </w:r>
    </w:p>
    <w:p w:rsidR="00D23CD2" w:rsidRPr="00C02017" w:rsidRDefault="00D23CD2" w:rsidP="00D23CD2">
      <w:pPr>
        <w:spacing w:after="0"/>
        <w:jc w:val="both"/>
        <w:rPr>
          <w:rFonts w:ascii="Times New Roman" w:hAnsi="Times New Roman"/>
          <w:i/>
          <w:sz w:val="24"/>
          <w:szCs w:val="24"/>
        </w:rPr>
      </w:pPr>
      <w:r w:rsidRPr="00C02017">
        <w:rPr>
          <w:rFonts w:ascii="Times New Roman" w:hAnsi="Times New Roman"/>
          <w:sz w:val="24"/>
          <w:szCs w:val="24"/>
        </w:rPr>
        <w:t xml:space="preserve">Строительное управление № 1 выполнило годовой объем СМР на сумму 2000тыс. руб. при  среднегодовой стоимости ОФ  500 тыс. руб. Строительное управление № 2 при  среднегодовой стоимости ОФ 800 тыс. руб. выполнило годовой объем работ  на 2400 тыс. руб. </w:t>
      </w:r>
      <w:r w:rsidRPr="00C71F41">
        <w:rPr>
          <w:rFonts w:ascii="Times New Roman" w:hAnsi="Times New Roman"/>
          <w:sz w:val="24"/>
          <w:szCs w:val="24"/>
        </w:rPr>
        <w:t>Определить,</w:t>
      </w:r>
      <w:r w:rsidRPr="00C02017">
        <w:rPr>
          <w:rFonts w:ascii="Times New Roman" w:hAnsi="Times New Roman"/>
          <w:sz w:val="24"/>
          <w:szCs w:val="24"/>
        </w:rPr>
        <w:t xml:space="preserve"> какое управление более эффективно использовало ОПФ. </w:t>
      </w:r>
    </w:p>
    <w:p w:rsidR="00D23CD2" w:rsidRPr="00C02017" w:rsidRDefault="00D23CD2" w:rsidP="00D23CD2">
      <w:pPr>
        <w:spacing w:after="0"/>
        <w:jc w:val="both"/>
        <w:rPr>
          <w:rFonts w:ascii="Times New Roman" w:hAnsi="Times New Roman"/>
          <w:i/>
          <w:sz w:val="24"/>
          <w:szCs w:val="24"/>
        </w:rPr>
      </w:pPr>
    </w:p>
    <w:p w:rsidR="00D23CD2" w:rsidRPr="00C02017" w:rsidRDefault="00D23CD2" w:rsidP="00D23CD2">
      <w:pPr>
        <w:spacing w:after="0"/>
        <w:jc w:val="both"/>
        <w:rPr>
          <w:rFonts w:ascii="Times New Roman" w:hAnsi="Times New Roman"/>
          <w:sz w:val="24"/>
          <w:szCs w:val="24"/>
        </w:rPr>
      </w:pPr>
      <w:r w:rsidRPr="00C02017">
        <w:rPr>
          <w:rFonts w:ascii="Times New Roman" w:hAnsi="Times New Roman"/>
          <w:sz w:val="24"/>
          <w:szCs w:val="24"/>
        </w:rPr>
        <w:t xml:space="preserve">ЗАДАЧА </w:t>
      </w:r>
      <w:r>
        <w:rPr>
          <w:rFonts w:ascii="Times New Roman" w:hAnsi="Times New Roman"/>
          <w:sz w:val="24"/>
          <w:szCs w:val="24"/>
        </w:rPr>
        <w:t>9</w:t>
      </w:r>
      <w:r w:rsidRPr="00C02017">
        <w:rPr>
          <w:rFonts w:ascii="Times New Roman" w:hAnsi="Times New Roman"/>
          <w:sz w:val="24"/>
          <w:szCs w:val="24"/>
        </w:rPr>
        <w:t>.</w:t>
      </w:r>
    </w:p>
    <w:p w:rsidR="00D23CD2" w:rsidRPr="00C02017" w:rsidRDefault="00D23CD2" w:rsidP="00D23CD2">
      <w:pPr>
        <w:spacing w:after="0"/>
        <w:jc w:val="both"/>
        <w:rPr>
          <w:rFonts w:ascii="Times New Roman" w:hAnsi="Times New Roman"/>
          <w:sz w:val="24"/>
          <w:szCs w:val="24"/>
        </w:rPr>
      </w:pPr>
      <w:r w:rsidRPr="00C02017">
        <w:rPr>
          <w:rFonts w:ascii="Times New Roman" w:hAnsi="Times New Roman"/>
          <w:sz w:val="24"/>
          <w:szCs w:val="24"/>
        </w:rPr>
        <w:t xml:space="preserve">Норма расхода стали на деталь – </w:t>
      </w:r>
      <w:smartTag w:uri="urn:schemas-microsoft-com:office:smarttags" w:element="metricconverter">
        <w:smartTagPr>
          <w:attr w:name="ProductID" w:val="120 кг"/>
        </w:smartTagPr>
        <w:r w:rsidRPr="00C02017">
          <w:rPr>
            <w:rFonts w:ascii="Times New Roman" w:hAnsi="Times New Roman"/>
            <w:sz w:val="24"/>
            <w:szCs w:val="24"/>
          </w:rPr>
          <w:t>120 кг</w:t>
        </w:r>
      </w:smartTag>
      <w:r w:rsidRPr="00C02017">
        <w:rPr>
          <w:rFonts w:ascii="Times New Roman" w:hAnsi="Times New Roman"/>
          <w:sz w:val="24"/>
          <w:szCs w:val="24"/>
        </w:rPr>
        <w:t>, выпускается 5000 изделий в год. Поставки стали осу</w:t>
      </w:r>
      <w:r>
        <w:rPr>
          <w:rFonts w:ascii="Times New Roman" w:hAnsi="Times New Roman"/>
          <w:sz w:val="24"/>
          <w:szCs w:val="24"/>
        </w:rPr>
        <w:t xml:space="preserve">ществляются один раз в квартал, режим работы предприятия – без выходных. </w:t>
      </w:r>
      <w:r w:rsidRPr="00C02017">
        <w:rPr>
          <w:rFonts w:ascii="Times New Roman" w:hAnsi="Times New Roman"/>
          <w:sz w:val="24"/>
          <w:szCs w:val="24"/>
        </w:rPr>
        <w:t xml:space="preserve">Транспортный запас – 2 дня. </w:t>
      </w:r>
      <w:r w:rsidRPr="00224CD1">
        <w:rPr>
          <w:rFonts w:ascii="Times New Roman" w:hAnsi="Times New Roman"/>
          <w:sz w:val="24"/>
          <w:szCs w:val="24"/>
        </w:rPr>
        <w:t>Определите</w:t>
      </w:r>
      <w:r w:rsidRPr="00C02017">
        <w:rPr>
          <w:rFonts w:ascii="Times New Roman" w:hAnsi="Times New Roman"/>
          <w:i/>
          <w:sz w:val="24"/>
          <w:szCs w:val="24"/>
        </w:rPr>
        <w:t xml:space="preserve"> </w:t>
      </w:r>
      <w:r w:rsidRPr="00C02017">
        <w:rPr>
          <w:rFonts w:ascii="Times New Roman" w:hAnsi="Times New Roman"/>
          <w:sz w:val="24"/>
          <w:szCs w:val="24"/>
        </w:rPr>
        <w:t>ве</w:t>
      </w:r>
      <w:r>
        <w:rPr>
          <w:rFonts w:ascii="Times New Roman" w:hAnsi="Times New Roman"/>
          <w:sz w:val="24"/>
          <w:szCs w:val="24"/>
        </w:rPr>
        <w:t>личину производственного запаса, если стоимость стали на 1 деталь – 360 руб.</w:t>
      </w:r>
    </w:p>
    <w:p w:rsidR="00D23CD2" w:rsidRPr="00C02017" w:rsidRDefault="00D23CD2" w:rsidP="00D23CD2">
      <w:pPr>
        <w:spacing w:after="0" w:line="240" w:lineRule="auto"/>
        <w:jc w:val="both"/>
        <w:rPr>
          <w:rFonts w:ascii="Times New Roman" w:hAnsi="Times New Roman"/>
          <w:sz w:val="24"/>
          <w:szCs w:val="24"/>
        </w:rPr>
      </w:pPr>
    </w:p>
    <w:p w:rsidR="00D23CD2" w:rsidRPr="00C02017" w:rsidRDefault="00D23CD2" w:rsidP="00D23CD2">
      <w:pPr>
        <w:spacing w:after="0" w:line="240" w:lineRule="auto"/>
        <w:jc w:val="both"/>
        <w:rPr>
          <w:rFonts w:ascii="Times New Roman" w:hAnsi="Times New Roman"/>
          <w:sz w:val="24"/>
          <w:szCs w:val="24"/>
        </w:rPr>
      </w:pPr>
      <w:r w:rsidRPr="00C02017">
        <w:rPr>
          <w:rFonts w:ascii="Times New Roman" w:hAnsi="Times New Roman"/>
          <w:sz w:val="24"/>
          <w:szCs w:val="24"/>
        </w:rPr>
        <w:t>ЗАДАЧА 1</w:t>
      </w:r>
      <w:r>
        <w:rPr>
          <w:rFonts w:ascii="Times New Roman" w:hAnsi="Times New Roman"/>
          <w:sz w:val="24"/>
          <w:szCs w:val="24"/>
        </w:rPr>
        <w:t>0</w:t>
      </w:r>
      <w:r w:rsidRPr="00C02017">
        <w:rPr>
          <w:rFonts w:ascii="Times New Roman" w:hAnsi="Times New Roman"/>
          <w:sz w:val="24"/>
          <w:szCs w:val="24"/>
        </w:rPr>
        <w:t>.</w:t>
      </w:r>
    </w:p>
    <w:p w:rsidR="00D23CD2" w:rsidRPr="00C02017" w:rsidRDefault="00D23CD2" w:rsidP="00D23CD2">
      <w:pPr>
        <w:spacing w:after="0" w:line="240" w:lineRule="auto"/>
        <w:jc w:val="both"/>
        <w:rPr>
          <w:rFonts w:ascii="Times New Roman" w:hAnsi="Times New Roman"/>
          <w:sz w:val="24"/>
          <w:szCs w:val="24"/>
        </w:rPr>
      </w:pPr>
      <w:r w:rsidRPr="00C4150F">
        <w:rPr>
          <w:rFonts w:ascii="Times New Roman" w:hAnsi="Times New Roman"/>
          <w:sz w:val="24"/>
          <w:szCs w:val="24"/>
        </w:rPr>
        <w:t xml:space="preserve">Рассчитать </w:t>
      </w:r>
      <w:r w:rsidRPr="00C02017">
        <w:rPr>
          <w:rFonts w:ascii="Times New Roman" w:hAnsi="Times New Roman"/>
          <w:sz w:val="24"/>
          <w:szCs w:val="24"/>
        </w:rPr>
        <w:t>норматив оборотных средств по производственным запасам</w:t>
      </w:r>
      <w:r>
        <w:rPr>
          <w:rFonts w:ascii="Times New Roman" w:hAnsi="Times New Roman"/>
          <w:sz w:val="24"/>
          <w:szCs w:val="24"/>
        </w:rPr>
        <w:t xml:space="preserve"> на год</w:t>
      </w:r>
      <w:r w:rsidRPr="00C02017">
        <w:rPr>
          <w:rFonts w:ascii="Times New Roman" w:hAnsi="Times New Roman"/>
          <w:sz w:val="24"/>
          <w:szCs w:val="24"/>
        </w:rPr>
        <w:t>.</w:t>
      </w:r>
    </w:p>
    <w:p w:rsidR="00D23CD2" w:rsidRPr="00C02017" w:rsidRDefault="00D23CD2" w:rsidP="00D23CD2">
      <w:pPr>
        <w:spacing w:after="0" w:line="240" w:lineRule="auto"/>
        <w:jc w:val="both"/>
        <w:rPr>
          <w:rFonts w:ascii="Times New Roman" w:hAnsi="Times New Roman"/>
          <w:sz w:val="24"/>
          <w:szCs w:val="24"/>
        </w:rPr>
      </w:pPr>
      <w:r w:rsidRPr="00C02017">
        <w:rPr>
          <w:rFonts w:ascii="Times New Roman" w:hAnsi="Times New Roman"/>
          <w:sz w:val="24"/>
          <w:szCs w:val="24"/>
        </w:rPr>
        <w:t xml:space="preserve">Исходные данные: </w:t>
      </w:r>
      <w:r>
        <w:rPr>
          <w:rFonts w:ascii="Times New Roman" w:hAnsi="Times New Roman"/>
          <w:sz w:val="24"/>
          <w:szCs w:val="24"/>
        </w:rPr>
        <w:t xml:space="preserve">стоимость сырья для единицы </w:t>
      </w:r>
      <w:r w:rsidRPr="00C02017">
        <w:rPr>
          <w:rFonts w:ascii="Times New Roman" w:hAnsi="Times New Roman"/>
          <w:sz w:val="24"/>
          <w:szCs w:val="24"/>
        </w:rPr>
        <w:t xml:space="preserve"> продукции – 200 руб., годовой объем выпуска – 15300 шт., текущий запас – 42 дня, транспортный запас – 3 дня и страховой запас – 5 дней.</w:t>
      </w:r>
    </w:p>
    <w:p w:rsidR="00D23CD2" w:rsidRPr="00C02017" w:rsidRDefault="00D23CD2" w:rsidP="00D23CD2">
      <w:pPr>
        <w:pStyle w:val="a8"/>
        <w:rPr>
          <w:sz w:val="24"/>
          <w:szCs w:val="24"/>
        </w:rPr>
      </w:pPr>
    </w:p>
    <w:p w:rsidR="00D23CD2" w:rsidRPr="00C02017" w:rsidRDefault="00D23CD2" w:rsidP="00D23CD2">
      <w:pPr>
        <w:pStyle w:val="a8"/>
        <w:rPr>
          <w:sz w:val="24"/>
          <w:szCs w:val="24"/>
        </w:rPr>
      </w:pPr>
      <w:r w:rsidRPr="00C02017">
        <w:rPr>
          <w:sz w:val="24"/>
          <w:szCs w:val="24"/>
        </w:rPr>
        <w:t>ЗАДАЧА 1</w:t>
      </w:r>
      <w:r>
        <w:rPr>
          <w:sz w:val="24"/>
          <w:szCs w:val="24"/>
        </w:rPr>
        <w:t>1</w:t>
      </w:r>
      <w:r w:rsidRPr="00C02017">
        <w:rPr>
          <w:sz w:val="24"/>
          <w:szCs w:val="24"/>
        </w:rPr>
        <w:t>.</w:t>
      </w:r>
    </w:p>
    <w:p w:rsidR="00D23CD2" w:rsidRPr="00C02017" w:rsidRDefault="00D23CD2" w:rsidP="00D23CD2">
      <w:pPr>
        <w:pStyle w:val="a8"/>
        <w:rPr>
          <w:sz w:val="24"/>
          <w:szCs w:val="24"/>
        </w:rPr>
      </w:pPr>
      <w:r w:rsidRPr="00C02017">
        <w:rPr>
          <w:sz w:val="24"/>
          <w:szCs w:val="24"/>
        </w:rPr>
        <w:t>Объем реализованной продукции на предприятии строительном индустрии в 2008 году составил 1200 тыс. руб., а в 2009 году – 1224 тыс.руб. Среднегодовые остатки оборотных средств соответственно 240 тыс. руб. и 221 тыс.руб.</w:t>
      </w:r>
    </w:p>
    <w:p w:rsidR="00D23CD2" w:rsidRPr="00C02017" w:rsidRDefault="00D23CD2" w:rsidP="00D23CD2">
      <w:pPr>
        <w:pStyle w:val="a8"/>
        <w:rPr>
          <w:sz w:val="24"/>
          <w:szCs w:val="24"/>
        </w:rPr>
      </w:pPr>
      <w:r w:rsidRPr="00C02017">
        <w:rPr>
          <w:i/>
          <w:sz w:val="24"/>
          <w:szCs w:val="24"/>
        </w:rPr>
        <w:t>Определите</w:t>
      </w:r>
      <w:r w:rsidRPr="00C02017">
        <w:rPr>
          <w:sz w:val="24"/>
          <w:szCs w:val="24"/>
        </w:rPr>
        <w:t xml:space="preserve"> показатели эффективности использования оборотных средств.</w:t>
      </w:r>
    </w:p>
    <w:p w:rsidR="00D23CD2" w:rsidRPr="00C02017" w:rsidRDefault="00D23CD2" w:rsidP="00D23CD2">
      <w:pPr>
        <w:pStyle w:val="a8"/>
        <w:rPr>
          <w:sz w:val="24"/>
          <w:szCs w:val="24"/>
        </w:rPr>
      </w:pPr>
    </w:p>
    <w:p w:rsidR="00D23CD2" w:rsidRPr="00C02017" w:rsidRDefault="00D23CD2" w:rsidP="00D23CD2">
      <w:pPr>
        <w:pStyle w:val="a8"/>
        <w:rPr>
          <w:sz w:val="24"/>
          <w:szCs w:val="24"/>
        </w:rPr>
      </w:pPr>
      <w:r w:rsidRPr="00C02017">
        <w:rPr>
          <w:sz w:val="24"/>
          <w:szCs w:val="24"/>
        </w:rPr>
        <w:t>ЗАДАЧА 1</w:t>
      </w:r>
      <w:r>
        <w:rPr>
          <w:sz w:val="24"/>
          <w:szCs w:val="24"/>
        </w:rPr>
        <w:t>2</w:t>
      </w:r>
      <w:r w:rsidRPr="00C02017">
        <w:rPr>
          <w:sz w:val="24"/>
          <w:szCs w:val="24"/>
        </w:rPr>
        <w:t>.</w:t>
      </w:r>
    </w:p>
    <w:p w:rsidR="00D23CD2" w:rsidRDefault="00D23CD2" w:rsidP="00D23CD2">
      <w:pPr>
        <w:pStyle w:val="a8"/>
        <w:rPr>
          <w:sz w:val="24"/>
          <w:szCs w:val="24"/>
        </w:rPr>
      </w:pPr>
      <w:r>
        <w:rPr>
          <w:sz w:val="24"/>
          <w:szCs w:val="24"/>
        </w:rPr>
        <w:t>В цехе два токаря при  одинаковой скорости работы изготавливают за год 14600 деталей. Определить трудоемкость каждого, если на предприятии 8-ми часовой рабочий день, число рабочих дней в году – 251.</w:t>
      </w:r>
    </w:p>
    <w:p w:rsidR="00D23CD2" w:rsidRDefault="00D23CD2" w:rsidP="00D23CD2">
      <w:pPr>
        <w:pStyle w:val="a8"/>
        <w:rPr>
          <w:sz w:val="24"/>
          <w:szCs w:val="24"/>
        </w:rPr>
      </w:pPr>
    </w:p>
    <w:p w:rsidR="00D23CD2" w:rsidRDefault="00D23CD2" w:rsidP="00D23CD2">
      <w:pPr>
        <w:pStyle w:val="a8"/>
        <w:rPr>
          <w:sz w:val="24"/>
          <w:szCs w:val="24"/>
        </w:rPr>
      </w:pPr>
      <w:r w:rsidRPr="00181D0A">
        <w:rPr>
          <w:sz w:val="24"/>
          <w:szCs w:val="24"/>
        </w:rPr>
        <w:t>ЗАДАЧА 1</w:t>
      </w:r>
      <w:r>
        <w:rPr>
          <w:sz w:val="24"/>
          <w:szCs w:val="24"/>
        </w:rPr>
        <w:t>3</w:t>
      </w:r>
      <w:r w:rsidRPr="00181D0A">
        <w:rPr>
          <w:sz w:val="24"/>
          <w:szCs w:val="24"/>
        </w:rPr>
        <w:t>.</w:t>
      </w:r>
    </w:p>
    <w:p w:rsidR="00D23CD2" w:rsidRDefault="00D23CD2" w:rsidP="00D23CD2">
      <w:pPr>
        <w:pStyle w:val="a8"/>
        <w:rPr>
          <w:sz w:val="24"/>
          <w:szCs w:val="24"/>
        </w:rPr>
      </w:pPr>
      <w:r>
        <w:rPr>
          <w:sz w:val="24"/>
          <w:szCs w:val="24"/>
        </w:rPr>
        <w:t>В цехе два токаря при  одинаковой скорости работы изготавливают за год 12560 деталей. Определить производительность каждого за год, за месяц, за час, если на предприятии 8-ми часовой рабочий день, число рабочих дней в году – 252, в месяце – 21.</w:t>
      </w:r>
    </w:p>
    <w:p w:rsidR="00D23CD2" w:rsidRDefault="00D23CD2" w:rsidP="00D23CD2">
      <w:pPr>
        <w:pStyle w:val="af4"/>
        <w:spacing w:after="0"/>
        <w:ind w:left="0" w:firstLine="708"/>
        <w:jc w:val="both"/>
        <w:rPr>
          <w:color w:val="000000"/>
        </w:rPr>
      </w:pPr>
    </w:p>
    <w:p w:rsidR="00D23CD2" w:rsidRDefault="00D23CD2" w:rsidP="00D23CD2">
      <w:pPr>
        <w:pStyle w:val="a8"/>
        <w:rPr>
          <w:sz w:val="24"/>
          <w:szCs w:val="24"/>
        </w:rPr>
      </w:pPr>
      <w:r w:rsidRPr="00181D0A">
        <w:rPr>
          <w:sz w:val="24"/>
          <w:szCs w:val="24"/>
        </w:rPr>
        <w:t>ЗАДАЧА 1</w:t>
      </w:r>
      <w:r>
        <w:rPr>
          <w:sz w:val="24"/>
          <w:szCs w:val="24"/>
        </w:rPr>
        <w:t>4</w:t>
      </w:r>
      <w:r w:rsidRPr="00181D0A">
        <w:rPr>
          <w:sz w:val="24"/>
          <w:szCs w:val="24"/>
        </w:rPr>
        <w:t>.</w:t>
      </w:r>
    </w:p>
    <w:p w:rsidR="00D23CD2" w:rsidRPr="00C02017" w:rsidRDefault="00D23CD2" w:rsidP="00D23CD2">
      <w:pPr>
        <w:pStyle w:val="a8"/>
        <w:rPr>
          <w:sz w:val="24"/>
          <w:szCs w:val="24"/>
        </w:rPr>
      </w:pPr>
      <w:r>
        <w:rPr>
          <w:sz w:val="24"/>
          <w:szCs w:val="24"/>
        </w:rPr>
        <w:t>В цехе два токаря при  одинаковой скорости работы изготавливают за год 10420 деталей. Определить производительность каждого за год, за месяц, за час, если на предприятии 8-ми часовой рабочий день, число рабочих дней в году – 250, в месяце – 22.</w:t>
      </w:r>
    </w:p>
    <w:p w:rsidR="00D23CD2" w:rsidRDefault="00D23CD2" w:rsidP="00D23CD2">
      <w:pPr>
        <w:pStyle w:val="af4"/>
        <w:spacing w:after="0"/>
        <w:ind w:left="0"/>
        <w:jc w:val="both"/>
        <w:rPr>
          <w:color w:val="000000"/>
        </w:rPr>
      </w:pPr>
    </w:p>
    <w:p w:rsidR="00D23CD2" w:rsidRDefault="00D23CD2" w:rsidP="00D23CD2">
      <w:pPr>
        <w:pStyle w:val="a8"/>
        <w:rPr>
          <w:sz w:val="24"/>
          <w:szCs w:val="24"/>
        </w:rPr>
      </w:pPr>
      <w:r w:rsidRPr="00181D0A">
        <w:rPr>
          <w:sz w:val="24"/>
          <w:szCs w:val="24"/>
        </w:rPr>
        <w:t>ЗАДАЧА 1</w:t>
      </w:r>
      <w:r>
        <w:rPr>
          <w:sz w:val="24"/>
          <w:szCs w:val="24"/>
        </w:rPr>
        <w:t>5</w:t>
      </w:r>
      <w:r w:rsidRPr="00181D0A">
        <w:rPr>
          <w:sz w:val="24"/>
          <w:szCs w:val="24"/>
        </w:rPr>
        <w:t>.</w:t>
      </w:r>
    </w:p>
    <w:p w:rsidR="00D23CD2" w:rsidRPr="00C02017" w:rsidRDefault="00D23CD2" w:rsidP="00D23CD2">
      <w:pPr>
        <w:pStyle w:val="a8"/>
        <w:rPr>
          <w:sz w:val="24"/>
          <w:szCs w:val="24"/>
        </w:rPr>
      </w:pPr>
      <w:r>
        <w:rPr>
          <w:sz w:val="24"/>
          <w:szCs w:val="24"/>
        </w:rPr>
        <w:lastRenderedPageBreak/>
        <w:t>В цехе два токаря при  одинаковой скорости работы изготавливают за год 12560 деталей. Определить начисленную заработную плату каждого за год, за месяц, если на предприятии 8-ми часовой рабочий день, число рабочих дней в году – 252, в месяце 22дн, стоимость затрат по оплате труда на изготовление одной детали – 67 рублей.</w:t>
      </w:r>
    </w:p>
    <w:p w:rsidR="00D23CD2" w:rsidRDefault="00D23CD2" w:rsidP="00D23CD2">
      <w:pPr>
        <w:pStyle w:val="af4"/>
        <w:spacing w:after="0"/>
        <w:ind w:left="0" w:firstLine="708"/>
        <w:jc w:val="both"/>
        <w:rPr>
          <w:color w:val="000000"/>
        </w:rPr>
      </w:pPr>
    </w:p>
    <w:p w:rsidR="00D23CD2" w:rsidRDefault="00D23CD2" w:rsidP="00D23CD2">
      <w:pPr>
        <w:pStyle w:val="a8"/>
        <w:rPr>
          <w:sz w:val="24"/>
          <w:szCs w:val="24"/>
        </w:rPr>
      </w:pPr>
      <w:r w:rsidRPr="00181D0A">
        <w:rPr>
          <w:sz w:val="24"/>
          <w:szCs w:val="24"/>
        </w:rPr>
        <w:t>ЗАДАЧА 1</w:t>
      </w:r>
      <w:r>
        <w:rPr>
          <w:sz w:val="24"/>
          <w:szCs w:val="24"/>
        </w:rPr>
        <w:t>6</w:t>
      </w:r>
      <w:r w:rsidRPr="00181D0A">
        <w:rPr>
          <w:sz w:val="24"/>
          <w:szCs w:val="24"/>
        </w:rPr>
        <w:t>.</w:t>
      </w:r>
    </w:p>
    <w:p w:rsidR="00D23CD2" w:rsidRPr="00C02017" w:rsidRDefault="00D23CD2" w:rsidP="00D23CD2">
      <w:pPr>
        <w:pStyle w:val="a8"/>
        <w:rPr>
          <w:sz w:val="24"/>
          <w:szCs w:val="24"/>
        </w:rPr>
      </w:pPr>
      <w:r>
        <w:rPr>
          <w:sz w:val="24"/>
          <w:szCs w:val="24"/>
        </w:rPr>
        <w:t>В цехе два токаря при  одинаковой скорости работы изготавливают за год 10420 деталей. Определить начисленную заработную плату каждого за год, за месяц, если на предприятии 8-ми часовой рабочий день, число рабочих дней в году – 250, в месяце – 21 день,  стоимость затрат по оплате труда на изготовление одной детали – 58 рублей.</w:t>
      </w:r>
    </w:p>
    <w:p w:rsidR="00D23CD2" w:rsidRDefault="00D23CD2" w:rsidP="00D23CD2">
      <w:pPr>
        <w:pStyle w:val="af4"/>
        <w:spacing w:after="0"/>
        <w:ind w:left="0"/>
        <w:jc w:val="both"/>
        <w:rPr>
          <w:color w:val="000000"/>
        </w:rPr>
      </w:pPr>
    </w:p>
    <w:p w:rsidR="00D23CD2" w:rsidRDefault="00D23CD2" w:rsidP="00D23CD2">
      <w:pPr>
        <w:pStyle w:val="af4"/>
        <w:spacing w:after="0"/>
        <w:ind w:left="0"/>
        <w:jc w:val="both"/>
        <w:rPr>
          <w:color w:val="000000"/>
        </w:rPr>
      </w:pPr>
      <w:r>
        <w:rPr>
          <w:color w:val="000000"/>
        </w:rPr>
        <w:t>ЗАДАЧА 17. Рассчитать рентабельность продукции, если себестоимость изделий 350 руб, а прибыль от его реализации  42 руб.</w:t>
      </w:r>
    </w:p>
    <w:p w:rsidR="00D23CD2" w:rsidRDefault="00D23CD2" w:rsidP="00D23CD2">
      <w:pPr>
        <w:pStyle w:val="af4"/>
        <w:spacing w:after="0"/>
        <w:ind w:left="0"/>
        <w:jc w:val="both"/>
        <w:rPr>
          <w:color w:val="000000"/>
        </w:rPr>
      </w:pPr>
    </w:p>
    <w:p w:rsidR="00D23CD2" w:rsidRDefault="00D23CD2" w:rsidP="00D23CD2">
      <w:pPr>
        <w:pStyle w:val="af4"/>
        <w:spacing w:after="0"/>
        <w:ind w:left="0"/>
        <w:jc w:val="both"/>
        <w:rPr>
          <w:color w:val="000000"/>
        </w:rPr>
      </w:pPr>
      <w:r>
        <w:rPr>
          <w:color w:val="000000"/>
        </w:rPr>
        <w:t>ЗАДАЧА 18.</w:t>
      </w:r>
      <w:r w:rsidRPr="00CA78EE">
        <w:rPr>
          <w:color w:val="000000"/>
        </w:rPr>
        <w:t xml:space="preserve"> </w:t>
      </w:r>
      <w:r>
        <w:rPr>
          <w:color w:val="000000"/>
        </w:rPr>
        <w:t>Рассчитать рентабельность продукции, если себестоимость изделий 480 руб, а прибыль от его реализации  86 руб.</w:t>
      </w:r>
    </w:p>
    <w:p w:rsidR="00D23CD2" w:rsidRDefault="00D23CD2" w:rsidP="00D23CD2">
      <w:pPr>
        <w:pStyle w:val="af4"/>
        <w:spacing w:after="0"/>
        <w:ind w:left="0"/>
        <w:jc w:val="both"/>
        <w:rPr>
          <w:color w:val="000000"/>
        </w:rPr>
      </w:pPr>
    </w:p>
    <w:p w:rsidR="00D23CD2" w:rsidRDefault="00D23CD2" w:rsidP="00D23CD2">
      <w:pPr>
        <w:pStyle w:val="af4"/>
        <w:spacing w:after="0"/>
        <w:ind w:left="0"/>
        <w:jc w:val="both"/>
        <w:rPr>
          <w:color w:val="000000"/>
        </w:rPr>
      </w:pPr>
      <w:r>
        <w:rPr>
          <w:color w:val="000000"/>
        </w:rPr>
        <w:t>ЗАДАЧА 19.</w:t>
      </w:r>
      <w:r w:rsidRPr="00CA78EE">
        <w:rPr>
          <w:color w:val="000000"/>
        </w:rPr>
        <w:t xml:space="preserve"> </w:t>
      </w:r>
      <w:r>
        <w:rPr>
          <w:color w:val="000000"/>
        </w:rPr>
        <w:t>Рассчитать рентабельность производства, если среднегодовая стоимость ОПФ 258 млн руб, средние остатки оборотных средств 27 млн руб. Общий доход от реализации 857 млн.руб, общие затраты 762 млн.руб.</w:t>
      </w:r>
    </w:p>
    <w:p w:rsidR="00D23CD2" w:rsidRDefault="00D23CD2" w:rsidP="00D23CD2">
      <w:pPr>
        <w:pStyle w:val="af4"/>
        <w:spacing w:after="0"/>
        <w:ind w:left="0"/>
        <w:jc w:val="both"/>
        <w:rPr>
          <w:color w:val="000000"/>
        </w:rPr>
      </w:pPr>
    </w:p>
    <w:p w:rsidR="00D23CD2" w:rsidRDefault="00D23CD2" w:rsidP="00D23CD2">
      <w:pPr>
        <w:pStyle w:val="af4"/>
        <w:spacing w:after="0"/>
        <w:ind w:left="0"/>
        <w:jc w:val="both"/>
        <w:rPr>
          <w:color w:val="000000"/>
        </w:rPr>
      </w:pPr>
      <w:r>
        <w:rPr>
          <w:color w:val="000000"/>
        </w:rPr>
        <w:t>ЗАДАЧА 20.</w:t>
      </w:r>
      <w:r w:rsidRPr="00CA78EE">
        <w:rPr>
          <w:color w:val="000000"/>
        </w:rPr>
        <w:t xml:space="preserve"> </w:t>
      </w:r>
      <w:r>
        <w:rPr>
          <w:color w:val="000000"/>
        </w:rPr>
        <w:t>Рассчитать рентабельность производства, если среднегодовая стоимость ОПФ 186 млн руб, средние остатки оборотных средств 18 млн руб. Общий доход от реализации 592 млн.руб, общие затраты 516 млн.руб.</w:t>
      </w:r>
    </w:p>
    <w:p w:rsidR="00D23CD2" w:rsidRDefault="00D23CD2" w:rsidP="00D23CD2">
      <w:pPr>
        <w:pStyle w:val="af4"/>
        <w:spacing w:after="0"/>
        <w:ind w:left="0" w:firstLine="708"/>
        <w:jc w:val="both"/>
        <w:rPr>
          <w:color w:val="000000"/>
        </w:rPr>
      </w:pPr>
    </w:p>
    <w:p w:rsidR="00D23CD2" w:rsidRDefault="00D23CD2" w:rsidP="00E07621">
      <w:pPr>
        <w:widowControl w:val="0"/>
        <w:suppressAutoHyphens/>
        <w:spacing w:after="0" w:line="240" w:lineRule="auto"/>
        <w:jc w:val="center"/>
        <w:rPr>
          <w:rFonts w:ascii="Times New Roman" w:hAnsi="Times New Roman"/>
          <w:b/>
          <w:color w:val="000000"/>
          <w:kern w:val="1"/>
          <w:sz w:val="28"/>
          <w:szCs w:val="28"/>
          <w:lang w:eastAsia="en-US"/>
        </w:rPr>
      </w:pPr>
      <w:r>
        <w:rPr>
          <w:rFonts w:ascii="Times New Roman" w:hAnsi="Times New Roman"/>
          <w:b/>
          <w:color w:val="000000"/>
          <w:kern w:val="1"/>
          <w:sz w:val="28"/>
          <w:szCs w:val="28"/>
          <w:lang w:eastAsia="en-US"/>
        </w:rPr>
        <w:t>Перечень заданий экзаменационных билетов для промежуточной аттестации студентов</w:t>
      </w:r>
    </w:p>
    <w:p w:rsidR="004F7085" w:rsidRPr="004F7085" w:rsidRDefault="004F7085" w:rsidP="004F7085">
      <w:pPr>
        <w:spacing w:after="0" w:line="240" w:lineRule="auto"/>
        <w:rPr>
          <w:rFonts w:ascii="Times New Roman" w:hAnsi="Times New Roman" w:cs="Calibri"/>
          <w:b/>
          <w:sz w:val="24"/>
          <w:szCs w:val="24"/>
          <w:lang w:eastAsia="en-US"/>
        </w:rPr>
      </w:pPr>
      <w:r w:rsidRPr="004F7085">
        <w:rPr>
          <w:rFonts w:ascii="Times New Roman" w:hAnsi="Times New Roman" w:cs="Calibri"/>
          <w:b/>
          <w:sz w:val="24"/>
          <w:szCs w:val="24"/>
          <w:lang w:eastAsia="en-US"/>
        </w:rPr>
        <w:t>Билет №1.</w:t>
      </w:r>
    </w:p>
    <w:p w:rsidR="004F7085" w:rsidRPr="004F7085" w:rsidRDefault="004F7085" w:rsidP="005F6203">
      <w:pPr>
        <w:numPr>
          <w:ilvl w:val="0"/>
          <w:numId w:val="5"/>
        </w:numPr>
        <w:spacing w:after="0" w:line="240" w:lineRule="auto"/>
        <w:ind w:left="0" w:firstLine="0"/>
        <w:rPr>
          <w:rFonts w:ascii="Times New Roman" w:hAnsi="Times New Roman" w:cs="Calibri"/>
          <w:sz w:val="24"/>
          <w:szCs w:val="24"/>
          <w:lang w:eastAsia="en-US"/>
        </w:rPr>
      </w:pPr>
      <w:r w:rsidRPr="004F7085">
        <w:rPr>
          <w:rFonts w:ascii="Times New Roman" w:hAnsi="Times New Roman" w:cs="Calibri"/>
          <w:sz w:val="24"/>
          <w:szCs w:val="24"/>
          <w:lang w:eastAsia="en-US"/>
        </w:rPr>
        <w:t>Роль и значение отрасли в системе экономики страны.  Специфические особенности отрасли, влияющие на формирование ее экономического потенциала.  Этапы развития, современное состояние и перспективы развития.</w:t>
      </w:r>
    </w:p>
    <w:p w:rsidR="004F7085" w:rsidRPr="004F7085" w:rsidRDefault="004F7085" w:rsidP="005F6203">
      <w:pPr>
        <w:numPr>
          <w:ilvl w:val="0"/>
          <w:numId w:val="5"/>
        </w:numPr>
        <w:spacing w:after="0" w:line="240" w:lineRule="auto"/>
        <w:ind w:left="0" w:firstLine="0"/>
        <w:rPr>
          <w:rFonts w:ascii="Times New Roman" w:hAnsi="Times New Roman" w:cs="Calibri"/>
          <w:sz w:val="24"/>
          <w:szCs w:val="24"/>
          <w:lang w:eastAsia="en-US"/>
        </w:rPr>
      </w:pPr>
      <w:r w:rsidRPr="004F7085">
        <w:rPr>
          <w:rFonts w:ascii="Times New Roman" w:hAnsi="Times New Roman" w:cs="Calibri"/>
          <w:sz w:val="24"/>
          <w:szCs w:val="24"/>
          <w:lang w:eastAsia="en-US"/>
        </w:rPr>
        <w:t xml:space="preserve">Цель создания функционирования организации.  Внешняя и внутренняя среда строительной организации. </w:t>
      </w:r>
    </w:p>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sz w:val="24"/>
          <w:szCs w:val="24"/>
        </w:rPr>
        <w:t>З. Задача. В строительной организации  стоимость основных средств составила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8"/>
        <w:gridCol w:w="2694"/>
      </w:tblGrid>
      <w:tr w:rsidR="004F7085" w:rsidRPr="004F7085" w:rsidTr="00D73794">
        <w:trPr>
          <w:trHeight w:val="708"/>
        </w:trPr>
        <w:tc>
          <w:tcPr>
            <w:tcW w:w="3544"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Группа основных  средств</w:t>
            </w:r>
          </w:p>
        </w:tc>
        <w:tc>
          <w:tcPr>
            <w:tcW w:w="3118"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Среднегодовую стоимость, тыс. руб.</w:t>
            </w:r>
          </w:p>
        </w:tc>
        <w:tc>
          <w:tcPr>
            <w:tcW w:w="2694"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Структура, %</w:t>
            </w: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Здания и  сооружения</w:t>
            </w:r>
          </w:p>
        </w:tc>
        <w:tc>
          <w:tcPr>
            <w:tcW w:w="3118"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15000</w:t>
            </w:r>
          </w:p>
        </w:tc>
        <w:tc>
          <w:tcPr>
            <w:tcW w:w="2694" w:type="dxa"/>
          </w:tcPr>
          <w:p w:rsidR="004F7085" w:rsidRPr="004F7085" w:rsidRDefault="004F7085" w:rsidP="004F7085">
            <w:pPr>
              <w:spacing w:after="0" w:line="240" w:lineRule="auto"/>
              <w:jc w:val="center"/>
              <w:rPr>
                <w:rFonts w:ascii="Times New Roman" w:hAnsi="Times New Roman"/>
              </w:rPr>
            </w:pP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Передаточные устройства</w:t>
            </w:r>
          </w:p>
        </w:tc>
        <w:tc>
          <w:tcPr>
            <w:tcW w:w="3118"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800</w:t>
            </w:r>
          </w:p>
        </w:tc>
        <w:tc>
          <w:tcPr>
            <w:tcW w:w="2694" w:type="dxa"/>
          </w:tcPr>
          <w:p w:rsidR="004F7085" w:rsidRPr="004F7085" w:rsidRDefault="004F7085" w:rsidP="004F7085">
            <w:pPr>
              <w:spacing w:after="0" w:line="240" w:lineRule="auto"/>
              <w:jc w:val="center"/>
              <w:rPr>
                <w:rFonts w:ascii="Times New Roman" w:hAnsi="Times New Roman"/>
              </w:rPr>
            </w:pP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Силовые машины</w:t>
            </w:r>
          </w:p>
        </w:tc>
        <w:tc>
          <w:tcPr>
            <w:tcW w:w="3118"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2300</w:t>
            </w:r>
          </w:p>
        </w:tc>
        <w:tc>
          <w:tcPr>
            <w:tcW w:w="2694" w:type="dxa"/>
          </w:tcPr>
          <w:p w:rsidR="004F7085" w:rsidRPr="004F7085" w:rsidRDefault="004F7085" w:rsidP="004F7085">
            <w:pPr>
              <w:spacing w:after="0" w:line="240" w:lineRule="auto"/>
              <w:jc w:val="center"/>
              <w:rPr>
                <w:rFonts w:ascii="Times New Roman" w:hAnsi="Times New Roman"/>
              </w:rPr>
            </w:pP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Рабочие машины</w:t>
            </w:r>
          </w:p>
        </w:tc>
        <w:tc>
          <w:tcPr>
            <w:tcW w:w="3118"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44200</w:t>
            </w:r>
          </w:p>
        </w:tc>
        <w:tc>
          <w:tcPr>
            <w:tcW w:w="2694" w:type="dxa"/>
          </w:tcPr>
          <w:p w:rsidR="004F7085" w:rsidRPr="004F7085" w:rsidRDefault="004F7085" w:rsidP="004F7085">
            <w:pPr>
              <w:spacing w:after="0" w:line="240" w:lineRule="auto"/>
              <w:jc w:val="center"/>
              <w:rPr>
                <w:rFonts w:ascii="Times New Roman" w:hAnsi="Times New Roman"/>
              </w:rPr>
            </w:pP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Транспортные средства</w:t>
            </w:r>
          </w:p>
        </w:tc>
        <w:tc>
          <w:tcPr>
            <w:tcW w:w="3118"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540</w:t>
            </w:r>
          </w:p>
        </w:tc>
        <w:tc>
          <w:tcPr>
            <w:tcW w:w="2694" w:type="dxa"/>
          </w:tcPr>
          <w:p w:rsidR="004F7085" w:rsidRPr="004F7085" w:rsidRDefault="004F7085" w:rsidP="004F7085">
            <w:pPr>
              <w:spacing w:after="0" w:line="240" w:lineRule="auto"/>
              <w:jc w:val="center"/>
              <w:rPr>
                <w:rFonts w:ascii="Times New Roman" w:hAnsi="Times New Roman"/>
              </w:rPr>
            </w:pPr>
          </w:p>
        </w:tc>
      </w:tr>
      <w:tr w:rsidR="004F7085" w:rsidRPr="004F7085" w:rsidTr="00D73794">
        <w:tc>
          <w:tcPr>
            <w:tcW w:w="3544" w:type="dxa"/>
          </w:tcPr>
          <w:p w:rsidR="004F7085" w:rsidRPr="004F7085" w:rsidRDefault="004F7085" w:rsidP="004F7085">
            <w:pPr>
              <w:spacing w:after="0" w:line="240" w:lineRule="auto"/>
              <w:rPr>
                <w:rFonts w:ascii="Times New Roman" w:hAnsi="Times New Roman"/>
              </w:rPr>
            </w:pPr>
            <w:r w:rsidRPr="004F7085">
              <w:rPr>
                <w:rFonts w:ascii="Times New Roman" w:hAnsi="Times New Roman"/>
              </w:rPr>
              <w:t>Итого</w:t>
            </w:r>
          </w:p>
        </w:tc>
        <w:tc>
          <w:tcPr>
            <w:tcW w:w="3118" w:type="dxa"/>
          </w:tcPr>
          <w:p w:rsidR="004F7085" w:rsidRPr="004F7085" w:rsidRDefault="004F7085" w:rsidP="004F7085">
            <w:pPr>
              <w:spacing w:after="0" w:line="240" w:lineRule="auto"/>
              <w:jc w:val="center"/>
              <w:rPr>
                <w:rFonts w:ascii="Times New Roman" w:hAnsi="Times New Roman"/>
              </w:rPr>
            </w:pPr>
          </w:p>
        </w:tc>
        <w:tc>
          <w:tcPr>
            <w:tcW w:w="2694" w:type="dxa"/>
          </w:tcPr>
          <w:p w:rsidR="004F7085" w:rsidRPr="004F7085" w:rsidRDefault="004F7085" w:rsidP="004F7085">
            <w:pPr>
              <w:spacing w:after="0" w:line="240" w:lineRule="auto"/>
              <w:jc w:val="center"/>
              <w:rPr>
                <w:rFonts w:ascii="Times New Roman" w:hAnsi="Times New Roman"/>
              </w:rPr>
            </w:pPr>
            <w:r w:rsidRPr="004F7085">
              <w:rPr>
                <w:rFonts w:ascii="Times New Roman" w:hAnsi="Times New Roman"/>
              </w:rPr>
              <w:t>100</w:t>
            </w:r>
          </w:p>
        </w:tc>
      </w:tr>
    </w:tbl>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sz w:val="24"/>
          <w:szCs w:val="24"/>
        </w:rPr>
        <w:t>Определить структуру основных средств и дать оценку с точки зрения доли их активной и пассивной части.</w:t>
      </w:r>
    </w:p>
    <w:p w:rsidR="004F7085" w:rsidRPr="004F7085" w:rsidRDefault="004F7085" w:rsidP="004F7085">
      <w:pPr>
        <w:spacing w:after="0" w:line="240" w:lineRule="auto"/>
        <w:rPr>
          <w:rFonts w:ascii="Times New Roman" w:hAnsi="Times New Roman" w:cs="Calibri"/>
          <w:b/>
          <w:sz w:val="24"/>
          <w:szCs w:val="24"/>
          <w:lang w:eastAsia="en-US"/>
        </w:rPr>
      </w:pPr>
    </w:p>
    <w:p w:rsidR="004F7085" w:rsidRPr="004F7085" w:rsidRDefault="004F7085" w:rsidP="004F7085">
      <w:pPr>
        <w:spacing w:after="0" w:line="240" w:lineRule="auto"/>
        <w:rPr>
          <w:rFonts w:ascii="Times New Roman" w:hAnsi="Times New Roman" w:cs="Calibri"/>
          <w:b/>
          <w:sz w:val="24"/>
          <w:szCs w:val="24"/>
          <w:lang w:eastAsia="en-US"/>
        </w:rPr>
      </w:pPr>
      <w:r w:rsidRPr="004F7085">
        <w:rPr>
          <w:rFonts w:ascii="Times New Roman" w:hAnsi="Times New Roman" w:cs="Calibri"/>
          <w:b/>
          <w:sz w:val="24"/>
          <w:szCs w:val="24"/>
          <w:lang w:eastAsia="en-US"/>
        </w:rPr>
        <w:t>Билет №2.</w:t>
      </w:r>
    </w:p>
    <w:p w:rsidR="004F7085" w:rsidRPr="004F7085" w:rsidRDefault="004F7085" w:rsidP="005F6203">
      <w:pPr>
        <w:numPr>
          <w:ilvl w:val="0"/>
          <w:numId w:val="6"/>
        </w:numPr>
        <w:spacing w:after="0" w:line="240" w:lineRule="auto"/>
        <w:rPr>
          <w:rFonts w:ascii="Times New Roman" w:hAnsi="Times New Roman" w:cs="Calibri"/>
          <w:lang w:eastAsia="en-US"/>
        </w:rPr>
      </w:pPr>
      <w:r w:rsidRPr="004F7085">
        <w:rPr>
          <w:rFonts w:ascii="Times New Roman" w:hAnsi="Times New Roman" w:cs="Calibri"/>
          <w:lang w:eastAsia="en-US"/>
        </w:rPr>
        <w:t xml:space="preserve">Классификация организаций.  Отраслевые особенности структуры организации. Капитальное строительство, как один из сегментов инвестиционной деятельности. </w:t>
      </w:r>
    </w:p>
    <w:p w:rsidR="004F7085" w:rsidRPr="004F7085" w:rsidRDefault="004F7085" w:rsidP="005F6203">
      <w:pPr>
        <w:numPr>
          <w:ilvl w:val="0"/>
          <w:numId w:val="6"/>
        </w:numPr>
        <w:spacing w:after="0" w:line="240" w:lineRule="auto"/>
        <w:rPr>
          <w:rFonts w:ascii="Times New Roman" w:hAnsi="Times New Roman" w:cs="Calibri"/>
          <w:lang w:eastAsia="en-US"/>
        </w:rPr>
      </w:pPr>
      <w:r w:rsidRPr="004F7085">
        <w:rPr>
          <w:rFonts w:ascii="Times New Roman" w:hAnsi="Times New Roman" w:cs="Calibri"/>
          <w:lang w:eastAsia="en-US"/>
        </w:rPr>
        <w:t xml:space="preserve">Этапы строительного процесса. </w:t>
      </w:r>
    </w:p>
    <w:p w:rsidR="004F7085" w:rsidRPr="004F7085" w:rsidRDefault="004F7085" w:rsidP="005F6203">
      <w:pPr>
        <w:numPr>
          <w:ilvl w:val="0"/>
          <w:numId w:val="6"/>
        </w:numPr>
        <w:spacing w:after="0" w:line="240" w:lineRule="auto"/>
        <w:jc w:val="both"/>
        <w:rPr>
          <w:rFonts w:ascii="Times New Roman" w:hAnsi="Times New Roman"/>
        </w:rPr>
      </w:pPr>
      <w:r w:rsidRPr="004F7085">
        <w:rPr>
          <w:rFonts w:ascii="Times New Roman" w:hAnsi="Times New Roman"/>
        </w:rPr>
        <w:t xml:space="preserve">ЗАДАЧА 2. Первоначальная стоимость ОПФ строительной организации составляет 185,6 тыс. рублей. Планируется ввести новый станок стоимостью 54 тыс. рублей, который будет </w:t>
      </w:r>
      <w:r w:rsidRPr="004F7085">
        <w:rPr>
          <w:rFonts w:ascii="Times New Roman" w:hAnsi="Times New Roman"/>
        </w:rPr>
        <w:lastRenderedPageBreak/>
        <w:t>эксплуатироваться 3 месяца и списать старый с ликвидационной стоимостью 3,6 тыс. рублей, который работал 9 месяцев. Определить среднегодовую стоимость ОПФ.</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№3.</w:t>
      </w:r>
    </w:p>
    <w:p w:rsidR="004F7085" w:rsidRPr="004F7085" w:rsidRDefault="004F7085" w:rsidP="005F6203">
      <w:pPr>
        <w:numPr>
          <w:ilvl w:val="0"/>
          <w:numId w:val="7"/>
        </w:numPr>
        <w:spacing w:after="0" w:line="240" w:lineRule="auto"/>
        <w:rPr>
          <w:rFonts w:ascii="Times New Roman" w:hAnsi="Times New Roman" w:cs="Calibri"/>
          <w:lang w:eastAsia="en-US"/>
        </w:rPr>
      </w:pPr>
      <w:r w:rsidRPr="004F7085">
        <w:rPr>
          <w:rFonts w:ascii="Times New Roman" w:hAnsi="Times New Roman" w:cs="Calibri"/>
          <w:lang w:eastAsia="en-US"/>
        </w:rPr>
        <w:t>Субъекты инвестиционной деятельности: инвестор, заказчик, застройщик, подрядчик. Организационные формы капитального строительства.</w:t>
      </w:r>
    </w:p>
    <w:p w:rsidR="004F7085" w:rsidRPr="004F7085" w:rsidRDefault="004F7085" w:rsidP="005F6203">
      <w:pPr>
        <w:numPr>
          <w:ilvl w:val="0"/>
          <w:numId w:val="7"/>
        </w:numPr>
        <w:spacing w:after="0" w:line="240" w:lineRule="auto"/>
        <w:contextualSpacing/>
        <w:rPr>
          <w:rFonts w:ascii="Times New Roman" w:hAnsi="Times New Roman"/>
        </w:rPr>
      </w:pPr>
      <w:r w:rsidRPr="004F7085">
        <w:rPr>
          <w:rFonts w:ascii="Times New Roman" w:hAnsi="Times New Roman"/>
          <w:lang w:eastAsia="en-US"/>
        </w:rPr>
        <w:t xml:space="preserve">Основные фонды, понятие, классификация. Основные фонды – главная составляющая имущества организации. </w:t>
      </w:r>
      <w:r w:rsidRPr="004F7085">
        <w:rPr>
          <w:rFonts w:ascii="Times New Roman" w:hAnsi="Times New Roman"/>
        </w:rPr>
        <w:t xml:space="preserve">Сущность основных фондов. </w:t>
      </w:r>
    </w:p>
    <w:p w:rsidR="004F7085" w:rsidRPr="004F7085" w:rsidRDefault="004F7085" w:rsidP="004F7085">
      <w:pPr>
        <w:spacing w:after="0" w:line="240" w:lineRule="auto"/>
        <w:jc w:val="both"/>
        <w:rPr>
          <w:rFonts w:ascii="Times New Roman" w:hAnsi="Times New Roman"/>
        </w:rPr>
      </w:pPr>
      <w:r w:rsidRPr="004F7085">
        <w:rPr>
          <w:rFonts w:ascii="Times New Roman" w:hAnsi="Times New Roman"/>
        </w:rPr>
        <w:t xml:space="preserve">       3.   Задача. Строительная организация  на начало и на конец отчетного года имела следующие данные по стоимости производственных ОФ.</w:t>
      </w:r>
    </w:p>
    <w:tbl>
      <w:tblPr>
        <w:tblStyle w:val="ad"/>
        <w:tblW w:w="0" w:type="auto"/>
        <w:tblLook w:val="04A0" w:firstRow="1" w:lastRow="0" w:firstColumn="1" w:lastColumn="0" w:noHBand="0" w:noVBand="1"/>
      </w:tblPr>
      <w:tblGrid>
        <w:gridCol w:w="3243"/>
        <w:gridCol w:w="3172"/>
        <w:gridCol w:w="3155"/>
      </w:tblGrid>
      <w:tr w:rsidR="004F7085" w:rsidRPr="004F7085" w:rsidTr="00D73794">
        <w:tc>
          <w:tcPr>
            <w:tcW w:w="3521" w:type="dxa"/>
          </w:tcPr>
          <w:p w:rsidR="004F7085" w:rsidRPr="004F7085" w:rsidRDefault="004F7085" w:rsidP="004F7085">
            <w:pPr>
              <w:spacing w:after="0" w:line="240" w:lineRule="auto"/>
              <w:jc w:val="center"/>
              <w:rPr>
                <w:i/>
                <w:sz w:val="24"/>
                <w:szCs w:val="24"/>
              </w:rPr>
            </w:pPr>
            <w:r w:rsidRPr="004F7085">
              <w:rPr>
                <w:i/>
                <w:sz w:val="24"/>
                <w:szCs w:val="24"/>
              </w:rPr>
              <w:t>Группа основных  средств</w:t>
            </w:r>
          </w:p>
        </w:tc>
        <w:tc>
          <w:tcPr>
            <w:tcW w:w="3521" w:type="dxa"/>
          </w:tcPr>
          <w:p w:rsidR="004F7085" w:rsidRPr="004F7085" w:rsidRDefault="004F7085" w:rsidP="004F7085">
            <w:pPr>
              <w:spacing w:after="0" w:line="240" w:lineRule="auto"/>
              <w:jc w:val="center"/>
              <w:rPr>
                <w:i/>
                <w:sz w:val="24"/>
                <w:szCs w:val="24"/>
              </w:rPr>
            </w:pPr>
            <w:r w:rsidRPr="004F7085">
              <w:rPr>
                <w:i/>
                <w:sz w:val="24"/>
                <w:szCs w:val="24"/>
              </w:rPr>
              <w:t>На начало года, тыс. руб.</w:t>
            </w:r>
          </w:p>
        </w:tc>
        <w:tc>
          <w:tcPr>
            <w:tcW w:w="3521" w:type="dxa"/>
          </w:tcPr>
          <w:p w:rsidR="004F7085" w:rsidRPr="004F7085" w:rsidRDefault="004F7085" w:rsidP="004F7085">
            <w:pPr>
              <w:spacing w:after="0" w:line="240" w:lineRule="auto"/>
              <w:jc w:val="center"/>
              <w:rPr>
                <w:i/>
                <w:sz w:val="24"/>
                <w:szCs w:val="24"/>
              </w:rPr>
            </w:pPr>
            <w:r w:rsidRPr="004F7085">
              <w:rPr>
                <w:i/>
                <w:sz w:val="24"/>
                <w:szCs w:val="24"/>
              </w:rPr>
              <w:t>На конец года, тыс. руб.</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Здания и сооружения</w:t>
            </w:r>
          </w:p>
        </w:tc>
        <w:tc>
          <w:tcPr>
            <w:tcW w:w="3521" w:type="dxa"/>
          </w:tcPr>
          <w:p w:rsidR="004F7085" w:rsidRPr="004F7085" w:rsidRDefault="004F7085" w:rsidP="004F7085">
            <w:pPr>
              <w:spacing w:after="0" w:line="240" w:lineRule="auto"/>
              <w:jc w:val="center"/>
              <w:rPr>
                <w:sz w:val="20"/>
                <w:szCs w:val="20"/>
              </w:rPr>
            </w:pPr>
            <w:r w:rsidRPr="004F7085">
              <w:rPr>
                <w:sz w:val="20"/>
                <w:szCs w:val="20"/>
              </w:rPr>
              <w:t>250</w:t>
            </w:r>
          </w:p>
        </w:tc>
        <w:tc>
          <w:tcPr>
            <w:tcW w:w="3521" w:type="dxa"/>
          </w:tcPr>
          <w:p w:rsidR="004F7085" w:rsidRPr="004F7085" w:rsidRDefault="004F7085" w:rsidP="004F7085">
            <w:pPr>
              <w:spacing w:after="0" w:line="240" w:lineRule="auto"/>
              <w:jc w:val="center"/>
              <w:rPr>
                <w:sz w:val="20"/>
                <w:szCs w:val="20"/>
              </w:rPr>
            </w:pPr>
            <w:r w:rsidRPr="004F7085">
              <w:rPr>
                <w:sz w:val="20"/>
                <w:szCs w:val="20"/>
              </w:rPr>
              <w:t>280</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Строительные машины и механизмы</w:t>
            </w:r>
          </w:p>
        </w:tc>
        <w:tc>
          <w:tcPr>
            <w:tcW w:w="3521" w:type="dxa"/>
          </w:tcPr>
          <w:p w:rsidR="004F7085" w:rsidRPr="004F7085" w:rsidRDefault="004F7085" w:rsidP="004F7085">
            <w:pPr>
              <w:spacing w:after="0" w:line="240" w:lineRule="auto"/>
              <w:jc w:val="center"/>
              <w:rPr>
                <w:sz w:val="20"/>
                <w:szCs w:val="20"/>
              </w:rPr>
            </w:pPr>
            <w:r w:rsidRPr="004F7085">
              <w:rPr>
                <w:sz w:val="20"/>
                <w:szCs w:val="20"/>
              </w:rPr>
              <w:t>720</w:t>
            </w:r>
          </w:p>
        </w:tc>
        <w:tc>
          <w:tcPr>
            <w:tcW w:w="3521" w:type="dxa"/>
          </w:tcPr>
          <w:p w:rsidR="004F7085" w:rsidRPr="004F7085" w:rsidRDefault="004F7085" w:rsidP="004F7085">
            <w:pPr>
              <w:spacing w:after="0" w:line="240" w:lineRule="auto"/>
              <w:jc w:val="center"/>
              <w:rPr>
                <w:sz w:val="20"/>
                <w:szCs w:val="20"/>
              </w:rPr>
            </w:pPr>
            <w:r w:rsidRPr="004F7085">
              <w:rPr>
                <w:sz w:val="20"/>
                <w:szCs w:val="20"/>
              </w:rPr>
              <w:t>800</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Силовые машины и оборудование</w:t>
            </w:r>
          </w:p>
        </w:tc>
        <w:tc>
          <w:tcPr>
            <w:tcW w:w="3521" w:type="dxa"/>
          </w:tcPr>
          <w:p w:rsidR="004F7085" w:rsidRPr="004F7085" w:rsidRDefault="004F7085" w:rsidP="004F7085">
            <w:pPr>
              <w:spacing w:after="0" w:line="240" w:lineRule="auto"/>
              <w:jc w:val="center"/>
              <w:rPr>
                <w:sz w:val="20"/>
                <w:szCs w:val="20"/>
              </w:rPr>
            </w:pPr>
            <w:r w:rsidRPr="004F7085">
              <w:rPr>
                <w:sz w:val="20"/>
                <w:szCs w:val="20"/>
              </w:rPr>
              <w:t>120</w:t>
            </w:r>
          </w:p>
        </w:tc>
        <w:tc>
          <w:tcPr>
            <w:tcW w:w="3521" w:type="dxa"/>
          </w:tcPr>
          <w:p w:rsidR="004F7085" w:rsidRPr="004F7085" w:rsidRDefault="004F7085" w:rsidP="004F7085">
            <w:pPr>
              <w:spacing w:after="0" w:line="240" w:lineRule="auto"/>
              <w:jc w:val="center"/>
              <w:rPr>
                <w:sz w:val="20"/>
                <w:szCs w:val="20"/>
              </w:rPr>
            </w:pPr>
            <w:r w:rsidRPr="004F7085">
              <w:rPr>
                <w:sz w:val="20"/>
                <w:szCs w:val="20"/>
              </w:rPr>
              <w:t>130</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Транспортные средства</w:t>
            </w:r>
          </w:p>
        </w:tc>
        <w:tc>
          <w:tcPr>
            <w:tcW w:w="3521" w:type="dxa"/>
          </w:tcPr>
          <w:p w:rsidR="004F7085" w:rsidRPr="004F7085" w:rsidRDefault="004F7085" w:rsidP="004F7085">
            <w:pPr>
              <w:spacing w:after="0" w:line="240" w:lineRule="auto"/>
              <w:jc w:val="center"/>
              <w:rPr>
                <w:sz w:val="20"/>
                <w:szCs w:val="20"/>
              </w:rPr>
            </w:pPr>
            <w:r w:rsidRPr="004F7085">
              <w:rPr>
                <w:sz w:val="20"/>
                <w:szCs w:val="20"/>
              </w:rPr>
              <w:t>280</w:t>
            </w:r>
          </w:p>
        </w:tc>
        <w:tc>
          <w:tcPr>
            <w:tcW w:w="3521" w:type="dxa"/>
          </w:tcPr>
          <w:p w:rsidR="004F7085" w:rsidRPr="004F7085" w:rsidRDefault="004F7085" w:rsidP="004F7085">
            <w:pPr>
              <w:spacing w:after="0" w:line="240" w:lineRule="auto"/>
              <w:jc w:val="center"/>
              <w:rPr>
                <w:sz w:val="20"/>
                <w:szCs w:val="20"/>
              </w:rPr>
            </w:pPr>
            <w:r w:rsidRPr="004F7085">
              <w:rPr>
                <w:sz w:val="20"/>
                <w:szCs w:val="20"/>
              </w:rPr>
              <w:t>320</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Прочие</w:t>
            </w:r>
          </w:p>
        </w:tc>
        <w:tc>
          <w:tcPr>
            <w:tcW w:w="3521" w:type="dxa"/>
          </w:tcPr>
          <w:p w:rsidR="004F7085" w:rsidRPr="004F7085" w:rsidRDefault="004F7085" w:rsidP="004F7085">
            <w:pPr>
              <w:spacing w:after="0" w:line="240" w:lineRule="auto"/>
              <w:jc w:val="center"/>
              <w:rPr>
                <w:sz w:val="20"/>
                <w:szCs w:val="20"/>
              </w:rPr>
            </w:pPr>
            <w:r w:rsidRPr="004F7085">
              <w:rPr>
                <w:sz w:val="20"/>
                <w:szCs w:val="20"/>
              </w:rPr>
              <w:t>30</w:t>
            </w:r>
          </w:p>
        </w:tc>
        <w:tc>
          <w:tcPr>
            <w:tcW w:w="3521" w:type="dxa"/>
          </w:tcPr>
          <w:p w:rsidR="004F7085" w:rsidRPr="004F7085" w:rsidRDefault="004F7085" w:rsidP="004F7085">
            <w:pPr>
              <w:spacing w:after="0" w:line="240" w:lineRule="auto"/>
              <w:jc w:val="center"/>
              <w:rPr>
                <w:sz w:val="20"/>
                <w:szCs w:val="20"/>
              </w:rPr>
            </w:pPr>
            <w:r w:rsidRPr="004F7085">
              <w:rPr>
                <w:sz w:val="20"/>
                <w:szCs w:val="20"/>
              </w:rPr>
              <w:t>40</w:t>
            </w:r>
          </w:p>
        </w:tc>
      </w:tr>
      <w:tr w:rsidR="004F7085" w:rsidRPr="004F7085" w:rsidTr="00D73794">
        <w:tc>
          <w:tcPr>
            <w:tcW w:w="3521" w:type="dxa"/>
          </w:tcPr>
          <w:p w:rsidR="004F7085" w:rsidRPr="004F7085" w:rsidRDefault="004F7085" w:rsidP="004F7085">
            <w:pPr>
              <w:spacing w:after="0" w:line="240" w:lineRule="auto"/>
              <w:jc w:val="both"/>
              <w:rPr>
                <w:sz w:val="20"/>
                <w:szCs w:val="20"/>
              </w:rPr>
            </w:pPr>
            <w:r w:rsidRPr="004F7085">
              <w:rPr>
                <w:sz w:val="20"/>
                <w:szCs w:val="20"/>
              </w:rPr>
              <w:t>Итого</w:t>
            </w:r>
          </w:p>
        </w:tc>
        <w:tc>
          <w:tcPr>
            <w:tcW w:w="3521" w:type="dxa"/>
          </w:tcPr>
          <w:p w:rsidR="004F7085" w:rsidRPr="004F7085" w:rsidRDefault="004F7085" w:rsidP="004F7085">
            <w:pPr>
              <w:spacing w:after="0" w:line="240" w:lineRule="auto"/>
              <w:jc w:val="center"/>
              <w:rPr>
                <w:sz w:val="20"/>
                <w:szCs w:val="20"/>
              </w:rPr>
            </w:pPr>
          </w:p>
        </w:tc>
        <w:tc>
          <w:tcPr>
            <w:tcW w:w="3521" w:type="dxa"/>
          </w:tcPr>
          <w:p w:rsidR="004F7085" w:rsidRPr="004F7085" w:rsidRDefault="004F7085" w:rsidP="004F7085">
            <w:pPr>
              <w:spacing w:after="0" w:line="240" w:lineRule="auto"/>
              <w:jc w:val="center"/>
              <w:rPr>
                <w:sz w:val="20"/>
                <w:szCs w:val="20"/>
              </w:rPr>
            </w:pPr>
          </w:p>
        </w:tc>
      </w:tr>
    </w:tbl>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i/>
          <w:sz w:val="24"/>
          <w:szCs w:val="24"/>
        </w:rPr>
        <w:t>Определить</w:t>
      </w:r>
      <w:r w:rsidRPr="004F7085">
        <w:rPr>
          <w:rFonts w:ascii="Times New Roman" w:hAnsi="Times New Roman"/>
          <w:sz w:val="24"/>
          <w:szCs w:val="24"/>
        </w:rPr>
        <w:t xml:space="preserve"> среднегодовую стоимость основных производственных фондов по их видам и в целом.</w:t>
      </w:r>
    </w:p>
    <w:p w:rsidR="004F7085" w:rsidRPr="004F7085" w:rsidRDefault="004F7085" w:rsidP="004F7085">
      <w:pPr>
        <w:spacing w:after="0" w:line="240" w:lineRule="auto"/>
        <w:ind w:left="720"/>
        <w:contextualSpacing/>
        <w:rPr>
          <w:rFonts w:ascii="Times New Roman" w:hAnsi="Times New Roman"/>
          <w:sz w:val="20"/>
          <w:szCs w:val="20"/>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№4.</w:t>
      </w:r>
    </w:p>
    <w:p w:rsidR="004F7085" w:rsidRPr="004F7085" w:rsidRDefault="004F7085" w:rsidP="005F6203">
      <w:pPr>
        <w:numPr>
          <w:ilvl w:val="0"/>
          <w:numId w:val="8"/>
        </w:numPr>
        <w:spacing w:after="0" w:line="240" w:lineRule="auto"/>
        <w:contextualSpacing/>
        <w:rPr>
          <w:rFonts w:ascii="Times New Roman" w:hAnsi="Times New Roman"/>
        </w:rPr>
      </w:pPr>
      <w:r w:rsidRPr="004F7085">
        <w:rPr>
          <w:rFonts w:ascii="Times New Roman" w:hAnsi="Times New Roman"/>
        </w:rPr>
        <w:t>Структура основных фондов. Источники формирования основных фондов.</w:t>
      </w:r>
    </w:p>
    <w:p w:rsidR="004F7085" w:rsidRPr="004F7085" w:rsidRDefault="004F7085" w:rsidP="005F6203">
      <w:pPr>
        <w:numPr>
          <w:ilvl w:val="0"/>
          <w:numId w:val="8"/>
        </w:numPr>
        <w:spacing w:after="0" w:line="240" w:lineRule="auto"/>
        <w:contextualSpacing/>
        <w:rPr>
          <w:rFonts w:ascii="Times New Roman" w:hAnsi="Times New Roman"/>
          <w:lang w:eastAsia="en-US"/>
        </w:rPr>
      </w:pPr>
      <w:r w:rsidRPr="004F7085">
        <w:rPr>
          <w:rFonts w:ascii="Times New Roman" w:hAnsi="Times New Roman"/>
          <w:lang w:eastAsia="en-US"/>
        </w:rPr>
        <w:t xml:space="preserve">Оценка основных фондов в натуральной и денежной форме.  Первоначальная, восстановительная, остаточная, ликвидационная стоимость. </w:t>
      </w:r>
    </w:p>
    <w:p w:rsidR="004F7085" w:rsidRPr="004F7085" w:rsidRDefault="004F7085" w:rsidP="004F7085">
      <w:pPr>
        <w:spacing w:after="0" w:line="240" w:lineRule="auto"/>
        <w:ind w:left="709" w:hanging="709"/>
        <w:jc w:val="both"/>
        <w:rPr>
          <w:rFonts w:ascii="Times New Roman" w:hAnsi="Times New Roman"/>
        </w:rPr>
      </w:pPr>
      <w:r w:rsidRPr="004F7085">
        <w:rPr>
          <w:rFonts w:ascii="Times New Roman" w:hAnsi="Times New Roman"/>
        </w:rPr>
        <w:t xml:space="preserve">       3.   Строительная организация приобрела  грузовой автомобиль стоимостью 800 тыс. рублей, со сроком использования 5 лет, годовая норма амортизационных отчислений с учетом ускорения составила 40%. </w:t>
      </w:r>
    </w:p>
    <w:p w:rsidR="004F7085" w:rsidRPr="004F7085" w:rsidRDefault="004F7085" w:rsidP="004F7085">
      <w:pPr>
        <w:spacing w:after="0" w:line="240" w:lineRule="auto"/>
        <w:ind w:left="709" w:hanging="709"/>
        <w:jc w:val="both"/>
        <w:rPr>
          <w:rFonts w:ascii="Times New Roman" w:hAnsi="Times New Roman"/>
        </w:rPr>
      </w:pPr>
      <w:r w:rsidRPr="004F7085">
        <w:rPr>
          <w:rFonts w:ascii="Times New Roman" w:hAnsi="Times New Roman"/>
          <w:i/>
        </w:rPr>
        <w:t xml:space="preserve">           Определить</w:t>
      </w:r>
      <w:r w:rsidRPr="004F7085">
        <w:rPr>
          <w:rFonts w:ascii="Times New Roman" w:hAnsi="Times New Roman"/>
        </w:rPr>
        <w:t xml:space="preserve"> сумму амортизационных отчислений впервые два года.</w:t>
      </w:r>
    </w:p>
    <w:p w:rsidR="004F7085" w:rsidRPr="004F7085" w:rsidRDefault="004F7085" w:rsidP="004F7085">
      <w:pPr>
        <w:spacing w:after="0" w:line="240" w:lineRule="auto"/>
        <w:jc w:val="both"/>
        <w:rPr>
          <w:rFonts w:ascii="Times New Roman" w:hAnsi="Times New Roman"/>
          <w:sz w:val="20"/>
          <w:szCs w:val="20"/>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№5.</w:t>
      </w:r>
    </w:p>
    <w:p w:rsidR="004F7085" w:rsidRPr="004F7085" w:rsidRDefault="004F7085" w:rsidP="005F6203">
      <w:pPr>
        <w:numPr>
          <w:ilvl w:val="0"/>
          <w:numId w:val="4"/>
        </w:numPr>
        <w:spacing w:after="0" w:line="240" w:lineRule="auto"/>
        <w:ind w:left="284" w:hanging="284"/>
        <w:contextualSpacing/>
        <w:rPr>
          <w:rFonts w:ascii="Times New Roman" w:hAnsi="Times New Roman"/>
          <w:lang w:eastAsia="en-US"/>
        </w:rPr>
      </w:pPr>
      <w:r w:rsidRPr="004F7085">
        <w:rPr>
          <w:rFonts w:ascii="Times New Roman" w:hAnsi="Times New Roman"/>
          <w:lang w:eastAsia="en-US"/>
        </w:rPr>
        <w:t xml:space="preserve">Моральный и физический износ.  Методика определения стоимости основных фондов. Понятие «амортизация». </w:t>
      </w:r>
    </w:p>
    <w:p w:rsidR="004F7085" w:rsidRPr="004F7085" w:rsidRDefault="004F7085" w:rsidP="005F6203">
      <w:pPr>
        <w:numPr>
          <w:ilvl w:val="0"/>
          <w:numId w:val="4"/>
        </w:numPr>
        <w:spacing w:after="0" w:line="240" w:lineRule="auto"/>
        <w:ind w:left="284" w:hanging="284"/>
        <w:contextualSpacing/>
        <w:rPr>
          <w:rFonts w:ascii="Times New Roman" w:hAnsi="Times New Roman"/>
          <w:lang w:eastAsia="en-US"/>
        </w:rPr>
      </w:pPr>
      <w:r w:rsidRPr="004F7085">
        <w:rPr>
          <w:rFonts w:ascii="Times New Roman" w:hAnsi="Times New Roman"/>
          <w:lang w:eastAsia="en-US"/>
        </w:rPr>
        <w:t xml:space="preserve">Норма амортизации.  Методы амортизационных начислений объектов основных производственных фондов: линейный, нелинейный; способ уменьшающего остатка списания стоимости по сумме чисел лет срока полезного использования, списание стоимости пропорционально объему продукции (услуг). </w:t>
      </w:r>
    </w:p>
    <w:p w:rsidR="004F7085" w:rsidRPr="004F7085" w:rsidRDefault="004F7085" w:rsidP="004F7085">
      <w:pPr>
        <w:spacing w:after="0" w:line="240" w:lineRule="auto"/>
        <w:ind w:left="284" w:hanging="284"/>
        <w:contextualSpacing/>
        <w:rPr>
          <w:rFonts w:ascii="Times New Roman" w:hAnsi="Times New Roman"/>
        </w:rPr>
      </w:pPr>
    </w:p>
    <w:p w:rsidR="004F7085" w:rsidRPr="004F7085" w:rsidRDefault="004F7085" w:rsidP="004F7085">
      <w:pPr>
        <w:spacing w:after="0" w:line="240" w:lineRule="auto"/>
        <w:ind w:left="284" w:hanging="284"/>
        <w:jc w:val="both"/>
        <w:rPr>
          <w:rFonts w:ascii="Times New Roman" w:hAnsi="Times New Roman"/>
        </w:rPr>
      </w:pPr>
      <w:r w:rsidRPr="004F7085">
        <w:rPr>
          <w:rFonts w:ascii="Times New Roman" w:hAnsi="Times New Roman"/>
        </w:rPr>
        <w:t xml:space="preserve">3. Задача. Здание склада строительной организации  построено 5 лет назад. Первоначальная стоимость его 130 млн. руб.  Норма амортизации 5%. Через 3 года после начало эксплуатации здания произошла первая переоценка здания (коэффициент пересчета 4,1), а через 2 года - вторая переоценка (коэффициент пересчета 2,3). </w:t>
      </w:r>
      <w:r w:rsidRPr="004F7085">
        <w:rPr>
          <w:rFonts w:ascii="Times New Roman" w:hAnsi="Times New Roman"/>
          <w:i/>
        </w:rPr>
        <w:t>Определить</w:t>
      </w:r>
      <w:r w:rsidRPr="004F7085">
        <w:rPr>
          <w:rFonts w:ascii="Times New Roman" w:hAnsi="Times New Roman"/>
        </w:rPr>
        <w:t xml:space="preserve"> восстановительную стоимость здания и стоимость его износа после последней переоценки.</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№6.</w:t>
      </w:r>
    </w:p>
    <w:p w:rsidR="004F7085" w:rsidRPr="004F7085" w:rsidRDefault="004F7085" w:rsidP="004F7085">
      <w:pPr>
        <w:spacing w:after="0" w:line="240" w:lineRule="auto"/>
        <w:ind w:left="142"/>
        <w:contextualSpacing/>
        <w:rPr>
          <w:rFonts w:ascii="Times New Roman" w:hAnsi="Times New Roman"/>
          <w:lang w:eastAsia="en-US"/>
        </w:rPr>
      </w:pPr>
      <w:r w:rsidRPr="004F7085">
        <w:rPr>
          <w:rFonts w:ascii="Times New Roman" w:hAnsi="Times New Roman"/>
          <w:lang w:eastAsia="en-US"/>
        </w:rPr>
        <w:t xml:space="preserve">1. Показатели экстенсивного, интенсивного и интегрального использования основных фондов. Фондоотдача, фондоемкость и фондовооруженность. </w:t>
      </w:r>
    </w:p>
    <w:p w:rsidR="004F7085" w:rsidRPr="004F7085" w:rsidRDefault="004F7085" w:rsidP="004F7085">
      <w:pPr>
        <w:spacing w:after="0" w:line="240" w:lineRule="auto"/>
        <w:ind w:left="142"/>
        <w:contextualSpacing/>
        <w:rPr>
          <w:rFonts w:ascii="Times New Roman" w:hAnsi="Times New Roman"/>
          <w:lang w:eastAsia="en-US"/>
        </w:rPr>
      </w:pPr>
    </w:p>
    <w:p w:rsidR="004F7085" w:rsidRPr="004F7085" w:rsidRDefault="004F7085" w:rsidP="004F7085">
      <w:pPr>
        <w:spacing w:after="0" w:line="240" w:lineRule="auto"/>
        <w:ind w:left="142"/>
        <w:contextualSpacing/>
        <w:rPr>
          <w:rFonts w:ascii="Times New Roman" w:hAnsi="Times New Roman"/>
          <w:lang w:eastAsia="en-US"/>
        </w:rPr>
      </w:pPr>
      <w:r w:rsidRPr="004F7085">
        <w:rPr>
          <w:rFonts w:ascii="Times New Roman" w:hAnsi="Times New Roman"/>
          <w:lang w:eastAsia="en-US"/>
        </w:rPr>
        <w:t>2. Коэффициенты обновления, выбытия, прироста, сменности, загрузки оборудования.</w:t>
      </w:r>
    </w:p>
    <w:p w:rsidR="004F7085" w:rsidRPr="004F7085" w:rsidRDefault="004F7085" w:rsidP="004F7085">
      <w:pPr>
        <w:spacing w:after="0" w:line="240" w:lineRule="auto"/>
        <w:ind w:left="142"/>
        <w:contextualSpacing/>
        <w:rPr>
          <w:rFonts w:cs="Calibri"/>
          <w:lang w:eastAsia="en-US"/>
        </w:rPr>
      </w:pPr>
    </w:p>
    <w:p w:rsidR="004F7085" w:rsidRPr="004F7085" w:rsidRDefault="004F7085" w:rsidP="004F7085">
      <w:pPr>
        <w:spacing w:after="0" w:line="240" w:lineRule="auto"/>
        <w:ind w:left="142"/>
        <w:rPr>
          <w:rFonts w:ascii="Times New Roman" w:hAnsi="Times New Roman"/>
        </w:rPr>
      </w:pPr>
      <w:r w:rsidRPr="004F7085">
        <w:rPr>
          <w:rFonts w:ascii="Times New Roman" w:hAnsi="Times New Roman"/>
        </w:rPr>
        <w:t>3. Задача. Определить годовые амортизационные отчисления на восстановление первоначальной стоимости гусеничного крана, на капитальный ремонт и в целом.  Исходные данные: оптовая цена реализации крана 42,6 тыс. руб., норма амортизационных отчислений в месяц на восстановление -1,5%, на капитальный ремонт-1,3%, транспортные и заготовительно-складские расходы-7% оптовой цены.</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lastRenderedPageBreak/>
        <w:t>Билет №7.</w:t>
      </w:r>
    </w:p>
    <w:p w:rsidR="004F7085" w:rsidRPr="004F7085" w:rsidRDefault="004F7085" w:rsidP="005F6203">
      <w:pPr>
        <w:numPr>
          <w:ilvl w:val="0"/>
          <w:numId w:val="9"/>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 xml:space="preserve">Нематериальные активы, находящиеся в организации на праве собственности, хозяйственного ведения, оперативного управления.  Объекты  интеллектуальной собственности.  Деловая репутация, товарный знак, организационные расходы. </w:t>
      </w:r>
    </w:p>
    <w:p w:rsidR="004F7085" w:rsidRPr="004F7085" w:rsidRDefault="004F7085" w:rsidP="005F6203">
      <w:pPr>
        <w:numPr>
          <w:ilvl w:val="0"/>
          <w:numId w:val="9"/>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Износ нематериальных активов.</w:t>
      </w:r>
    </w:p>
    <w:p w:rsidR="004F7085" w:rsidRPr="004F7085" w:rsidRDefault="004F7085" w:rsidP="004F7085">
      <w:pPr>
        <w:spacing w:after="0" w:line="240" w:lineRule="auto"/>
        <w:ind w:left="284" w:hanging="142"/>
        <w:rPr>
          <w:rFonts w:ascii="Times New Roman" w:hAnsi="Times New Roman"/>
          <w:sz w:val="24"/>
          <w:szCs w:val="24"/>
        </w:rPr>
      </w:pPr>
      <w:r w:rsidRPr="004F7085">
        <w:rPr>
          <w:rFonts w:ascii="Times New Roman" w:hAnsi="Times New Roman"/>
        </w:rPr>
        <w:t xml:space="preserve">3.       Задача.  </w:t>
      </w:r>
      <w:r w:rsidRPr="004F7085">
        <w:rPr>
          <w:rFonts w:ascii="Times New Roman" w:hAnsi="Times New Roman"/>
          <w:sz w:val="24"/>
          <w:szCs w:val="24"/>
        </w:rPr>
        <w:t>Определите показатели использования основных производственных средств двух строительных фирм. Проанализируйте их. Исходные данные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35"/>
        <w:gridCol w:w="2277"/>
      </w:tblGrid>
      <w:tr w:rsidR="004F7085" w:rsidRPr="004F7085" w:rsidTr="00D73794">
        <w:tc>
          <w:tcPr>
            <w:tcW w:w="4361"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Показатели</w:t>
            </w:r>
          </w:p>
        </w:tc>
        <w:tc>
          <w:tcPr>
            <w:tcW w:w="2835"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Предприятие 1</w:t>
            </w:r>
          </w:p>
        </w:tc>
        <w:tc>
          <w:tcPr>
            <w:tcW w:w="2277" w:type="dxa"/>
          </w:tcPr>
          <w:p w:rsidR="004F7085" w:rsidRPr="004F7085" w:rsidRDefault="004F7085" w:rsidP="004F7085">
            <w:pPr>
              <w:spacing w:after="0" w:line="240" w:lineRule="auto"/>
              <w:jc w:val="center"/>
              <w:rPr>
                <w:rFonts w:ascii="Times New Roman" w:hAnsi="Times New Roman"/>
                <w:i/>
                <w:sz w:val="24"/>
                <w:szCs w:val="24"/>
              </w:rPr>
            </w:pPr>
            <w:r w:rsidRPr="004F7085">
              <w:rPr>
                <w:rFonts w:ascii="Times New Roman" w:hAnsi="Times New Roman"/>
                <w:i/>
                <w:sz w:val="24"/>
                <w:szCs w:val="24"/>
              </w:rPr>
              <w:t>Предприятие 2</w:t>
            </w:r>
          </w:p>
        </w:tc>
      </w:tr>
      <w:tr w:rsidR="004F7085" w:rsidRPr="004F7085" w:rsidTr="00D73794">
        <w:trPr>
          <w:trHeight w:val="677"/>
        </w:trPr>
        <w:tc>
          <w:tcPr>
            <w:tcW w:w="4361" w:type="dxa"/>
          </w:tcPr>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sz w:val="24"/>
                <w:szCs w:val="24"/>
              </w:rPr>
              <w:t>Среднегодовая стоимость основных производственных средств, млн. руб.</w:t>
            </w:r>
          </w:p>
        </w:tc>
        <w:tc>
          <w:tcPr>
            <w:tcW w:w="2835"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28,5</w:t>
            </w:r>
          </w:p>
        </w:tc>
        <w:tc>
          <w:tcPr>
            <w:tcW w:w="2277"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60,6</w:t>
            </w:r>
          </w:p>
        </w:tc>
      </w:tr>
      <w:tr w:rsidR="004F7085" w:rsidRPr="004F7085" w:rsidTr="00D73794">
        <w:tc>
          <w:tcPr>
            <w:tcW w:w="4361" w:type="dxa"/>
          </w:tcPr>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sz w:val="24"/>
                <w:szCs w:val="24"/>
              </w:rPr>
              <w:t>Реализация СМР за год, млн. руб.</w:t>
            </w:r>
          </w:p>
        </w:tc>
        <w:tc>
          <w:tcPr>
            <w:tcW w:w="2835"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61,0</w:t>
            </w:r>
          </w:p>
        </w:tc>
        <w:tc>
          <w:tcPr>
            <w:tcW w:w="2277"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280,1</w:t>
            </w:r>
          </w:p>
        </w:tc>
      </w:tr>
      <w:tr w:rsidR="004F7085" w:rsidRPr="004F7085" w:rsidTr="00D73794">
        <w:tc>
          <w:tcPr>
            <w:tcW w:w="4361" w:type="dxa"/>
          </w:tcPr>
          <w:p w:rsidR="004F7085" w:rsidRPr="004F7085" w:rsidRDefault="004F7085" w:rsidP="004F7085">
            <w:pPr>
              <w:spacing w:after="0" w:line="240" w:lineRule="auto"/>
              <w:jc w:val="both"/>
              <w:rPr>
                <w:rFonts w:ascii="Times New Roman" w:hAnsi="Times New Roman"/>
                <w:sz w:val="24"/>
                <w:szCs w:val="24"/>
              </w:rPr>
            </w:pPr>
            <w:r w:rsidRPr="004F7085">
              <w:rPr>
                <w:rFonts w:ascii="Times New Roman" w:hAnsi="Times New Roman"/>
                <w:sz w:val="24"/>
                <w:szCs w:val="24"/>
              </w:rPr>
              <w:t>Средняя численность работающих, чел.</w:t>
            </w:r>
          </w:p>
        </w:tc>
        <w:tc>
          <w:tcPr>
            <w:tcW w:w="2835"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145</w:t>
            </w:r>
          </w:p>
        </w:tc>
        <w:tc>
          <w:tcPr>
            <w:tcW w:w="2277" w:type="dxa"/>
          </w:tcPr>
          <w:p w:rsidR="004F7085" w:rsidRPr="004F7085" w:rsidRDefault="004F7085" w:rsidP="004F7085">
            <w:pPr>
              <w:spacing w:after="0" w:line="240" w:lineRule="auto"/>
              <w:jc w:val="center"/>
              <w:rPr>
                <w:rFonts w:ascii="Times New Roman" w:hAnsi="Times New Roman"/>
                <w:sz w:val="24"/>
                <w:szCs w:val="24"/>
              </w:rPr>
            </w:pPr>
            <w:r w:rsidRPr="004F7085">
              <w:rPr>
                <w:rFonts w:ascii="Times New Roman" w:hAnsi="Times New Roman"/>
                <w:sz w:val="24"/>
                <w:szCs w:val="24"/>
              </w:rPr>
              <w:t>210</w:t>
            </w:r>
          </w:p>
        </w:tc>
      </w:tr>
    </w:tbl>
    <w:p w:rsidR="004F7085" w:rsidRPr="004F7085" w:rsidRDefault="004F7085" w:rsidP="004F7085">
      <w:pPr>
        <w:spacing w:after="0" w:line="240" w:lineRule="auto"/>
        <w:ind w:left="720"/>
        <w:rPr>
          <w:rFonts w:ascii="Times New Roman" w:hAnsi="Times New Roman" w:cs="Calibri"/>
          <w:sz w:val="20"/>
          <w:szCs w:val="20"/>
          <w:lang w:eastAsia="en-US"/>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№8.</w:t>
      </w:r>
    </w:p>
    <w:p w:rsidR="004F7085" w:rsidRPr="004F7085" w:rsidRDefault="004F7085" w:rsidP="005F6203">
      <w:pPr>
        <w:numPr>
          <w:ilvl w:val="0"/>
          <w:numId w:val="10"/>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 xml:space="preserve">Сущность, состав ,  структура и классификация оборотных средств организации. Кругооборот оборотных средств  предприятия. </w:t>
      </w:r>
    </w:p>
    <w:p w:rsidR="004F7085" w:rsidRPr="004F7085" w:rsidRDefault="004F7085" w:rsidP="004F7085">
      <w:pPr>
        <w:spacing w:after="0" w:line="240" w:lineRule="auto"/>
        <w:ind w:left="142"/>
        <w:contextualSpacing/>
        <w:rPr>
          <w:rFonts w:ascii="Times New Roman" w:hAnsi="Times New Roman"/>
        </w:rPr>
      </w:pPr>
      <w:r w:rsidRPr="004F7085">
        <w:rPr>
          <w:rFonts w:ascii="Times New Roman" w:hAnsi="Times New Roman"/>
        </w:rPr>
        <w:t xml:space="preserve">2.   Источники формирования оборотных средств. </w:t>
      </w:r>
    </w:p>
    <w:p w:rsidR="004F7085" w:rsidRPr="004F7085" w:rsidRDefault="004F7085" w:rsidP="004F7085">
      <w:pPr>
        <w:spacing w:after="0" w:line="240" w:lineRule="auto"/>
        <w:ind w:left="284" w:hanging="142"/>
        <w:jc w:val="both"/>
        <w:rPr>
          <w:rFonts w:ascii="Times New Roman" w:hAnsi="Times New Roman"/>
        </w:rPr>
      </w:pPr>
      <w:r w:rsidRPr="004F7085">
        <w:rPr>
          <w:rFonts w:ascii="Times New Roman" w:hAnsi="Times New Roman"/>
        </w:rPr>
        <w:t>3.   Задача. Стоимость основных средств строительной организации на начало года- 4570 млн. руб. С 1-го ноября выбыло ОПФ на сумму 9,5 млн. руб. Объем реализованных СМР за год – 30000 млн. руб. Число работающих на предприятии – 370 чел.</w:t>
      </w:r>
      <w:r w:rsidRPr="004F7085">
        <w:rPr>
          <w:rFonts w:ascii="Times New Roman" w:hAnsi="Times New Roman"/>
          <w:i/>
        </w:rPr>
        <w:t xml:space="preserve"> </w:t>
      </w:r>
      <w:r w:rsidRPr="004F7085">
        <w:rPr>
          <w:rFonts w:ascii="Times New Roman" w:hAnsi="Times New Roman"/>
        </w:rPr>
        <w:t>Определить среднегодовую стоимость ОФ, фондоотдачу и фондовооруженность труда.</w:t>
      </w:r>
    </w:p>
    <w:p w:rsidR="004F7085" w:rsidRPr="004F7085" w:rsidRDefault="004F7085" w:rsidP="004F7085">
      <w:pPr>
        <w:spacing w:after="0" w:line="240" w:lineRule="auto"/>
        <w:jc w:val="both"/>
        <w:rPr>
          <w:rFonts w:ascii="Times New Roman" w:hAnsi="Times New Roman"/>
          <w:sz w:val="20"/>
          <w:szCs w:val="20"/>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№9.</w:t>
      </w:r>
    </w:p>
    <w:p w:rsidR="004F7085" w:rsidRPr="004F7085" w:rsidRDefault="004F7085" w:rsidP="004F7085">
      <w:pPr>
        <w:spacing w:after="0" w:line="240" w:lineRule="auto"/>
        <w:contextualSpacing/>
        <w:rPr>
          <w:rFonts w:ascii="Times New Roman" w:hAnsi="Times New Roman"/>
        </w:rPr>
      </w:pPr>
      <w:r w:rsidRPr="004F7085">
        <w:rPr>
          <w:rFonts w:ascii="Times New Roman" w:hAnsi="Times New Roman"/>
        </w:rPr>
        <w:t>1. Методика определения потребности предприятия в оборотных средствах.</w:t>
      </w:r>
    </w:p>
    <w:p w:rsidR="004F7085" w:rsidRPr="004F7085" w:rsidRDefault="004F7085" w:rsidP="004F7085">
      <w:pPr>
        <w:spacing w:after="0" w:line="240" w:lineRule="auto"/>
        <w:contextualSpacing/>
        <w:rPr>
          <w:rFonts w:ascii="Times New Roman" w:hAnsi="Times New Roman"/>
        </w:rPr>
      </w:pPr>
      <w:r w:rsidRPr="004F7085">
        <w:rPr>
          <w:rFonts w:ascii="Times New Roman" w:hAnsi="Times New Roman"/>
        </w:rPr>
        <w:t xml:space="preserve">2. Коэффициент оборачиваемости, продолжительность одного оборота в днях, коэффициент загрузки.             </w:t>
      </w:r>
    </w:p>
    <w:p w:rsidR="004F7085" w:rsidRPr="004F7085" w:rsidRDefault="004F7085" w:rsidP="004F7085">
      <w:pPr>
        <w:spacing w:after="0" w:line="240" w:lineRule="auto"/>
        <w:contextualSpacing/>
        <w:rPr>
          <w:rFonts w:ascii="Times New Roman" w:hAnsi="Times New Roman"/>
        </w:rPr>
      </w:pPr>
      <w:r w:rsidRPr="004F7085">
        <w:rPr>
          <w:rFonts w:ascii="Times New Roman" w:hAnsi="Times New Roman"/>
        </w:rPr>
        <w:t xml:space="preserve">    Абсолютное и относительное высвобождение средств.</w:t>
      </w:r>
    </w:p>
    <w:p w:rsidR="004F7085" w:rsidRPr="004F7085" w:rsidRDefault="004F7085" w:rsidP="004F7085">
      <w:pPr>
        <w:spacing w:after="0" w:line="240" w:lineRule="auto"/>
        <w:rPr>
          <w:rFonts w:ascii="Times New Roman" w:hAnsi="Times New Roman"/>
        </w:rPr>
      </w:pPr>
      <w:r w:rsidRPr="004F7085">
        <w:rPr>
          <w:rFonts w:ascii="Times New Roman" w:hAnsi="Times New Roman"/>
        </w:rPr>
        <w:t>3. Задача. Строительное управление № 1 выполнило годовой объем СМР на сумму 2000тыс. руб. при  среднегодовой стоимости ОФ  500 тыс. руб. Строительное управление № 2 при  среднегодовой стоимости ОФ 800 тыс. руб. выполнило годовой объем работ  на 2400 тыс. руб. Определить, какое управление более эффективно использовало ОПФ. Сделать вывод.</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№10.</w:t>
      </w:r>
    </w:p>
    <w:p w:rsidR="004F7085" w:rsidRPr="004F7085" w:rsidRDefault="004F7085" w:rsidP="005F6203">
      <w:pPr>
        <w:numPr>
          <w:ilvl w:val="0"/>
          <w:numId w:val="11"/>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 xml:space="preserve">Персонал организации: понятие и классификация. Движение кадров. Количественная и качественная характеристика трудовых ресурсов. </w:t>
      </w:r>
    </w:p>
    <w:p w:rsidR="004F7085" w:rsidRPr="004F7085" w:rsidRDefault="004F7085" w:rsidP="004F7085">
      <w:pPr>
        <w:spacing w:after="0" w:line="240" w:lineRule="auto"/>
        <w:ind w:left="284"/>
        <w:contextualSpacing/>
        <w:rPr>
          <w:rFonts w:ascii="Times New Roman" w:hAnsi="Times New Roman"/>
          <w:lang w:eastAsia="en-US"/>
        </w:rPr>
      </w:pPr>
    </w:p>
    <w:p w:rsidR="004F7085" w:rsidRPr="004F7085" w:rsidRDefault="004F7085" w:rsidP="005F6203">
      <w:pPr>
        <w:numPr>
          <w:ilvl w:val="0"/>
          <w:numId w:val="11"/>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Методика расчета численности работников организации: производительность труда.</w:t>
      </w:r>
    </w:p>
    <w:p w:rsidR="004F7085" w:rsidRPr="004F7085" w:rsidRDefault="004F7085" w:rsidP="004F7085">
      <w:pPr>
        <w:spacing w:after="0" w:line="240" w:lineRule="auto"/>
        <w:ind w:left="284" w:hanging="142"/>
        <w:rPr>
          <w:rFonts w:ascii="Times New Roman" w:hAnsi="Times New Roman" w:cs="Calibri"/>
          <w:lang w:eastAsia="en-US"/>
        </w:rPr>
      </w:pPr>
    </w:p>
    <w:p w:rsidR="004F7085" w:rsidRPr="004F7085" w:rsidRDefault="004F7085" w:rsidP="004F7085">
      <w:pPr>
        <w:spacing w:after="0" w:line="240" w:lineRule="auto"/>
        <w:ind w:left="284" w:hanging="142"/>
        <w:jc w:val="both"/>
        <w:rPr>
          <w:rFonts w:ascii="Times New Roman" w:hAnsi="Times New Roman"/>
        </w:rPr>
      </w:pPr>
      <w:r w:rsidRPr="004F7085">
        <w:rPr>
          <w:rFonts w:ascii="Times New Roman" w:hAnsi="Times New Roman"/>
        </w:rPr>
        <w:t xml:space="preserve">3. Задача. Норма расхода стали на деталь для производства строительных металлоконструкций  – </w:t>
      </w:r>
      <w:smartTag w:uri="urn:schemas-microsoft-com:office:smarttags" w:element="metricconverter">
        <w:smartTagPr>
          <w:attr w:name="ProductID" w:val="120 кг"/>
        </w:smartTagPr>
        <w:r w:rsidRPr="004F7085">
          <w:rPr>
            <w:rFonts w:ascii="Times New Roman" w:hAnsi="Times New Roman"/>
          </w:rPr>
          <w:t>120 кг</w:t>
        </w:r>
      </w:smartTag>
      <w:r w:rsidRPr="004F7085">
        <w:rPr>
          <w:rFonts w:ascii="Times New Roman" w:hAnsi="Times New Roman"/>
        </w:rPr>
        <w:t>, выпускается 5000 изделий в год. Поставки стали осуществляются один раз в квартал. Транспортный запас – 2 дня. Определите величину производственного запаса.</w:t>
      </w:r>
    </w:p>
    <w:p w:rsidR="004F7085" w:rsidRPr="004F7085" w:rsidRDefault="004F7085" w:rsidP="004F7085">
      <w:pPr>
        <w:spacing w:after="0" w:line="240" w:lineRule="auto"/>
        <w:ind w:left="284" w:hanging="142"/>
        <w:rPr>
          <w:rFonts w:ascii="Times New Roman" w:hAnsi="Times New Roman" w:cs="Calibri"/>
          <w:lang w:eastAsia="en-US"/>
        </w:rPr>
      </w:pP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№11.</w:t>
      </w:r>
    </w:p>
    <w:p w:rsidR="004F7085" w:rsidRPr="004F7085" w:rsidRDefault="004F7085" w:rsidP="005F6203">
      <w:pPr>
        <w:numPr>
          <w:ilvl w:val="0"/>
          <w:numId w:val="12"/>
        </w:numPr>
        <w:spacing w:after="0" w:line="240" w:lineRule="auto"/>
        <w:contextualSpacing/>
        <w:rPr>
          <w:rFonts w:ascii="Times New Roman" w:hAnsi="Times New Roman"/>
          <w:sz w:val="24"/>
          <w:szCs w:val="24"/>
          <w:lang w:eastAsia="en-US"/>
        </w:rPr>
      </w:pPr>
      <w:r w:rsidRPr="004F7085">
        <w:rPr>
          <w:rFonts w:ascii="Times New Roman" w:hAnsi="Times New Roman"/>
          <w:sz w:val="24"/>
          <w:szCs w:val="24"/>
          <w:lang w:eastAsia="en-US"/>
        </w:rPr>
        <w:t xml:space="preserve">Мотивация труда. </w:t>
      </w:r>
    </w:p>
    <w:p w:rsidR="004F7085" w:rsidRPr="004F7085" w:rsidRDefault="004F7085" w:rsidP="005F6203">
      <w:pPr>
        <w:numPr>
          <w:ilvl w:val="0"/>
          <w:numId w:val="12"/>
        </w:numPr>
        <w:spacing w:after="0" w:line="240" w:lineRule="auto"/>
        <w:contextualSpacing/>
        <w:rPr>
          <w:rFonts w:ascii="Times New Roman" w:hAnsi="Times New Roman"/>
          <w:sz w:val="24"/>
          <w:szCs w:val="24"/>
          <w:lang w:eastAsia="en-US"/>
        </w:rPr>
      </w:pPr>
      <w:r w:rsidRPr="004F7085">
        <w:rPr>
          <w:rFonts w:ascii="Times New Roman" w:hAnsi="Times New Roman"/>
          <w:sz w:val="24"/>
          <w:szCs w:val="24"/>
          <w:lang w:eastAsia="en-US"/>
        </w:rPr>
        <w:t>Сущность и принципы оплаты труда. Тарифная система оплаты труда и ее элементы. Форма и системы оплаты труда.</w:t>
      </w:r>
    </w:p>
    <w:p w:rsidR="004F7085" w:rsidRPr="004F7085" w:rsidRDefault="004F7085" w:rsidP="004F7085">
      <w:pPr>
        <w:spacing w:after="0" w:line="240" w:lineRule="auto"/>
        <w:ind w:left="567" w:hanging="567"/>
        <w:jc w:val="both"/>
        <w:rPr>
          <w:rFonts w:ascii="Times New Roman" w:hAnsi="Times New Roman"/>
          <w:sz w:val="24"/>
          <w:szCs w:val="24"/>
        </w:rPr>
      </w:pPr>
      <w:r w:rsidRPr="004F7085">
        <w:rPr>
          <w:rFonts w:ascii="Times New Roman" w:hAnsi="Times New Roman"/>
          <w:sz w:val="24"/>
          <w:szCs w:val="24"/>
        </w:rPr>
        <w:t xml:space="preserve">      3. Задача.</w:t>
      </w:r>
      <w:r w:rsidRPr="004F7085">
        <w:rPr>
          <w:rFonts w:ascii="Times New Roman" w:hAnsi="Times New Roman"/>
          <w:i/>
          <w:sz w:val="24"/>
          <w:szCs w:val="24"/>
        </w:rPr>
        <w:t xml:space="preserve"> </w:t>
      </w:r>
      <w:r w:rsidRPr="004F7085">
        <w:rPr>
          <w:rFonts w:ascii="Times New Roman" w:hAnsi="Times New Roman"/>
          <w:sz w:val="24"/>
          <w:szCs w:val="24"/>
        </w:rPr>
        <w:t>Рассчитать норматив оборотных средств по производственным запасам строительной организации. Исходные данные: цена за единицу продукции – 200 руб., годовой объем выпуска – 15300 шт., текущий запас – 42 дня, транспортный запас – 3 дня и страховой запас – 5 дней.</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lastRenderedPageBreak/>
        <w:t>Билет №12.</w:t>
      </w:r>
    </w:p>
    <w:p w:rsidR="004F7085" w:rsidRPr="004F7085" w:rsidRDefault="004F7085" w:rsidP="005F6203">
      <w:pPr>
        <w:numPr>
          <w:ilvl w:val="0"/>
          <w:numId w:val="13"/>
        </w:numPr>
        <w:spacing w:after="0" w:line="240" w:lineRule="auto"/>
        <w:ind w:left="567" w:hanging="567"/>
        <w:contextualSpacing/>
        <w:rPr>
          <w:rFonts w:ascii="Times New Roman" w:hAnsi="Times New Roman"/>
          <w:lang w:eastAsia="en-US"/>
        </w:rPr>
      </w:pPr>
      <w:r w:rsidRPr="004F7085">
        <w:rPr>
          <w:rFonts w:ascii="Times New Roman" w:hAnsi="Times New Roman"/>
          <w:lang w:eastAsia="en-US"/>
        </w:rPr>
        <w:t xml:space="preserve">Понятие издержек производства. Классификация издержек по виду производства, по виду продукции, по виду расходов, по месту возникновения затрат. </w:t>
      </w:r>
    </w:p>
    <w:p w:rsidR="004F7085" w:rsidRPr="004F7085" w:rsidRDefault="004F7085" w:rsidP="005F6203">
      <w:pPr>
        <w:numPr>
          <w:ilvl w:val="0"/>
          <w:numId w:val="13"/>
        </w:numPr>
        <w:spacing w:after="0" w:line="240" w:lineRule="auto"/>
        <w:ind w:left="567" w:hanging="567"/>
        <w:contextualSpacing/>
        <w:rPr>
          <w:rFonts w:ascii="Times New Roman" w:hAnsi="Times New Roman"/>
          <w:lang w:eastAsia="en-US"/>
        </w:rPr>
      </w:pPr>
      <w:r w:rsidRPr="004F7085">
        <w:rPr>
          <w:rFonts w:ascii="Times New Roman" w:hAnsi="Times New Roman"/>
          <w:lang w:eastAsia="en-US"/>
        </w:rPr>
        <w:t xml:space="preserve">Методы калькулирования затрат. </w:t>
      </w:r>
    </w:p>
    <w:p w:rsidR="004F7085" w:rsidRPr="004F7085" w:rsidRDefault="004F7085" w:rsidP="004F7085">
      <w:pPr>
        <w:spacing w:after="0" w:line="240" w:lineRule="auto"/>
        <w:ind w:left="567" w:hanging="567"/>
        <w:jc w:val="both"/>
        <w:rPr>
          <w:rFonts w:ascii="Times New Roman" w:hAnsi="Times New Roman"/>
        </w:rPr>
      </w:pPr>
      <w:r w:rsidRPr="004F7085">
        <w:rPr>
          <w:rFonts w:ascii="Times New Roman" w:hAnsi="Times New Roman"/>
        </w:rPr>
        <w:t>3.      Задача. Объем реализованной продукции на предприятии строительном индустрии в 2008 году составил 1200 тыс. руб., а в 2009 году – 1224 тыс.руб. Среднегодовые остатки оборотных средств соответственно 240 тыс. руб. и 221 тыс.руб. Определите показатели эффективности использования оборотных средств.</w:t>
      </w:r>
    </w:p>
    <w:p w:rsidR="004F7085" w:rsidRPr="004F7085" w:rsidRDefault="004F7085" w:rsidP="004F7085">
      <w:pPr>
        <w:spacing w:after="0" w:line="240" w:lineRule="auto"/>
        <w:ind w:left="720"/>
        <w:contextualSpacing/>
        <w:rPr>
          <w:rFonts w:ascii="Times New Roman" w:hAnsi="Times New Roman"/>
          <w:sz w:val="20"/>
          <w:szCs w:val="20"/>
          <w:lang w:eastAsia="en-US"/>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№13.</w:t>
      </w:r>
    </w:p>
    <w:p w:rsidR="004F7085" w:rsidRPr="004F7085" w:rsidRDefault="004F7085" w:rsidP="005F6203">
      <w:pPr>
        <w:numPr>
          <w:ilvl w:val="0"/>
          <w:numId w:val="14"/>
        </w:numPr>
        <w:spacing w:after="0" w:line="240" w:lineRule="auto"/>
        <w:ind w:left="284" w:hanging="284"/>
        <w:contextualSpacing/>
        <w:rPr>
          <w:rFonts w:ascii="Times New Roman" w:hAnsi="Times New Roman"/>
        </w:rPr>
      </w:pPr>
      <w:r w:rsidRPr="004F7085">
        <w:rPr>
          <w:rFonts w:ascii="Times New Roman" w:hAnsi="Times New Roman"/>
          <w:lang w:eastAsia="en-US"/>
        </w:rPr>
        <w:t xml:space="preserve">Группировка издержек по элементам затрат.  </w:t>
      </w:r>
      <w:r w:rsidRPr="004F7085">
        <w:rPr>
          <w:rFonts w:ascii="Times New Roman" w:hAnsi="Times New Roman"/>
        </w:rPr>
        <w:t xml:space="preserve">Состав затрат. </w:t>
      </w:r>
    </w:p>
    <w:p w:rsidR="004F7085" w:rsidRPr="004F7085" w:rsidRDefault="004F7085" w:rsidP="005F6203">
      <w:pPr>
        <w:numPr>
          <w:ilvl w:val="0"/>
          <w:numId w:val="14"/>
        </w:numPr>
        <w:spacing w:after="0" w:line="240" w:lineRule="auto"/>
        <w:ind w:left="284" w:hanging="284"/>
        <w:contextualSpacing/>
        <w:rPr>
          <w:rFonts w:ascii="Times New Roman" w:hAnsi="Times New Roman"/>
        </w:rPr>
      </w:pPr>
      <w:r w:rsidRPr="004F7085">
        <w:rPr>
          <w:rFonts w:ascii="Times New Roman" w:hAnsi="Times New Roman"/>
        </w:rPr>
        <w:t xml:space="preserve">Понятие себестоимости. Сметная себестоимость строительно-монтажных работ. </w:t>
      </w:r>
    </w:p>
    <w:p w:rsidR="004F7085" w:rsidRPr="004F7085" w:rsidRDefault="004F7085" w:rsidP="004F7085">
      <w:pPr>
        <w:spacing w:after="0" w:line="240" w:lineRule="auto"/>
        <w:ind w:left="284" w:hanging="284"/>
        <w:jc w:val="both"/>
        <w:rPr>
          <w:rFonts w:ascii="Times New Roman" w:hAnsi="Times New Roman"/>
        </w:rPr>
      </w:pPr>
      <w:r w:rsidRPr="004F7085">
        <w:rPr>
          <w:rFonts w:ascii="Times New Roman" w:hAnsi="Times New Roman"/>
        </w:rPr>
        <w:t>3. Задача. Сметная стоимость работ, выполненных строительным управлением – 2500 тыс. рублей. Среднегодовой остаток оборотных средств- 500 тыс. руб., в том числе по группам: производственные запасы-120 тыс. руб.; средства в производстве – 180 тыс. руб.; фонды обращения -200 тыс. руб. Определить коэффициент оборачиваемости и среднюю продолжительность оборота оборотных средств, а также длительность пребывания их на отдельных стадиях кругооборота.</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№14.</w:t>
      </w:r>
    </w:p>
    <w:p w:rsidR="004F7085" w:rsidRPr="004F7085" w:rsidRDefault="004F7085" w:rsidP="005F6203">
      <w:pPr>
        <w:numPr>
          <w:ilvl w:val="0"/>
          <w:numId w:val="15"/>
        </w:numPr>
        <w:spacing w:after="0" w:line="240" w:lineRule="auto"/>
        <w:contextualSpacing/>
        <w:rPr>
          <w:rFonts w:ascii="Times New Roman" w:hAnsi="Times New Roman"/>
          <w:lang w:eastAsia="en-US"/>
        </w:rPr>
      </w:pPr>
      <w:r w:rsidRPr="004F7085">
        <w:rPr>
          <w:rFonts w:ascii="Times New Roman" w:hAnsi="Times New Roman"/>
          <w:lang w:eastAsia="en-US"/>
        </w:rPr>
        <w:t>Плановая себестоимость: понятие, назначение, порядок определения. Фактическая себестоимость: понятие, назначение, порядок определения.</w:t>
      </w:r>
    </w:p>
    <w:p w:rsidR="004F7085" w:rsidRPr="004F7085" w:rsidRDefault="004F7085" w:rsidP="005F6203">
      <w:pPr>
        <w:numPr>
          <w:ilvl w:val="0"/>
          <w:numId w:val="15"/>
        </w:numPr>
        <w:spacing w:after="0" w:line="240" w:lineRule="auto"/>
        <w:contextualSpacing/>
        <w:rPr>
          <w:rFonts w:ascii="Times New Roman" w:hAnsi="Times New Roman"/>
          <w:lang w:eastAsia="en-US"/>
        </w:rPr>
      </w:pPr>
      <w:r w:rsidRPr="004F7085">
        <w:rPr>
          <w:rFonts w:ascii="Times New Roman" w:hAnsi="Times New Roman"/>
          <w:lang w:eastAsia="en-US"/>
        </w:rPr>
        <w:t xml:space="preserve">Важнейшие пути снижения затрат на производство. </w:t>
      </w:r>
    </w:p>
    <w:p w:rsidR="004F7085" w:rsidRPr="004F7085" w:rsidRDefault="004F7085" w:rsidP="004F7085">
      <w:pPr>
        <w:spacing w:after="0" w:line="240" w:lineRule="auto"/>
        <w:ind w:left="720" w:hanging="360"/>
        <w:jc w:val="both"/>
        <w:rPr>
          <w:rFonts w:ascii="Times New Roman" w:hAnsi="Times New Roman"/>
        </w:rPr>
      </w:pPr>
      <w:r w:rsidRPr="004F7085">
        <w:rPr>
          <w:rFonts w:ascii="Times New Roman" w:hAnsi="Times New Roman"/>
        </w:rPr>
        <w:t>3.   Задача. Годовой выпуск металлоконструкций  строительной фирмы составляет 1400 тыс.шт.. Общая плановая трудоемкость всех фрезерных работ — 20 нормо-час, токарных — 40 нормо-час, сверлильных — 10 нормо-час. Средний коэффициент выполнения норм времени рабочими — 1,2. В году 259 рабочих дней. Планируемые невыходы рабочих в днях — 29. Средняя продолжительность рабочего дня — 7,52 ч. Определите списочное и явочное количество рабочих на участке.</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№15.</w:t>
      </w:r>
    </w:p>
    <w:p w:rsidR="004F7085" w:rsidRPr="004F7085" w:rsidRDefault="004F7085" w:rsidP="005F6203">
      <w:pPr>
        <w:numPr>
          <w:ilvl w:val="0"/>
          <w:numId w:val="16"/>
        </w:numPr>
        <w:spacing w:after="0" w:line="240" w:lineRule="auto"/>
        <w:contextualSpacing/>
        <w:rPr>
          <w:rFonts w:ascii="Times New Roman" w:hAnsi="Times New Roman"/>
          <w:lang w:eastAsia="en-US"/>
        </w:rPr>
      </w:pPr>
      <w:r w:rsidRPr="004F7085">
        <w:rPr>
          <w:rFonts w:ascii="Times New Roman" w:hAnsi="Times New Roman"/>
          <w:lang w:eastAsia="en-US"/>
        </w:rPr>
        <w:t xml:space="preserve">Источники формирования финансовых ресурсов предприятия. Структура финансовых ресурсов предприятия. </w:t>
      </w:r>
    </w:p>
    <w:p w:rsidR="004F7085" w:rsidRPr="004F7085" w:rsidRDefault="004F7085" w:rsidP="005F6203">
      <w:pPr>
        <w:numPr>
          <w:ilvl w:val="0"/>
          <w:numId w:val="16"/>
        </w:numPr>
        <w:spacing w:after="0" w:line="240" w:lineRule="auto"/>
        <w:contextualSpacing/>
        <w:rPr>
          <w:rFonts w:ascii="Times New Roman" w:hAnsi="Times New Roman"/>
          <w:lang w:eastAsia="en-US"/>
        </w:rPr>
      </w:pPr>
      <w:r w:rsidRPr="004F7085">
        <w:rPr>
          <w:rFonts w:ascii="Times New Roman" w:hAnsi="Times New Roman"/>
          <w:lang w:eastAsia="en-US"/>
        </w:rPr>
        <w:t>Финансовый механизм, финансовые методы.</w:t>
      </w:r>
    </w:p>
    <w:p w:rsidR="004F7085" w:rsidRPr="004F7085" w:rsidRDefault="004F7085" w:rsidP="005F6203">
      <w:pPr>
        <w:numPr>
          <w:ilvl w:val="0"/>
          <w:numId w:val="16"/>
        </w:numPr>
        <w:tabs>
          <w:tab w:val="left" w:pos="408"/>
        </w:tabs>
        <w:autoSpaceDE w:val="0"/>
        <w:autoSpaceDN w:val="0"/>
        <w:adjustRightInd w:val="0"/>
        <w:spacing w:after="0" w:line="240" w:lineRule="auto"/>
        <w:jc w:val="both"/>
        <w:rPr>
          <w:rFonts w:ascii="Times New Roman" w:hAnsi="Times New Roman"/>
        </w:rPr>
      </w:pPr>
      <w:r w:rsidRPr="004F7085">
        <w:rPr>
          <w:rFonts w:ascii="Times New Roman" w:hAnsi="Times New Roman"/>
        </w:rPr>
        <w:t>На строительном предприятии, на начало года было 268 работающих. В течение года принято 46 человек, а выбыло в связи с уходом на пенсию, на службу в рядах вооруженных сил и органах охраны общественного порядка - 16 чел., по собственному желанию — 21 чел., уволено за нарушение трудовой дисциплины — 3 чел.</w:t>
      </w:r>
      <w:r w:rsidRPr="004F7085">
        <w:rPr>
          <w:rFonts w:ascii="Times New Roman" w:hAnsi="Times New Roman" w:cs="Bookman Old Style"/>
        </w:rPr>
        <w:t xml:space="preserve"> </w:t>
      </w:r>
      <w:r w:rsidRPr="004F7085">
        <w:rPr>
          <w:rFonts w:ascii="Times New Roman" w:hAnsi="Times New Roman"/>
        </w:rPr>
        <w:t>Определите коэффициенты общего оборота кадров, оборота кадров по приему и выбытию.</w:t>
      </w:r>
    </w:p>
    <w:p w:rsidR="004F7085" w:rsidRPr="004F7085" w:rsidRDefault="004F7085" w:rsidP="004F7085">
      <w:pPr>
        <w:autoSpaceDE w:val="0"/>
        <w:autoSpaceDN w:val="0"/>
        <w:adjustRightInd w:val="0"/>
        <w:spacing w:after="0" w:line="240" w:lineRule="auto"/>
        <w:ind w:left="720"/>
        <w:jc w:val="both"/>
        <w:rPr>
          <w:rFonts w:ascii="Times New Roman" w:hAnsi="Times New Roman"/>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№16.</w:t>
      </w:r>
    </w:p>
    <w:p w:rsidR="004F7085" w:rsidRPr="004F7085" w:rsidRDefault="004F7085" w:rsidP="005F6203">
      <w:pPr>
        <w:numPr>
          <w:ilvl w:val="0"/>
          <w:numId w:val="17"/>
        </w:numPr>
        <w:spacing w:after="0" w:line="240" w:lineRule="auto"/>
        <w:ind w:left="284" w:firstLine="0"/>
        <w:contextualSpacing/>
        <w:rPr>
          <w:rFonts w:ascii="Times New Roman" w:hAnsi="Times New Roman"/>
          <w:lang w:eastAsia="en-US"/>
        </w:rPr>
      </w:pPr>
      <w:r w:rsidRPr="004F7085">
        <w:rPr>
          <w:rFonts w:ascii="Times New Roman" w:hAnsi="Times New Roman"/>
          <w:lang w:eastAsia="en-US"/>
        </w:rPr>
        <w:t xml:space="preserve">Взаимоотношение организации с банками.  Кредитные отношения с банком. </w:t>
      </w:r>
    </w:p>
    <w:p w:rsidR="004F7085" w:rsidRPr="004F7085" w:rsidRDefault="004F7085" w:rsidP="005F6203">
      <w:pPr>
        <w:numPr>
          <w:ilvl w:val="0"/>
          <w:numId w:val="17"/>
        </w:numPr>
        <w:spacing w:after="0" w:line="240" w:lineRule="auto"/>
        <w:ind w:left="284" w:firstLine="0"/>
        <w:contextualSpacing/>
        <w:rPr>
          <w:rFonts w:ascii="Times New Roman" w:hAnsi="Times New Roman"/>
          <w:lang w:eastAsia="en-US"/>
        </w:rPr>
      </w:pPr>
      <w:r w:rsidRPr="004F7085">
        <w:rPr>
          <w:rFonts w:ascii="Times New Roman" w:hAnsi="Times New Roman"/>
          <w:lang w:eastAsia="en-US"/>
        </w:rPr>
        <w:t xml:space="preserve">Страховые компании. </w:t>
      </w:r>
    </w:p>
    <w:p w:rsidR="004F7085" w:rsidRPr="004F7085" w:rsidRDefault="004F7085" w:rsidP="004F7085">
      <w:pPr>
        <w:spacing w:after="0" w:line="240" w:lineRule="auto"/>
        <w:ind w:left="284"/>
        <w:jc w:val="both"/>
        <w:rPr>
          <w:rFonts w:ascii="Times New Roman" w:hAnsi="Times New Roman"/>
        </w:rPr>
      </w:pPr>
      <w:r w:rsidRPr="004F7085">
        <w:rPr>
          <w:rFonts w:ascii="Times New Roman" w:hAnsi="Times New Roman"/>
        </w:rPr>
        <w:t>3. Задача. Строительная организация в составе 250 чел. Выполнила на 5 млн. руб. строительно-монтажных работ. Определить фактическую выработку и производительность труда, если плановая выработка была установлена в сумме 18000 руб./чел.</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№17.</w:t>
      </w:r>
    </w:p>
    <w:p w:rsidR="004F7085" w:rsidRPr="004F7085" w:rsidRDefault="004F7085" w:rsidP="005F6203">
      <w:pPr>
        <w:numPr>
          <w:ilvl w:val="0"/>
          <w:numId w:val="18"/>
        </w:numPr>
        <w:spacing w:after="0" w:line="240" w:lineRule="auto"/>
        <w:contextualSpacing/>
        <w:rPr>
          <w:rFonts w:ascii="Times New Roman" w:hAnsi="Times New Roman"/>
          <w:lang w:eastAsia="en-US"/>
        </w:rPr>
      </w:pPr>
      <w:r w:rsidRPr="004F7085">
        <w:rPr>
          <w:rFonts w:ascii="Times New Roman" w:hAnsi="Times New Roman"/>
          <w:lang w:eastAsia="en-US"/>
        </w:rPr>
        <w:t>Биржа. Фондовый рынок</w:t>
      </w:r>
    </w:p>
    <w:p w:rsidR="004F7085" w:rsidRPr="004F7085" w:rsidRDefault="004F7085" w:rsidP="005F6203">
      <w:pPr>
        <w:numPr>
          <w:ilvl w:val="0"/>
          <w:numId w:val="18"/>
        </w:numPr>
        <w:spacing w:after="0" w:line="240" w:lineRule="auto"/>
        <w:contextualSpacing/>
        <w:rPr>
          <w:rFonts w:ascii="Times New Roman" w:hAnsi="Times New Roman"/>
          <w:lang w:eastAsia="en-US"/>
        </w:rPr>
      </w:pPr>
      <w:r w:rsidRPr="004F7085">
        <w:rPr>
          <w:rFonts w:ascii="Times New Roman" w:hAnsi="Times New Roman"/>
          <w:lang w:eastAsia="en-US"/>
        </w:rPr>
        <w:t xml:space="preserve">Понятие экономической эффективности.  Общая и сравнительная экономическая эффективность. </w:t>
      </w:r>
    </w:p>
    <w:p w:rsidR="004F7085" w:rsidRPr="004F7085" w:rsidRDefault="004F7085" w:rsidP="004F7085">
      <w:pPr>
        <w:spacing w:after="0" w:line="240" w:lineRule="auto"/>
        <w:jc w:val="both"/>
        <w:rPr>
          <w:rFonts w:ascii="Times New Roman" w:hAnsi="Times New Roman"/>
        </w:rPr>
      </w:pPr>
      <w:r w:rsidRPr="004F7085">
        <w:rPr>
          <w:rFonts w:ascii="Times New Roman" w:hAnsi="Times New Roman"/>
        </w:rPr>
        <w:t>3. Задача. Определите</w:t>
      </w:r>
      <w:r w:rsidRPr="004F7085">
        <w:rPr>
          <w:rFonts w:ascii="Times New Roman" w:hAnsi="Times New Roman"/>
          <w:i/>
        </w:rPr>
        <w:t xml:space="preserve"> </w:t>
      </w:r>
      <w:r w:rsidRPr="004F7085">
        <w:rPr>
          <w:rFonts w:ascii="Times New Roman" w:hAnsi="Times New Roman"/>
        </w:rPr>
        <w:t>часовую, дневную и годовую выработку одного рабочего строительной фирмы исходя из следующих данных:</w:t>
      </w:r>
    </w:p>
    <w:p w:rsidR="004F7085" w:rsidRPr="004F7085" w:rsidRDefault="004F7085" w:rsidP="005F6203">
      <w:pPr>
        <w:numPr>
          <w:ilvl w:val="0"/>
          <w:numId w:val="3"/>
        </w:numPr>
        <w:tabs>
          <w:tab w:val="left" w:pos="284"/>
        </w:tabs>
        <w:spacing w:after="0" w:line="240" w:lineRule="auto"/>
        <w:ind w:left="0" w:firstLine="0"/>
        <w:jc w:val="both"/>
        <w:rPr>
          <w:rFonts w:ascii="Times New Roman" w:hAnsi="Times New Roman"/>
        </w:rPr>
      </w:pPr>
      <w:r w:rsidRPr="004F7085">
        <w:rPr>
          <w:rFonts w:ascii="Times New Roman" w:hAnsi="Times New Roman"/>
        </w:rPr>
        <w:t>Реализовано СМР в отчетном году на сумму – 16000 тыс. руб.;</w:t>
      </w:r>
    </w:p>
    <w:p w:rsidR="004F7085" w:rsidRPr="004F7085" w:rsidRDefault="004F7085" w:rsidP="005F6203">
      <w:pPr>
        <w:numPr>
          <w:ilvl w:val="0"/>
          <w:numId w:val="3"/>
        </w:numPr>
        <w:tabs>
          <w:tab w:val="left" w:pos="284"/>
        </w:tabs>
        <w:spacing w:after="0" w:line="240" w:lineRule="auto"/>
        <w:ind w:left="0" w:firstLine="0"/>
        <w:jc w:val="both"/>
        <w:rPr>
          <w:rFonts w:ascii="Times New Roman" w:hAnsi="Times New Roman"/>
        </w:rPr>
      </w:pPr>
      <w:r w:rsidRPr="004F7085">
        <w:rPr>
          <w:rFonts w:ascii="Times New Roman" w:hAnsi="Times New Roman"/>
        </w:rPr>
        <w:t>среднегодовая численность рабочих – 880 чел.;</w:t>
      </w:r>
    </w:p>
    <w:p w:rsidR="004F7085" w:rsidRPr="004F7085" w:rsidRDefault="004F7085" w:rsidP="005F6203">
      <w:pPr>
        <w:numPr>
          <w:ilvl w:val="0"/>
          <w:numId w:val="3"/>
        </w:numPr>
        <w:spacing w:after="0" w:line="240" w:lineRule="auto"/>
        <w:ind w:left="284" w:hanging="284"/>
        <w:jc w:val="both"/>
        <w:rPr>
          <w:rFonts w:ascii="Times New Roman" w:hAnsi="Times New Roman"/>
        </w:rPr>
      </w:pPr>
      <w:r w:rsidRPr="004F7085">
        <w:rPr>
          <w:rFonts w:ascii="Times New Roman" w:hAnsi="Times New Roman"/>
        </w:rPr>
        <w:t>отработанно за год – 221 тыс. чел.- дней или 1480 тыс. чел.- часов.</w:t>
      </w:r>
    </w:p>
    <w:p w:rsidR="004F7085" w:rsidRPr="004F7085" w:rsidRDefault="004F7085" w:rsidP="004F7085">
      <w:pPr>
        <w:spacing w:after="0" w:line="240" w:lineRule="auto"/>
        <w:rPr>
          <w:rFonts w:ascii="Times New Roman" w:hAnsi="Times New Roman"/>
          <w:b/>
          <w:sz w:val="24"/>
          <w:szCs w:val="24"/>
        </w:rPr>
      </w:pPr>
    </w:p>
    <w:p w:rsidR="004F7085" w:rsidRPr="004F7085" w:rsidRDefault="004F7085" w:rsidP="004F7085">
      <w:pPr>
        <w:spacing w:after="0" w:line="240" w:lineRule="auto"/>
        <w:rPr>
          <w:rFonts w:ascii="Times New Roman" w:hAnsi="Times New Roman"/>
          <w:b/>
          <w:sz w:val="24"/>
          <w:szCs w:val="24"/>
        </w:rPr>
      </w:pPr>
      <w:r w:rsidRPr="004F7085">
        <w:rPr>
          <w:rFonts w:ascii="Times New Roman" w:hAnsi="Times New Roman"/>
          <w:b/>
          <w:sz w:val="24"/>
          <w:szCs w:val="24"/>
        </w:rPr>
        <w:t>Билет №18.</w:t>
      </w:r>
    </w:p>
    <w:p w:rsidR="004F7085" w:rsidRPr="004F7085" w:rsidRDefault="004F7085" w:rsidP="005F6203">
      <w:pPr>
        <w:numPr>
          <w:ilvl w:val="0"/>
          <w:numId w:val="19"/>
        </w:numPr>
        <w:spacing w:after="0" w:line="240" w:lineRule="auto"/>
        <w:ind w:left="284" w:hanging="142"/>
        <w:contextualSpacing/>
        <w:rPr>
          <w:rFonts w:ascii="Times New Roman" w:hAnsi="Times New Roman"/>
        </w:rPr>
      </w:pPr>
      <w:r w:rsidRPr="004F7085">
        <w:rPr>
          <w:rFonts w:ascii="Times New Roman" w:hAnsi="Times New Roman"/>
        </w:rPr>
        <w:t>Прибыль и рентабельность – основные показатели, характеризующие эффективность производственно-хозяйственной деятельности строительной организации.  Сметная, плановая и фактическая прибыль и рентабельность.</w:t>
      </w:r>
    </w:p>
    <w:p w:rsidR="004F7085" w:rsidRPr="004F7085" w:rsidRDefault="004F7085" w:rsidP="005F6203">
      <w:pPr>
        <w:numPr>
          <w:ilvl w:val="0"/>
          <w:numId w:val="19"/>
        </w:numPr>
        <w:spacing w:after="0" w:line="240" w:lineRule="auto"/>
        <w:ind w:left="284" w:hanging="142"/>
        <w:contextualSpacing/>
        <w:rPr>
          <w:rFonts w:ascii="Times New Roman" w:hAnsi="Times New Roman"/>
          <w:lang w:eastAsia="en-US"/>
        </w:rPr>
      </w:pPr>
      <w:r w:rsidRPr="004F7085">
        <w:rPr>
          <w:rFonts w:ascii="Times New Roman" w:hAnsi="Times New Roman"/>
          <w:lang w:eastAsia="en-US"/>
        </w:rPr>
        <w:t>Распределение прибыли в соответствии со стратегией развития строительной организации.</w:t>
      </w:r>
    </w:p>
    <w:p w:rsidR="004F7085" w:rsidRPr="004F7085" w:rsidRDefault="004F7085" w:rsidP="004F7085">
      <w:pPr>
        <w:spacing w:after="0" w:line="240" w:lineRule="auto"/>
        <w:ind w:left="284" w:hanging="142"/>
        <w:jc w:val="both"/>
        <w:rPr>
          <w:rFonts w:ascii="Times New Roman" w:hAnsi="Times New Roman"/>
        </w:rPr>
      </w:pPr>
      <w:r w:rsidRPr="004F7085">
        <w:rPr>
          <w:rFonts w:ascii="Times New Roman" w:hAnsi="Times New Roman"/>
        </w:rPr>
        <w:t>3. Задача. Должностной оклад инженера строительной организации 12300 руб. в месяц. Им отработанно 20 дней из 23 по графику (три дня брал отгулами без сохранения заработной платы), но задание выполнено в соответствии с требованиями, за что предусматривается дополнительные выплаты в размере 4 %.Рассчитайте месячную заработную плату инженера.</w:t>
      </w:r>
    </w:p>
    <w:p w:rsidR="004F7085" w:rsidRPr="004F7085" w:rsidRDefault="004F7085" w:rsidP="004F7085">
      <w:pPr>
        <w:spacing w:after="0" w:line="240" w:lineRule="auto"/>
        <w:jc w:val="both"/>
        <w:rPr>
          <w:rFonts w:ascii="Times New Roman" w:hAnsi="Times New Roman"/>
          <w:sz w:val="20"/>
          <w:szCs w:val="20"/>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№19.</w:t>
      </w:r>
    </w:p>
    <w:p w:rsidR="004F7085" w:rsidRPr="004F7085" w:rsidRDefault="004F7085" w:rsidP="005F6203">
      <w:pPr>
        <w:numPr>
          <w:ilvl w:val="0"/>
          <w:numId w:val="20"/>
        </w:numPr>
        <w:spacing w:after="0" w:line="240" w:lineRule="auto"/>
        <w:contextualSpacing/>
        <w:rPr>
          <w:rFonts w:ascii="Times New Roman" w:hAnsi="Times New Roman"/>
          <w:color w:val="000000"/>
          <w:lang w:eastAsia="en-US" w:bidi="ru-RU"/>
        </w:rPr>
      </w:pPr>
      <w:r w:rsidRPr="004F7085">
        <w:rPr>
          <w:rFonts w:ascii="Times New Roman" w:hAnsi="Times New Roman"/>
          <w:color w:val="000000"/>
          <w:lang w:eastAsia="en-US" w:bidi="ru-RU"/>
        </w:rPr>
        <w:t xml:space="preserve">Система налогов и сборов в Российской Федерации.  Налоговый кодекс Российской Федерации. </w:t>
      </w:r>
    </w:p>
    <w:p w:rsidR="004F7085" w:rsidRPr="004F7085" w:rsidRDefault="004F7085" w:rsidP="005F6203">
      <w:pPr>
        <w:widowControl w:val="0"/>
        <w:numPr>
          <w:ilvl w:val="0"/>
          <w:numId w:val="20"/>
        </w:numPr>
        <w:spacing w:after="0" w:line="240" w:lineRule="auto"/>
        <w:contextualSpacing/>
        <w:rPr>
          <w:rFonts w:ascii="Times New Roman" w:hAnsi="Times New Roman"/>
          <w:color w:val="000000"/>
          <w:lang w:eastAsia="en-US" w:bidi="ru-RU"/>
        </w:rPr>
      </w:pPr>
      <w:r w:rsidRPr="004F7085">
        <w:rPr>
          <w:rFonts w:ascii="Times New Roman" w:hAnsi="Times New Roman"/>
          <w:color w:val="000000"/>
          <w:lang w:eastAsia="en-US" w:bidi="ru-RU"/>
        </w:rPr>
        <w:t xml:space="preserve">Функции налогов.  Методы исчисления налогов. Классификация и характеристика налогов. </w:t>
      </w:r>
    </w:p>
    <w:p w:rsidR="004F7085" w:rsidRPr="004F7085" w:rsidRDefault="004F7085" w:rsidP="004F7085">
      <w:pPr>
        <w:spacing w:after="0" w:line="240" w:lineRule="auto"/>
        <w:ind w:left="720" w:hanging="360"/>
        <w:jc w:val="both"/>
        <w:rPr>
          <w:rFonts w:ascii="Times New Roman" w:hAnsi="Times New Roman"/>
        </w:rPr>
      </w:pPr>
      <w:r w:rsidRPr="004F7085">
        <w:rPr>
          <w:rFonts w:ascii="Times New Roman" w:hAnsi="Times New Roman"/>
        </w:rPr>
        <w:t>3. Задача. Разнорабочий-повременщик строительной организации  (часовая тарифная ставка 150 руб.) отработал 160 часов и выполнил все условия, дающие ему право на получение премии в размере 40 % тарифной ставки.</w:t>
      </w:r>
      <w:r w:rsidRPr="004F7085">
        <w:rPr>
          <w:rFonts w:ascii="Times New Roman" w:hAnsi="Times New Roman"/>
          <w:i/>
        </w:rPr>
        <w:t xml:space="preserve"> Рассчитать</w:t>
      </w:r>
      <w:r w:rsidRPr="004F7085">
        <w:rPr>
          <w:rFonts w:ascii="Times New Roman" w:hAnsi="Times New Roman"/>
        </w:rPr>
        <w:t xml:space="preserve"> месячную заработную плату рабочего.</w:t>
      </w:r>
    </w:p>
    <w:p w:rsidR="004F7085" w:rsidRPr="004F7085" w:rsidRDefault="004F7085" w:rsidP="004F7085">
      <w:pPr>
        <w:spacing w:after="0" w:line="240" w:lineRule="auto"/>
        <w:jc w:val="both"/>
        <w:rPr>
          <w:rFonts w:ascii="Times New Roman" w:hAnsi="Times New Roman"/>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№20.</w:t>
      </w:r>
    </w:p>
    <w:p w:rsidR="004F7085" w:rsidRPr="004F7085" w:rsidRDefault="004F7085" w:rsidP="005F6203">
      <w:pPr>
        <w:widowControl w:val="0"/>
        <w:numPr>
          <w:ilvl w:val="0"/>
          <w:numId w:val="21"/>
        </w:numPr>
        <w:spacing w:after="0" w:line="240" w:lineRule="auto"/>
        <w:contextualSpacing/>
        <w:rPr>
          <w:rFonts w:ascii="Times New Roman" w:hAnsi="Times New Roman"/>
          <w:lang w:eastAsia="en-US"/>
        </w:rPr>
      </w:pPr>
      <w:r w:rsidRPr="004F7085">
        <w:rPr>
          <w:rFonts w:ascii="Times New Roman" w:hAnsi="Times New Roman"/>
          <w:color w:val="000000"/>
          <w:lang w:eastAsia="en-US" w:bidi="ru-RU"/>
        </w:rPr>
        <w:t>Федеральные налоги: на добавленную стоимость, на прибыль организаций, страховые взносы.  Акцизы.</w:t>
      </w:r>
    </w:p>
    <w:p w:rsidR="004F7085" w:rsidRPr="004F7085" w:rsidRDefault="004F7085" w:rsidP="005F6203">
      <w:pPr>
        <w:numPr>
          <w:ilvl w:val="0"/>
          <w:numId w:val="21"/>
        </w:numPr>
        <w:spacing w:after="0" w:line="240" w:lineRule="auto"/>
        <w:rPr>
          <w:rFonts w:ascii="Times New Roman" w:hAnsi="Times New Roman" w:cs="Calibri"/>
          <w:color w:val="000000"/>
          <w:lang w:eastAsia="en-US" w:bidi="ru-RU"/>
        </w:rPr>
      </w:pPr>
      <w:r w:rsidRPr="004F7085">
        <w:rPr>
          <w:rFonts w:ascii="Times New Roman" w:hAnsi="Times New Roman" w:cs="Calibri"/>
          <w:color w:val="000000"/>
          <w:lang w:eastAsia="en-US" w:bidi="ru-RU"/>
        </w:rPr>
        <w:t>Региональные и местные налоги, виды. НДФЛ: объект обложения, ставка, сроки уплаты, порядок исчисления.</w:t>
      </w:r>
    </w:p>
    <w:p w:rsidR="004F7085" w:rsidRPr="004F7085" w:rsidRDefault="004F7085" w:rsidP="004F7085">
      <w:pPr>
        <w:spacing w:after="0" w:line="240" w:lineRule="auto"/>
        <w:ind w:left="720" w:hanging="360"/>
        <w:jc w:val="both"/>
        <w:rPr>
          <w:rFonts w:ascii="Times New Roman" w:hAnsi="Times New Roman"/>
        </w:rPr>
      </w:pPr>
      <w:r w:rsidRPr="004F7085">
        <w:rPr>
          <w:rFonts w:ascii="Times New Roman" w:hAnsi="Times New Roman"/>
        </w:rPr>
        <w:t>3. Задача. В работе строительной организации при производстве металлоконструкций норма времени 0,7 часа на 1 штуку, расценка – 13,8 руб./шт. Исходная база для начисления прогрессивных доплат – 110 % выполнения норм. При выработке сверх исходной базы труд рабочего оплачивается по расценкам, увеличенным в 1,5 раза. Рассчитайте общую сумму заработка, если рабочий отработал 23 смены по 8 часов и сдал 322 шт. металлоконструкций.</w:t>
      </w:r>
    </w:p>
    <w:p w:rsidR="004F7085" w:rsidRPr="004F7085" w:rsidRDefault="004F7085" w:rsidP="004F7085">
      <w:pPr>
        <w:spacing w:after="0" w:line="240" w:lineRule="auto"/>
        <w:ind w:left="720" w:hanging="360"/>
        <w:jc w:val="both"/>
        <w:rPr>
          <w:rFonts w:ascii="Times New Roman" w:hAnsi="Times New Roman"/>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№21.</w:t>
      </w:r>
    </w:p>
    <w:p w:rsidR="004F7085" w:rsidRPr="004F7085" w:rsidRDefault="004F7085" w:rsidP="005F6203">
      <w:pPr>
        <w:numPr>
          <w:ilvl w:val="0"/>
          <w:numId w:val="22"/>
        </w:numPr>
        <w:spacing w:after="0" w:line="240" w:lineRule="auto"/>
        <w:ind w:left="284" w:hanging="142"/>
        <w:contextualSpacing/>
        <w:rPr>
          <w:rFonts w:ascii="Times New Roman" w:hAnsi="Times New Roman"/>
          <w:color w:val="000000"/>
          <w:lang w:eastAsia="en-US" w:bidi="ru-RU"/>
        </w:rPr>
      </w:pPr>
      <w:r w:rsidRPr="004F7085">
        <w:rPr>
          <w:rFonts w:ascii="Times New Roman" w:hAnsi="Times New Roman"/>
          <w:color w:val="000000"/>
          <w:lang w:eastAsia="en-US" w:bidi="ru-RU"/>
        </w:rPr>
        <w:t xml:space="preserve">Особенности строительной продукции как товара. </w:t>
      </w:r>
    </w:p>
    <w:p w:rsidR="004F7085" w:rsidRPr="004F7085" w:rsidRDefault="004F7085" w:rsidP="005F6203">
      <w:pPr>
        <w:numPr>
          <w:ilvl w:val="0"/>
          <w:numId w:val="22"/>
        </w:numPr>
        <w:spacing w:after="0" w:line="240" w:lineRule="auto"/>
        <w:ind w:left="284" w:hanging="142"/>
        <w:contextualSpacing/>
        <w:rPr>
          <w:rFonts w:ascii="Times New Roman" w:hAnsi="Times New Roman"/>
          <w:color w:val="000000"/>
          <w:lang w:eastAsia="en-US" w:bidi="ru-RU"/>
        </w:rPr>
      </w:pPr>
      <w:r w:rsidRPr="004F7085">
        <w:rPr>
          <w:rFonts w:ascii="Times New Roman" w:hAnsi="Times New Roman"/>
          <w:color w:val="000000"/>
          <w:lang w:eastAsia="en-US" w:bidi="ru-RU"/>
        </w:rPr>
        <w:t>Маркетинговые исследования рынка строительной продукции.  Маркетинговая стратегия и тактика строительной организации. Сегментация рынка строительной продукции.  Функции сбытового маркетинга.</w:t>
      </w:r>
    </w:p>
    <w:p w:rsidR="004F7085" w:rsidRPr="004F7085" w:rsidRDefault="004F7085" w:rsidP="004F7085">
      <w:pPr>
        <w:spacing w:after="0" w:line="240" w:lineRule="auto"/>
        <w:ind w:left="284" w:hanging="142"/>
        <w:jc w:val="both"/>
        <w:rPr>
          <w:rFonts w:ascii="Times New Roman" w:hAnsi="Times New Roman"/>
        </w:rPr>
      </w:pPr>
      <w:r w:rsidRPr="004F7085">
        <w:rPr>
          <w:rFonts w:ascii="Times New Roman" w:hAnsi="Times New Roman"/>
        </w:rPr>
        <w:t>3. Задача. В строительно-монтажном управлении №2 известны следующие данные по строительству:</w:t>
      </w:r>
    </w:p>
    <w:p w:rsidR="004F7085" w:rsidRPr="004F7085" w:rsidRDefault="004F7085" w:rsidP="004F7085">
      <w:pPr>
        <w:spacing w:after="0" w:line="240" w:lineRule="auto"/>
        <w:ind w:left="284" w:hanging="142"/>
        <w:jc w:val="both"/>
        <w:rPr>
          <w:rFonts w:ascii="Times New Roman" w:hAnsi="Times New Roman"/>
        </w:rPr>
      </w:pPr>
      <w:r w:rsidRPr="004F7085">
        <w:rPr>
          <w:rFonts w:ascii="Times New Roman" w:hAnsi="Times New Roman"/>
        </w:rPr>
        <w:t>- прямые затраты по сметным ценам - 280 тыс. руб.; - общие производственные затраты к сметной стоимости прямых затрат - 18,1%; - сметная прибыль = 8%; - задания по снижению себестоимости СМР (строительно-монтажных работ) - 9%; - затраты, которые покрываются в порядке компенсации и льгот сверх сметной стоимости = 12 тыс. руб. Определить: 1)сметную себестоимость СМР;  2)сметную стоимость СМР; 3)плановую себестоимость планового объема СМР.</w:t>
      </w:r>
    </w:p>
    <w:p w:rsidR="004F7085" w:rsidRPr="004F7085" w:rsidRDefault="004F7085" w:rsidP="004F7085">
      <w:pPr>
        <w:spacing w:after="0" w:line="240" w:lineRule="auto"/>
        <w:jc w:val="both"/>
        <w:rPr>
          <w:rFonts w:ascii="Times New Roman" w:hAnsi="Times New Roman"/>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№22.</w:t>
      </w:r>
    </w:p>
    <w:p w:rsidR="004F7085" w:rsidRPr="004F7085" w:rsidRDefault="004F7085" w:rsidP="005F6203">
      <w:pPr>
        <w:numPr>
          <w:ilvl w:val="0"/>
          <w:numId w:val="23"/>
        </w:numPr>
        <w:spacing w:after="0" w:line="240" w:lineRule="auto"/>
        <w:ind w:left="284" w:hanging="284"/>
        <w:contextualSpacing/>
        <w:rPr>
          <w:rFonts w:ascii="Times New Roman" w:hAnsi="Times New Roman"/>
          <w:lang w:eastAsia="en-US"/>
        </w:rPr>
      </w:pPr>
      <w:r w:rsidRPr="004F7085">
        <w:rPr>
          <w:rFonts w:ascii="Times New Roman" w:hAnsi="Times New Roman"/>
          <w:color w:val="000000"/>
          <w:lang w:eastAsia="en-US" w:bidi="ru-RU"/>
        </w:rPr>
        <w:t>Контроль, как одна из функций управления.</w:t>
      </w:r>
    </w:p>
    <w:p w:rsidR="004F7085" w:rsidRPr="004F7085" w:rsidRDefault="004F7085" w:rsidP="005F6203">
      <w:pPr>
        <w:numPr>
          <w:ilvl w:val="0"/>
          <w:numId w:val="23"/>
        </w:numPr>
        <w:spacing w:after="0" w:line="240" w:lineRule="auto"/>
        <w:ind w:left="284" w:hanging="284"/>
        <w:contextualSpacing/>
        <w:rPr>
          <w:rFonts w:ascii="Times New Roman" w:hAnsi="Times New Roman"/>
          <w:color w:val="000000"/>
          <w:lang w:bidi="ru-RU"/>
        </w:rPr>
      </w:pPr>
      <w:r w:rsidRPr="004F7085">
        <w:rPr>
          <w:rFonts w:ascii="Times New Roman" w:hAnsi="Times New Roman"/>
          <w:color w:val="000000"/>
          <w:lang w:bidi="ru-RU"/>
        </w:rPr>
        <w:t xml:space="preserve">Понятие менеджмента. Менеджмент как особый вид профессиональной деятельности.  Цели и задачи управления организациями. </w:t>
      </w:r>
    </w:p>
    <w:p w:rsidR="004F7085" w:rsidRPr="004F7085" w:rsidRDefault="004F7085" w:rsidP="004F7085">
      <w:pPr>
        <w:spacing w:after="0" w:line="240" w:lineRule="auto"/>
        <w:ind w:left="284" w:hanging="284"/>
        <w:jc w:val="both"/>
        <w:rPr>
          <w:rFonts w:ascii="Times New Roman" w:hAnsi="Times New Roman"/>
        </w:rPr>
      </w:pPr>
      <w:r w:rsidRPr="004F7085">
        <w:rPr>
          <w:rFonts w:ascii="Times New Roman" w:hAnsi="Times New Roman"/>
          <w:color w:val="000000"/>
          <w:lang w:bidi="ru-RU"/>
        </w:rPr>
        <w:t>3. Задача.</w:t>
      </w:r>
      <w:r w:rsidRPr="004F7085">
        <w:rPr>
          <w:rFonts w:ascii="Times New Roman" w:hAnsi="Times New Roman"/>
        </w:rPr>
        <w:t xml:space="preserve"> При производстве перемычек строительной организацией затраты на сырьё – 180 руб. на одно изделие. Затраты на обработку сырья – 28% его стоимости. Коммерческие расходы – 10% производственной себестоимости, а прибыль запланирована в размере 35% полной себестоимости изделия. Рассчитать стоимость перемычки без НДС и с НДС (ставка 20%).</w:t>
      </w:r>
    </w:p>
    <w:p w:rsidR="004F7085" w:rsidRPr="004F7085" w:rsidRDefault="004F7085" w:rsidP="004F7085">
      <w:pPr>
        <w:spacing w:after="0" w:line="240" w:lineRule="auto"/>
        <w:ind w:left="720"/>
        <w:contextualSpacing/>
        <w:rPr>
          <w:rFonts w:ascii="Times New Roman" w:hAnsi="Times New Roman"/>
          <w:color w:val="000000"/>
          <w:sz w:val="20"/>
          <w:szCs w:val="20"/>
          <w:lang w:bidi="ru-RU"/>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№23.</w:t>
      </w:r>
    </w:p>
    <w:p w:rsidR="004F7085" w:rsidRPr="004F7085" w:rsidRDefault="004F7085" w:rsidP="005F6203">
      <w:pPr>
        <w:widowControl w:val="0"/>
        <w:numPr>
          <w:ilvl w:val="0"/>
          <w:numId w:val="24"/>
        </w:numPr>
        <w:spacing w:after="0" w:line="240" w:lineRule="auto"/>
        <w:ind w:left="284" w:hanging="284"/>
        <w:contextualSpacing/>
        <w:rPr>
          <w:rFonts w:ascii="Times New Roman" w:hAnsi="Times New Roman"/>
          <w:color w:val="000000"/>
          <w:lang w:eastAsia="en-US" w:bidi="ru-RU"/>
        </w:rPr>
      </w:pPr>
      <w:r w:rsidRPr="004F7085">
        <w:rPr>
          <w:rFonts w:ascii="Times New Roman" w:hAnsi="Times New Roman"/>
          <w:color w:val="000000"/>
          <w:lang w:eastAsia="en-US" w:bidi="ru-RU"/>
        </w:rPr>
        <w:lastRenderedPageBreak/>
        <w:t xml:space="preserve">Особенности управления организациями различных организационно-правовых форм. Функции менеджмента. </w:t>
      </w:r>
    </w:p>
    <w:p w:rsidR="004F7085" w:rsidRPr="004F7085" w:rsidRDefault="004F7085" w:rsidP="004F7085">
      <w:pPr>
        <w:spacing w:after="0" w:line="240" w:lineRule="auto"/>
        <w:ind w:left="284" w:hanging="284"/>
        <w:rPr>
          <w:rFonts w:ascii="Times New Roman" w:hAnsi="Times New Roman"/>
          <w:color w:val="000000"/>
          <w:lang w:bidi="ru-RU"/>
        </w:rPr>
      </w:pPr>
      <w:r w:rsidRPr="004F7085">
        <w:rPr>
          <w:rFonts w:ascii="Times New Roman" w:hAnsi="Times New Roman"/>
          <w:color w:val="000000"/>
          <w:lang w:bidi="ru-RU"/>
        </w:rPr>
        <w:t xml:space="preserve">2.   Цикл менеджмента (планирование, организация, мотивация и контроль) - основы управленческой   </w:t>
      </w:r>
    </w:p>
    <w:p w:rsidR="004F7085" w:rsidRPr="004F7085" w:rsidRDefault="004F7085" w:rsidP="004F7085">
      <w:pPr>
        <w:spacing w:after="0" w:line="240" w:lineRule="auto"/>
        <w:ind w:left="284" w:hanging="284"/>
        <w:rPr>
          <w:rFonts w:ascii="Times New Roman" w:hAnsi="Times New Roman"/>
          <w:color w:val="000000"/>
          <w:lang w:bidi="ru-RU"/>
        </w:rPr>
      </w:pPr>
      <w:r w:rsidRPr="004F7085">
        <w:rPr>
          <w:rFonts w:ascii="Times New Roman" w:hAnsi="Times New Roman"/>
          <w:color w:val="000000"/>
          <w:lang w:bidi="ru-RU"/>
        </w:rPr>
        <w:t xml:space="preserve">       деятельности.  Характеристика функций цикла. Организация как объект менеджмента. </w:t>
      </w:r>
    </w:p>
    <w:p w:rsidR="004F7085" w:rsidRPr="004F7085" w:rsidRDefault="004F7085" w:rsidP="004F7085">
      <w:pPr>
        <w:widowControl w:val="0"/>
        <w:spacing w:after="0" w:line="240" w:lineRule="auto"/>
        <w:ind w:left="284" w:hanging="284"/>
        <w:jc w:val="both"/>
        <w:rPr>
          <w:rFonts w:ascii="Times New Roman" w:hAnsi="Times New Roman"/>
        </w:rPr>
      </w:pPr>
      <w:r w:rsidRPr="004F7085">
        <w:rPr>
          <w:rFonts w:ascii="Times New Roman" w:hAnsi="Times New Roman"/>
          <w:color w:val="000000"/>
          <w:lang w:bidi="ru-RU"/>
        </w:rPr>
        <w:t xml:space="preserve"> 3.  Задача. </w:t>
      </w:r>
      <w:r w:rsidRPr="004F7085">
        <w:rPr>
          <w:rFonts w:ascii="Times New Roman" w:hAnsi="Times New Roman"/>
        </w:rPr>
        <w:t xml:space="preserve">Прибыль строительной организации по отчету за год от сдачи строительной продукции составило 3450 тыс. рублей. Получено штрафов за несвоевременную поставку материалов 50 тыс. рублей. Прибыль от деятельности подсобных производств 20 тыс. рублей, убытки по списанию строительных материалов пришедших в негодность 12 тыс. рублей, убытки по списанию долгов 8 тыс. руб. </w:t>
      </w:r>
      <w:r w:rsidRPr="004F7085">
        <w:rPr>
          <w:rFonts w:ascii="Times New Roman" w:hAnsi="Times New Roman"/>
          <w:i/>
        </w:rPr>
        <w:t xml:space="preserve">Определить </w:t>
      </w:r>
      <w:r w:rsidRPr="004F7085">
        <w:rPr>
          <w:rFonts w:ascii="Times New Roman" w:hAnsi="Times New Roman"/>
        </w:rPr>
        <w:t>балансовую прибыль строительной организации.</w:t>
      </w:r>
    </w:p>
    <w:p w:rsidR="004F7085" w:rsidRPr="004F7085" w:rsidRDefault="004F7085" w:rsidP="004F7085">
      <w:pPr>
        <w:spacing w:after="0" w:line="240" w:lineRule="auto"/>
        <w:jc w:val="both"/>
        <w:rPr>
          <w:rFonts w:ascii="Times New Roman" w:hAnsi="Times New Roman"/>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№24.</w:t>
      </w:r>
    </w:p>
    <w:p w:rsidR="004F7085" w:rsidRPr="004F7085" w:rsidRDefault="004F7085" w:rsidP="005F6203">
      <w:pPr>
        <w:widowControl w:val="0"/>
        <w:numPr>
          <w:ilvl w:val="0"/>
          <w:numId w:val="25"/>
        </w:numPr>
        <w:spacing w:after="0" w:line="240" w:lineRule="auto"/>
        <w:ind w:left="284" w:hanging="142"/>
        <w:rPr>
          <w:rFonts w:ascii="Times New Roman" w:hAnsi="Times New Roman" w:cs="Calibri"/>
          <w:color w:val="000000"/>
          <w:lang w:eastAsia="en-US" w:bidi="ru-RU"/>
        </w:rPr>
      </w:pPr>
      <w:r w:rsidRPr="004F7085">
        <w:rPr>
          <w:rFonts w:ascii="Times New Roman" w:hAnsi="Times New Roman" w:cs="Calibri"/>
          <w:color w:val="000000"/>
          <w:lang w:eastAsia="en-US" w:bidi="ru-RU"/>
        </w:rPr>
        <w:t xml:space="preserve">Внешняя среда организации.  Факторы среды. Факторы среды прямого воздействия: поставщики, потребители, конкуренты; профсоюзы, законы и государственные органы. Факторы среды  косвенного воздействия: состоящие экономики, политические факторы, социально-культурные факторы, международные события, научно-технический прогресс. </w:t>
      </w:r>
    </w:p>
    <w:p w:rsidR="004F7085" w:rsidRPr="004F7085" w:rsidRDefault="004F7085" w:rsidP="005F6203">
      <w:pPr>
        <w:widowControl w:val="0"/>
        <w:numPr>
          <w:ilvl w:val="0"/>
          <w:numId w:val="25"/>
        </w:numPr>
        <w:spacing w:after="0" w:line="240" w:lineRule="auto"/>
        <w:ind w:left="284" w:hanging="142"/>
        <w:rPr>
          <w:rFonts w:ascii="Times New Roman" w:hAnsi="Times New Roman" w:cs="Calibri"/>
          <w:lang w:eastAsia="en-US"/>
        </w:rPr>
      </w:pPr>
      <w:r w:rsidRPr="004F7085">
        <w:rPr>
          <w:rFonts w:ascii="Times New Roman" w:hAnsi="Times New Roman" w:cs="Calibri"/>
          <w:color w:val="000000"/>
          <w:lang w:eastAsia="en-US" w:bidi="ru-RU"/>
        </w:rPr>
        <w:t>Внутренняя среда организации: структура, кадры, внутриорганизационные процессы, технология, организационная культура.</w:t>
      </w:r>
    </w:p>
    <w:p w:rsidR="004F7085" w:rsidRPr="004F7085" w:rsidRDefault="004F7085" w:rsidP="004F7085">
      <w:pPr>
        <w:spacing w:after="0" w:line="240" w:lineRule="auto"/>
        <w:ind w:left="284" w:hanging="284"/>
        <w:jc w:val="both"/>
        <w:rPr>
          <w:rFonts w:ascii="Times New Roman" w:hAnsi="Times New Roman"/>
        </w:rPr>
      </w:pPr>
      <w:r w:rsidRPr="004F7085">
        <w:rPr>
          <w:rFonts w:ascii="Times New Roman" w:hAnsi="Times New Roman"/>
        </w:rPr>
        <w:t xml:space="preserve">3. </w:t>
      </w:r>
      <w:r w:rsidRPr="004F7085">
        <w:rPr>
          <w:rFonts w:ascii="Times New Roman" w:hAnsi="Times New Roman"/>
          <w:color w:val="000000"/>
          <w:lang w:bidi="ru-RU"/>
        </w:rPr>
        <w:t>Задача.</w:t>
      </w:r>
      <w:r w:rsidRPr="004F7085">
        <w:rPr>
          <w:rFonts w:ascii="Times New Roman" w:hAnsi="Times New Roman"/>
        </w:rPr>
        <w:t xml:space="preserve"> При производстве перемычек строительной организацией затраты на сырьё – 370 руб. на одно изделие. Затраты на обработку сырья – 15% его стоимости. Коммерческие расходы – 12% производственной себестоимости, а прибыль запланирована в размере 20% полной себестоимости изделия. Рассчитать стоимость перемычки без НДС и с НДС (ставка 20%).</w:t>
      </w:r>
    </w:p>
    <w:p w:rsidR="004F7085" w:rsidRPr="004F7085" w:rsidRDefault="004F7085" w:rsidP="004F7085">
      <w:pPr>
        <w:spacing w:after="0" w:line="240" w:lineRule="auto"/>
        <w:ind w:left="284" w:hanging="142"/>
        <w:jc w:val="both"/>
        <w:rPr>
          <w:rFonts w:ascii="Times New Roman" w:hAnsi="Times New Roman"/>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№25.</w:t>
      </w:r>
    </w:p>
    <w:p w:rsidR="004F7085" w:rsidRPr="004F7085" w:rsidRDefault="004F7085" w:rsidP="004F7085">
      <w:pPr>
        <w:widowControl w:val="0"/>
        <w:spacing w:after="0" w:line="240" w:lineRule="auto"/>
        <w:contextualSpacing/>
        <w:rPr>
          <w:rFonts w:ascii="Times New Roman" w:hAnsi="Times New Roman"/>
          <w:color w:val="000000"/>
          <w:lang w:bidi="ru-RU"/>
        </w:rPr>
      </w:pPr>
      <w:r w:rsidRPr="004F7085">
        <w:rPr>
          <w:rFonts w:ascii="Times New Roman" w:hAnsi="Times New Roman"/>
          <w:color w:val="000000"/>
          <w:lang w:bidi="ru-RU"/>
        </w:rPr>
        <w:t xml:space="preserve">1.  Функции менеджмента. </w:t>
      </w:r>
    </w:p>
    <w:p w:rsidR="004F7085" w:rsidRPr="004F7085" w:rsidRDefault="004F7085" w:rsidP="004F7085">
      <w:pPr>
        <w:spacing w:after="0" w:line="240" w:lineRule="auto"/>
        <w:ind w:left="284" w:hanging="284"/>
        <w:rPr>
          <w:rFonts w:ascii="Times New Roman" w:hAnsi="Times New Roman"/>
          <w:color w:val="000000"/>
          <w:lang w:bidi="ru-RU"/>
        </w:rPr>
      </w:pPr>
      <w:r w:rsidRPr="004F7085">
        <w:rPr>
          <w:rFonts w:ascii="Times New Roman" w:hAnsi="Times New Roman"/>
          <w:color w:val="000000"/>
          <w:lang w:bidi="ru-RU"/>
        </w:rPr>
        <w:t xml:space="preserve">2.   Организация как объект менеджмента. </w:t>
      </w:r>
    </w:p>
    <w:p w:rsidR="004F7085" w:rsidRPr="004F7085" w:rsidRDefault="004F7085" w:rsidP="004F7085">
      <w:pPr>
        <w:widowControl w:val="0"/>
        <w:spacing w:after="0" w:line="240" w:lineRule="auto"/>
        <w:ind w:left="284" w:hanging="284"/>
        <w:jc w:val="both"/>
        <w:rPr>
          <w:rFonts w:ascii="Times New Roman" w:hAnsi="Times New Roman"/>
        </w:rPr>
      </w:pPr>
      <w:r w:rsidRPr="004F7085">
        <w:rPr>
          <w:rFonts w:ascii="Times New Roman" w:hAnsi="Times New Roman"/>
          <w:color w:val="000000"/>
          <w:lang w:bidi="ru-RU"/>
        </w:rPr>
        <w:t xml:space="preserve"> 3.  Задача. </w:t>
      </w:r>
      <w:r w:rsidRPr="004F7085">
        <w:rPr>
          <w:rFonts w:ascii="Times New Roman" w:hAnsi="Times New Roman"/>
        </w:rPr>
        <w:t xml:space="preserve">Прибыль строительной организации по отчету за год от сдачи строительной продукции составило 2850 тыс. рублей. Получено штрафов за несвоевременную поставку материалов 30 тыс. рублей. Прибыль от деятельности подсобных производств 10 тыс. рублей, убытки по списанию строительных материалов пришедших в негодность 8 тыс. рублей, убытки по списанию долгов 8 тыс. руб. </w:t>
      </w:r>
      <w:r w:rsidRPr="004F7085">
        <w:rPr>
          <w:rFonts w:ascii="Times New Roman" w:hAnsi="Times New Roman"/>
          <w:i/>
        </w:rPr>
        <w:t xml:space="preserve">Определить </w:t>
      </w:r>
      <w:r w:rsidRPr="004F7085">
        <w:rPr>
          <w:rFonts w:ascii="Times New Roman" w:hAnsi="Times New Roman"/>
        </w:rPr>
        <w:t>балансовую прибыль строительной организации.</w:t>
      </w:r>
    </w:p>
    <w:p w:rsidR="004F7085" w:rsidRPr="004F7085" w:rsidRDefault="004F7085" w:rsidP="004F7085">
      <w:pPr>
        <w:spacing w:after="0" w:line="240" w:lineRule="auto"/>
        <w:ind w:left="360"/>
        <w:rPr>
          <w:rFonts w:ascii="Times New Roman" w:hAnsi="Times New Roman"/>
          <w:b/>
          <w:sz w:val="24"/>
          <w:szCs w:val="24"/>
        </w:rPr>
      </w:pPr>
    </w:p>
    <w:p w:rsidR="004F7085" w:rsidRPr="004F7085" w:rsidRDefault="004F7085" w:rsidP="004F7085">
      <w:pPr>
        <w:spacing w:after="0" w:line="240" w:lineRule="auto"/>
        <w:ind w:left="360"/>
        <w:rPr>
          <w:rFonts w:ascii="Times New Roman" w:hAnsi="Times New Roman"/>
          <w:b/>
          <w:sz w:val="24"/>
          <w:szCs w:val="24"/>
        </w:rPr>
      </w:pPr>
      <w:r w:rsidRPr="004F7085">
        <w:rPr>
          <w:rFonts w:ascii="Times New Roman" w:hAnsi="Times New Roman"/>
          <w:b/>
          <w:sz w:val="24"/>
          <w:szCs w:val="24"/>
        </w:rPr>
        <w:t>Билет №26.</w:t>
      </w:r>
    </w:p>
    <w:p w:rsidR="004F7085" w:rsidRPr="004F7085" w:rsidRDefault="004F7085" w:rsidP="004F7085">
      <w:pPr>
        <w:widowControl w:val="0"/>
        <w:spacing w:after="0" w:line="240" w:lineRule="auto"/>
        <w:ind w:left="284"/>
        <w:rPr>
          <w:rFonts w:ascii="Times New Roman" w:hAnsi="Times New Roman" w:cs="Calibri"/>
          <w:color w:val="000000"/>
          <w:lang w:eastAsia="en-US" w:bidi="ru-RU"/>
        </w:rPr>
      </w:pPr>
      <w:r w:rsidRPr="004F7085">
        <w:rPr>
          <w:rFonts w:ascii="Times New Roman" w:hAnsi="Times New Roman" w:cs="Calibri"/>
          <w:color w:val="000000"/>
          <w:lang w:eastAsia="en-US" w:bidi="ru-RU"/>
        </w:rPr>
        <w:t xml:space="preserve">1. Факторы среды прямого воздействия: поставщики, потребители, конкуренты; профсоюзы, законы и государственные органы. Факторы среды  косвенного воздействия: состоящие экономики, политические факторы, социально-культурные факторы, международные события, научно-технический прогресс. </w:t>
      </w:r>
    </w:p>
    <w:p w:rsidR="004F7085" w:rsidRPr="004F7085" w:rsidRDefault="004F7085" w:rsidP="004F7085">
      <w:pPr>
        <w:widowControl w:val="0"/>
        <w:spacing w:after="0" w:line="240" w:lineRule="auto"/>
        <w:ind w:left="284"/>
        <w:rPr>
          <w:rFonts w:ascii="Times New Roman" w:hAnsi="Times New Roman" w:cs="Calibri"/>
          <w:lang w:eastAsia="en-US"/>
        </w:rPr>
      </w:pPr>
      <w:r w:rsidRPr="004F7085">
        <w:rPr>
          <w:rFonts w:ascii="Times New Roman" w:hAnsi="Times New Roman" w:cs="Calibri"/>
          <w:color w:val="000000"/>
          <w:lang w:eastAsia="en-US" w:bidi="ru-RU"/>
        </w:rPr>
        <w:t>2. Внутренняя среда организации: структура, кадры, внутриорганизационные процессы, технология, организационная культура.</w:t>
      </w:r>
    </w:p>
    <w:p w:rsidR="004F7085" w:rsidRPr="004F7085" w:rsidRDefault="004F7085" w:rsidP="004F7085">
      <w:pPr>
        <w:spacing w:after="0" w:line="240" w:lineRule="auto"/>
        <w:ind w:left="284" w:hanging="284"/>
        <w:jc w:val="both"/>
        <w:rPr>
          <w:rFonts w:ascii="Times New Roman" w:hAnsi="Times New Roman"/>
        </w:rPr>
      </w:pPr>
      <w:r w:rsidRPr="004F7085">
        <w:rPr>
          <w:rFonts w:ascii="Times New Roman" w:hAnsi="Times New Roman"/>
        </w:rPr>
        <w:t xml:space="preserve">    3. </w:t>
      </w:r>
      <w:r w:rsidRPr="004F7085">
        <w:rPr>
          <w:rFonts w:ascii="Times New Roman" w:hAnsi="Times New Roman"/>
          <w:color w:val="000000"/>
          <w:lang w:bidi="ru-RU"/>
        </w:rPr>
        <w:t>Задача.</w:t>
      </w:r>
      <w:r w:rsidRPr="004F7085">
        <w:rPr>
          <w:rFonts w:ascii="Times New Roman" w:hAnsi="Times New Roman"/>
        </w:rPr>
        <w:t xml:space="preserve"> При производстве перемычек строительной организацией затраты на сырьё – 580 руб. на одно изделие. Затраты на обработку сырья – 10% его стоимости. Коммерческие расходы – 15% производственной себестоимости, а прибыль запланирована в размере 20% полной себестоимости изделия. Рассчитать стоимость перемычки без НДС и с НДС (ставка 20%).</w:t>
      </w:r>
    </w:p>
    <w:p w:rsidR="004F7085" w:rsidRPr="00D55535" w:rsidRDefault="004F7085" w:rsidP="00E07621">
      <w:pPr>
        <w:widowControl w:val="0"/>
        <w:suppressAutoHyphens/>
        <w:spacing w:after="0" w:line="240" w:lineRule="auto"/>
        <w:jc w:val="center"/>
        <w:rPr>
          <w:rFonts w:ascii="Times New Roman" w:hAnsi="Times New Roman"/>
          <w:kern w:val="1"/>
          <w:sz w:val="28"/>
          <w:szCs w:val="28"/>
          <w:lang w:eastAsia="en-US"/>
        </w:rPr>
      </w:pPr>
    </w:p>
    <w:p w:rsidR="00E07621" w:rsidRDefault="00E07621" w:rsidP="00E07621">
      <w:pPr>
        <w:pStyle w:val="af4"/>
        <w:spacing w:after="0"/>
        <w:ind w:left="0" w:firstLine="708"/>
        <w:jc w:val="both"/>
        <w:rPr>
          <w:color w:val="000000"/>
        </w:rPr>
      </w:pPr>
    </w:p>
    <w:p w:rsidR="004F7085" w:rsidRDefault="004F7085" w:rsidP="00E07621">
      <w:pPr>
        <w:pStyle w:val="af4"/>
        <w:spacing w:after="0"/>
        <w:ind w:left="0" w:firstLine="708"/>
        <w:jc w:val="both"/>
        <w:rPr>
          <w:color w:val="000000"/>
        </w:rPr>
      </w:pPr>
    </w:p>
    <w:p w:rsidR="00E07621" w:rsidRDefault="00E07621" w:rsidP="00E07621">
      <w:pPr>
        <w:pStyle w:val="af4"/>
        <w:spacing w:after="0"/>
        <w:ind w:left="0" w:firstLine="708"/>
        <w:jc w:val="both"/>
        <w:rPr>
          <w:color w:val="000000"/>
        </w:rPr>
      </w:pPr>
    </w:p>
    <w:p w:rsidR="00E07621" w:rsidRDefault="00E07621"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p w:rsidR="003B60EF" w:rsidRDefault="003B60EF" w:rsidP="00E07621">
      <w:pPr>
        <w:pStyle w:val="af4"/>
        <w:spacing w:after="0"/>
        <w:ind w:left="0" w:firstLine="708"/>
        <w:jc w:val="both"/>
        <w:rPr>
          <w:color w:val="000000"/>
        </w:rPr>
      </w:pPr>
    </w:p>
    <w:bookmarkEnd w:id="2"/>
    <w:p w:rsidR="002160CB" w:rsidRPr="00D23CD2" w:rsidRDefault="008E0EED" w:rsidP="00D23CD2">
      <w:pPr>
        <w:pStyle w:val="af8"/>
        <w:spacing w:before="0" w:beforeAutospacing="0" w:after="0" w:afterAutospacing="0"/>
        <w:jc w:val="center"/>
        <w:rPr>
          <w:rFonts w:ascii="Times New Roman" w:hAnsi="Times New Roman" w:cs="Times New Roman"/>
          <w:b/>
          <w:i/>
          <w:sz w:val="28"/>
          <w:szCs w:val="28"/>
        </w:rPr>
      </w:pPr>
      <w:r w:rsidRPr="00D23CD2">
        <w:rPr>
          <w:rFonts w:ascii="Times New Roman" w:hAnsi="Times New Roman" w:cs="Times New Roman"/>
          <w:b/>
          <w:sz w:val="28"/>
          <w:szCs w:val="28"/>
        </w:rPr>
        <w:lastRenderedPageBreak/>
        <w:t xml:space="preserve">ЛИСТ </w:t>
      </w:r>
      <w:r w:rsidRPr="00D23CD2">
        <w:rPr>
          <w:rFonts w:ascii="Times New Roman" w:hAnsi="Times New Roman" w:cs="Times New Roman"/>
          <w:b/>
          <w:bCs/>
          <w:sz w:val="28"/>
          <w:szCs w:val="28"/>
        </w:rPr>
        <w:t xml:space="preserve">ИЗМЕНЕНИЙ И ДОПОЛНЕНИЙ  К КОМПЛЕКТУ КОНТРОЛЬНО-ОЦЕНОЧНЫХ СРЕДСТВ </w:t>
      </w:r>
      <w:r w:rsidRPr="00D23CD2">
        <w:rPr>
          <w:rFonts w:ascii="Times New Roman" w:hAnsi="Times New Roman" w:cs="Times New Roman"/>
          <w:b/>
          <w:i/>
          <w:sz w:val="28"/>
          <w:szCs w:val="28"/>
        </w:rPr>
        <w:br/>
      </w:r>
      <w:r w:rsidR="002160CB" w:rsidRPr="00D23CD2">
        <w:rPr>
          <w:rFonts w:ascii="Times New Roman" w:hAnsi="Times New Roman" w:cs="Times New Roman"/>
          <w:b/>
          <w:i/>
          <w:sz w:val="28"/>
          <w:szCs w:val="28"/>
        </w:rPr>
        <w:t> </w:t>
      </w:r>
    </w:p>
    <w:p w:rsidR="002160CB" w:rsidRPr="0010595D" w:rsidRDefault="002160CB" w:rsidP="002160CB">
      <w:pPr>
        <w:pStyle w:val="af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b/>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rsidR="002160CB" w:rsidRPr="0010595D" w:rsidRDefault="002160CB" w:rsidP="002160CB">
      <w:pPr>
        <w:pStyle w:val="af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2160CB" w:rsidRPr="0010595D" w:rsidRDefault="002160CB" w:rsidP="002160CB">
      <w:pPr>
        <w:pStyle w:val="af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КОС</w:t>
      </w:r>
      <w:r w:rsidRPr="0010595D">
        <w:rPr>
          <w:rFonts w:ascii="Times New Roman" w:hAnsi="Times New Roman" w:cs="Times New Roman"/>
        </w:rPr>
        <w:t xml:space="preserve"> обсуждены на заседании </w:t>
      </w:r>
      <w:r w:rsidR="0001289F">
        <w:rPr>
          <w:rFonts w:ascii="Times New Roman" w:hAnsi="Times New Roman" w:cs="Times New Roman"/>
        </w:rPr>
        <w:t>цикловой комиссии______________</w:t>
      </w:r>
      <w:r w:rsidRPr="0010595D">
        <w:rPr>
          <w:rFonts w:ascii="Times New Roman" w:hAnsi="Times New Roman" w:cs="Times New Roman"/>
        </w:rPr>
        <w:t xml:space="preserve"> _______________________________________________________</w:t>
      </w:r>
    </w:p>
    <w:p w:rsidR="002160CB" w:rsidRPr="0010595D" w:rsidRDefault="002160CB" w:rsidP="002160CB">
      <w:pPr>
        <w:pStyle w:val="af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rsidR="002160CB" w:rsidRPr="0010595D" w:rsidRDefault="0001289F" w:rsidP="002160CB">
      <w:pPr>
        <w:pStyle w:val="af8"/>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Председатель  </w:t>
      </w:r>
      <w:r w:rsidR="002160CB" w:rsidRPr="0010595D">
        <w:rPr>
          <w:rFonts w:ascii="Times New Roman" w:hAnsi="Times New Roman" w:cs="Times New Roman"/>
        </w:rPr>
        <w:t>ЦК ________________ /___________________/</w:t>
      </w:r>
    </w:p>
    <w:p w:rsidR="002160CB" w:rsidRPr="00E32828" w:rsidRDefault="002160CB" w:rsidP="002160CB">
      <w:pPr>
        <w:rPr>
          <w:i/>
          <w:iCs/>
          <w:color w:val="FF0000"/>
          <w:sz w:val="28"/>
          <w:szCs w:val="28"/>
        </w:rPr>
      </w:pPr>
    </w:p>
    <w:p w:rsidR="002160CB" w:rsidRDefault="002160CB" w:rsidP="002160CB">
      <w:pPr>
        <w:spacing w:line="360" w:lineRule="auto"/>
        <w:jc w:val="center"/>
        <w:rPr>
          <w:b/>
          <w:bCs/>
          <w:sz w:val="28"/>
          <w:szCs w:val="28"/>
        </w:rPr>
      </w:pPr>
    </w:p>
    <w:p w:rsidR="002160CB" w:rsidRPr="005429D4" w:rsidRDefault="002160CB" w:rsidP="005C0450">
      <w:pPr>
        <w:spacing w:after="0" w:line="240" w:lineRule="auto"/>
        <w:jc w:val="both"/>
        <w:rPr>
          <w:rFonts w:ascii="Times New Roman" w:hAnsi="Times New Roman"/>
          <w:b/>
          <w:sz w:val="24"/>
          <w:szCs w:val="24"/>
        </w:rPr>
      </w:pPr>
    </w:p>
    <w:sectPr w:rsidR="002160CB" w:rsidRPr="005429D4" w:rsidSect="007916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A0" w:rsidRDefault="00E63EA0" w:rsidP="00E840CE">
      <w:pPr>
        <w:spacing w:after="0" w:line="240" w:lineRule="auto"/>
      </w:pPr>
      <w:r>
        <w:separator/>
      </w:r>
    </w:p>
  </w:endnote>
  <w:endnote w:type="continuationSeparator" w:id="0">
    <w:p w:rsidR="00E63EA0" w:rsidRDefault="00E63EA0" w:rsidP="00E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66" w:rsidRDefault="009B0366" w:rsidP="002F4C90">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B0366" w:rsidRDefault="009B0366" w:rsidP="002F4C9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66" w:rsidRDefault="009B0366" w:rsidP="002F4C90">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B609D">
      <w:rPr>
        <w:rStyle w:val="af7"/>
        <w:noProof/>
      </w:rPr>
      <w:t>4</w:t>
    </w:r>
    <w:r>
      <w:rPr>
        <w:rStyle w:val="af7"/>
      </w:rPr>
      <w:fldChar w:fldCharType="end"/>
    </w:r>
  </w:p>
  <w:p w:rsidR="009B0366" w:rsidRDefault="009B0366" w:rsidP="002F4C9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A0" w:rsidRDefault="00E63EA0" w:rsidP="00E840CE">
      <w:pPr>
        <w:spacing w:after="0" w:line="240" w:lineRule="auto"/>
      </w:pPr>
      <w:r>
        <w:separator/>
      </w:r>
    </w:p>
  </w:footnote>
  <w:footnote w:type="continuationSeparator" w:id="0">
    <w:p w:rsidR="00E63EA0" w:rsidRDefault="00E63EA0" w:rsidP="00E8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49"/>
    <w:multiLevelType w:val="hybridMultilevel"/>
    <w:tmpl w:val="3C7CD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0540A"/>
    <w:multiLevelType w:val="hybridMultilevel"/>
    <w:tmpl w:val="B77A3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F328D"/>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A4275"/>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827A5"/>
    <w:multiLevelType w:val="hybridMultilevel"/>
    <w:tmpl w:val="54DE1F86"/>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A3A9E"/>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2702C"/>
    <w:multiLevelType w:val="hybridMultilevel"/>
    <w:tmpl w:val="3174AC8E"/>
    <w:lvl w:ilvl="0" w:tplc="2ECA85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477287"/>
    <w:multiLevelType w:val="hybridMultilevel"/>
    <w:tmpl w:val="44FCC6DA"/>
    <w:lvl w:ilvl="0" w:tplc="04190011">
      <w:start w:val="1"/>
      <w:numFmt w:val="decimal"/>
      <w:lvlText w:val="%1)"/>
      <w:lvlJc w:val="left"/>
      <w:pPr>
        <w:ind w:left="720" w:hanging="360"/>
      </w:pPr>
    </w:lvl>
    <w:lvl w:ilvl="1" w:tplc="183CF8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B77F0"/>
    <w:multiLevelType w:val="hybridMultilevel"/>
    <w:tmpl w:val="630C4F1E"/>
    <w:lvl w:ilvl="0" w:tplc="77428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B5E5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C47AC"/>
    <w:multiLevelType w:val="hybridMultilevel"/>
    <w:tmpl w:val="1DA0CA9C"/>
    <w:lvl w:ilvl="0" w:tplc="9C841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7146C"/>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B1766"/>
    <w:multiLevelType w:val="hybridMultilevel"/>
    <w:tmpl w:val="A1B40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A4E3382"/>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B66741"/>
    <w:multiLevelType w:val="hybridMultilevel"/>
    <w:tmpl w:val="F8C8A6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936907"/>
    <w:multiLevelType w:val="hybridMultilevel"/>
    <w:tmpl w:val="218C7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527E1"/>
    <w:multiLevelType w:val="hybridMultilevel"/>
    <w:tmpl w:val="5122EC6A"/>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85757D"/>
    <w:multiLevelType w:val="hybridMultilevel"/>
    <w:tmpl w:val="0C18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1141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4D82"/>
    <w:multiLevelType w:val="hybridMultilevel"/>
    <w:tmpl w:val="86A634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E3B24E2"/>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A36E8"/>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EB27EA"/>
    <w:multiLevelType w:val="hybridMultilevel"/>
    <w:tmpl w:val="9222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CA5C12"/>
    <w:multiLevelType w:val="hybridMultilevel"/>
    <w:tmpl w:val="3174AC8E"/>
    <w:lvl w:ilvl="0" w:tplc="2ECA85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5EF7108"/>
    <w:multiLevelType w:val="hybridMultilevel"/>
    <w:tmpl w:val="159EB6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62F7F2A"/>
    <w:multiLevelType w:val="hybridMultilevel"/>
    <w:tmpl w:val="8E5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175168"/>
    <w:multiLevelType w:val="hybridMultilevel"/>
    <w:tmpl w:val="D2CEC60E"/>
    <w:lvl w:ilvl="0" w:tplc="58BA4232">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B8E1CD0"/>
    <w:multiLevelType w:val="hybridMultilevel"/>
    <w:tmpl w:val="B27E2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AA16DB"/>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F9753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731355"/>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222E0B"/>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A7268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B5381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6D4381"/>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CD290E"/>
    <w:multiLevelType w:val="hybridMultilevel"/>
    <w:tmpl w:val="C6125DB8"/>
    <w:lvl w:ilvl="0" w:tplc="04190011">
      <w:start w:val="1"/>
      <w:numFmt w:val="decimal"/>
      <w:lvlText w:val="%1)"/>
      <w:lvlJc w:val="left"/>
      <w:pPr>
        <w:ind w:left="1287" w:hanging="360"/>
      </w:pPr>
    </w:lvl>
    <w:lvl w:ilvl="1" w:tplc="D222F54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9FE70EF"/>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2D7A0F"/>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2D1760"/>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516B6"/>
    <w:multiLevelType w:val="hybridMultilevel"/>
    <w:tmpl w:val="1682C116"/>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D1249D"/>
    <w:multiLevelType w:val="hybridMultilevel"/>
    <w:tmpl w:val="CED0BD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F752A04"/>
    <w:multiLevelType w:val="hybridMultilevel"/>
    <w:tmpl w:val="BDF63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F7B9E"/>
    <w:multiLevelType w:val="hybridMultilevel"/>
    <w:tmpl w:val="82346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A2459B"/>
    <w:multiLevelType w:val="hybridMultilevel"/>
    <w:tmpl w:val="9774E45C"/>
    <w:lvl w:ilvl="0" w:tplc="04190011">
      <w:start w:val="1"/>
      <w:numFmt w:val="decimal"/>
      <w:lvlText w:val="%1)"/>
      <w:lvlJc w:val="left"/>
      <w:pPr>
        <w:ind w:left="720" w:hanging="360"/>
      </w:pPr>
    </w:lvl>
    <w:lvl w:ilvl="1" w:tplc="62D864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8778A0"/>
    <w:multiLevelType w:val="hybridMultilevel"/>
    <w:tmpl w:val="6F38116A"/>
    <w:lvl w:ilvl="0" w:tplc="0419000F">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77FC4A87"/>
    <w:multiLevelType w:val="multilevel"/>
    <w:tmpl w:val="BC7E9E7C"/>
    <w:lvl w:ilvl="0">
      <w:start w:val="1"/>
      <w:numFmt w:val="decimal"/>
      <w:lvlText w:val="%1."/>
      <w:lvlJc w:val="left"/>
      <w:pPr>
        <w:ind w:left="720" w:hanging="360"/>
      </w:pPr>
      <w:rPr>
        <w:rFonts w:hint="default"/>
      </w:rPr>
    </w:lvl>
    <w:lvl w:ilvl="1">
      <w:start w:val="1"/>
      <w:numFmt w:val="decimal"/>
      <w:isLgl/>
      <w:lvlText w:val="%1.%2."/>
      <w:lvlJc w:val="left"/>
      <w:pPr>
        <w:ind w:left="1506" w:hanging="720"/>
      </w:pPr>
      <w:rPr>
        <w:rFonts w:hint="default"/>
        <w:b/>
        <w:sz w:val="24"/>
      </w:rPr>
    </w:lvl>
    <w:lvl w:ilvl="2">
      <w:start w:val="1"/>
      <w:numFmt w:val="decimal"/>
      <w:isLgl/>
      <w:lvlText w:val="%1.%2.%3."/>
      <w:lvlJc w:val="left"/>
      <w:pPr>
        <w:ind w:left="1932" w:hanging="720"/>
      </w:pPr>
      <w:rPr>
        <w:rFonts w:hint="default"/>
        <w:b w:val="0"/>
        <w:sz w:val="24"/>
      </w:rPr>
    </w:lvl>
    <w:lvl w:ilvl="3">
      <w:start w:val="1"/>
      <w:numFmt w:val="decimal"/>
      <w:isLgl/>
      <w:lvlText w:val="%1.%2.%3.%4."/>
      <w:lvlJc w:val="left"/>
      <w:pPr>
        <w:ind w:left="2718" w:hanging="1080"/>
      </w:pPr>
      <w:rPr>
        <w:rFonts w:hint="default"/>
        <w:b w:val="0"/>
        <w:sz w:val="24"/>
      </w:rPr>
    </w:lvl>
    <w:lvl w:ilvl="4">
      <w:start w:val="1"/>
      <w:numFmt w:val="decimal"/>
      <w:isLgl/>
      <w:lvlText w:val="%1.%2.%3.%4.%5."/>
      <w:lvlJc w:val="left"/>
      <w:pPr>
        <w:ind w:left="3144" w:hanging="1080"/>
      </w:pPr>
      <w:rPr>
        <w:rFonts w:hint="default"/>
        <w:b w:val="0"/>
        <w:sz w:val="24"/>
      </w:rPr>
    </w:lvl>
    <w:lvl w:ilvl="5">
      <w:start w:val="1"/>
      <w:numFmt w:val="decimal"/>
      <w:isLgl/>
      <w:lvlText w:val="%1.%2.%3.%4.%5.%6."/>
      <w:lvlJc w:val="left"/>
      <w:pPr>
        <w:ind w:left="3930" w:hanging="1440"/>
      </w:pPr>
      <w:rPr>
        <w:rFonts w:hint="default"/>
        <w:b w:val="0"/>
        <w:sz w:val="24"/>
      </w:rPr>
    </w:lvl>
    <w:lvl w:ilvl="6">
      <w:start w:val="1"/>
      <w:numFmt w:val="decimal"/>
      <w:isLgl/>
      <w:lvlText w:val="%1.%2.%3.%4.%5.%6.%7."/>
      <w:lvlJc w:val="left"/>
      <w:pPr>
        <w:ind w:left="4716" w:hanging="1800"/>
      </w:pPr>
      <w:rPr>
        <w:rFonts w:hint="default"/>
        <w:b w:val="0"/>
        <w:sz w:val="24"/>
      </w:rPr>
    </w:lvl>
    <w:lvl w:ilvl="7">
      <w:start w:val="1"/>
      <w:numFmt w:val="decimal"/>
      <w:isLgl/>
      <w:lvlText w:val="%1.%2.%3.%4.%5.%6.%7.%8."/>
      <w:lvlJc w:val="left"/>
      <w:pPr>
        <w:ind w:left="5142" w:hanging="1800"/>
      </w:pPr>
      <w:rPr>
        <w:rFonts w:hint="default"/>
        <w:b w:val="0"/>
        <w:sz w:val="24"/>
      </w:rPr>
    </w:lvl>
    <w:lvl w:ilvl="8">
      <w:start w:val="1"/>
      <w:numFmt w:val="decimal"/>
      <w:isLgl/>
      <w:lvlText w:val="%1.%2.%3.%4.%5.%6.%7.%8.%9."/>
      <w:lvlJc w:val="left"/>
      <w:pPr>
        <w:ind w:left="5928" w:hanging="2160"/>
      </w:pPr>
      <w:rPr>
        <w:rFonts w:hint="default"/>
        <w:b w:val="0"/>
        <w:sz w:val="24"/>
      </w:rPr>
    </w:lvl>
  </w:abstractNum>
  <w:abstractNum w:abstractNumId="46" w15:restartNumberingAfterBreak="0">
    <w:nsid w:val="791F5D97"/>
    <w:multiLevelType w:val="hybridMultilevel"/>
    <w:tmpl w:val="3174AC8E"/>
    <w:lvl w:ilvl="0" w:tplc="2ECA8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B2712F"/>
    <w:multiLevelType w:val="hybridMultilevel"/>
    <w:tmpl w:val="F1EC7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397D26"/>
    <w:multiLevelType w:val="hybridMultilevel"/>
    <w:tmpl w:val="C0D41FA6"/>
    <w:lvl w:ilvl="0" w:tplc="04190011">
      <w:start w:val="1"/>
      <w:numFmt w:val="decimal"/>
      <w:lvlText w:val="%1)"/>
      <w:lvlJc w:val="left"/>
      <w:pPr>
        <w:ind w:left="720" w:hanging="360"/>
      </w:pPr>
    </w:lvl>
    <w:lvl w:ilvl="1" w:tplc="995E164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20A90"/>
    <w:multiLevelType w:val="hybridMultilevel"/>
    <w:tmpl w:val="DDC2E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0A08E7"/>
    <w:multiLevelType w:val="hybridMultilevel"/>
    <w:tmpl w:val="82706A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5"/>
  </w:num>
  <w:num w:numId="2">
    <w:abstractNumId w:val="26"/>
  </w:num>
  <w:num w:numId="3">
    <w:abstractNumId w:val="8"/>
  </w:num>
  <w:num w:numId="4">
    <w:abstractNumId w:val="29"/>
  </w:num>
  <w:num w:numId="5">
    <w:abstractNumId w:val="28"/>
  </w:num>
  <w:num w:numId="6">
    <w:abstractNumId w:val="5"/>
  </w:num>
  <w:num w:numId="7">
    <w:abstractNumId w:val="46"/>
  </w:num>
  <w:num w:numId="8">
    <w:abstractNumId w:val="37"/>
  </w:num>
  <w:num w:numId="9">
    <w:abstractNumId w:val="23"/>
  </w:num>
  <w:num w:numId="10">
    <w:abstractNumId w:val="33"/>
  </w:num>
  <w:num w:numId="11">
    <w:abstractNumId w:val="32"/>
  </w:num>
  <w:num w:numId="12">
    <w:abstractNumId w:val="20"/>
  </w:num>
  <w:num w:numId="13">
    <w:abstractNumId w:val="11"/>
  </w:num>
  <w:num w:numId="14">
    <w:abstractNumId w:val="13"/>
  </w:num>
  <w:num w:numId="15">
    <w:abstractNumId w:val="9"/>
  </w:num>
  <w:num w:numId="16">
    <w:abstractNumId w:val="31"/>
  </w:num>
  <w:num w:numId="17">
    <w:abstractNumId w:val="36"/>
  </w:num>
  <w:num w:numId="18">
    <w:abstractNumId w:val="6"/>
  </w:num>
  <w:num w:numId="19">
    <w:abstractNumId w:val="2"/>
  </w:num>
  <w:num w:numId="20">
    <w:abstractNumId w:val="21"/>
  </w:num>
  <w:num w:numId="21">
    <w:abstractNumId w:val="30"/>
  </w:num>
  <w:num w:numId="22">
    <w:abstractNumId w:val="3"/>
  </w:num>
  <w:num w:numId="23">
    <w:abstractNumId w:val="34"/>
  </w:num>
  <w:num w:numId="24">
    <w:abstractNumId w:val="38"/>
  </w:num>
  <w:num w:numId="25">
    <w:abstractNumId w:val="18"/>
  </w:num>
  <w:num w:numId="26">
    <w:abstractNumId w:val="7"/>
  </w:num>
  <w:num w:numId="27">
    <w:abstractNumId w:val="48"/>
  </w:num>
  <w:num w:numId="28">
    <w:abstractNumId w:val="25"/>
  </w:num>
  <w:num w:numId="29">
    <w:abstractNumId w:val="43"/>
  </w:num>
  <w:num w:numId="30">
    <w:abstractNumId w:val="42"/>
  </w:num>
  <w:num w:numId="31">
    <w:abstractNumId w:val="49"/>
  </w:num>
  <w:num w:numId="32">
    <w:abstractNumId w:val="44"/>
  </w:num>
  <w:num w:numId="33">
    <w:abstractNumId w:val="19"/>
  </w:num>
  <w:num w:numId="34">
    <w:abstractNumId w:val="4"/>
  </w:num>
  <w:num w:numId="35">
    <w:abstractNumId w:val="41"/>
  </w:num>
  <w:num w:numId="36">
    <w:abstractNumId w:val="47"/>
  </w:num>
  <w:num w:numId="37">
    <w:abstractNumId w:val="39"/>
  </w:num>
  <w:num w:numId="38">
    <w:abstractNumId w:val="16"/>
  </w:num>
  <w:num w:numId="39">
    <w:abstractNumId w:val="17"/>
  </w:num>
  <w:num w:numId="40">
    <w:abstractNumId w:val="14"/>
  </w:num>
  <w:num w:numId="41">
    <w:abstractNumId w:val="27"/>
  </w:num>
  <w:num w:numId="42">
    <w:abstractNumId w:val="22"/>
  </w:num>
  <w:num w:numId="43">
    <w:abstractNumId w:val="10"/>
  </w:num>
  <w:num w:numId="44">
    <w:abstractNumId w:val="24"/>
  </w:num>
  <w:num w:numId="45">
    <w:abstractNumId w:val="50"/>
  </w:num>
  <w:num w:numId="46">
    <w:abstractNumId w:val="12"/>
  </w:num>
  <w:num w:numId="47">
    <w:abstractNumId w:val="40"/>
  </w:num>
  <w:num w:numId="48">
    <w:abstractNumId w:val="35"/>
  </w:num>
  <w:num w:numId="49">
    <w:abstractNumId w:val="0"/>
  </w:num>
  <w:num w:numId="50">
    <w:abstractNumId w:val="15"/>
  </w:num>
  <w:num w:numId="5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0CE"/>
    <w:rsid w:val="00000B2F"/>
    <w:rsid w:val="00012380"/>
    <w:rsid w:val="0001289F"/>
    <w:rsid w:val="00017624"/>
    <w:rsid w:val="000205ED"/>
    <w:rsid w:val="000439BF"/>
    <w:rsid w:val="00045045"/>
    <w:rsid w:val="00054464"/>
    <w:rsid w:val="00056DAA"/>
    <w:rsid w:val="0008565E"/>
    <w:rsid w:val="00094C37"/>
    <w:rsid w:val="000A1C98"/>
    <w:rsid w:val="000B17C7"/>
    <w:rsid w:val="000C4443"/>
    <w:rsid w:val="000C6104"/>
    <w:rsid w:val="000E4BA3"/>
    <w:rsid w:val="000E7781"/>
    <w:rsid w:val="00107D8A"/>
    <w:rsid w:val="001145A2"/>
    <w:rsid w:val="001245EF"/>
    <w:rsid w:val="001246D2"/>
    <w:rsid w:val="001249AA"/>
    <w:rsid w:val="001438CE"/>
    <w:rsid w:val="0015739C"/>
    <w:rsid w:val="001646FB"/>
    <w:rsid w:val="00167478"/>
    <w:rsid w:val="001829BA"/>
    <w:rsid w:val="001A24AD"/>
    <w:rsid w:val="001A27C5"/>
    <w:rsid w:val="001B781B"/>
    <w:rsid w:val="001D07A0"/>
    <w:rsid w:val="001D50D5"/>
    <w:rsid w:val="001E5E4F"/>
    <w:rsid w:val="001F19A7"/>
    <w:rsid w:val="001F358B"/>
    <w:rsid w:val="00202F58"/>
    <w:rsid w:val="00210A28"/>
    <w:rsid w:val="00215373"/>
    <w:rsid w:val="002160CB"/>
    <w:rsid w:val="00233826"/>
    <w:rsid w:val="002549A3"/>
    <w:rsid w:val="00260879"/>
    <w:rsid w:val="00263CCA"/>
    <w:rsid w:val="00265741"/>
    <w:rsid w:val="00267C05"/>
    <w:rsid w:val="002839BD"/>
    <w:rsid w:val="0028645F"/>
    <w:rsid w:val="002916D5"/>
    <w:rsid w:val="002A33C7"/>
    <w:rsid w:val="002A477D"/>
    <w:rsid w:val="002A68E5"/>
    <w:rsid w:val="002D1F0F"/>
    <w:rsid w:val="002D3D38"/>
    <w:rsid w:val="002F4C90"/>
    <w:rsid w:val="00303F79"/>
    <w:rsid w:val="003145C1"/>
    <w:rsid w:val="003224F1"/>
    <w:rsid w:val="00322CD5"/>
    <w:rsid w:val="003351D0"/>
    <w:rsid w:val="003366FA"/>
    <w:rsid w:val="00353ABA"/>
    <w:rsid w:val="00353D08"/>
    <w:rsid w:val="00364BEF"/>
    <w:rsid w:val="00383CEC"/>
    <w:rsid w:val="00391D3E"/>
    <w:rsid w:val="003A7AF4"/>
    <w:rsid w:val="003B00CD"/>
    <w:rsid w:val="003B60EF"/>
    <w:rsid w:val="003C13E9"/>
    <w:rsid w:val="003D1C12"/>
    <w:rsid w:val="003D62D3"/>
    <w:rsid w:val="003E5CE6"/>
    <w:rsid w:val="003F6A46"/>
    <w:rsid w:val="00411D45"/>
    <w:rsid w:val="004134D5"/>
    <w:rsid w:val="004253ED"/>
    <w:rsid w:val="004370A8"/>
    <w:rsid w:val="004425E8"/>
    <w:rsid w:val="00443E35"/>
    <w:rsid w:val="0045133F"/>
    <w:rsid w:val="00463925"/>
    <w:rsid w:val="00463B48"/>
    <w:rsid w:val="004922B6"/>
    <w:rsid w:val="004B3EE8"/>
    <w:rsid w:val="004B51F1"/>
    <w:rsid w:val="004D05E8"/>
    <w:rsid w:val="004D1051"/>
    <w:rsid w:val="004E2E11"/>
    <w:rsid w:val="004E6226"/>
    <w:rsid w:val="004F7085"/>
    <w:rsid w:val="00505CEB"/>
    <w:rsid w:val="005102EC"/>
    <w:rsid w:val="00514325"/>
    <w:rsid w:val="00515633"/>
    <w:rsid w:val="00526DA9"/>
    <w:rsid w:val="005429D4"/>
    <w:rsid w:val="00560795"/>
    <w:rsid w:val="00573CF6"/>
    <w:rsid w:val="00576B53"/>
    <w:rsid w:val="00585E0F"/>
    <w:rsid w:val="0058711C"/>
    <w:rsid w:val="00592FF2"/>
    <w:rsid w:val="005A46B0"/>
    <w:rsid w:val="005A4CE7"/>
    <w:rsid w:val="005B3A7C"/>
    <w:rsid w:val="005C0450"/>
    <w:rsid w:val="005C06CA"/>
    <w:rsid w:val="005C58B8"/>
    <w:rsid w:val="005D47CD"/>
    <w:rsid w:val="005F6203"/>
    <w:rsid w:val="00603825"/>
    <w:rsid w:val="00631E56"/>
    <w:rsid w:val="00640319"/>
    <w:rsid w:val="00641E00"/>
    <w:rsid w:val="00646E5F"/>
    <w:rsid w:val="00650530"/>
    <w:rsid w:val="00650D08"/>
    <w:rsid w:val="00653783"/>
    <w:rsid w:val="00653D46"/>
    <w:rsid w:val="00655AB1"/>
    <w:rsid w:val="0065754C"/>
    <w:rsid w:val="00660163"/>
    <w:rsid w:val="0066262F"/>
    <w:rsid w:val="006649CD"/>
    <w:rsid w:val="006731E1"/>
    <w:rsid w:val="0067335D"/>
    <w:rsid w:val="00677D6C"/>
    <w:rsid w:val="00684D9D"/>
    <w:rsid w:val="00697342"/>
    <w:rsid w:val="006A381B"/>
    <w:rsid w:val="006A5F70"/>
    <w:rsid w:val="006A6266"/>
    <w:rsid w:val="006A6A6D"/>
    <w:rsid w:val="006A7D05"/>
    <w:rsid w:val="006B16CA"/>
    <w:rsid w:val="006C15FE"/>
    <w:rsid w:val="006C3C09"/>
    <w:rsid w:val="006C699D"/>
    <w:rsid w:val="006D3185"/>
    <w:rsid w:val="006D37E9"/>
    <w:rsid w:val="006E0092"/>
    <w:rsid w:val="006E32D4"/>
    <w:rsid w:val="00705390"/>
    <w:rsid w:val="00711274"/>
    <w:rsid w:val="007125D6"/>
    <w:rsid w:val="0072796E"/>
    <w:rsid w:val="00732C06"/>
    <w:rsid w:val="00733FE7"/>
    <w:rsid w:val="00773E34"/>
    <w:rsid w:val="007875E7"/>
    <w:rsid w:val="007916C9"/>
    <w:rsid w:val="0079676F"/>
    <w:rsid w:val="007A6E46"/>
    <w:rsid w:val="007B4549"/>
    <w:rsid w:val="007B7370"/>
    <w:rsid w:val="007C46D2"/>
    <w:rsid w:val="007C5402"/>
    <w:rsid w:val="007F531A"/>
    <w:rsid w:val="007F6894"/>
    <w:rsid w:val="007F7086"/>
    <w:rsid w:val="00801B9A"/>
    <w:rsid w:val="008179B2"/>
    <w:rsid w:val="00817BBD"/>
    <w:rsid w:val="0082153D"/>
    <w:rsid w:val="00823829"/>
    <w:rsid w:val="00834672"/>
    <w:rsid w:val="008346B8"/>
    <w:rsid w:val="00836805"/>
    <w:rsid w:val="008374D1"/>
    <w:rsid w:val="00857C15"/>
    <w:rsid w:val="00861A88"/>
    <w:rsid w:val="0086351A"/>
    <w:rsid w:val="00864B22"/>
    <w:rsid w:val="0087167E"/>
    <w:rsid w:val="00875606"/>
    <w:rsid w:val="00886729"/>
    <w:rsid w:val="00893B2F"/>
    <w:rsid w:val="00894B98"/>
    <w:rsid w:val="00896F80"/>
    <w:rsid w:val="00897A0F"/>
    <w:rsid w:val="008B609D"/>
    <w:rsid w:val="008C1652"/>
    <w:rsid w:val="008C3F03"/>
    <w:rsid w:val="008D500B"/>
    <w:rsid w:val="008E0EED"/>
    <w:rsid w:val="008E187F"/>
    <w:rsid w:val="008F2A63"/>
    <w:rsid w:val="00906AA4"/>
    <w:rsid w:val="00911049"/>
    <w:rsid w:val="00917BCC"/>
    <w:rsid w:val="00932575"/>
    <w:rsid w:val="00933739"/>
    <w:rsid w:val="00940F38"/>
    <w:rsid w:val="00953ECA"/>
    <w:rsid w:val="00955DAB"/>
    <w:rsid w:val="00962A18"/>
    <w:rsid w:val="0096361D"/>
    <w:rsid w:val="00963DE8"/>
    <w:rsid w:val="00974861"/>
    <w:rsid w:val="0098783A"/>
    <w:rsid w:val="00990148"/>
    <w:rsid w:val="009B0366"/>
    <w:rsid w:val="009C77A8"/>
    <w:rsid w:val="009C77D0"/>
    <w:rsid w:val="009C7CC2"/>
    <w:rsid w:val="009F7AA3"/>
    <w:rsid w:val="009F7BAB"/>
    <w:rsid w:val="00A36202"/>
    <w:rsid w:val="00A37B08"/>
    <w:rsid w:val="00A51B98"/>
    <w:rsid w:val="00A560C9"/>
    <w:rsid w:val="00A828D5"/>
    <w:rsid w:val="00A9322D"/>
    <w:rsid w:val="00A94232"/>
    <w:rsid w:val="00A96EDB"/>
    <w:rsid w:val="00AA7D42"/>
    <w:rsid w:val="00AB7BE3"/>
    <w:rsid w:val="00AC012B"/>
    <w:rsid w:val="00AC7FA2"/>
    <w:rsid w:val="00AD7E3C"/>
    <w:rsid w:val="00AE2A71"/>
    <w:rsid w:val="00AE5D7E"/>
    <w:rsid w:val="00AE765F"/>
    <w:rsid w:val="00AF114A"/>
    <w:rsid w:val="00AF3FCB"/>
    <w:rsid w:val="00AF7037"/>
    <w:rsid w:val="00B009B3"/>
    <w:rsid w:val="00B151F5"/>
    <w:rsid w:val="00B16706"/>
    <w:rsid w:val="00B27865"/>
    <w:rsid w:val="00B31C7E"/>
    <w:rsid w:val="00B37CBC"/>
    <w:rsid w:val="00B4552B"/>
    <w:rsid w:val="00B5373C"/>
    <w:rsid w:val="00B76AB2"/>
    <w:rsid w:val="00B94AB1"/>
    <w:rsid w:val="00BA4799"/>
    <w:rsid w:val="00BA4983"/>
    <w:rsid w:val="00BB0033"/>
    <w:rsid w:val="00BB1EEE"/>
    <w:rsid w:val="00BC0A0E"/>
    <w:rsid w:val="00BD54D0"/>
    <w:rsid w:val="00BE4EC7"/>
    <w:rsid w:val="00BF40DD"/>
    <w:rsid w:val="00BF7F65"/>
    <w:rsid w:val="00C14B20"/>
    <w:rsid w:val="00C3521A"/>
    <w:rsid w:val="00C35FCC"/>
    <w:rsid w:val="00C46762"/>
    <w:rsid w:val="00C60C4A"/>
    <w:rsid w:val="00C62AF9"/>
    <w:rsid w:val="00C63386"/>
    <w:rsid w:val="00C67D0F"/>
    <w:rsid w:val="00C762E4"/>
    <w:rsid w:val="00C92A2A"/>
    <w:rsid w:val="00C934E5"/>
    <w:rsid w:val="00C936DC"/>
    <w:rsid w:val="00CA1082"/>
    <w:rsid w:val="00CB6461"/>
    <w:rsid w:val="00CE227C"/>
    <w:rsid w:val="00CF540D"/>
    <w:rsid w:val="00D14149"/>
    <w:rsid w:val="00D23CD2"/>
    <w:rsid w:val="00D47B8D"/>
    <w:rsid w:val="00D52E5E"/>
    <w:rsid w:val="00D73794"/>
    <w:rsid w:val="00D7410D"/>
    <w:rsid w:val="00D8088C"/>
    <w:rsid w:val="00D82C5A"/>
    <w:rsid w:val="00DA4F03"/>
    <w:rsid w:val="00DB623A"/>
    <w:rsid w:val="00DE2DAA"/>
    <w:rsid w:val="00DE7DA5"/>
    <w:rsid w:val="00E07621"/>
    <w:rsid w:val="00E52F1E"/>
    <w:rsid w:val="00E55072"/>
    <w:rsid w:val="00E6254C"/>
    <w:rsid w:val="00E63EA0"/>
    <w:rsid w:val="00E72033"/>
    <w:rsid w:val="00E840CE"/>
    <w:rsid w:val="00E8511B"/>
    <w:rsid w:val="00E865F6"/>
    <w:rsid w:val="00EA1623"/>
    <w:rsid w:val="00EB0CA1"/>
    <w:rsid w:val="00ED3E43"/>
    <w:rsid w:val="00ED77BF"/>
    <w:rsid w:val="00F00EBC"/>
    <w:rsid w:val="00F10013"/>
    <w:rsid w:val="00F11A85"/>
    <w:rsid w:val="00F137E3"/>
    <w:rsid w:val="00F16173"/>
    <w:rsid w:val="00F17453"/>
    <w:rsid w:val="00F24C56"/>
    <w:rsid w:val="00F255B8"/>
    <w:rsid w:val="00F318BB"/>
    <w:rsid w:val="00F44877"/>
    <w:rsid w:val="00F5474D"/>
    <w:rsid w:val="00F60A30"/>
    <w:rsid w:val="00F70CE0"/>
    <w:rsid w:val="00F7163E"/>
    <w:rsid w:val="00F74EBF"/>
    <w:rsid w:val="00F855B8"/>
    <w:rsid w:val="00F8706F"/>
    <w:rsid w:val="00F90984"/>
    <w:rsid w:val="00FB2FA4"/>
    <w:rsid w:val="00FB6D01"/>
    <w:rsid w:val="00FC46B5"/>
    <w:rsid w:val="00FC7B9F"/>
    <w:rsid w:val="00FD7263"/>
    <w:rsid w:val="00FE0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1D72B1"/>
  <w15:docId w15:val="{863B282E-8A60-4BAA-8F7C-2021B2BA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B8"/>
    <w:pPr>
      <w:spacing w:after="200" w:line="276" w:lineRule="auto"/>
    </w:pPr>
    <w:rPr>
      <w:sz w:val="22"/>
      <w:szCs w:val="22"/>
    </w:rPr>
  </w:style>
  <w:style w:type="paragraph" w:styleId="1">
    <w:name w:val="heading 1"/>
    <w:basedOn w:val="a"/>
    <w:next w:val="a"/>
    <w:link w:val="10"/>
    <w:uiPriority w:val="99"/>
    <w:qFormat/>
    <w:rsid w:val="00E840CE"/>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E840CE"/>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840CE"/>
    <w:rPr>
      <w:rFonts w:ascii="Arial" w:eastAsia="Times New Roman" w:hAnsi="Arial" w:cs="Arial"/>
      <w:b/>
      <w:bCs/>
      <w:kern w:val="32"/>
      <w:sz w:val="32"/>
      <w:szCs w:val="32"/>
    </w:rPr>
  </w:style>
  <w:style w:type="character" w:customStyle="1" w:styleId="20">
    <w:name w:val="Заголовок 2 Знак"/>
    <w:link w:val="2"/>
    <w:uiPriority w:val="99"/>
    <w:rsid w:val="00E840CE"/>
    <w:rPr>
      <w:rFonts w:ascii="Arial" w:eastAsia="Times New Roman" w:hAnsi="Arial" w:cs="Arial"/>
      <w:b/>
      <w:bCs/>
      <w:i/>
      <w:iCs/>
      <w:sz w:val="28"/>
      <w:szCs w:val="28"/>
    </w:rPr>
  </w:style>
  <w:style w:type="paragraph" w:styleId="a3">
    <w:name w:val="footnote text"/>
    <w:basedOn w:val="a"/>
    <w:link w:val="a4"/>
    <w:uiPriority w:val="99"/>
    <w:semiHidden/>
    <w:rsid w:val="00E840CE"/>
    <w:pPr>
      <w:spacing w:after="0" w:line="240" w:lineRule="auto"/>
    </w:pPr>
    <w:rPr>
      <w:rFonts w:ascii="Times New Roman" w:hAnsi="Times New Roman"/>
      <w:sz w:val="20"/>
      <w:szCs w:val="20"/>
    </w:rPr>
  </w:style>
  <w:style w:type="character" w:customStyle="1" w:styleId="a4">
    <w:name w:val="Текст сноски Знак"/>
    <w:link w:val="a3"/>
    <w:uiPriority w:val="99"/>
    <w:semiHidden/>
    <w:rsid w:val="00E840CE"/>
    <w:rPr>
      <w:rFonts w:ascii="Times New Roman" w:eastAsia="Times New Roman" w:hAnsi="Times New Roman" w:cs="Times New Roman"/>
      <w:sz w:val="20"/>
      <w:szCs w:val="20"/>
    </w:rPr>
  </w:style>
  <w:style w:type="character" w:styleId="a5">
    <w:name w:val="footnote reference"/>
    <w:uiPriority w:val="99"/>
    <w:semiHidden/>
    <w:rsid w:val="00E840CE"/>
    <w:rPr>
      <w:rFonts w:cs="Times New Roman"/>
      <w:vertAlign w:val="superscript"/>
    </w:rPr>
  </w:style>
  <w:style w:type="paragraph" w:styleId="a6">
    <w:name w:val="List Paragraph"/>
    <w:basedOn w:val="a"/>
    <w:uiPriority w:val="34"/>
    <w:qFormat/>
    <w:rsid w:val="00E840CE"/>
    <w:pPr>
      <w:ind w:left="720"/>
    </w:pPr>
    <w:rPr>
      <w:rFonts w:cs="Calibri"/>
      <w:lang w:eastAsia="en-US"/>
    </w:rPr>
  </w:style>
  <w:style w:type="paragraph" w:styleId="11">
    <w:name w:val="toc 1"/>
    <w:basedOn w:val="a"/>
    <w:next w:val="a"/>
    <w:autoRedefine/>
    <w:uiPriority w:val="39"/>
    <w:rsid w:val="00FB6D01"/>
    <w:pPr>
      <w:shd w:val="clear" w:color="auto" w:fill="FDFEFF"/>
      <w:tabs>
        <w:tab w:val="right" w:leader="dot" w:pos="9269"/>
      </w:tabs>
      <w:spacing w:after="0" w:line="240" w:lineRule="auto"/>
      <w:jc w:val="both"/>
    </w:pPr>
    <w:rPr>
      <w:rFonts w:ascii="Times New Roman" w:hAnsi="Times New Roman"/>
      <w:sz w:val="24"/>
      <w:szCs w:val="24"/>
      <w:u w:val="single"/>
    </w:rPr>
  </w:style>
  <w:style w:type="character" w:styleId="a7">
    <w:name w:val="Hyperlink"/>
    <w:uiPriority w:val="99"/>
    <w:rsid w:val="00E840CE"/>
    <w:rPr>
      <w:rFonts w:cs="Times New Roman"/>
      <w:color w:val="0000FF"/>
      <w:u w:val="single"/>
    </w:rPr>
  </w:style>
  <w:style w:type="paragraph" w:styleId="21">
    <w:name w:val="toc 2"/>
    <w:basedOn w:val="a"/>
    <w:next w:val="a"/>
    <w:autoRedefine/>
    <w:uiPriority w:val="39"/>
    <w:rsid w:val="00E840CE"/>
    <w:pPr>
      <w:spacing w:after="0" w:line="240" w:lineRule="auto"/>
      <w:ind w:left="240"/>
    </w:pPr>
    <w:rPr>
      <w:rFonts w:ascii="Times New Roman" w:hAnsi="Times New Roman"/>
      <w:sz w:val="24"/>
      <w:szCs w:val="24"/>
    </w:rPr>
  </w:style>
  <w:style w:type="paragraph" w:customStyle="1" w:styleId="Style13">
    <w:name w:val="Style13"/>
    <w:basedOn w:val="a"/>
    <w:uiPriority w:val="99"/>
    <w:rsid w:val="00911049"/>
    <w:pPr>
      <w:widowControl w:val="0"/>
      <w:autoSpaceDE w:val="0"/>
      <w:autoSpaceDN w:val="0"/>
      <w:adjustRightInd w:val="0"/>
      <w:spacing w:after="0" w:line="274" w:lineRule="exact"/>
      <w:ind w:hanging="211"/>
    </w:pPr>
    <w:rPr>
      <w:rFonts w:ascii="Times New Roman" w:hAnsi="Times New Roman"/>
      <w:sz w:val="24"/>
      <w:szCs w:val="24"/>
    </w:rPr>
  </w:style>
  <w:style w:type="paragraph" w:customStyle="1" w:styleId="Style15">
    <w:name w:val="Style15"/>
    <w:basedOn w:val="a"/>
    <w:uiPriority w:val="99"/>
    <w:rsid w:val="00911049"/>
    <w:pPr>
      <w:widowControl w:val="0"/>
      <w:autoSpaceDE w:val="0"/>
      <w:autoSpaceDN w:val="0"/>
      <w:adjustRightInd w:val="0"/>
      <w:spacing w:after="0" w:line="271" w:lineRule="exact"/>
      <w:ind w:hanging="218"/>
      <w:jc w:val="both"/>
    </w:pPr>
    <w:rPr>
      <w:rFonts w:ascii="Times New Roman" w:hAnsi="Times New Roman"/>
      <w:sz w:val="24"/>
      <w:szCs w:val="24"/>
    </w:rPr>
  </w:style>
  <w:style w:type="character" w:customStyle="1" w:styleId="FontStyle146">
    <w:name w:val="Font Style146"/>
    <w:uiPriority w:val="99"/>
    <w:rsid w:val="00911049"/>
    <w:rPr>
      <w:rFonts w:ascii="Times New Roman" w:hAnsi="Times New Roman" w:cs="Times New Roman"/>
      <w:sz w:val="22"/>
      <w:szCs w:val="22"/>
    </w:rPr>
  </w:style>
  <w:style w:type="character" w:customStyle="1" w:styleId="FontStyle147">
    <w:name w:val="Font Style147"/>
    <w:uiPriority w:val="99"/>
    <w:rsid w:val="00911049"/>
    <w:rPr>
      <w:rFonts w:ascii="Times New Roman" w:hAnsi="Times New Roman" w:cs="Times New Roman"/>
      <w:b/>
      <w:bCs/>
      <w:spacing w:val="-10"/>
      <w:sz w:val="26"/>
      <w:szCs w:val="26"/>
    </w:rPr>
  </w:style>
  <w:style w:type="character" w:customStyle="1" w:styleId="FontStyle148">
    <w:name w:val="Font Style148"/>
    <w:uiPriority w:val="99"/>
    <w:rsid w:val="00911049"/>
    <w:rPr>
      <w:rFonts w:ascii="Times New Roman" w:hAnsi="Times New Roman" w:cs="Times New Roman"/>
      <w:b/>
      <w:bCs/>
      <w:spacing w:val="-10"/>
      <w:sz w:val="22"/>
      <w:szCs w:val="22"/>
    </w:rPr>
  </w:style>
  <w:style w:type="character" w:customStyle="1" w:styleId="FontStyle149">
    <w:name w:val="Font Style149"/>
    <w:uiPriority w:val="99"/>
    <w:rsid w:val="00911049"/>
    <w:rPr>
      <w:rFonts w:ascii="Times New Roman" w:hAnsi="Times New Roman" w:cs="Times New Roman"/>
      <w:i/>
      <w:iCs/>
      <w:spacing w:val="-10"/>
      <w:sz w:val="22"/>
      <w:szCs w:val="22"/>
    </w:rPr>
  </w:style>
  <w:style w:type="paragraph" w:customStyle="1" w:styleId="Style76">
    <w:name w:val="Style76"/>
    <w:basedOn w:val="a"/>
    <w:uiPriority w:val="99"/>
    <w:rsid w:val="00911049"/>
    <w:pPr>
      <w:widowControl w:val="0"/>
      <w:autoSpaceDE w:val="0"/>
      <w:autoSpaceDN w:val="0"/>
      <w:adjustRightInd w:val="0"/>
      <w:spacing w:after="0" w:line="278" w:lineRule="exact"/>
      <w:ind w:firstLine="331"/>
      <w:jc w:val="both"/>
    </w:pPr>
    <w:rPr>
      <w:rFonts w:ascii="Times New Roman" w:hAnsi="Times New Roman"/>
      <w:sz w:val="24"/>
      <w:szCs w:val="24"/>
    </w:rPr>
  </w:style>
  <w:style w:type="paragraph" w:customStyle="1" w:styleId="Style5">
    <w:name w:val="Style5"/>
    <w:basedOn w:val="a"/>
    <w:uiPriority w:val="99"/>
    <w:rsid w:val="0082153D"/>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8">
    <w:name w:val="Style28"/>
    <w:basedOn w:val="a"/>
    <w:uiPriority w:val="99"/>
    <w:rsid w:val="0082153D"/>
    <w:pPr>
      <w:widowControl w:val="0"/>
      <w:autoSpaceDE w:val="0"/>
      <w:autoSpaceDN w:val="0"/>
      <w:adjustRightInd w:val="0"/>
      <w:spacing w:after="0" w:line="288" w:lineRule="exact"/>
      <w:ind w:hanging="209"/>
      <w:jc w:val="both"/>
    </w:pPr>
    <w:rPr>
      <w:rFonts w:ascii="Times New Roman" w:hAnsi="Times New Roman"/>
      <w:sz w:val="24"/>
      <w:szCs w:val="24"/>
    </w:rPr>
  </w:style>
  <w:style w:type="paragraph" w:customStyle="1" w:styleId="Style133">
    <w:name w:val="Style133"/>
    <w:basedOn w:val="a"/>
    <w:uiPriority w:val="99"/>
    <w:rsid w:val="0082153D"/>
    <w:pPr>
      <w:widowControl w:val="0"/>
      <w:autoSpaceDE w:val="0"/>
      <w:autoSpaceDN w:val="0"/>
      <w:adjustRightInd w:val="0"/>
      <w:spacing w:after="0" w:line="240" w:lineRule="auto"/>
      <w:jc w:val="both"/>
    </w:pPr>
    <w:rPr>
      <w:rFonts w:ascii="Times New Roman" w:hAnsi="Times New Roman"/>
      <w:sz w:val="24"/>
      <w:szCs w:val="24"/>
    </w:rPr>
  </w:style>
  <w:style w:type="paragraph" w:styleId="a8">
    <w:name w:val="Body Text"/>
    <w:basedOn w:val="a"/>
    <w:link w:val="a9"/>
    <w:rsid w:val="005D47CD"/>
    <w:pPr>
      <w:spacing w:after="0" w:line="240" w:lineRule="auto"/>
      <w:jc w:val="both"/>
    </w:pPr>
    <w:rPr>
      <w:rFonts w:ascii="Times New Roman" w:hAnsi="Times New Roman"/>
      <w:sz w:val="28"/>
      <w:szCs w:val="20"/>
    </w:rPr>
  </w:style>
  <w:style w:type="character" w:customStyle="1" w:styleId="a9">
    <w:name w:val="Основной текст Знак"/>
    <w:link w:val="a8"/>
    <w:rsid w:val="005D47CD"/>
    <w:rPr>
      <w:rFonts w:ascii="Times New Roman" w:hAnsi="Times New Roman"/>
      <w:sz w:val="28"/>
    </w:rPr>
  </w:style>
  <w:style w:type="paragraph" w:customStyle="1" w:styleId="Style20">
    <w:name w:val="Style20"/>
    <w:basedOn w:val="a"/>
    <w:rsid w:val="005D47CD"/>
    <w:pPr>
      <w:widowControl w:val="0"/>
      <w:autoSpaceDE w:val="0"/>
      <w:autoSpaceDN w:val="0"/>
      <w:adjustRightInd w:val="0"/>
      <w:spacing w:after="0" w:line="157" w:lineRule="exact"/>
      <w:ind w:firstLine="134"/>
      <w:jc w:val="both"/>
    </w:pPr>
    <w:rPr>
      <w:rFonts w:ascii="Arial" w:hAnsi="Arial" w:cs="Arial"/>
      <w:sz w:val="24"/>
      <w:szCs w:val="24"/>
    </w:rPr>
  </w:style>
  <w:style w:type="character" w:customStyle="1" w:styleId="FontStyle497">
    <w:name w:val="Font Style497"/>
    <w:rsid w:val="005D47CD"/>
    <w:rPr>
      <w:rFonts w:ascii="Bookman Old Style" w:hAnsi="Bookman Old Style" w:cs="Bookman Old Style"/>
      <w:sz w:val="12"/>
      <w:szCs w:val="12"/>
    </w:rPr>
  </w:style>
  <w:style w:type="paragraph" w:customStyle="1" w:styleId="Style22">
    <w:name w:val="Style22"/>
    <w:basedOn w:val="a"/>
    <w:rsid w:val="005D47CD"/>
    <w:pPr>
      <w:widowControl w:val="0"/>
      <w:autoSpaceDE w:val="0"/>
      <w:autoSpaceDN w:val="0"/>
      <w:adjustRightInd w:val="0"/>
      <w:spacing w:after="0" w:line="157" w:lineRule="exact"/>
      <w:ind w:firstLine="144"/>
      <w:jc w:val="both"/>
    </w:pPr>
    <w:rPr>
      <w:rFonts w:ascii="Arial" w:hAnsi="Arial" w:cs="Arial"/>
      <w:sz w:val="24"/>
      <w:szCs w:val="24"/>
    </w:rPr>
  </w:style>
  <w:style w:type="paragraph" w:styleId="aa">
    <w:name w:val="Title"/>
    <w:basedOn w:val="a"/>
    <w:link w:val="ab"/>
    <w:qFormat/>
    <w:rsid w:val="005D47CD"/>
    <w:pPr>
      <w:spacing w:after="0" w:line="240" w:lineRule="auto"/>
      <w:jc w:val="center"/>
    </w:pPr>
    <w:rPr>
      <w:rFonts w:ascii="Times New Roman" w:hAnsi="Times New Roman"/>
      <w:b/>
      <w:sz w:val="24"/>
      <w:szCs w:val="20"/>
    </w:rPr>
  </w:style>
  <w:style w:type="character" w:customStyle="1" w:styleId="ab">
    <w:name w:val="Заголовок Знак"/>
    <w:link w:val="aa"/>
    <w:rsid w:val="005D47CD"/>
    <w:rPr>
      <w:rFonts w:ascii="Times New Roman" w:hAnsi="Times New Roman"/>
      <w:b/>
      <w:sz w:val="24"/>
    </w:rPr>
  </w:style>
  <w:style w:type="paragraph" w:customStyle="1" w:styleId="Style1">
    <w:name w:val="Style1"/>
    <w:basedOn w:val="a"/>
    <w:uiPriority w:val="99"/>
    <w:rsid w:val="0072796E"/>
    <w:pPr>
      <w:widowControl w:val="0"/>
      <w:autoSpaceDE w:val="0"/>
      <w:autoSpaceDN w:val="0"/>
      <w:adjustRightInd w:val="0"/>
      <w:spacing w:after="0" w:line="317" w:lineRule="exact"/>
    </w:pPr>
    <w:rPr>
      <w:rFonts w:ascii="Times New Roman" w:hAnsi="Times New Roman"/>
      <w:sz w:val="24"/>
      <w:szCs w:val="24"/>
    </w:rPr>
  </w:style>
  <w:style w:type="character" w:customStyle="1" w:styleId="FontStyle14">
    <w:name w:val="Font Style14"/>
    <w:uiPriority w:val="99"/>
    <w:rsid w:val="0072796E"/>
    <w:rPr>
      <w:rFonts w:ascii="Times New Roman" w:hAnsi="Times New Roman" w:cs="Times New Roman"/>
      <w:sz w:val="26"/>
      <w:szCs w:val="26"/>
    </w:rPr>
  </w:style>
  <w:style w:type="paragraph" w:customStyle="1" w:styleId="Style4">
    <w:name w:val="Style4"/>
    <w:basedOn w:val="a"/>
    <w:uiPriority w:val="99"/>
    <w:rsid w:val="004370A8"/>
    <w:pPr>
      <w:widowControl w:val="0"/>
      <w:autoSpaceDE w:val="0"/>
      <w:autoSpaceDN w:val="0"/>
      <w:adjustRightInd w:val="0"/>
      <w:spacing w:after="0" w:line="326" w:lineRule="exact"/>
    </w:pPr>
    <w:rPr>
      <w:rFonts w:ascii="Times New Roman" w:hAnsi="Times New Roman"/>
      <w:sz w:val="24"/>
      <w:szCs w:val="24"/>
    </w:rPr>
  </w:style>
  <w:style w:type="character" w:styleId="ac">
    <w:name w:val="Strong"/>
    <w:uiPriority w:val="22"/>
    <w:qFormat/>
    <w:rsid w:val="003F6A46"/>
    <w:rPr>
      <w:rFonts w:cs="Times New Roman"/>
      <w:b/>
      <w:bCs/>
    </w:rPr>
  </w:style>
  <w:style w:type="table" w:styleId="ad">
    <w:name w:val="Table Grid"/>
    <w:basedOn w:val="a1"/>
    <w:uiPriority w:val="39"/>
    <w:rsid w:val="003F6A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1F358B"/>
    <w:pPr>
      <w:tabs>
        <w:tab w:val="center" w:pos="4677"/>
        <w:tab w:val="right" w:pos="9355"/>
      </w:tabs>
    </w:pPr>
  </w:style>
  <w:style w:type="character" w:customStyle="1" w:styleId="af">
    <w:name w:val="Верхний колонтитул Знак"/>
    <w:link w:val="ae"/>
    <w:uiPriority w:val="99"/>
    <w:semiHidden/>
    <w:rsid w:val="001F358B"/>
    <w:rPr>
      <w:sz w:val="22"/>
      <w:szCs w:val="22"/>
    </w:rPr>
  </w:style>
  <w:style w:type="paragraph" w:styleId="af0">
    <w:name w:val="footer"/>
    <w:basedOn w:val="a"/>
    <w:link w:val="af1"/>
    <w:unhideWhenUsed/>
    <w:rsid w:val="001F358B"/>
    <w:pPr>
      <w:tabs>
        <w:tab w:val="center" w:pos="4677"/>
        <w:tab w:val="right" w:pos="9355"/>
      </w:tabs>
    </w:pPr>
  </w:style>
  <w:style w:type="character" w:customStyle="1" w:styleId="af1">
    <w:name w:val="Нижний колонтитул Знак"/>
    <w:link w:val="af0"/>
    <w:rsid w:val="001F358B"/>
    <w:rPr>
      <w:sz w:val="22"/>
      <w:szCs w:val="22"/>
    </w:rPr>
  </w:style>
  <w:style w:type="paragraph" w:styleId="af2">
    <w:name w:val="Balloon Text"/>
    <w:basedOn w:val="a"/>
    <w:link w:val="af3"/>
    <w:uiPriority w:val="99"/>
    <w:semiHidden/>
    <w:unhideWhenUsed/>
    <w:rsid w:val="001F358B"/>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1F358B"/>
    <w:rPr>
      <w:rFonts w:ascii="Tahoma" w:hAnsi="Tahoma" w:cs="Tahoma"/>
      <w:sz w:val="16"/>
      <w:szCs w:val="16"/>
    </w:rPr>
  </w:style>
  <w:style w:type="paragraph" w:styleId="af4">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ст,Основной текст 1"/>
    <w:basedOn w:val="a"/>
    <w:link w:val="12"/>
    <w:rsid w:val="00646E5F"/>
    <w:pPr>
      <w:spacing w:after="120" w:line="240" w:lineRule="auto"/>
      <w:ind w:left="283"/>
    </w:pPr>
    <w:rPr>
      <w:rFonts w:ascii="Times New Roman" w:hAnsi="Times New Roman"/>
      <w:sz w:val="24"/>
      <w:szCs w:val="24"/>
    </w:rPr>
  </w:style>
  <w:style w:type="character" w:customStyle="1" w:styleId="af5">
    <w:name w:val="Основной текст с отступом Знак"/>
    <w:basedOn w:val="a0"/>
    <w:rsid w:val="00646E5F"/>
    <w:rPr>
      <w:sz w:val="22"/>
      <w:szCs w:val="22"/>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ст Знак1,Основной текст 1 Знак1"/>
    <w:link w:val="af4"/>
    <w:rsid w:val="00646E5F"/>
    <w:rPr>
      <w:rFonts w:ascii="Times New Roman" w:hAnsi="Times New Roman"/>
      <w:sz w:val="24"/>
      <w:szCs w:val="24"/>
    </w:rPr>
  </w:style>
  <w:style w:type="paragraph" w:styleId="af6">
    <w:name w:val="List"/>
    <w:basedOn w:val="a"/>
    <w:rsid w:val="003E5CE6"/>
    <w:pPr>
      <w:spacing w:after="0" w:line="240" w:lineRule="auto"/>
      <w:ind w:left="283" w:hanging="283"/>
    </w:pPr>
    <w:rPr>
      <w:rFonts w:ascii="Arial" w:hAnsi="Arial" w:cs="Wingdings"/>
      <w:sz w:val="24"/>
      <w:szCs w:val="28"/>
      <w:lang w:eastAsia="ar-SA"/>
    </w:rPr>
  </w:style>
  <w:style w:type="paragraph" w:customStyle="1" w:styleId="small">
    <w:name w:val="small"/>
    <w:basedOn w:val="a"/>
    <w:rsid w:val="00BF7F65"/>
    <w:pPr>
      <w:spacing w:before="100" w:beforeAutospacing="1" w:after="100" w:afterAutospacing="1" w:line="240" w:lineRule="auto"/>
      <w:jc w:val="both"/>
    </w:pPr>
    <w:rPr>
      <w:rFonts w:ascii="Times New Roman" w:hAnsi="Times New Roman"/>
      <w:color w:val="333333"/>
      <w:sz w:val="26"/>
      <w:szCs w:val="26"/>
    </w:rPr>
  </w:style>
  <w:style w:type="character" w:styleId="af7">
    <w:name w:val="page number"/>
    <w:basedOn w:val="a0"/>
    <w:rsid w:val="00864B22"/>
    <w:rPr>
      <w:rFonts w:cs="Times New Roman"/>
    </w:rPr>
  </w:style>
  <w:style w:type="paragraph" w:styleId="af8">
    <w:name w:val="Normal (Web)"/>
    <w:basedOn w:val="a"/>
    <w:uiPriority w:val="99"/>
    <w:rsid w:val="002160CB"/>
    <w:pPr>
      <w:spacing w:before="100" w:beforeAutospacing="1" w:after="100" w:afterAutospacing="1" w:line="240" w:lineRule="auto"/>
    </w:pPr>
    <w:rPr>
      <w:rFonts w:ascii="Arial Unicode MS" w:eastAsia="Arial Unicode MS" w:hAnsi="Arial" w:cs="Arial Unicode MS"/>
      <w:sz w:val="24"/>
      <w:szCs w:val="24"/>
    </w:rPr>
  </w:style>
  <w:style w:type="paragraph" w:customStyle="1" w:styleId="Default">
    <w:name w:val="Default"/>
    <w:rsid w:val="00F318BB"/>
    <w:pPr>
      <w:autoSpaceDE w:val="0"/>
      <w:autoSpaceDN w:val="0"/>
      <w:adjustRightInd w:val="0"/>
    </w:pPr>
    <w:rPr>
      <w:rFonts w:ascii="Times New Roman" w:hAnsi="Times New Roman"/>
      <w:color w:val="000000"/>
      <w:sz w:val="24"/>
      <w:szCs w:val="24"/>
    </w:rPr>
  </w:style>
  <w:style w:type="table" w:customStyle="1" w:styleId="13">
    <w:name w:val="Сетка таблицы1"/>
    <w:basedOn w:val="a1"/>
    <w:uiPriority w:val="39"/>
    <w:rsid w:val="00655AB1"/>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655AB1"/>
    <w:rPr>
      <w:i/>
      <w:iCs/>
    </w:rPr>
  </w:style>
  <w:style w:type="paragraph" w:styleId="afa">
    <w:name w:val="No Spacing"/>
    <w:uiPriority w:val="1"/>
    <w:qFormat/>
    <w:rsid w:val="002A477D"/>
    <w:rPr>
      <w:rFonts w:ascii="Times New Roman" w:hAnsi="Times New Roman"/>
      <w:sz w:val="24"/>
      <w:szCs w:val="24"/>
    </w:rPr>
  </w:style>
  <w:style w:type="character" w:customStyle="1" w:styleId="22">
    <w:name w:val="Основной текст (2) + Полужирный"/>
    <w:rsid w:val="003351D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8210">
      <w:bodyDiv w:val="1"/>
      <w:marLeft w:val="0"/>
      <w:marRight w:val="0"/>
      <w:marTop w:val="0"/>
      <w:marBottom w:val="0"/>
      <w:divBdr>
        <w:top w:val="none" w:sz="0" w:space="0" w:color="auto"/>
        <w:left w:val="none" w:sz="0" w:space="0" w:color="auto"/>
        <w:bottom w:val="none" w:sz="0" w:space="0" w:color="auto"/>
        <w:right w:val="none" w:sz="0" w:space="0" w:color="auto"/>
      </w:divBdr>
    </w:div>
    <w:div w:id="325594197">
      <w:bodyDiv w:val="1"/>
      <w:marLeft w:val="0"/>
      <w:marRight w:val="0"/>
      <w:marTop w:val="0"/>
      <w:marBottom w:val="0"/>
      <w:divBdr>
        <w:top w:val="none" w:sz="0" w:space="0" w:color="auto"/>
        <w:left w:val="none" w:sz="0" w:space="0" w:color="auto"/>
        <w:bottom w:val="none" w:sz="0" w:space="0" w:color="auto"/>
        <w:right w:val="none" w:sz="0" w:space="0" w:color="auto"/>
      </w:divBdr>
    </w:div>
    <w:div w:id="441656517">
      <w:bodyDiv w:val="1"/>
      <w:marLeft w:val="0"/>
      <w:marRight w:val="0"/>
      <w:marTop w:val="0"/>
      <w:marBottom w:val="0"/>
      <w:divBdr>
        <w:top w:val="none" w:sz="0" w:space="0" w:color="auto"/>
        <w:left w:val="none" w:sz="0" w:space="0" w:color="auto"/>
        <w:bottom w:val="none" w:sz="0" w:space="0" w:color="auto"/>
        <w:right w:val="none" w:sz="0" w:space="0" w:color="auto"/>
      </w:divBdr>
    </w:div>
    <w:div w:id="997728149">
      <w:bodyDiv w:val="1"/>
      <w:marLeft w:val="0"/>
      <w:marRight w:val="0"/>
      <w:marTop w:val="0"/>
      <w:marBottom w:val="0"/>
      <w:divBdr>
        <w:top w:val="none" w:sz="0" w:space="0" w:color="auto"/>
        <w:left w:val="none" w:sz="0" w:space="0" w:color="auto"/>
        <w:bottom w:val="none" w:sz="0" w:space="0" w:color="auto"/>
        <w:right w:val="none" w:sz="0" w:space="0" w:color="auto"/>
      </w:divBdr>
    </w:div>
    <w:div w:id="10908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linetestpad.com/zkgroo434hd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testpad.com/ye7dhkbwxs7z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stpad.com/vaoemcikdwd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testpad.com/m5l5nbxezgep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4596-2EFD-41FB-89E3-81A1D9E1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8115</Words>
  <Characters>46261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54268</CharactersWithSpaces>
  <SharedDoc>false</SharedDoc>
  <HLinks>
    <vt:vector size="24" baseType="variant">
      <vt:variant>
        <vt:i4>4128883</vt:i4>
      </vt:variant>
      <vt:variant>
        <vt:i4>12</vt:i4>
      </vt:variant>
      <vt:variant>
        <vt:i4>0</vt:i4>
      </vt:variant>
      <vt:variant>
        <vt:i4>5</vt:i4>
      </vt:variant>
      <vt:variant>
        <vt:lpwstr>http://www.finbook.biz/</vt:lpwstr>
      </vt:variant>
      <vt:variant>
        <vt:lpwstr/>
      </vt:variant>
      <vt:variant>
        <vt:i4>1966143</vt:i4>
      </vt:variant>
      <vt:variant>
        <vt:i4>8</vt:i4>
      </vt:variant>
      <vt:variant>
        <vt:i4>0</vt:i4>
      </vt:variant>
      <vt:variant>
        <vt:i4>5</vt:i4>
      </vt:variant>
      <vt:variant>
        <vt:lpwstr/>
      </vt:variant>
      <vt:variant>
        <vt:lpwstr>_Toc307288335</vt:lpwstr>
      </vt:variant>
      <vt:variant>
        <vt:i4>2031679</vt:i4>
      </vt:variant>
      <vt:variant>
        <vt:i4>5</vt:i4>
      </vt:variant>
      <vt:variant>
        <vt:i4>0</vt:i4>
      </vt:variant>
      <vt:variant>
        <vt:i4>5</vt:i4>
      </vt:variant>
      <vt:variant>
        <vt:lpwstr/>
      </vt:variant>
      <vt:variant>
        <vt:lpwstr>_Toc307288324</vt:lpwstr>
      </vt:variant>
      <vt:variant>
        <vt:i4>2031679</vt:i4>
      </vt:variant>
      <vt:variant>
        <vt:i4>2</vt:i4>
      </vt:variant>
      <vt:variant>
        <vt:i4>0</vt:i4>
      </vt:variant>
      <vt:variant>
        <vt:i4>5</vt:i4>
      </vt:variant>
      <vt:variant>
        <vt:lpwstr/>
      </vt:variant>
      <vt:variant>
        <vt:lpwstr>_Toc307288323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zsv</dc:creator>
  <cp:keywords/>
  <dc:description/>
  <cp:lastModifiedBy>Петрушова Ирина Анатольевна</cp:lastModifiedBy>
  <cp:revision>19</cp:revision>
  <cp:lastPrinted>2019-05-29T05:28:00Z</cp:lastPrinted>
  <dcterms:created xsi:type="dcterms:W3CDTF">2021-09-30T05:27:00Z</dcterms:created>
  <dcterms:modified xsi:type="dcterms:W3CDTF">2023-07-05T08:03:00Z</dcterms:modified>
</cp:coreProperties>
</file>