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A7771" w14:textId="77777777" w:rsidR="00827A88" w:rsidRDefault="00827A88" w:rsidP="00827A8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 «ЧЕРЕМХОВСКИЙ ГОРНОТЕХНИЧЕСКИЙ КОЛЛЕДЖ                     ИМ. М.И. ЩАДОВА»</w:t>
      </w:r>
    </w:p>
    <w:p w14:paraId="26A4E77E" w14:textId="77777777" w:rsidR="00827A88" w:rsidRDefault="00827A88" w:rsidP="00827A88">
      <w:pPr>
        <w:suppressAutoHyphens/>
        <w:rPr>
          <w:sz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942BD2" w:rsidRPr="003B61C4" w14:paraId="7BBE205B" w14:textId="77777777" w:rsidTr="004D0069">
        <w:trPr>
          <w:trHeight w:val="1473"/>
        </w:trPr>
        <w:tc>
          <w:tcPr>
            <w:tcW w:w="5565" w:type="dxa"/>
          </w:tcPr>
          <w:p w14:paraId="44DE4C1D" w14:textId="77777777" w:rsidR="00942BD2" w:rsidRPr="00E738C1" w:rsidRDefault="00942BD2" w:rsidP="00942BD2">
            <w:pPr>
              <w:rPr>
                <w:szCs w:val="28"/>
              </w:rPr>
            </w:pPr>
            <w:r w:rsidRPr="00E738C1">
              <w:rPr>
                <w:szCs w:val="28"/>
              </w:rPr>
              <w:t xml:space="preserve">РАССМОТРЕНО </w:t>
            </w:r>
          </w:p>
          <w:p w14:paraId="1F1ABC52" w14:textId="77777777" w:rsidR="00942BD2" w:rsidRDefault="00942BD2" w:rsidP="00942BD2">
            <w:pPr>
              <w:tabs>
                <w:tab w:val="left" w:pos="-284"/>
              </w:tabs>
            </w:pPr>
            <w:r>
              <w:rPr>
                <w:szCs w:val="28"/>
              </w:rPr>
              <w:t>н</w:t>
            </w:r>
            <w:r w:rsidRPr="003B61C4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заседании ЦК</w:t>
            </w:r>
            <w:r>
              <w:t xml:space="preserve"> </w:t>
            </w:r>
          </w:p>
          <w:p w14:paraId="5FB749B6" w14:textId="77777777" w:rsidR="00942BD2" w:rsidRDefault="00942BD2" w:rsidP="00942BD2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1593C69A" w14:textId="77777777" w:rsidR="00942BD2" w:rsidRPr="002F42EF" w:rsidRDefault="00942BD2" w:rsidP="00942BD2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6136C29B" w14:textId="77777777" w:rsidR="00942BD2" w:rsidRPr="002F42EF" w:rsidRDefault="00942BD2" w:rsidP="00942BD2">
            <w:r w:rsidRPr="002F42EF">
              <w:t>дисциплин»</w:t>
            </w:r>
          </w:p>
          <w:p w14:paraId="0CD4AB26" w14:textId="06DBC2D4" w:rsidR="00942BD2" w:rsidRDefault="00942BD2" w:rsidP="00942BD2">
            <w:pPr>
              <w:rPr>
                <w:szCs w:val="28"/>
              </w:rPr>
            </w:pPr>
            <w:r>
              <w:rPr>
                <w:szCs w:val="28"/>
              </w:rPr>
              <w:t>Протокол №</w:t>
            </w:r>
            <w:r w:rsidR="000A34C9">
              <w:rPr>
                <w:szCs w:val="28"/>
              </w:rPr>
              <w:t>10</w:t>
            </w:r>
          </w:p>
          <w:p w14:paraId="55B6876D" w14:textId="7D7F1C57" w:rsidR="00942BD2" w:rsidRPr="003B61C4" w:rsidRDefault="00942BD2" w:rsidP="00942BD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A34C9">
              <w:rPr>
                <w:szCs w:val="28"/>
              </w:rPr>
              <w:t>06</w:t>
            </w:r>
            <w:r>
              <w:rPr>
                <w:szCs w:val="28"/>
              </w:rPr>
              <w:t>»</w:t>
            </w:r>
            <w:r w:rsidR="000A34C9">
              <w:rPr>
                <w:szCs w:val="28"/>
              </w:rPr>
              <w:t>июня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202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  <w:p w14:paraId="1DDCA882" w14:textId="56764A65" w:rsidR="00942BD2" w:rsidRPr="003B61C4" w:rsidRDefault="00942BD2" w:rsidP="00942BD2">
            <w:pPr>
              <w:rPr>
                <w:szCs w:val="28"/>
              </w:rPr>
            </w:pPr>
            <w:r w:rsidRPr="003B61C4">
              <w:rPr>
                <w:szCs w:val="28"/>
              </w:rPr>
              <w:t>Председатель</w:t>
            </w:r>
            <w:r>
              <w:rPr>
                <w:szCs w:val="28"/>
              </w:rPr>
              <w:t>: А.К. Кузьмина</w:t>
            </w:r>
          </w:p>
        </w:tc>
        <w:tc>
          <w:tcPr>
            <w:tcW w:w="4395" w:type="dxa"/>
          </w:tcPr>
          <w:p w14:paraId="0BF33987" w14:textId="77777777" w:rsidR="00942BD2" w:rsidRPr="00FA0EE9" w:rsidRDefault="00942BD2" w:rsidP="00942BD2">
            <w:pPr>
              <w:ind w:left="-108" w:firstLine="10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</w:t>
            </w:r>
            <w:r w:rsidRPr="00FA0EE9">
              <w:rPr>
                <w:szCs w:val="28"/>
              </w:rPr>
              <w:t>УТВЕРЖДАЮ:</w:t>
            </w:r>
          </w:p>
          <w:p w14:paraId="0CF29AFB" w14:textId="77777777" w:rsidR="00942BD2" w:rsidRPr="003B61C4" w:rsidRDefault="00942BD2" w:rsidP="00942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B61C4">
              <w:rPr>
                <w:szCs w:val="28"/>
              </w:rPr>
              <w:t>ам. директора по УР</w:t>
            </w:r>
          </w:p>
          <w:p w14:paraId="523045BB" w14:textId="77777777" w:rsidR="00942BD2" w:rsidRPr="003B61C4" w:rsidRDefault="00942BD2" w:rsidP="00942BD2">
            <w:pPr>
              <w:jc w:val="right"/>
              <w:rPr>
                <w:szCs w:val="28"/>
              </w:rPr>
            </w:pPr>
            <w:r w:rsidRPr="003B61C4">
              <w:rPr>
                <w:szCs w:val="28"/>
              </w:rPr>
              <w:t>О.В. Папанова</w:t>
            </w:r>
          </w:p>
          <w:p w14:paraId="3CB4B630" w14:textId="00390713" w:rsidR="00942BD2" w:rsidRPr="003B61C4" w:rsidRDefault="00942BD2" w:rsidP="000A34C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A34C9">
              <w:rPr>
                <w:szCs w:val="28"/>
              </w:rPr>
              <w:t>07</w:t>
            </w:r>
            <w:r>
              <w:rPr>
                <w:szCs w:val="28"/>
              </w:rPr>
              <w:t xml:space="preserve">» </w:t>
            </w:r>
            <w:r w:rsidRPr="003B61C4">
              <w:rPr>
                <w:szCs w:val="28"/>
              </w:rPr>
              <w:t>июн</w:t>
            </w:r>
            <w:r w:rsidR="000A34C9">
              <w:rPr>
                <w:szCs w:val="28"/>
              </w:rPr>
              <w:t>я</w:t>
            </w:r>
            <w:r>
              <w:rPr>
                <w:szCs w:val="28"/>
              </w:rPr>
              <w:t xml:space="preserve"> 20</w:t>
            </w:r>
            <w:r w:rsidRPr="003B61C4">
              <w:rPr>
                <w:szCs w:val="28"/>
              </w:rPr>
              <w:t>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</w:tc>
      </w:tr>
    </w:tbl>
    <w:p w14:paraId="2EAE0869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 w:firstLine="709"/>
        <w:rPr>
          <w:sz w:val="28"/>
          <w:u w:val="single"/>
        </w:rPr>
      </w:pPr>
    </w:p>
    <w:p w14:paraId="6585676E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right="66"/>
        <w:jc w:val="left"/>
        <w:rPr>
          <w:sz w:val="28"/>
          <w:u w:val="single"/>
        </w:rPr>
      </w:pPr>
    </w:p>
    <w:p w14:paraId="49DDC525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sz w:val="28"/>
          <w:u w:val="single"/>
        </w:rPr>
      </w:pPr>
    </w:p>
    <w:p w14:paraId="5BE102A4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 w:firstLine="709"/>
        <w:rPr>
          <w:sz w:val="28"/>
          <w:u w:val="single"/>
        </w:rPr>
      </w:pPr>
    </w:p>
    <w:p w14:paraId="622F447D" w14:textId="1EDAB8F2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rPr>
          <w:sz w:val="28"/>
        </w:rPr>
      </w:pPr>
      <w:r>
        <w:rPr>
          <w:sz w:val="28"/>
        </w:rPr>
        <w:t>МЕТОДИЧЕСКИЕ УКАЗАНИЯ</w:t>
      </w:r>
    </w:p>
    <w:p w14:paraId="47F5D1CA" w14:textId="77777777" w:rsidR="001B222B" w:rsidRDefault="001B222B" w:rsidP="00827A88">
      <w:pPr>
        <w:pStyle w:val="FR1"/>
        <w:tabs>
          <w:tab w:val="left" w:pos="9214"/>
        </w:tabs>
        <w:spacing w:line="216" w:lineRule="auto"/>
        <w:ind w:left="0" w:right="66"/>
        <w:rPr>
          <w:sz w:val="28"/>
        </w:rPr>
      </w:pPr>
    </w:p>
    <w:p w14:paraId="5F81FC76" w14:textId="6422C16D" w:rsidR="00827A88" w:rsidRDefault="001B222B" w:rsidP="00827A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827A88">
        <w:rPr>
          <w:sz w:val="28"/>
          <w:szCs w:val="28"/>
        </w:rPr>
        <w:t>практически</w:t>
      </w:r>
      <w:r>
        <w:rPr>
          <w:sz w:val="28"/>
          <w:szCs w:val="28"/>
        </w:rPr>
        <w:t>м (лабораторным)</w:t>
      </w:r>
      <w:r w:rsidR="00827A88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занятиям</w:t>
      </w:r>
      <w:r w:rsidR="00827A88">
        <w:rPr>
          <w:sz w:val="28"/>
          <w:szCs w:val="28"/>
        </w:rPr>
        <w:t xml:space="preserve"> студентов </w:t>
      </w:r>
    </w:p>
    <w:p w14:paraId="24634D90" w14:textId="77777777" w:rsidR="001B222B" w:rsidRDefault="001B222B" w:rsidP="00827A88">
      <w:pPr>
        <w:jc w:val="center"/>
        <w:rPr>
          <w:sz w:val="28"/>
          <w:szCs w:val="28"/>
        </w:rPr>
      </w:pPr>
    </w:p>
    <w:p w14:paraId="18BF275E" w14:textId="340F0D4D" w:rsidR="00827A88" w:rsidRDefault="003D1828" w:rsidP="00827A8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="00827A88">
        <w:rPr>
          <w:sz w:val="28"/>
          <w:szCs w:val="28"/>
        </w:rPr>
        <w:t xml:space="preserve"> дисциплине</w:t>
      </w:r>
      <w:r w:rsidR="001B222B">
        <w:rPr>
          <w:sz w:val="28"/>
          <w:szCs w:val="28"/>
        </w:rPr>
        <w:t xml:space="preserve"> (профессиональному модулю)</w:t>
      </w:r>
    </w:p>
    <w:p w14:paraId="407E1638" w14:textId="77777777" w:rsidR="001B222B" w:rsidRDefault="001B222B" w:rsidP="00827A88">
      <w:pPr>
        <w:jc w:val="center"/>
        <w:rPr>
          <w:sz w:val="28"/>
          <w:szCs w:val="28"/>
        </w:rPr>
      </w:pPr>
    </w:p>
    <w:p w14:paraId="7855F538" w14:textId="41284A76" w:rsidR="00827A88" w:rsidRDefault="00827A88" w:rsidP="00827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 08 ОСНОВЫ ПРЕДПРИНИМАТЕЛЬСКОЙ ДЕЯТЕЛЬНОСТИ</w:t>
      </w:r>
    </w:p>
    <w:p w14:paraId="14AD6EC4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C7F0DC6" w14:textId="7937A4D4" w:rsidR="00827A88" w:rsidRDefault="00827A88" w:rsidP="00827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66BB4C41" w14:textId="77777777" w:rsidR="001B222B" w:rsidRDefault="001B222B" w:rsidP="00827A88">
      <w:pPr>
        <w:jc w:val="center"/>
        <w:rPr>
          <w:b/>
          <w:sz w:val="28"/>
          <w:szCs w:val="28"/>
        </w:rPr>
      </w:pPr>
    </w:p>
    <w:p w14:paraId="04774355" w14:textId="08F34F58" w:rsidR="001B222B" w:rsidRDefault="001B222B" w:rsidP="00827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14:paraId="11404417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980F40E" w14:textId="77777777" w:rsidR="00827A88" w:rsidRPr="00285048" w:rsidRDefault="00827A88" w:rsidP="00827A88">
      <w:pPr>
        <w:jc w:val="both"/>
        <w:rPr>
          <w:sz w:val="28"/>
          <w:szCs w:val="28"/>
        </w:rPr>
      </w:pPr>
      <w:r>
        <w:rPr>
          <w:b/>
        </w:rPr>
        <w:t xml:space="preserve">          </w:t>
      </w:r>
      <w:r w:rsidRPr="00285048">
        <w:rPr>
          <w:sz w:val="28"/>
          <w:szCs w:val="28"/>
        </w:rPr>
        <w:t xml:space="preserve">08.02.01 </w:t>
      </w:r>
      <w:r w:rsidRPr="00285048">
        <w:rPr>
          <w:color w:val="000000"/>
          <w:sz w:val="28"/>
          <w:szCs w:val="28"/>
        </w:rPr>
        <w:t>Строительство и эксплуатация зданий и сооружений)</w:t>
      </w:r>
    </w:p>
    <w:p w14:paraId="131FA4CA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sz w:val="28"/>
          <w:u w:val="single"/>
        </w:rPr>
      </w:pPr>
    </w:p>
    <w:p w14:paraId="40019BD8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</w:t>
      </w:r>
    </w:p>
    <w:p w14:paraId="18C48BBB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47314BBE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49338473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586D141B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6BA931F6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54EEA89F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62C7B826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22F06239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7AF4E511" w14:textId="77777777" w:rsidR="00827A88" w:rsidRDefault="00827A88" w:rsidP="00827A88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15DD27AF" w14:textId="77777777" w:rsidR="006F1AFE" w:rsidRDefault="00827A88" w:rsidP="006F1AFE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  <w:r>
        <w:rPr>
          <w:b w:val="0"/>
          <w:sz w:val="28"/>
        </w:rPr>
        <w:t xml:space="preserve">Разработал </w:t>
      </w:r>
      <w:r w:rsidR="006F1AFE">
        <w:rPr>
          <w:b w:val="0"/>
          <w:sz w:val="28"/>
        </w:rPr>
        <w:t>п</w:t>
      </w:r>
      <w:r>
        <w:rPr>
          <w:b w:val="0"/>
          <w:sz w:val="28"/>
        </w:rPr>
        <w:t xml:space="preserve">реподаватель:  </w:t>
      </w:r>
    </w:p>
    <w:p w14:paraId="710D221E" w14:textId="2DF47299" w:rsidR="007A60B5" w:rsidRDefault="00827A88" w:rsidP="006F1AFE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  <w:r>
        <w:rPr>
          <w:b w:val="0"/>
          <w:sz w:val="28"/>
        </w:rPr>
        <w:t xml:space="preserve">Г. И.Заикина </w:t>
      </w:r>
    </w:p>
    <w:p w14:paraId="1FE2CF23" w14:textId="77777777" w:rsidR="007A60B5" w:rsidRDefault="007A60B5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5B313D77" w14:textId="77777777" w:rsidR="007A60B5" w:rsidRDefault="007A60B5" w:rsidP="00827A88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02BC34C8" w14:textId="77777777" w:rsidR="003D1828" w:rsidRDefault="003D1828" w:rsidP="007A60B5">
      <w:pPr>
        <w:pStyle w:val="FR1"/>
        <w:tabs>
          <w:tab w:val="left" w:pos="9214"/>
        </w:tabs>
        <w:spacing w:line="216" w:lineRule="auto"/>
        <w:ind w:left="0" w:right="66"/>
        <w:rPr>
          <w:b w:val="0"/>
          <w:sz w:val="28"/>
        </w:rPr>
      </w:pPr>
    </w:p>
    <w:p w14:paraId="0B0FF093" w14:textId="13A4BC30" w:rsidR="00827A88" w:rsidRDefault="00827A88" w:rsidP="007A60B5">
      <w:pPr>
        <w:pStyle w:val="FR1"/>
        <w:tabs>
          <w:tab w:val="left" w:pos="9214"/>
        </w:tabs>
        <w:spacing w:line="216" w:lineRule="auto"/>
        <w:ind w:left="0" w:right="66"/>
        <w:rPr>
          <w:b w:val="0"/>
          <w:sz w:val="28"/>
        </w:rPr>
      </w:pPr>
      <w:r>
        <w:rPr>
          <w:b w:val="0"/>
          <w:sz w:val="28"/>
        </w:rPr>
        <w:t>202</w:t>
      </w:r>
      <w:r w:rsidR="00942BD2">
        <w:rPr>
          <w:b w:val="0"/>
          <w:sz w:val="28"/>
        </w:rPr>
        <w:t>3</w:t>
      </w:r>
      <w:r>
        <w:rPr>
          <w:b w:val="0"/>
          <w:sz w:val="28"/>
        </w:rPr>
        <w:t>г</w:t>
      </w:r>
      <w:r w:rsidR="006F1AFE">
        <w:rPr>
          <w:b w:val="0"/>
          <w:sz w:val="28"/>
        </w:rPr>
        <w:t>.</w:t>
      </w:r>
    </w:p>
    <w:p w14:paraId="71F056BC" w14:textId="1C3D81C7" w:rsidR="00827A88" w:rsidRDefault="00827A88" w:rsidP="00827A88">
      <w:pPr>
        <w:rPr>
          <w:b/>
          <w:sz w:val="28"/>
          <w:szCs w:val="28"/>
        </w:rPr>
      </w:pPr>
      <w:bookmarkStart w:id="0" w:name="_GoBack"/>
      <w:bookmarkEnd w:id="0"/>
    </w:p>
    <w:p w14:paraId="2C3C5FB6" w14:textId="77777777" w:rsidR="00827A88" w:rsidRDefault="00827A88" w:rsidP="00827A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233094DF" w14:textId="77777777" w:rsidR="00827A88" w:rsidRDefault="00827A88" w:rsidP="00827A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СТР                                            </w:t>
      </w:r>
    </w:p>
    <w:p w14:paraId="19CBFAFE" w14:textId="77777777" w:rsidR="00827A88" w:rsidRDefault="00827A88" w:rsidP="00827A88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ПОЯСНИТЕЛЬНАЯ ЗАПИСКА                                                                3</w:t>
      </w:r>
    </w:p>
    <w:p w14:paraId="41689CCB" w14:textId="77777777" w:rsidR="00827A88" w:rsidRDefault="00827A88" w:rsidP="00827A88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ПЕРЕЧЕНЬ ПРАКТИЧЕСКИХ РАБОТ                                                    </w:t>
      </w:r>
      <w:r w:rsidR="0021183C">
        <w:rPr>
          <w:sz w:val="28"/>
          <w:szCs w:val="28"/>
        </w:rPr>
        <w:t>5</w:t>
      </w:r>
    </w:p>
    <w:p w14:paraId="6553EC43" w14:textId="77777777" w:rsidR="00827A88" w:rsidRDefault="00827A88" w:rsidP="00827A88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СОДЕРЖАНИЕ ПРАКТИЧЕСКИХ РАБОТ                                             </w:t>
      </w:r>
      <w:r w:rsidR="0021183C">
        <w:rPr>
          <w:sz w:val="28"/>
          <w:szCs w:val="28"/>
        </w:rPr>
        <w:t>5</w:t>
      </w:r>
    </w:p>
    <w:p w14:paraId="5F9BC258" w14:textId="00E9A357" w:rsidR="00827A88" w:rsidRDefault="00827A88" w:rsidP="00827A88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</w:t>
      </w:r>
      <w:r w:rsidR="00942BD2">
        <w:rPr>
          <w:sz w:val="28"/>
          <w:szCs w:val="28"/>
        </w:rPr>
        <w:t xml:space="preserve">                                                12</w:t>
      </w:r>
    </w:p>
    <w:p w14:paraId="757B9B68" w14:textId="692DD9FE" w:rsidR="00827A88" w:rsidRDefault="00827A88" w:rsidP="00942BD2">
      <w:pPr>
        <w:pStyle w:val="FR1"/>
        <w:tabs>
          <w:tab w:val="left" w:pos="9214"/>
        </w:tabs>
        <w:spacing w:line="240" w:lineRule="auto"/>
        <w:ind w:left="0" w:right="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</w:p>
    <w:p w14:paraId="2205E523" w14:textId="34AFE085" w:rsidR="00827A88" w:rsidRDefault="00827A88" w:rsidP="00827A88">
      <w:pPr>
        <w:pStyle w:val="FR1"/>
        <w:numPr>
          <w:ilvl w:val="0"/>
          <w:numId w:val="1"/>
        </w:numPr>
        <w:tabs>
          <w:tab w:val="left" w:pos="9214"/>
        </w:tabs>
        <w:spacing w:line="240" w:lineRule="auto"/>
        <w:ind w:right="6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ЛИСТ ИЗМЕНЕНИЙ И ДОПОЛНЕНИЙ                                                                 ВНЕСЕННЫХ В МЕТОДИЧЕСКИЕ УКАЗАНИЯ                                 1</w:t>
      </w:r>
      <w:r w:rsidR="0042324E">
        <w:rPr>
          <w:b w:val="0"/>
          <w:sz w:val="28"/>
          <w:szCs w:val="28"/>
        </w:rPr>
        <w:t>3</w:t>
      </w:r>
    </w:p>
    <w:p w14:paraId="57342909" w14:textId="77777777" w:rsidR="00827A88" w:rsidRDefault="00827A88" w:rsidP="00827A88">
      <w:pPr>
        <w:rPr>
          <w:sz w:val="28"/>
          <w:szCs w:val="28"/>
        </w:rPr>
      </w:pPr>
    </w:p>
    <w:p w14:paraId="07171664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1BC29ED2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1453A360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7AF5F7B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4DEEE812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149D414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859DF6D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ADD4278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54BE8AE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C2A5B69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0001C342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EAC750B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19131E70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0D835E32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03C15DCA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C37B5A6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0405BAC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009C26D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4174D3FF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39F5B5FA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2531795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8BC67D9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1EE8DCEE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6705BEB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F832ED1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6A81012" w14:textId="67CABA49" w:rsidR="00827A88" w:rsidRDefault="00827A88" w:rsidP="00827A88">
      <w:pPr>
        <w:jc w:val="center"/>
        <w:rPr>
          <w:b/>
          <w:sz w:val="28"/>
          <w:szCs w:val="28"/>
        </w:rPr>
      </w:pPr>
    </w:p>
    <w:p w14:paraId="67597E27" w14:textId="32382001" w:rsidR="004133E0" w:rsidRDefault="004133E0" w:rsidP="00827A88">
      <w:pPr>
        <w:jc w:val="center"/>
        <w:rPr>
          <w:b/>
          <w:sz w:val="28"/>
          <w:szCs w:val="28"/>
        </w:rPr>
      </w:pPr>
    </w:p>
    <w:p w14:paraId="2E309E8E" w14:textId="0F4EE1A0" w:rsidR="004133E0" w:rsidRDefault="004133E0" w:rsidP="00827A88">
      <w:pPr>
        <w:jc w:val="center"/>
        <w:rPr>
          <w:b/>
          <w:sz w:val="28"/>
          <w:szCs w:val="28"/>
        </w:rPr>
      </w:pPr>
    </w:p>
    <w:p w14:paraId="603280A1" w14:textId="7C118C77" w:rsidR="004133E0" w:rsidRDefault="004133E0" w:rsidP="00827A88">
      <w:pPr>
        <w:jc w:val="center"/>
        <w:rPr>
          <w:b/>
          <w:sz w:val="28"/>
          <w:szCs w:val="28"/>
        </w:rPr>
      </w:pPr>
    </w:p>
    <w:p w14:paraId="4846BC5F" w14:textId="77777777" w:rsidR="004133E0" w:rsidRDefault="004133E0" w:rsidP="00827A88">
      <w:pPr>
        <w:jc w:val="center"/>
        <w:rPr>
          <w:b/>
          <w:sz w:val="28"/>
          <w:szCs w:val="28"/>
        </w:rPr>
      </w:pPr>
    </w:p>
    <w:p w14:paraId="7CF976D2" w14:textId="6112D466" w:rsidR="00827A88" w:rsidRDefault="00827A88" w:rsidP="003D1828">
      <w:pPr>
        <w:rPr>
          <w:b/>
          <w:sz w:val="28"/>
          <w:szCs w:val="28"/>
        </w:rPr>
      </w:pPr>
    </w:p>
    <w:p w14:paraId="095040FE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6D9F68F" w14:textId="77777777" w:rsidR="00827A88" w:rsidRDefault="00827A88" w:rsidP="00827A88">
      <w:pPr>
        <w:pStyle w:val="a4"/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52D4C52F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741DD9E" w14:textId="373C5183" w:rsidR="00E810F0" w:rsidRDefault="003D1828" w:rsidP="00E810F0">
      <w:pPr>
        <w:spacing w:line="276" w:lineRule="auto"/>
        <w:rPr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            </w:t>
      </w:r>
      <w:r w:rsidR="00827A88">
        <w:rPr>
          <w:sz w:val="28"/>
          <w:szCs w:val="28"/>
        </w:rPr>
        <w:t>Методические по практически</w:t>
      </w:r>
      <w:r w:rsidR="009F3D76">
        <w:rPr>
          <w:sz w:val="28"/>
          <w:szCs w:val="28"/>
        </w:rPr>
        <w:t>м (лабораторным)</w:t>
      </w:r>
      <w:r w:rsidR="00827A88">
        <w:rPr>
          <w:sz w:val="28"/>
          <w:szCs w:val="28"/>
        </w:rPr>
        <w:t xml:space="preserve"> </w:t>
      </w:r>
      <w:r w:rsidR="00E810F0">
        <w:rPr>
          <w:sz w:val="28"/>
          <w:szCs w:val="28"/>
        </w:rPr>
        <w:t>занятиям</w:t>
      </w:r>
      <w:r w:rsidR="00827A88">
        <w:rPr>
          <w:sz w:val="28"/>
          <w:szCs w:val="28"/>
        </w:rPr>
        <w:t xml:space="preserve"> учебной дисциплин</w:t>
      </w:r>
      <w:r>
        <w:rPr>
          <w:sz w:val="28"/>
          <w:szCs w:val="28"/>
        </w:rPr>
        <w:t xml:space="preserve">е </w:t>
      </w:r>
      <w:r w:rsidR="00827A88">
        <w:rPr>
          <w:b/>
          <w:sz w:val="28"/>
          <w:szCs w:val="28"/>
        </w:rPr>
        <w:t>«Основы предпринимательской деятельности»</w:t>
      </w:r>
      <w:r w:rsidR="00AB1EE1">
        <w:rPr>
          <w:b/>
          <w:color w:val="000000"/>
          <w:sz w:val="28"/>
          <w:szCs w:val="28"/>
        </w:rPr>
        <w:t>,</w:t>
      </w:r>
      <w:r w:rsidR="00827A88">
        <w:rPr>
          <w:b/>
          <w:sz w:val="28"/>
          <w:szCs w:val="28"/>
        </w:rPr>
        <w:t xml:space="preserve"> </w:t>
      </w:r>
      <w:r w:rsidR="00827A88">
        <w:rPr>
          <w:sz w:val="28"/>
          <w:szCs w:val="28"/>
        </w:rPr>
        <w:t>составлены в соответствии с</w:t>
      </w:r>
      <w:r w:rsidR="00E810F0">
        <w:rPr>
          <w:sz w:val="28"/>
          <w:szCs w:val="28"/>
        </w:rPr>
        <w:t xml:space="preserve"> учебным планом и </w:t>
      </w:r>
      <w:r w:rsidR="00827A88">
        <w:rPr>
          <w:sz w:val="28"/>
          <w:szCs w:val="28"/>
        </w:rPr>
        <w:t xml:space="preserve"> рабочей программ</w:t>
      </w:r>
      <w:r w:rsidR="00E810F0">
        <w:rPr>
          <w:sz w:val="28"/>
          <w:szCs w:val="28"/>
        </w:rPr>
        <w:t>ы</w:t>
      </w:r>
      <w:r w:rsidR="00827A88">
        <w:rPr>
          <w:sz w:val="28"/>
          <w:szCs w:val="28"/>
        </w:rPr>
        <w:t xml:space="preserve"> дисциплины </w:t>
      </w:r>
      <w:r w:rsidR="00E810F0">
        <w:rPr>
          <w:b/>
          <w:sz w:val="28"/>
          <w:szCs w:val="28"/>
        </w:rPr>
        <w:t xml:space="preserve">08.02.01 </w:t>
      </w:r>
      <w:r w:rsidR="00E810F0">
        <w:rPr>
          <w:b/>
          <w:color w:val="000000"/>
          <w:sz w:val="28"/>
          <w:szCs w:val="28"/>
        </w:rPr>
        <w:t>Строительство и эксплуатация зданий и сооружений.</w:t>
      </w:r>
      <w:r w:rsidR="00AB1EE1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14:paraId="69AEC198" w14:textId="77777777" w:rsidR="00E810F0" w:rsidRPr="00CA5D03" w:rsidRDefault="00E810F0" w:rsidP="00E810F0">
      <w:pPr>
        <w:spacing w:before="240" w:line="276" w:lineRule="auto"/>
        <w:ind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практических (лабораторных) занятий являются частью учебно-методического комплекса по учебной дисциплине и содержат:</w:t>
      </w:r>
    </w:p>
    <w:p w14:paraId="7045E564" w14:textId="77777777" w:rsidR="00E810F0" w:rsidRPr="00CA5D03" w:rsidRDefault="00E810F0" w:rsidP="00E810F0">
      <w:pPr>
        <w:numPr>
          <w:ilvl w:val="0"/>
          <w:numId w:val="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тему занятия (согласно тематическому плану учебной дисциплины);</w:t>
      </w:r>
    </w:p>
    <w:p w14:paraId="447E333A" w14:textId="77777777" w:rsidR="00E810F0" w:rsidRPr="00CA5D03" w:rsidRDefault="00E810F0" w:rsidP="00E810F0">
      <w:pPr>
        <w:numPr>
          <w:ilvl w:val="0"/>
          <w:numId w:val="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цель;</w:t>
      </w:r>
    </w:p>
    <w:p w14:paraId="38800253" w14:textId="77777777" w:rsidR="00E810F0" w:rsidRPr="00CA5D03" w:rsidRDefault="00E810F0" w:rsidP="00E810F0">
      <w:pPr>
        <w:numPr>
          <w:ilvl w:val="0"/>
          <w:numId w:val="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оборудование (материалы, программное обеспечение, оснащение, раздаточный материал и др.);</w:t>
      </w:r>
    </w:p>
    <w:p w14:paraId="21E60438" w14:textId="77777777" w:rsidR="00E810F0" w:rsidRPr="00CA5D03" w:rsidRDefault="00E810F0" w:rsidP="00E810F0">
      <w:pPr>
        <w:numPr>
          <w:ilvl w:val="0"/>
          <w:numId w:val="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методические указания (изучить краткий теоретический материал по теме практического занятия);</w:t>
      </w:r>
    </w:p>
    <w:p w14:paraId="103C988F" w14:textId="77777777" w:rsidR="00E810F0" w:rsidRPr="00CA5D03" w:rsidRDefault="00E810F0" w:rsidP="00E810F0">
      <w:pPr>
        <w:numPr>
          <w:ilvl w:val="0"/>
          <w:numId w:val="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ход выполнения;</w:t>
      </w:r>
    </w:p>
    <w:p w14:paraId="7FB572F9" w14:textId="77777777" w:rsidR="00E810F0" w:rsidRPr="00CA5D03" w:rsidRDefault="00E810F0" w:rsidP="00E810F0">
      <w:pPr>
        <w:numPr>
          <w:ilvl w:val="0"/>
          <w:numId w:val="7"/>
        </w:numPr>
        <w:tabs>
          <w:tab w:val="left" w:pos="1134"/>
        </w:tabs>
        <w:spacing w:before="240" w:line="276" w:lineRule="auto"/>
        <w:ind w:left="0" w:firstLine="851"/>
        <w:rPr>
          <w:sz w:val="28"/>
          <w:szCs w:val="28"/>
        </w:rPr>
      </w:pPr>
      <w:r w:rsidRPr="00CA5D03">
        <w:rPr>
          <w:sz w:val="28"/>
          <w:szCs w:val="28"/>
        </w:rPr>
        <w:t>форму отчета.</w:t>
      </w:r>
    </w:p>
    <w:p w14:paraId="6F08B02B" w14:textId="77777777" w:rsidR="00E810F0" w:rsidRDefault="00E810F0" w:rsidP="00E810F0">
      <w:pPr>
        <w:ind w:firstLine="708"/>
        <w:rPr>
          <w:b/>
          <w:sz w:val="28"/>
          <w:szCs w:val="28"/>
        </w:rPr>
      </w:pPr>
      <w:r w:rsidRPr="00CA5D03">
        <w:rPr>
          <w:sz w:val="28"/>
          <w:szCs w:val="28"/>
        </w:rPr>
        <w:t xml:space="preserve">В результате выполнения полного объема заданий практических (лабораторных) занятий студент должен </w:t>
      </w:r>
      <w:r w:rsidRPr="00CA5D03">
        <w:rPr>
          <w:b/>
          <w:sz w:val="28"/>
          <w:szCs w:val="28"/>
        </w:rPr>
        <w:t xml:space="preserve">уметь: </w:t>
      </w:r>
    </w:p>
    <w:p w14:paraId="047A4396" w14:textId="77777777" w:rsidR="00827A88" w:rsidRDefault="00827A88" w:rsidP="00E810F0">
      <w:p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разрабатывать бизнес план предприятия;</w:t>
      </w:r>
    </w:p>
    <w:p w14:paraId="617F73F5" w14:textId="77777777" w:rsidR="00827A88" w:rsidRDefault="00827A88" w:rsidP="00E810F0">
      <w:p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определять стратегию открываемого бизнеса;</w:t>
      </w:r>
    </w:p>
    <w:p w14:paraId="71906D1F" w14:textId="77777777" w:rsidR="00827A88" w:rsidRDefault="00827A88" w:rsidP="00E810F0">
      <w:p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-оценивать конъюнктура рынка;</w:t>
      </w:r>
    </w:p>
    <w:p w14:paraId="4CB72669" w14:textId="77777777" w:rsidR="00827A88" w:rsidRDefault="00827A88" w:rsidP="00E810F0">
      <w:p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определять эффективность бизнеса.   </w:t>
      </w:r>
    </w:p>
    <w:p w14:paraId="29497691" w14:textId="6F39DF0E" w:rsidR="00827A88" w:rsidRDefault="00FE6D12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7A88">
        <w:rPr>
          <w:sz w:val="28"/>
          <w:szCs w:val="28"/>
        </w:rPr>
        <w:t>При проведении практических работ применяются следующие технологии и методы обучения:</w:t>
      </w:r>
    </w:p>
    <w:p w14:paraId="02566C26" w14:textId="77777777" w:rsidR="00827A88" w:rsidRDefault="00827A88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информационно – коммуникационная технология;</w:t>
      </w:r>
    </w:p>
    <w:p w14:paraId="487FAE9E" w14:textId="77777777" w:rsidR="00827A88" w:rsidRDefault="00827A88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технология развития критического мышления;</w:t>
      </w:r>
    </w:p>
    <w:p w14:paraId="655AC1CF" w14:textId="77777777" w:rsidR="00827A88" w:rsidRDefault="00827A88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обучения;</w:t>
      </w:r>
    </w:p>
    <w:p w14:paraId="65CA0DF2" w14:textId="77777777" w:rsidR="00827A88" w:rsidRDefault="00827A88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-проектное обучение.</w:t>
      </w:r>
    </w:p>
    <w:p w14:paraId="11B1AE99" w14:textId="77777777" w:rsidR="00827A88" w:rsidRDefault="00827A88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усвоение новых знаний;</w:t>
      </w:r>
    </w:p>
    <w:p w14:paraId="6883D841" w14:textId="22579514" w:rsidR="00827A88" w:rsidRDefault="00827A88" w:rsidP="00E810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-актуализация знаний и умений.</w:t>
      </w:r>
    </w:p>
    <w:p w14:paraId="14FEE3DB" w14:textId="77777777" w:rsidR="001502A8" w:rsidRDefault="001502A8" w:rsidP="00E810F0">
      <w:pPr>
        <w:spacing w:line="276" w:lineRule="auto"/>
        <w:rPr>
          <w:sz w:val="28"/>
          <w:szCs w:val="28"/>
        </w:rPr>
      </w:pPr>
    </w:p>
    <w:p w14:paraId="0D679DCB" w14:textId="77777777" w:rsidR="001502A8" w:rsidRPr="00CA5D03" w:rsidRDefault="001502A8" w:rsidP="001502A8">
      <w:pPr>
        <w:spacing w:before="240" w:line="276" w:lineRule="auto"/>
        <w:ind w:firstLine="851"/>
        <w:jc w:val="center"/>
        <w:rPr>
          <w:b/>
          <w:bCs/>
          <w:sz w:val="28"/>
          <w:szCs w:val="28"/>
        </w:rPr>
      </w:pPr>
      <w:r w:rsidRPr="00CA5D03">
        <w:rPr>
          <w:b/>
          <w:bCs/>
          <w:sz w:val="28"/>
          <w:szCs w:val="28"/>
        </w:rPr>
        <w:lastRenderedPageBreak/>
        <w:t>Оценка выполнения заданий практических (лабораторных) занятий</w:t>
      </w:r>
    </w:p>
    <w:p w14:paraId="5B1D3EEC" w14:textId="77777777" w:rsidR="001502A8" w:rsidRPr="00CA5D03" w:rsidRDefault="001502A8" w:rsidP="001502A8">
      <w:pPr>
        <w:pStyle w:val="a3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«Отлично»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14:paraId="0C03DD32" w14:textId="77777777" w:rsidR="001502A8" w:rsidRPr="00CA5D03" w:rsidRDefault="001502A8" w:rsidP="001502A8">
      <w:pPr>
        <w:pStyle w:val="a3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«Хорошо»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14:paraId="0B498B81" w14:textId="77777777" w:rsidR="001502A8" w:rsidRPr="00CA5D03" w:rsidRDefault="001502A8" w:rsidP="001502A8">
      <w:pPr>
        <w:pStyle w:val="a3"/>
        <w:spacing w:before="240" w:line="276" w:lineRule="auto"/>
        <w:ind w:right="-2" w:firstLine="593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14:paraId="1F797A27" w14:textId="77777777" w:rsidR="001502A8" w:rsidRPr="00CA5D03" w:rsidRDefault="001502A8" w:rsidP="001502A8">
      <w:pPr>
        <w:tabs>
          <w:tab w:val="left" w:pos="-284"/>
        </w:tabs>
        <w:spacing w:before="240" w:line="276" w:lineRule="auto"/>
        <w:ind w:firstLine="851"/>
        <w:rPr>
          <w:color w:val="000000"/>
          <w:sz w:val="28"/>
          <w:szCs w:val="28"/>
        </w:rPr>
      </w:pPr>
      <w:r w:rsidRPr="00CA5D03">
        <w:rPr>
          <w:b/>
          <w:color w:val="000000"/>
          <w:sz w:val="28"/>
          <w:szCs w:val="28"/>
        </w:rPr>
        <w:t>«Неудовлетворительно»</w:t>
      </w:r>
      <w:r w:rsidRPr="00CA5D03">
        <w:rPr>
          <w:color w:val="000000"/>
          <w:sz w:val="28"/>
          <w:szCs w:val="28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 </w:t>
      </w:r>
    </w:p>
    <w:p w14:paraId="124FFD0B" w14:textId="77777777" w:rsidR="001502A8" w:rsidRPr="006B0A23" w:rsidRDefault="001502A8" w:rsidP="001502A8">
      <w:pPr>
        <w:rPr>
          <w:sz w:val="28"/>
          <w:szCs w:val="28"/>
        </w:rPr>
      </w:pPr>
      <w:r w:rsidRPr="006B0A23">
        <w:rPr>
          <w:sz w:val="28"/>
          <w:szCs w:val="28"/>
        </w:rPr>
        <w:t>оформляет отчет в тетради по практическим работам.</w:t>
      </w:r>
    </w:p>
    <w:p w14:paraId="21AB3E6E" w14:textId="1C1F02C8" w:rsidR="001502A8" w:rsidRPr="001B45D7" w:rsidRDefault="001502A8" w:rsidP="00150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учебным планом и рабочей программы дисциплины </w:t>
      </w:r>
      <w:r>
        <w:rPr>
          <w:b/>
          <w:sz w:val="28"/>
          <w:szCs w:val="28"/>
        </w:rPr>
        <w:t>«Основы предпринимательской деятельности»</w:t>
      </w:r>
      <w:r>
        <w:rPr>
          <w:sz w:val="28"/>
          <w:szCs w:val="28"/>
        </w:rPr>
        <w:t xml:space="preserve">  на практические (лабораторные) занятия отводится </w:t>
      </w:r>
      <w:r>
        <w:rPr>
          <w:b/>
          <w:sz w:val="28"/>
          <w:szCs w:val="28"/>
        </w:rPr>
        <w:t>6</w:t>
      </w:r>
      <w:r w:rsidRPr="001B45D7">
        <w:rPr>
          <w:b/>
          <w:sz w:val="28"/>
          <w:szCs w:val="28"/>
        </w:rPr>
        <w:t xml:space="preserve"> часов</w:t>
      </w:r>
    </w:p>
    <w:p w14:paraId="4186B49D" w14:textId="77777777" w:rsidR="001502A8" w:rsidRDefault="001502A8" w:rsidP="001502A8">
      <w:pPr>
        <w:rPr>
          <w:sz w:val="28"/>
          <w:szCs w:val="28"/>
        </w:rPr>
      </w:pPr>
    </w:p>
    <w:p w14:paraId="58586979" w14:textId="77777777" w:rsidR="001502A8" w:rsidRDefault="001502A8" w:rsidP="006F1AFE">
      <w:pPr>
        <w:spacing w:line="276" w:lineRule="auto"/>
        <w:jc w:val="both"/>
        <w:rPr>
          <w:sz w:val="28"/>
          <w:szCs w:val="28"/>
        </w:rPr>
      </w:pPr>
    </w:p>
    <w:p w14:paraId="7BD5A240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4DBE6696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1C7273B8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6DCE0A8B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14777940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46733E61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4E2CD692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293075E2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43272695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500006E8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2C15D7E3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1E81F138" w14:textId="786C8AB6" w:rsidR="00827A88" w:rsidRDefault="00827A88" w:rsidP="00827A88">
      <w:pPr>
        <w:jc w:val="both"/>
        <w:rPr>
          <w:b/>
          <w:sz w:val="28"/>
          <w:szCs w:val="28"/>
        </w:rPr>
      </w:pPr>
    </w:p>
    <w:p w14:paraId="37D8FBD5" w14:textId="0680A254" w:rsidR="00413D62" w:rsidRDefault="00413D62" w:rsidP="00827A88">
      <w:pPr>
        <w:jc w:val="both"/>
        <w:rPr>
          <w:b/>
          <w:sz w:val="28"/>
          <w:szCs w:val="28"/>
        </w:rPr>
      </w:pPr>
    </w:p>
    <w:p w14:paraId="0FE02485" w14:textId="77777777" w:rsidR="006F1AFE" w:rsidRDefault="006F1AFE" w:rsidP="00827A88">
      <w:pPr>
        <w:jc w:val="both"/>
        <w:rPr>
          <w:b/>
          <w:sz w:val="28"/>
          <w:szCs w:val="28"/>
        </w:rPr>
      </w:pPr>
    </w:p>
    <w:p w14:paraId="38E69319" w14:textId="77777777" w:rsidR="00827A88" w:rsidRDefault="00827A88" w:rsidP="00827A88">
      <w:pPr>
        <w:jc w:val="both"/>
        <w:rPr>
          <w:b/>
          <w:sz w:val="28"/>
          <w:szCs w:val="28"/>
        </w:rPr>
      </w:pPr>
    </w:p>
    <w:p w14:paraId="00A5E733" w14:textId="77777777" w:rsidR="00827A88" w:rsidRDefault="00827A88" w:rsidP="00827A8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2.ПЕРЕЧЕНЬ ПРАКТИЧЕСКИХ ЗАНЯТИЙ </w:t>
      </w:r>
    </w:p>
    <w:p w14:paraId="77A33D15" w14:textId="77777777" w:rsidR="00827A88" w:rsidRDefault="00827A88" w:rsidP="00827A88">
      <w:pPr>
        <w:ind w:left="-142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71"/>
        <w:gridCol w:w="6787"/>
        <w:gridCol w:w="2055"/>
      </w:tblGrid>
      <w:tr w:rsidR="00827A88" w14:paraId="7809A2D2" w14:textId="77777777" w:rsidTr="00F651FA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B3941" w14:textId="77777777" w:rsidR="00827A88" w:rsidRDefault="00827A88" w:rsidP="00F65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14:paraId="488043E9" w14:textId="77777777" w:rsidR="00827A88" w:rsidRDefault="00827A88" w:rsidP="00F65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1E8D" w14:textId="77777777" w:rsidR="00827A88" w:rsidRDefault="002A3640" w:rsidP="00F65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практической работы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106B" w14:textId="77777777" w:rsidR="00827A88" w:rsidRDefault="00827A88" w:rsidP="00F651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часов.</w:t>
            </w:r>
          </w:p>
        </w:tc>
      </w:tr>
      <w:tr w:rsidR="00827A88" w14:paraId="5D3147BC" w14:textId="77777777" w:rsidTr="00F651FA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85D35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8B1A" w14:textId="77777777" w:rsidR="00827A88" w:rsidRDefault="00827A88" w:rsidP="00F651FA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Разработка разделов бизнес  плана - </w:t>
            </w:r>
            <w:r>
              <w:rPr>
                <w:sz w:val="28"/>
                <w:szCs w:val="28"/>
                <w:lang w:eastAsia="en-US"/>
              </w:rPr>
              <w:t xml:space="preserve">анализ рынка </w:t>
            </w:r>
          </w:p>
          <w:p w14:paraId="5AD13DE9" w14:textId="77777777" w:rsidR="00827A88" w:rsidRDefault="00827A88" w:rsidP="00F651FA">
            <w:pPr>
              <w:ind w:right="-143"/>
              <w:rPr>
                <w:bCs/>
                <w:color w:val="000000"/>
                <w:spacing w:val="-1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сбыта и </w:t>
            </w:r>
            <w:r>
              <w:rPr>
                <w:bCs/>
                <w:sz w:val="28"/>
                <w:szCs w:val="28"/>
                <w:lang w:eastAsia="en-US"/>
              </w:rPr>
              <w:t xml:space="preserve"> проектируемый продукт или вид услуг  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0E8D7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27A88" w14:paraId="2D62AC9B" w14:textId="77777777" w:rsidTr="00F651FA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9EA03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35274" w14:textId="77777777" w:rsidR="00827A88" w:rsidRDefault="00827A88" w:rsidP="00F651FA">
            <w:pPr>
              <w:ind w:right="-143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разделов бизнес  плана – стратегия маркетинга и  производственный план.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EC0F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27A88" w14:paraId="27E1D851" w14:textId="77777777" w:rsidTr="00F651FA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46FC7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0B59" w14:textId="77777777" w:rsidR="00827A88" w:rsidRDefault="00827A88" w:rsidP="00F651F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разделов бизнес  плана – организационный план, юридический план,  финансовый план, анализ рисков и страхование»</w:t>
            </w:r>
          </w:p>
          <w:p w14:paraId="34DD17F2" w14:textId="77777777" w:rsidR="00827A88" w:rsidRDefault="00827A88" w:rsidP="00F651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C64C0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27A88" w14:paraId="4CD7EBBE" w14:textId="77777777" w:rsidTr="00F651FA">
        <w:tc>
          <w:tcPr>
            <w:tcW w:w="7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4689B" w14:textId="77777777" w:rsidR="00827A88" w:rsidRDefault="00827A88" w:rsidP="00F651FA">
            <w:pPr>
              <w:jc w:val="right"/>
              <w:rPr>
                <w:bCs/>
                <w:color w:val="000000"/>
                <w:spacing w:val="-15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15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DB93B" w14:textId="77777777" w:rsidR="00827A88" w:rsidRDefault="00827A88" w:rsidP="00F651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14:paraId="127BB3AA" w14:textId="77777777" w:rsidR="00827A88" w:rsidRDefault="00827A88" w:rsidP="00827A88">
      <w:pPr>
        <w:jc w:val="both"/>
        <w:rPr>
          <w:sz w:val="28"/>
          <w:szCs w:val="28"/>
        </w:rPr>
      </w:pPr>
    </w:p>
    <w:p w14:paraId="2EA839DB" w14:textId="77777777" w:rsidR="00827A88" w:rsidRDefault="00827A88" w:rsidP="00827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9DAE1C9" w14:textId="548144D2" w:rsidR="00827A88" w:rsidRPr="006F1AFE" w:rsidRDefault="006F1AFE" w:rsidP="006F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D149FFA" w14:textId="77777777" w:rsidR="00827A88" w:rsidRDefault="00827A88" w:rsidP="00413D62">
      <w:pPr>
        <w:jc w:val="center"/>
        <w:rPr>
          <w:color w:val="654B3B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3.СОДЕРЖАНИЕ ПРАКТИЧЕСКИХ РАБОТ</w:t>
      </w:r>
    </w:p>
    <w:p w14:paraId="082DFAB0" w14:textId="77777777" w:rsidR="00827A88" w:rsidRDefault="00827A88" w:rsidP="00827A88">
      <w:pPr>
        <w:jc w:val="both"/>
        <w:rPr>
          <w:sz w:val="28"/>
          <w:szCs w:val="28"/>
        </w:rPr>
      </w:pPr>
    </w:p>
    <w:p w14:paraId="1DAD44B9" w14:textId="74E16CB0" w:rsidR="00827A88" w:rsidRDefault="00827A88" w:rsidP="005C33B6">
      <w:pPr>
        <w:jc w:val="center"/>
        <w:rPr>
          <w:b/>
          <w:sz w:val="28"/>
          <w:szCs w:val="28"/>
        </w:rPr>
      </w:pPr>
      <w:r w:rsidRPr="00CC318B">
        <w:rPr>
          <w:b/>
          <w:sz w:val="28"/>
          <w:szCs w:val="28"/>
        </w:rPr>
        <w:t>Практическ</w:t>
      </w:r>
      <w:r w:rsidR="00AF0097">
        <w:rPr>
          <w:b/>
          <w:sz w:val="28"/>
          <w:szCs w:val="28"/>
        </w:rPr>
        <w:t xml:space="preserve">ое занятие </w:t>
      </w:r>
      <w:r w:rsidRPr="00CC318B">
        <w:rPr>
          <w:b/>
          <w:sz w:val="28"/>
          <w:szCs w:val="28"/>
        </w:rPr>
        <w:t>№1.</w:t>
      </w:r>
    </w:p>
    <w:p w14:paraId="07139DDE" w14:textId="5731A2CB" w:rsidR="00AF0097" w:rsidRPr="00103A45" w:rsidRDefault="00AF0097" w:rsidP="00103A45">
      <w:pPr>
        <w:ind w:right="-143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Тема:</w:t>
      </w:r>
      <w:r w:rsidR="00103A45">
        <w:rPr>
          <w:b/>
          <w:sz w:val="28"/>
          <w:szCs w:val="28"/>
        </w:rPr>
        <w:t xml:space="preserve"> </w:t>
      </w:r>
      <w:r w:rsidR="00103A45">
        <w:rPr>
          <w:bCs/>
          <w:sz w:val="28"/>
          <w:szCs w:val="28"/>
          <w:lang w:eastAsia="en-US"/>
        </w:rPr>
        <w:t xml:space="preserve">Разработка разделов бизнес  плана - </w:t>
      </w:r>
      <w:r w:rsidR="00103A45">
        <w:rPr>
          <w:sz w:val="28"/>
          <w:szCs w:val="28"/>
          <w:lang w:eastAsia="en-US"/>
        </w:rPr>
        <w:t xml:space="preserve">анализ рынка сбыта и </w:t>
      </w:r>
      <w:r w:rsidR="00103A45">
        <w:rPr>
          <w:bCs/>
          <w:sz w:val="28"/>
          <w:szCs w:val="28"/>
          <w:lang w:eastAsia="en-US"/>
        </w:rPr>
        <w:t xml:space="preserve"> проектируемый продукт или вид услуг  </w:t>
      </w:r>
    </w:p>
    <w:p w14:paraId="1B322721" w14:textId="6AD95A6B" w:rsidR="00827A88" w:rsidRDefault="00827A88" w:rsidP="006F1AFE">
      <w:pPr>
        <w:spacing w:line="276" w:lineRule="auto"/>
        <w:ind w:right="-143"/>
        <w:rPr>
          <w:bCs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умения разрабатывать разделы собственного бизнес плана: анализ рынка сбыта, </w:t>
      </w:r>
      <w:r>
        <w:rPr>
          <w:bCs/>
          <w:sz w:val="28"/>
          <w:szCs w:val="28"/>
        </w:rPr>
        <w:t>проектируемый продукт или вид услуг и раздела стратегия маркетинга</w:t>
      </w:r>
    </w:p>
    <w:p w14:paraId="2F6EBB4D" w14:textId="69BAF440" w:rsidR="00103A45" w:rsidRDefault="00103A45" w:rsidP="006F1AFE">
      <w:pPr>
        <w:spacing w:line="276" w:lineRule="auto"/>
        <w:ind w:right="-143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 w:rsidRPr="00103A45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</w:t>
      </w:r>
    </w:p>
    <w:p w14:paraId="6DCA66E4" w14:textId="77777777" w:rsidR="00986426" w:rsidRDefault="00986426" w:rsidP="009864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14227B">
        <w:rPr>
          <w:sz w:val="28"/>
          <w:szCs w:val="28"/>
        </w:rPr>
        <w:t>: 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44391949" w14:textId="035F309C" w:rsidR="00986426" w:rsidRPr="00103A45" w:rsidRDefault="00986426" w:rsidP="006F1AFE">
      <w:pPr>
        <w:spacing w:line="276" w:lineRule="auto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14:paraId="6E13E01F" w14:textId="1162EDEA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CC318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Ответьте на данные вопросы:  </w:t>
      </w:r>
    </w:p>
    <w:p w14:paraId="0B89FBE0" w14:textId="3097BE51" w:rsidR="00827A88" w:rsidRDefault="00827A88" w:rsidP="006F1AFE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Какие потребности призван удовлетворить Ваш продукт или услуга? Что особенного в вашем товаре услуге и почему потребители будут отличать его от товаров Ваших конкурентов    и пред почтут именно его (характеристики товара (услуги)</w:t>
      </w:r>
    </w:p>
    <w:p w14:paraId="47908888" w14:textId="51817D89" w:rsidR="00827A88" w:rsidRDefault="00827A88" w:rsidP="006F1AFE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Будет ли Ваш товар новинкой на данном рынке? Как долго он</w:t>
      </w:r>
      <w:r w:rsidR="00413D62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 новинкой?  (примерная оценка с учетом ранее сложившихся тенденций)</w:t>
      </w:r>
    </w:p>
    <w:p w14:paraId="41579EDC" w14:textId="7D8B0FE1" w:rsidR="00827A88" w:rsidRPr="006F1AFE" w:rsidRDefault="00827A88" w:rsidP="006F1AFE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Какими патентами или авторскими свидетельствами защищены особенности вашего продукта.</w:t>
      </w:r>
    </w:p>
    <w:p w14:paraId="597646D2" w14:textId="77777777" w:rsidR="00827A88" w:rsidRDefault="00827A88" w:rsidP="006F1AF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Рынок сбыта:</w:t>
      </w:r>
    </w:p>
    <w:p w14:paraId="2987CB85" w14:textId="77777777" w:rsidR="00827A88" w:rsidRDefault="00827A88" w:rsidP="006F1AFE">
      <w:pPr>
        <w:pStyle w:val="a4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Кто будет покупать?</w:t>
      </w:r>
    </w:p>
    <w:p w14:paraId="59977000" w14:textId="77777777" w:rsidR="00827A88" w:rsidRDefault="00827A88" w:rsidP="006F1AFE">
      <w:pPr>
        <w:pStyle w:val="a4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Где ниша, (сегмент).</w:t>
      </w:r>
    </w:p>
    <w:p w14:paraId="21B0A32B" w14:textId="73DE2A5B" w:rsidR="00827A88" w:rsidRDefault="00827A88" w:rsidP="006F1AFE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емкости рынка (общая стоимость товаров, которую могут приобрести покупатели, за месяц или за год.</w:t>
      </w:r>
    </w:p>
    <w:p w14:paraId="10706312" w14:textId="2D0BD77A" w:rsidR="00827A88" w:rsidRDefault="00827A88" w:rsidP="006F1AFE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Оцените конкурентов. (по России, по региону, по городу)</w:t>
      </w:r>
    </w:p>
    <w:p w14:paraId="429550BA" w14:textId="2C2AD27E" w:rsidR="00827A88" w:rsidRDefault="00827A88" w:rsidP="006F1AFE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Кто является крупнейшим производителем аналогичных товаров, услуг.</w:t>
      </w:r>
    </w:p>
    <w:p w14:paraId="7546C955" w14:textId="68FE75FA" w:rsidR="00827A88" w:rsidRDefault="00827A88" w:rsidP="006F1AFE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обстоят их дела с доходами, (экономическое положение) с внедрением новых моделей, с техническим сервисом (если речь идет о машинах и оборудовании)</w:t>
      </w:r>
    </w:p>
    <w:p w14:paraId="37A6B2F2" w14:textId="77777777" w:rsidR="00827A88" w:rsidRDefault="00827A88" w:rsidP="006F1AFE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Много ли внимания и средств они уделяют рекламе изделий? (виды рекламы).</w:t>
      </w:r>
    </w:p>
    <w:p w14:paraId="112BCB81" w14:textId="77777777" w:rsidR="00827A88" w:rsidRDefault="00827A88" w:rsidP="006F1AFE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представляет собой продукция конкурентов (основные характеристики, уровень качества, дизайн, мнение покупателей.)</w:t>
      </w:r>
    </w:p>
    <w:p w14:paraId="7B6D8EF0" w14:textId="3520CE20" w:rsidR="00827A88" w:rsidRPr="006F1AFE" w:rsidRDefault="00827A88" w:rsidP="006F1AFE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Каков уровень цен на продукцию конкурентов.</w:t>
      </w:r>
    </w:p>
    <w:p w14:paraId="7E7B1ADC" w14:textId="73C0DDDC" w:rsidR="00827A88" w:rsidRDefault="00827A88" w:rsidP="006F1AFE">
      <w:pPr>
        <w:spacing w:line="276" w:lineRule="auto"/>
        <w:rPr>
          <w:sz w:val="28"/>
          <w:szCs w:val="28"/>
        </w:rPr>
      </w:pPr>
      <w:r w:rsidRPr="005E0C76">
        <w:rPr>
          <w:b/>
          <w:sz w:val="28"/>
          <w:szCs w:val="28"/>
        </w:rPr>
        <w:t>Задание 2.</w:t>
      </w:r>
      <w:r w:rsidR="005C33B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Внимательно изучите данный текст:  </w:t>
      </w:r>
    </w:p>
    <w:p w14:paraId="53C26FBE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Продукция:</w:t>
      </w:r>
    </w:p>
    <w:p w14:paraId="6545B5BF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потребности должен удовлетворять предлагаемый продукт?</w:t>
      </w:r>
    </w:p>
    <w:p w14:paraId="3E5A458A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особенности делают его предпочтительным для потребителя?</w:t>
      </w:r>
    </w:p>
    <w:p w14:paraId="282AA137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патенты, лицензии, ноу – хау содержатся  в предлагаемом продукте?</w:t>
      </w:r>
    </w:p>
    <w:p w14:paraId="06778BE8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 какие лицензии, иные разрешительные документы нужны для того, чтобы предпринимательская идея стала функционировать?</w:t>
      </w:r>
    </w:p>
    <w:p w14:paraId="333EFD5A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Должен быть образец предлагаемого продукта ( фото, наглядная схема, рисунок, макет, готовый образец, устройство продукта и т. Д.), представленный с помощью графического редактора и помещенный в текст.</w:t>
      </w:r>
    </w:p>
    <w:p w14:paraId="128A36C5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Какова примерная цена, по которой можно будет продавать товар?</w:t>
      </w:r>
    </w:p>
    <w:p w14:paraId="5B63EB92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Каковы примерные затраты на производство?</w:t>
      </w:r>
    </w:p>
    <w:p w14:paraId="23512F3C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Какова примерная величина прибыли на единицу товара?</w:t>
      </w:r>
    </w:p>
    <w:p w14:paraId="7C8DD98D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характеристики, качество, преимущества, особенности упаковки предлагаемого продукта.</w:t>
      </w:r>
    </w:p>
    <w:p w14:paraId="68DFDE5F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-Какова планируемая организация сервиса для потребителей?</w:t>
      </w:r>
    </w:p>
    <w:p w14:paraId="6F62CEEE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План производства.</w:t>
      </w:r>
    </w:p>
    <w:p w14:paraId="3CA97A4B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Где будет осуществляться производство ( на действующем или на вновь создаваемом предприятии)?</w:t>
      </w:r>
    </w:p>
    <w:p w14:paraId="4CC57692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какие для этого требуются производственные мощности и каков их возможный рост  в будущем? Произвести расчеты</w:t>
      </w:r>
    </w:p>
    <w:p w14:paraId="4E62AB63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схема производственных потоков на будущем предприятии? Графически изобразите схему внутрипроизводственных материальных потоков</w:t>
      </w:r>
    </w:p>
    <w:p w14:paraId="3A55C178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.- где и на каких условиях будут закупаться сырье, комплектующие и материалы?</w:t>
      </w:r>
    </w:p>
    <w:p w14:paraId="06EBDD88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-какова репутация планируемых поставщиков, есть ли опыт работы с ними?</w:t>
      </w:r>
    </w:p>
    <w:p w14:paraId="219E6215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предполагается ли производственная кооперация и с кем?</w:t>
      </w:r>
    </w:p>
    <w:p w14:paraId="54257188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-возможно ли в будущем какое – либо лимитирование объемов производства или поставок ресурсов?</w:t>
      </w:r>
    </w:p>
    <w:p w14:paraId="3B814732" w14:textId="0985A353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какое оборудование потребуется, где планируется его приобретать, возможны ли при этом проблемы и какого рода? Информацию представить в виде таблицы закупок  с указанием вида оборудования, цены с НДС, места приобретения, транспортных расходов с учетом тарифа, строительн</w:t>
      </w:r>
      <w:r w:rsidR="005E0C76">
        <w:rPr>
          <w:i/>
          <w:sz w:val="28"/>
          <w:szCs w:val="28"/>
        </w:rPr>
        <w:t>ых,</w:t>
      </w:r>
      <w:r>
        <w:rPr>
          <w:i/>
          <w:sz w:val="28"/>
          <w:szCs w:val="28"/>
        </w:rPr>
        <w:t xml:space="preserve"> монтажных расходов и других затрат в связи с вводом в действие оборудования.</w:t>
      </w:r>
    </w:p>
    <w:p w14:paraId="69952C5E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 будет производится контроль качества?</w:t>
      </w:r>
    </w:p>
    <w:p w14:paraId="1AD3FEDF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возможных издержек производства и их динамика на перспективу.</w:t>
      </w:r>
    </w:p>
    <w:p w14:paraId="51E579FE" w14:textId="77777777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 планируется решать вопросы утилизации отходов и охраны окружающей среды?</w:t>
      </w:r>
    </w:p>
    <w:p w14:paraId="6B85DBF7" w14:textId="5C8D3E0A" w:rsidR="00827A88" w:rsidRDefault="00827A88" w:rsidP="006F1AFE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 каково местоположение планируемого предприятия (сточки зрения экологии, сервиса, транспортных магистралей, линий связей </w:t>
      </w:r>
      <w:r w:rsidR="005E0C76" w:rsidRPr="005E0C76">
        <w:rPr>
          <w:i/>
          <w:iCs/>
          <w:sz w:val="28"/>
          <w:szCs w:val="28"/>
        </w:rPr>
        <w:t>и т. д</w:t>
      </w:r>
      <w:r w:rsidR="005E0C76">
        <w:rPr>
          <w:sz w:val="28"/>
          <w:szCs w:val="28"/>
        </w:rPr>
        <w:t xml:space="preserve">.   </w:t>
      </w:r>
      <w:r>
        <w:rPr>
          <w:i/>
          <w:sz w:val="28"/>
          <w:szCs w:val="28"/>
        </w:rPr>
        <w:t>Схематично изобразите это место на карте реальной местности.</w:t>
      </w:r>
    </w:p>
    <w:p w14:paraId="095472A4" w14:textId="77777777" w:rsidR="00827A88" w:rsidRDefault="00827A88" w:rsidP="006F1A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14:paraId="07BEC43D" w14:textId="77777777" w:rsidR="00827A88" w:rsidRDefault="00827A88" w:rsidP="006F1A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Используйте полученные сведения в написании личного бизнес – плана.  </w:t>
      </w:r>
    </w:p>
    <w:p w14:paraId="3C7B16A7" w14:textId="78596DD9" w:rsidR="00827A88" w:rsidRDefault="003A6151" w:rsidP="006F1AF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  <w:r w:rsidR="005E0C76">
        <w:rPr>
          <w:b/>
          <w:sz w:val="28"/>
          <w:szCs w:val="28"/>
        </w:rPr>
        <w:t xml:space="preserve">: </w:t>
      </w:r>
      <w:r w:rsidR="005E0C76">
        <w:rPr>
          <w:sz w:val="28"/>
          <w:szCs w:val="28"/>
        </w:rPr>
        <w:t>оформить</w:t>
      </w:r>
      <w:r w:rsidR="00827A88">
        <w:rPr>
          <w:sz w:val="28"/>
          <w:szCs w:val="28"/>
        </w:rPr>
        <w:t xml:space="preserve"> отчет по практической работе, сделать вывод и сдать тетрадь на проверку.</w:t>
      </w:r>
    </w:p>
    <w:p w14:paraId="5920CAE0" w14:textId="77777777" w:rsidR="00827A88" w:rsidRDefault="00827A88" w:rsidP="00827A88">
      <w:pPr>
        <w:pStyle w:val="a4"/>
        <w:spacing w:after="200" w:line="276" w:lineRule="auto"/>
        <w:ind w:left="1080"/>
        <w:rPr>
          <w:sz w:val="28"/>
          <w:szCs w:val="28"/>
        </w:rPr>
      </w:pPr>
    </w:p>
    <w:p w14:paraId="5A13D4C8" w14:textId="77777777" w:rsidR="00827A88" w:rsidRDefault="00827A88" w:rsidP="00827A88">
      <w:pPr>
        <w:jc w:val="both"/>
        <w:rPr>
          <w:sz w:val="28"/>
          <w:szCs w:val="28"/>
        </w:rPr>
      </w:pPr>
    </w:p>
    <w:p w14:paraId="29E4F1DF" w14:textId="7B5F6150" w:rsidR="00827A88" w:rsidRDefault="00AF0097" w:rsidP="005C33B6">
      <w:pPr>
        <w:jc w:val="center"/>
        <w:rPr>
          <w:b/>
          <w:sz w:val="28"/>
          <w:szCs w:val="28"/>
        </w:rPr>
      </w:pPr>
      <w:r w:rsidRPr="00CC318B">
        <w:rPr>
          <w:b/>
          <w:sz w:val="28"/>
          <w:szCs w:val="28"/>
        </w:rPr>
        <w:t>Практическ</w:t>
      </w:r>
      <w:r>
        <w:rPr>
          <w:b/>
          <w:sz w:val="28"/>
          <w:szCs w:val="28"/>
        </w:rPr>
        <w:t xml:space="preserve">ое занятие </w:t>
      </w:r>
      <w:r w:rsidR="00827A88" w:rsidRPr="00CC318B">
        <w:rPr>
          <w:b/>
          <w:sz w:val="28"/>
          <w:szCs w:val="28"/>
        </w:rPr>
        <w:t>№2</w:t>
      </w:r>
    </w:p>
    <w:p w14:paraId="15253F83" w14:textId="091493B1" w:rsidR="00AF0097" w:rsidRPr="005C33B6" w:rsidRDefault="00AF0097" w:rsidP="003A61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103A45">
        <w:rPr>
          <w:b/>
          <w:sz w:val="28"/>
          <w:szCs w:val="28"/>
        </w:rPr>
        <w:t xml:space="preserve"> </w:t>
      </w:r>
      <w:r w:rsidR="00103A45">
        <w:rPr>
          <w:bCs/>
          <w:sz w:val="28"/>
          <w:szCs w:val="28"/>
          <w:lang w:eastAsia="en-US"/>
        </w:rPr>
        <w:t>Разработка разделов бизнес  плана – стратегия маркетинга и  производственный план.</w:t>
      </w:r>
    </w:p>
    <w:p w14:paraId="0F419238" w14:textId="5813FE24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умения разрабатывать разделы собственного бизнес плана: </w:t>
      </w:r>
      <w:r>
        <w:rPr>
          <w:bCs/>
          <w:sz w:val="28"/>
          <w:szCs w:val="28"/>
        </w:rPr>
        <w:t>стратегия маркетинга</w:t>
      </w:r>
      <w:r>
        <w:rPr>
          <w:sz w:val="28"/>
          <w:szCs w:val="28"/>
        </w:rPr>
        <w:t xml:space="preserve"> и раздел </w:t>
      </w:r>
      <w:r>
        <w:rPr>
          <w:bCs/>
          <w:sz w:val="28"/>
          <w:szCs w:val="28"/>
        </w:rPr>
        <w:t>производственный план</w:t>
      </w:r>
      <w:r>
        <w:rPr>
          <w:sz w:val="28"/>
          <w:szCs w:val="28"/>
        </w:rPr>
        <w:t>.</w:t>
      </w:r>
    </w:p>
    <w:p w14:paraId="120982F9" w14:textId="3A38D535" w:rsidR="00103A45" w:rsidRDefault="00103A45" w:rsidP="003A6151">
      <w:pPr>
        <w:spacing w:line="276" w:lineRule="auto"/>
        <w:ind w:right="-143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 w:rsidRPr="00103A45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</w:t>
      </w:r>
    </w:p>
    <w:p w14:paraId="089A9AE7" w14:textId="77777777" w:rsidR="0047159F" w:rsidRDefault="0047159F" w:rsidP="003A6151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14227B">
        <w:rPr>
          <w:sz w:val="28"/>
          <w:szCs w:val="28"/>
        </w:rPr>
        <w:t>: 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31583190" w14:textId="7B70CF58" w:rsidR="0047159F" w:rsidRPr="00103A45" w:rsidRDefault="0047159F" w:rsidP="003A6151">
      <w:pPr>
        <w:spacing w:line="276" w:lineRule="auto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14:paraId="676AE598" w14:textId="5FE761F5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Задание 1.:</w:t>
      </w:r>
      <w:r>
        <w:rPr>
          <w:sz w:val="28"/>
          <w:szCs w:val="28"/>
        </w:rPr>
        <w:t xml:space="preserve"> Ответьте на данные вопросы:  </w:t>
      </w:r>
    </w:p>
    <w:p w14:paraId="0AF6DC8D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-Схема распространения товаров.</w:t>
      </w:r>
    </w:p>
    <w:p w14:paraId="3B77C904" w14:textId="4AA5D290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-Ценообразование (себестоимость).</w:t>
      </w:r>
    </w:p>
    <w:p w14:paraId="7D677657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-Планируемая реклама.</w:t>
      </w:r>
    </w:p>
    <w:p w14:paraId="0533EA49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-Методы стимулирования продаж.</w:t>
      </w:r>
    </w:p>
    <w:p w14:paraId="33AF9D9B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-Организация послепродажного обслуживания.</w:t>
      </w:r>
    </w:p>
    <w:p w14:paraId="733E07CA" w14:textId="568BC0FE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-Формирование общественного мнения о вашей фирме и товарах.</w:t>
      </w:r>
    </w:p>
    <w:p w14:paraId="2DBDD156" w14:textId="5800E5EC" w:rsidR="00827A88" w:rsidRDefault="005C33B6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A88">
        <w:rPr>
          <w:sz w:val="28"/>
          <w:szCs w:val="28"/>
        </w:rPr>
        <w:t>-Какие пути реализации товара вы предлагаете? Почему?</w:t>
      </w:r>
    </w:p>
    <w:p w14:paraId="08BB0A74" w14:textId="35818293" w:rsidR="00827A88" w:rsidRPr="005E0C76" w:rsidRDefault="005C33B6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A88">
        <w:rPr>
          <w:sz w:val="28"/>
          <w:szCs w:val="28"/>
        </w:rPr>
        <w:t>-Какими путями будете расширять объем продаж</w:t>
      </w:r>
      <w:r w:rsidR="005E0C76">
        <w:rPr>
          <w:sz w:val="28"/>
          <w:szCs w:val="28"/>
        </w:rPr>
        <w:t>?</w:t>
      </w:r>
      <w:r w:rsidR="00827A88">
        <w:rPr>
          <w:sz w:val="28"/>
          <w:szCs w:val="28"/>
        </w:rPr>
        <w:t xml:space="preserve"> </w:t>
      </w:r>
    </w:p>
    <w:p w14:paraId="0A8CAD0E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Задание 2:</w:t>
      </w:r>
      <w:r>
        <w:rPr>
          <w:sz w:val="28"/>
          <w:szCs w:val="28"/>
        </w:rPr>
        <w:t xml:space="preserve"> Ответьте на данные вопросы:  </w:t>
      </w:r>
    </w:p>
    <w:p w14:paraId="51D7AC4E" w14:textId="5E17ADB9" w:rsidR="00827A88" w:rsidRDefault="005C33B6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A88">
        <w:rPr>
          <w:sz w:val="28"/>
          <w:szCs w:val="28"/>
        </w:rPr>
        <w:t xml:space="preserve">-Где будет осуществляться производство (на действующем или на вновь </w:t>
      </w:r>
      <w:r>
        <w:rPr>
          <w:sz w:val="28"/>
          <w:szCs w:val="28"/>
        </w:rPr>
        <w:t xml:space="preserve"> </w:t>
      </w:r>
      <w:r w:rsidR="00827A88">
        <w:rPr>
          <w:sz w:val="28"/>
          <w:szCs w:val="28"/>
        </w:rPr>
        <w:t>создаваемом предприятии)?</w:t>
      </w:r>
    </w:p>
    <w:p w14:paraId="59FA0B58" w14:textId="60F9567B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-какие для этого требуются производственные мощности и каков их возможный рост в будущем? Произвести расчеты</w:t>
      </w:r>
    </w:p>
    <w:p w14:paraId="68921518" w14:textId="58778F83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-схема производственных потоков на будущем предприятии? Графически изобразите схему внутрипроизводственных материальных потоков</w:t>
      </w:r>
    </w:p>
    <w:p w14:paraId="474029A9" w14:textId="36F9BCF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-где и на каких условиях будут закупаться сырье, комплектующие и материалы?</w:t>
      </w:r>
    </w:p>
    <w:p w14:paraId="038B2079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-какова репутация планируемых поставщиков, есть ли опыт работы с ними?</w:t>
      </w:r>
    </w:p>
    <w:p w14:paraId="0B6980E6" w14:textId="25D324A0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-предполагается ли производственная кооперация и с кем?</w:t>
      </w:r>
    </w:p>
    <w:p w14:paraId="6982C135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-возможно ли в будущем какое – либо лимитирование объемов производства или поставок ресурсов?</w:t>
      </w:r>
    </w:p>
    <w:p w14:paraId="583AFD4C" w14:textId="7413BB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какое оборудование потребуется, где планируется его приобретать, возможны ли при этом проблемы и какого рода? Информацию представить в виде таблицы закупок с указанием вида оборудования, цены с НДС, места приобретения, транспортных расходов с учетом тарифа, строительн</w:t>
      </w:r>
      <w:r w:rsidR="005E0C76">
        <w:rPr>
          <w:sz w:val="28"/>
          <w:szCs w:val="28"/>
        </w:rPr>
        <w:t>ых,</w:t>
      </w:r>
      <w:r>
        <w:rPr>
          <w:sz w:val="28"/>
          <w:szCs w:val="28"/>
        </w:rPr>
        <w:t xml:space="preserve"> монтажных расходов и других затрат в связи с вводом в действие оборудования.</w:t>
      </w:r>
    </w:p>
    <w:p w14:paraId="6A142DCA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будет производится контроль качества?</w:t>
      </w:r>
    </w:p>
    <w:p w14:paraId="232D8EC7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возможных издержек производства и их динамика на перспективу.</w:t>
      </w:r>
    </w:p>
    <w:p w14:paraId="25CB2D74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планируется решать вопросы утилизации отходов и охраны окружающей среды?</w:t>
      </w:r>
    </w:p>
    <w:p w14:paraId="7E9B87B7" w14:textId="3F960970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 каково местоположение планируемого предприятия (с точки зрения экологии, сервиса, транспортных магистралей, линий связей и т. д.   Схематично изобразите это место на карте реальной местности.</w:t>
      </w:r>
    </w:p>
    <w:p w14:paraId="2FB269BF" w14:textId="77777777" w:rsidR="00827A88" w:rsidRDefault="00827A88" w:rsidP="003A61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14:paraId="6A8F9E60" w14:textId="77777777" w:rsidR="00827A88" w:rsidRDefault="00827A88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Используйте полученные сведения в написании личного бизнес – плана.  </w:t>
      </w:r>
    </w:p>
    <w:p w14:paraId="64315E31" w14:textId="77777777" w:rsidR="003A6151" w:rsidRDefault="003A6151" w:rsidP="003A61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оформить отчет по практической работе, сделать вывод и сдать тетрадь на проверку.</w:t>
      </w:r>
    </w:p>
    <w:p w14:paraId="4BC09F71" w14:textId="77777777" w:rsidR="003A6151" w:rsidRDefault="003A6151" w:rsidP="003A6151">
      <w:pPr>
        <w:spacing w:line="276" w:lineRule="auto"/>
        <w:rPr>
          <w:sz w:val="28"/>
          <w:szCs w:val="28"/>
        </w:rPr>
      </w:pPr>
    </w:p>
    <w:p w14:paraId="66AB6802" w14:textId="650BF26C" w:rsidR="00827A88" w:rsidRDefault="00827A88" w:rsidP="003A6151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AF0097" w:rsidRPr="00CC318B">
        <w:rPr>
          <w:b/>
          <w:sz w:val="28"/>
          <w:szCs w:val="28"/>
        </w:rPr>
        <w:t>Практическ</w:t>
      </w:r>
      <w:r w:rsidR="00AF0097">
        <w:rPr>
          <w:b/>
          <w:sz w:val="28"/>
          <w:szCs w:val="28"/>
        </w:rPr>
        <w:t xml:space="preserve">ое занятие </w:t>
      </w:r>
      <w:r w:rsidRPr="006F1AFE">
        <w:rPr>
          <w:b/>
          <w:sz w:val="28"/>
          <w:szCs w:val="28"/>
        </w:rPr>
        <w:t>№3</w:t>
      </w:r>
    </w:p>
    <w:p w14:paraId="6194EDA1" w14:textId="3D7A2705" w:rsidR="00103A45" w:rsidRPr="00103A45" w:rsidRDefault="00103A45" w:rsidP="003A6151">
      <w:pPr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>
        <w:rPr>
          <w:bCs/>
          <w:sz w:val="28"/>
          <w:szCs w:val="28"/>
          <w:lang w:eastAsia="en-US"/>
        </w:rPr>
        <w:t>Разработка разделов бизнес  плана – организационный план, юридический план,  финансовый план, анализ рисков и страхование»</w:t>
      </w:r>
    </w:p>
    <w:p w14:paraId="1B92F0A4" w14:textId="638A050B" w:rsidR="00827A88" w:rsidRDefault="00827A88" w:rsidP="003A6151">
      <w:pPr>
        <w:spacing w:line="276" w:lineRule="auto"/>
        <w:rPr>
          <w:bCs/>
          <w:sz w:val="28"/>
          <w:szCs w:val="28"/>
        </w:rPr>
      </w:pPr>
      <w:r w:rsidRPr="006F1AFE">
        <w:rPr>
          <w:b/>
          <w:sz w:val="28"/>
          <w:szCs w:val="28"/>
        </w:rPr>
        <w:lastRenderedPageBreak/>
        <w:t>Цель:</w:t>
      </w:r>
      <w:r w:rsidRPr="006F1AFE">
        <w:rPr>
          <w:sz w:val="28"/>
          <w:szCs w:val="28"/>
        </w:rPr>
        <w:t xml:space="preserve"> Формирование умения разрабатывать разделы собственного бизнес плана о</w:t>
      </w:r>
      <w:r w:rsidRPr="006F1AFE">
        <w:rPr>
          <w:bCs/>
          <w:sz w:val="28"/>
          <w:szCs w:val="28"/>
        </w:rPr>
        <w:t>рганизационный план, юридический план, финансовый план».</w:t>
      </w:r>
    </w:p>
    <w:p w14:paraId="40F074CD" w14:textId="78956A6E" w:rsidR="00103A45" w:rsidRDefault="00103A45" w:rsidP="003A6151">
      <w:pPr>
        <w:spacing w:line="276" w:lineRule="auto"/>
        <w:ind w:right="-143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 w:rsidRPr="00103A45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</w:t>
      </w:r>
    </w:p>
    <w:p w14:paraId="6C6A1F51" w14:textId="77777777" w:rsidR="0047159F" w:rsidRDefault="0047159F" w:rsidP="003A6151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  <w:r w:rsidRPr="0014227B">
        <w:rPr>
          <w:sz w:val="28"/>
          <w:szCs w:val="28"/>
        </w:rPr>
        <w:t>: В ходе выполнения задания студенты должны ответить на ряд вопросов, рассмотреть ряд ситуаций и задач</w:t>
      </w:r>
      <w:r>
        <w:rPr>
          <w:sz w:val="28"/>
          <w:szCs w:val="28"/>
        </w:rPr>
        <w:t>,</w:t>
      </w:r>
      <w:r w:rsidRPr="0014227B">
        <w:rPr>
          <w:sz w:val="28"/>
          <w:szCs w:val="28"/>
        </w:rPr>
        <w:t xml:space="preserve"> помогающих получить дополнительные знания и умения по теме и закрепить уже приобретенные</w:t>
      </w:r>
      <w:r>
        <w:rPr>
          <w:sz w:val="28"/>
          <w:szCs w:val="28"/>
        </w:rPr>
        <w:t>.</w:t>
      </w:r>
    </w:p>
    <w:p w14:paraId="1721043C" w14:textId="2BD93B5A" w:rsidR="0047159F" w:rsidRPr="00103A45" w:rsidRDefault="0047159F" w:rsidP="003A6151">
      <w:pPr>
        <w:spacing w:line="276" w:lineRule="auto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14:paraId="3364323B" w14:textId="233DC9B3" w:rsidR="00827A88" w:rsidRPr="006F1AFE" w:rsidRDefault="00827A88" w:rsidP="003A6151">
      <w:pPr>
        <w:spacing w:line="276" w:lineRule="auto"/>
        <w:rPr>
          <w:b/>
          <w:sz w:val="28"/>
          <w:szCs w:val="28"/>
        </w:rPr>
      </w:pPr>
      <w:r w:rsidRPr="006F1AFE">
        <w:rPr>
          <w:b/>
          <w:sz w:val="28"/>
          <w:szCs w:val="28"/>
        </w:rPr>
        <w:t>Задание 1.</w:t>
      </w:r>
      <w:r w:rsidR="005C33B6" w:rsidRPr="006F1AFE">
        <w:rPr>
          <w:b/>
          <w:sz w:val="28"/>
          <w:szCs w:val="28"/>
        </w:rPr>
        <w:t xml:space="preserve"> </w:t>
      </w:r>
      <w:r w:rsidRPr="006F1AFE">
        <w:rPr>
          <w:sz w:val="28"/>
          <w:szCs w:val="28"/>
        </w:rPr>
        <w:t xml:space="preserve">Внимательно изучите данный текст:  </w:t>
      </w:r>
    </w:p>
    <w:p w14:paraId="25E7D26F" w14:textId="7777777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-Организационная схема вашего предприятия.</w:t>
      </w:r>
    </w:p>
    <w:p w14:paraId="4980AD5D" w14:textId="7777777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-Структура управления, почему вы выбрали именно этот вариант?</w:t>
      </w:r>
    </w:p>
    <w:p w14:paraId="688795BC" w14:textId="146F908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-Какие специалисты потребуются, формы их работы, найм?</w:t>
      </w:r>
    </w:p>
    <w:p w14:paraId="34883C0B" w14:textId="650F7D01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-Какова будет их зарплата?</w:t>
      </w:r>
    </w:p>
    <w:p w14:paraId="6974374D" w14:textId="1E3B8E85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-Оплата труда руководящего персонала.</w:t>
      </w:r>
    </w:p>
    <w:p w14:paraId="2A7A85DA" w14:textId="6DD75829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-Формы</w:t>
      </w:r>
      <w:r w:rsidR="005C33B6" w:rsidRPr="006F1AFE">
        <w:rPr>
          <w:sz w:val="28"/>
          <w:szCs w:val="28"/>
        </w:rPr>
        <w:t xml:space="preserve"> стимулирования.</w:t>
      </w:r>
    </w:p>
    <w:p w14:paraId="396DBFDB" w14:textId="25A69C09" w:rsidR="00827A88" w:rsidRPr="006F1AFE" w:rsidRDefault="00D717A6" w:rsidP="003A61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7A88" w:rsidRPr="006F1AFE">
        <w:rPr>
          <w:sz w:val="28"/>
          <w:szCs w:val="28"/>
        </w:rPr>
        <w:t>Дополнение:</w:t>
      </w:r>
    </w:p>
    <w:p w14:paraId="42660F39" w14:textId="32FDA1D1" w:rsidR="00827A88" w:rsidRPr="006F1AFE" w:rsidRDefault="005C33B6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b/>
          <w:sz w:val="28"/>
          <w:szCs w:val="28"/>
        </w:rPr>
        <w:t xml:space="preserve">  </w:t>
      </w:r>
      <w:r w:rsidR="00827A88" w:rsidRPr="006F1AFE">
        <w:rPr>
          <w:sz w:val="28"/>
          <w:szCs w:val="28"/>
        </w:rPr>
        <w:t>Известно три основные системы управления производством:</w:t>
      </w:r>
    </w:p>
    <w:p w14:paraId="3E1A5B08" w14:textId="215CC060" w:rsidR="00827A88" w:rsidRPr="006F1AFE" w:rsidRDefault="003A6151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33B6" w:rsidRPr="006F1AFE">
        <w:rPr>
          <w:sz w:val="28"/>
          <w:szCs w:val="28"/>
        </w:rPr>
        <w:t>л</w:t>
      </w:r>
      <w:r w:rsidR="00827A88" w:rsidRPr="006F1AFE">
        <w:rPr>
          <w:sz w:val="28"/>
          <w:szCs w:val="28"/>
        </w:rPr>
        <w:t>инейная</w:t>
      </w:r>
      <w:r w:rsidR="005C33B6" w:rsidRPr="006F1AFE">
        <w:rPr>
          <w:sz w:val="28"/>
          <w:szCs w:val="28"/>
        </w:rPr>
        <w:t xml:space="preserve">, </w:t>
      </w:r>
      <w:r w:rsidR="00827A88" w:rsidRPr="006F1AFE">
        <w:rPr>
          <w:sz w:val="28"/>
          <w:szCs w:val="28"/>
        </w:rPr>
        <w:t>функциональная</w:t>
      </w:r>
      <w:r w:rsidR="005C33B6" w:rsidRPr="006F1AFE">
        <w:rPr>
          <w:sz w:val="28"/>
          <w:szCs w:val="28"/>
        </w:rPr>
        <w:t xml:space="preserve"> и </w:t>
      </w:r>
      <w:r w:rsidR="00827A88" w:rsidRPr="006F1AFE">
        <w:rPr>
          <w:sz w:val="28"/>
          <w:szCs w:val="28"/>
        </w:rPr>
        <w:t>смешанная</w:t>
      </w:r>
      <w:r>
        <w:rPr>
          <w:sz w:val="28"/>
          <w:szCs w:val="28"/>
        </w:rPr>
        <w:t xml:space="preserve"> </w:t>
      </w:r>
    </w:p>
    <w:p w14:paraId="14231168" w14:textId="787F79B5" w:rsidR="00827A88" w:rsidRPr="006F1AFE" w:rsidRDefault="00827A88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     ЛИНЕЙНАЯ - представляет собой схему непосредственного</w:t>
      </w:r>
      <w:r w:rsidR="005C33B6" w:rsidRPr="006F1AFE">
        <w:rPr>
          <w:sz w:val="28"/>
          <w:szCs w:val="28"/>
        </w:rPr>
        <w:t xml:space="preserve"> подчинения по</w:t>
      </w:r>
      <w:r w:rsidRPr="006F1AFE">
        <w:rPr>
          <w:sz w:val="28"/>
          <w:szCs w:val="28"/>
        </w:rPr>
        <w:t xml:space="preserve"> </w:t>
      </w:r>
      <w:r w:rsidR="005C33B6" w:rsidRPr="006F1AFE">
        <w:rPr>
          <w:sz w:val="28"/>
          <w:szCs w:val="28"/>
        </w:rPr>
        <w:t xml:space="preserve">  </w:t>
      </w:r>
      <w:r w:rsidRPr="006F1AFE">
        <w:rPr>
          <w:sz w:val="28"/>
          <w:szCs w:val="28"/>
        </w:rPr>
        <w:t xml:space="preserve">всем вопросам нижестоящих подразделений вышестоящим. Это </w:t>
      </w:r>
      <w:r w:rsidR="005C33B6" w:rsidRPr="006F1AFE">
        <w:rPr>
          <w:sz w:val="28"/>
          <w:szCs w:val="28"/>
        </w:rPr>
        <w:t>система достаточно</w:t>
      </w:r>
      <w:r w:rsidRPr="006F1AFE">
        <w:rPr>
          <w:sz w:val="28"/>
          <w:szCs w:val="28"/>
        </w:rPr>
        <w:t xml:space="preserve"> проста и </w:t>
      </w:r>
      <w:r w:rsidR="005C33B6" w:rsidRPr="006F1AFE">
        <w:rPr>
          <w:sz w:val="28"/>
          <w:szCs w:val="28"/>
        </w:rPr>
        <w:t>может быть эффективна</w:t>
      </w:r>
      <w:r w:rsidRPr="006F1AFE">
        <w:rPr>
          <w:sz w:val="28"/>
          <w:szCs w:val="28"/>
        </w:rPr>
        <w:t xml:space="preserve">, </w:t>
      </w:r>
      <w:r w:rsidR="005C33B6" w:rsidRPr="006F1AFE">
        <w:rPr>
          <w:sz w:val="28"/>
          <w:szCs w:val="28"/>
        </w:rPr>
        <w:t>если не велико число рассматриваемых</w:t>
      </w:r>
      <w:r w:rsidRPr="006F1AFE">
        <w:rPr>
          <w:sz w:val="28"/>
          <w:szCs w:val="28"/>
        </w:rPr>
        <w:t xml:space="preserve"> вопросов и по ним могут быть даны решения в ближайших подразделениях.</w:t>
      </w:r>
    </w:p>
    <w:p w14:paraId="205F91E8" w14:textId="53C8AF1D" w:rsidR="00827A88" w:rsidRPr="006F1AFE" w:rsidRDefault="00827A88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     ФУНКЦИОНАЛЬНАЯ   - система   представляет   собой   схему   подчинения </w:t>
      </w:r>
      <w:r w:rsidR="005C33B6" w:rsidRPr="006F1AFE">
        <w:rPr>
          <w:sz w:val="28"/>
          <w:szCs w:val="28"/>
        </w:rPr>
        <w:t>нижестоящего подразделения ряду функциональных подразделений, решающих</w:t>
      </w:r>
      <w:r w:rsidRPr="006F1AFE">
        <w:rPr>
          <w:sz w:val="28"/>
          <w:szCs w:val="28"/>
        </w:rPr>
        <w:t xml:space="preserve"> отдельные вопросы управления - </w:t>
      </w:r>
      <w:r w:rsidR="005C33B6" w:rsidRPr="006F1AFE">
        <w:rPr>
          <w:sz w:val="28"/>
          <w:szCs w:val="28"/>
        </w:rPr>
        <w:t>технические, плановые, финансовые и т.</w:t>
      </w:r>
      <w:r w:rsidRPr="006F1AFE">
        <w:rPr>
          <w:sz w:val="28"/>
          <w:szCs w:val="28"/>
        </w:rPr>
        <w:t xml:space="preserve">  В этом случае указания поступают более квалифицированные.  Однако подчиненные подразделения не всегда знают, как согласовать полученные указания, в какой очередности их выполнять... В чистом виде </w:t>
      </w:r>
      <w:r w:rsidR="005C33B6" w:rsidRPr="006F1AFE">
        <w:rPr>
          <w:sz w:val="28"/>
          <w:szCs w:val="28"/>
        </w:rPr>
        <w:t>эта система используется очень</w:t>
      </w:r>
      <w:r w:rsidRPr="006F1AFE">
        <w:rPr>
          <w:sz w:val="28"/>
          <w:szCs w:val="28"/>
        </w:rPr>
        <w:t xml:space="preserve"> редко.</w:t>
      </w:r>
    </w:p>
    <w:p w14:paraId="0D6D43EE" w14:textId="301EA0A6" w:rsidR="00827A88" w:rsidRPr="006F1AFE" w:rsidRDefault="00827A88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     </w:t>
      </w:r>
      <w:r w:rsidR="005C33B6" w:rsidRPr="006F1AFE">
        <w:rPr>
          <w:sz w:val="28"/>
          <w:szCs w:val="28"/>
        </w:rPr>
        <w:t>СМЕШАННАЯ система, в</w:t>
      </w:r>
      <w:r w:rsidRPr="006F1AFE">
        <w:rPr>
          <w:sz w:val="28"/>
          <w:szCs w:val="28"/>
        </w:rPr>
        <w:t xml:space="preserve">   которой   </w:t>
      </w:r>
      <w:r w:rsidR="005C33B6" w:rsidRPr="006F1AFE">
        <w:rPr>
          <w:sz w:val="28"/>
          <w:szCs w:val="28"/>
        </w:rPr>
        <w:t>сочетается линейная</w:t>
      </w:r>
      <w:r w:rsidRPr="006F1AFE">
        <w:rPr>
          <w:sz w:val="28"/>
          <w:szCs w:val="28"/>
        </w:rPr>
        <w:t xml:space="preserve"> и функциональная системы. В этом </w:t>
      </w:r>
      <w:r w:rsidR="005C33B6" w:rsidRPr="006F1AFE">
        <w:rPr>
          <w:sz w:val="28"/>
          <w:szCs w:val="28"/>
        </w:rPr>
        <w:t xml:space="preserve">случае </w:t>
      </w:r>
      <w:r w:rsidR="00574B25" w:rsidRPr="006F1AFE">
        <w:rPr>
          <w:sz w:val="28"/>
          <w:szCs w:val="28"/>
        </w:rPr>
        <w:t>решения, подготовленные</w:t>
      </w:r>
      <w:r w:rsidRPr="006F1AFE">
        <w:rPr>
          <w:sz w:val="28"/>
          <w:szCs w:val="28"/>
        </w:rPr>
        <w:t xml:space="preserve"> </w:t>
      </w:r>
      <w:r w:rsidR="00574B25" w:rsidRPr="006F1AFE">
        <w:rPr>
          <w:sz w:val="28"/>
          <w:szCs w:val="28"/>
        </w:rPr>
        <w:t>функциональными подразделениями, рассматриваются и утверждаются линейным</w:t>
      </w:r>
      <w:r w:rsidRPr="006F1AFE">
        <w:rPr>
          <w:sz w:val="28"/>
          <w:szCs w:val="28"/>
        </w:rPr>
        <w:t xml:space="preserve"> руководителем, который передает их подчиненным подразделениям. При очень большом объеме разнообразных вопросов такая схема </w:t>
      </w:r>
      <w:r w:rsidR="00574B25" w:rsidRPr="006F1AFE">
        <w:rPr>
          <w:sz w:val="28"/>
          <w:szCs w:val="28"/>
        </w:rPr>
        <w:t>чрезвычайно усложняет</w:t>
      </w:r>
      <w:r w:rsidRPr="006F1AFE">
        <w:rPr>
          <w:sz w:val="28"/>
          <w:szCs w:val="28"/>
        </w:rPr>
        <w:t xml:space="preserve"> работу линейного руководителя. Для </w:t>
      </w:r>
      <w:r w:rsidR="00574B25" w:rsidRPr="006F1AFE">
        <w:rPr>
          <w:sz w:val="28"/>
          <w:szCs w:val="28"/>
        </w:rPr>
        <w:t>ее упрощения по определенным</w:t>
      </w:r>
      <w:r w:rsidRPr="006F1AFE">
        <w:rPr>
          <w:sz w:val="28"/>
          <w:szCs w:val="28"/>
        </w:rPr>
        <w:t xml:space="preserve"> </w:t>
      </w:r>
      <w:r w:rsidR="00574B25" w:rsidRPr="006F1AFE">
        <w:rPr>
          <w:sz w:val="28"/>
          <w:szCs w:val="28"/>
        </w:rPr>
        <w:t>вопросам функциональные подразделения могут непосредственно</w:t>
      </w:r>
      <w:r w:rsidRPr="006F1AFE">
        <w:rPr>
          <w:sz w:val="28"/>
          <w:szCs w:val="28"/>
        </w:rPr>
        <w:t xml:space="preserve">   </w:t>
      </w:r>
      <w:r w:rsidR="00574B25" w:rsidRPr="006F1AFE">
        <w:rPr>
          <w:sz w:val="28"/>
          <w:szCs w:val="28"/>
        </w:rPr>
        <w:t>руководить нижестоящими</w:t>
      </w:r>
      <w:r w:rsidRPr="006F1AFE">
        <w:rPr>
          <w:sz w:val="28"/>
          <w:szCs w:val="28"/>
        </w:rPr>
        <w:t xml:space="preserve">    подразделениями.    Рациональная    структура управления определяется типом предприятия, </w:t>
      </w:r>
      <w:r w:rsidR="00574B25" w:rsidRPr="006F1AFE">
        <w:rPr>
          <w:sz w:val="28"/>
          <w:szCs w:val="28"/>
        </w:rPr>
        <w:t xml:space="preserve">его </w:t>
      </w:r>
      <w:r w:rsidR="00574B25" w:rsidRPr="006F1AFE">
        <w:rPr>
          <w:sz w:val="28"/>
          <w:szCs w:val="28"/>
        </w:rPr>
        <w:lastRenderedPageBreak/>
        <w:t>масштабом и характеристиками</w:t>
      </w:r>
      <w:r w:rsidRPr="006F1AFE">
        <w:rPr>
          <w:sz w:val="28"/>
          <w:szCs w:val="28"/>
        </w:rPr>
        <w:t xml:space="preserve">. </w:t>
      </w:r>
      <w:r w:rsidR="00574B25" w:rsidRPr="006F1AFE">
        <w:rPr>
          <w:sz w:val="28"/>
          <w:szCs w:val="28"/>
        </w:rPr>
        <w:t>На предприятиях</w:t>
      </w:r>
      <w:r w:rsidRPr="006F1AFE">
        <w:rPr>
          <w:sz w:val="28"/>
          <w:szCs w:val="28"/>
        </w:rPr>
        <w:t xml:space="preserve"> могут </w:t>
      </w:r>
      <w:r w:rsidR="00574B25" w:rsidRPr="006F1AFE">
        <w:rPr>
          <w:sz w:val="28"/>
          <w:szCs w:val="28"/>
        </w:rPr>
        <w:t>быть использованы без цеховая, цеховая, корпусная</w:t>
      </w:r>
      <w:r w:rsidRPr="006F1AFE">
        <w:rPr>
          <w:sz w:val="28"/>
          <w:szCs w:val="28"/>
        </w:rPr>
        <w:t xml:space="preserve"> или смешанная структуры управления.</w:t>
      </w:r>
    </w:p>
    <w:p w14:paraId="33D3C25A" w14:textId="1BB03E73" w:rsidR="00827A88" w:rsidRPr="006F1AFE" w:rsidRDefault="00827A88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     Наиболее простой   структурой   является   без</w:t>
      </w:r>
      <w:r w:rsidR="00574B25" w:rsidRPr="006F1AFE">
        <w:rPr>
          <w:sz w:val="28"/>
          <w:szCs w:val="28"/>
        </w:rPr>
        <w:t xml:space="preserve"> цеховая, при</w:t>
      </w:r>
      <w:r w:rsidRPr="006F1AFE">
        <w:rPr>
          <w:sz w:val="28"/>
          <w:szCs w:val="28"/>
        </w:rPr>
        <w:t xml:space="preserve">   которой</w:t>
      </w:r>
    </w:p>
    <w:p w14:paraId="5DD3B5B5" w14:textId="3C3D54A7" w:rsidR="00827A88" w:rsidRPr="006F1AFE" w:rsidRDefault="00827A88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производство делится на участки, возглавляемые мастерами. Мастера могут непосредственно подчиняться руководителю предприятия либо </w:t>
      </w:r>
      <w:r w:rsidR="00574B25" w:rsidRPr="006F1AFE">
        <w:rPr>
          <w:sz w:val="28"/>
          <w:szCs w:val="28"/>
        </w:rPr>
        <w:t>старшему мастеру</w:t>
      </w:r>
      <w:r w:rsidRPr="006F1AFE">
        <w:rPr>
          <w:sz w:val="28"/>
          <w:szCs w:val="28"/>
        </w:rPr>
        <w:t xml:space="preserve">, который подчиняется руководителю предприятия. Эта структура </w:t>
      </w:r>
      <w:r w:rsidR="00574B25" w:rsidRPr="006F1AFE">
        <w:rPr>
          <w:sz w:val="28"/>
          <w:szCs w:val="28"/>
        </w:rPr>
        <w:t>может оказаться</w:t>
      </w:r>
      <w:r w:rsidRPr="006F1AFE">
        <w:rPr>
          <w:sz w:val="28"/>
          <w:szCs w:val="28"/>
        </w:rPr>
        <w:t xml:space="preserve"> целесообразной на мелких и средних промышленных предприятиях.</w:t>
      </w:r>
    </w:p>
    <w:p w14:paraId="1DEED7BE" w14:textId="77777777" w:rsidR="00827A88" w:rsidRPr="006F1AFE" w:rsidRDefault="00827A88" w:rsidP="003A6151">
      <w:pPr>
        <w:spacing w:line="276" w:lineRule="auto"/>
        <w:rPr>
          <w:b/>
          <w:sz w:val="28"/>
          <w:szCs w:val="28"/>
        </w:rPr>
      </w:pPr>
      <w:r w:rsidRPr="006F1AFE">
        <w:rPr>
          <w:b/>
          <w:sz w:val="28"/>
          <w:szCs w:val="28"/>
        </w:rPr>
        <w:t>Задание 2.</w:t>
      </w:r>
    </w:p>
    <w:p w14:paraId="6ED75895" w14:textId="7777777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Внимательно изучите данный текст:  </w:t>
      </w:r>
    </w:p>
    <w:p w14:paraId="5BDB7F98" w14:textId="1F37DDAC" w:rsidR="00827A88" w:rsidRPr="006F1AFE" w:rsidRDefault="00827A88" w:rsidP="003A615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С помощью юридического плана определяется форма открываемого предприятия, а именно – тип собственности и правовой статус организации: кооператив, частный бизнес, государственное учреждение, ОАО, ООО, ЗАО и др.           Каждому типу присущи определённые характеристики, положительные и отрицательные моменты, что, в свою очередь, способно оказать влияние на успешность воплощения коммерческой мысли. Инвесторы при оценке рентабельности бизнес-проекта также учитывают и правовую форму, заложенную в него.      Для начинающего предпринимателя оптимальным решением станет начать с малого предприятия, особенно, если дело касается сельского хозяйства и перерабатывающей промышленности.                                                                                      Это направление эффективно тем, что способно предоставить широкий выбор потребителю и новые рабочие места безработным, предприниматель же получает быструю окупаемость затрат и возможность в короткие сроки реагировать на любые изменения на потребительском рынке. Наполнение данного раздела зависит от установленной формы предприятия.                                                                                               В случае государственной организации необходимо разъяснение подчинённости и рамки вмешательства руководства в хозяйственные дела. В случае акционерного общества потребуется разъяснение распределения капитала между его участниками. Следует отметить и причины выбора той или иной формы, а также варианты перехода от предприятия одного вида к другому.</w:t>
      </w:r>
      <w:r w:rsidRPr="006F1AFE">
        <w:rPr>
          <w:rFonts w:ascii="Helvetica" w:hAnsi="Helvetica" w:cs="Helvetica"/>
          <w:sz w:val="28"/>
          <w:szCs w:val="28"/>
          <w:bdr w:val="none" w:sz="0" w:space="0" w:color="auto" w:frame="1"/>
        </w:rPr>
        <w:br/>
      </w:r>
      <w:r w:rsidRPr="006F1AFE">
        <w:rPr>
          <w:sz w:val="28"/>
          <w:szCs w:val="28"/>
        </w:rPr>
        <w:t xml:space="preserve">- Какова форма собственности и правовой статус планируемой организации (государственная, частная, кооперативная, совместное предприятие, акционерное общество, хозяйственное товарищество, хозяйственное общество, унитарная и т. д.)                                                                           </w:t>
      </w:r>
    </w:p>
    <w:p w14:paraId="0EBACF13" w14:textId="77777777" w:rsidR="00827A88" w:rsidRPr="006F1AFE" w:rsidRDefault="00827A88" w:rsidP="003A6151">
      <w:pPr>
        <w:spacing w:line="276" w:lineRule="auto"/>
        <w:rPr>
          <w:b/>
          <w:sz w:val="28"/>
          <w:szCs w:val="28"/>
        </w:rPr>
      </w:pPr>
      <w:r w:rsidRPr="006F1AFE">
        <w:rPr>
          <w:b/>
          <w:sz w:val="28"/>
          <w:szCs w:val="28"/>
        </w:rPr>
        <w:t>Задание 3.</w:t>
      </w:r>
    </w:p>
    <w:p w14:paraId="2FA6D21D" w14:textId="7777777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Ответьте на данные вопросы:</w:t>
      </w:r>
    </w:p>
    <w:p w14:paraId="2DD75D95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t>Общепроизводственные расходы вашего предприятия;</w:t>
      </w:r>
    </w:p>
    <w:p w14:paraId="3A2DD5B3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t>Смета затрат и подсчет себестоимости товара или услуги;</w:t>
      </w:r>
    </w:p>
    <w:p w14:paraId="0B6C1331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lastRenderedPageBreak/>
        <w:t>Отчет о главных финансовых потоках;</w:t>
      </w:r>
    </w:p>
    <w:p w14:paraId="4C28E623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t>Отчет о прибылях и убытках;</w:t>
      </w:r>
    </w:p>
    <w:p w14:paraId="5811B46A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t>Ориентировочный финансовый баланс проекта;</w:t>
      </w:r>
    </w:p>
    <w:p w14:paraId="3A432F55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t>Анализ основных финансовых показателей;</w:t>
      </w:r>
    </w:p>
    <w:p w14:paraId="3E7BAE24" w14:textId="77777777" w:rsidR="00827A88" w:rsidRPr="006F1AFE" w:rsidRDefault="00827A88" w:rsidP="003A6151">
      <w:pPr>
        <w:numPr>
          <w:ilvl w:val="0"/>
          <w:numId w:val="6"/>
        </w:numPr>
        <w:shd w:val="clear" w:color="auto" w:fill="FFFFFF"/>
        <w:spacing w:line="276" w:lineRule="auto"/>
        <w:ind w:left="240"/>
        <w:rPr>
          <w:sz w:val="28"/>
          <w:szCs w:val="28"/>
        </w:rPr>
      </w:pPr>
      <w:r w:rsidRPr="006F1AFE">
        <w:rPr>
          <w:sz w:val="28"/>
          <w:szCs w:val="28"/>
        </w:rPr>
        <w:t>Описание способа (способов) финансирования.</w:t>
      </w:r>
    </w:p>
    <w:p w14:paraId="29D461E3" w14:textId="77777777" w:rsidR="00827A88" w:rsidRPr="006F1AFE" w:rsidRDefault="00827A88" w:rsidP="003A6151">
      <w:pPr>
        <w:spacing w:line="276" w:lineRule="auto"/>
        <w:rPr>
          <w:b/>
          <w:sz w:val="28"/>
          <w:szCs w:val="28"/>
        </w:rPr>
      </w:pPr>
      <w:r w:rsidRPr="006F1AFE">
        <w:rPr>
          <w:b/>
          <w:sz w:val="28"/>
          <w:szCs w:val="28"/>
        </w:rPr>
        <w:t>Задание 4.</w:t>
      </w:r>
    </w:p>
    <w:p w14:paraId="53BC0DE4" w14:textId="7777777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Внимательно изучите данный текст:  </w:t>
      </w:r>
    </w:p>
    <w:p w14:paraId="706DC828" w14:textId="77777777" w:rsidR="00827A88" w:rsidRPr="006F1AFE" w:rsidRDefault="00827A88" w:rsidP="003A6151">
      <w:pPr>
        <w:spacing w:line="276" w:lineRule="auto"/>
        <w:rPr>
          <w:bCs/>
          <w:i/>
          <w:sz w:val="28"/>
          <w:szCs w:val="28"/>
        </w:rPr>
      </w:pPr>
      <w:r w:rsidRPr="006F1AFE">
        <w:rPr>
          <w:bCs/>
          <w:i/>
          <w:sz w:val="28"/>
          <w:szCs w:val="28"/>
        </w:rPr>
        <w:t>Оценка рисков</w:t>
      </w:r>
    </w:p>
    <w:p w14:paraId="3EA488B0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1) Выявить полный перечень рисков.</w:t>
      </w:r>
    </w:p>
    <w:p w14:paraId="491C9FFA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Если вы собираетесь заняться сельским хозяйством и выращивать зерновые, то посмотрите статистику. Как часто в вашем регионе случаются засухи, и бывают ли они вообще? Какова средняя урожайность по тем культурам, которые вы собрались выращивать? Что может повлиять на снижение урожайности?</w:t>
      </w:r>
    </w:p>
    <w:p w14:paraId="6A322411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Это лишь примерный и далеко не полный перечень вопросов, которые нужно задавать самому себе и искать ответы.</w:t>
      </w:r>
    </w:p>
    <w:p w14:paraId="209E8FBF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2) Определить возможность наступления рисков в процентах.</w:t>
      </w:r>
    </w:p>
    <w:p w14:paraId="7DFD579E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В вашем регионе засухи случаются раз в три года. Вероятность снижения или гибели урожая от недостатка дождей в весенний и летний сезоны можно оценить как 25-30%.</w:t>
      </w:r>
    </w:p>
    <w:tbl>
      <w:tblPr>
        <w:tblW w:w="7995" w:type="dxa"/>
        <w:tblCellSpacing w:w="15" w:type="dxa"/>
        <w:tblLook w:val="04A0" w:firstRow="1" w:lastRow="0" w:firstColumn="1" w:lastColumn="0" w:noHBand="0" w:noVBand="1"/>
      </w:tblPr>
      <w:tblGrid>
        <w:gridCol w:w="7995"/>
      </w:tblGrid>
      <w:tr w:rsidR="006F1AFE" w:rsidRPr="006F1AFE" w14:paraId="4657988E" w14:textId="77777777" w:rsidTr="00F651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424E" w14:textId="77777777" w:rsidR="00827A88" w:rsidRPr="006F1AFE" w:rsidRDefault="00827A88" w:rsidP="003A615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298460EB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Вам помогут прогнозные оценки специалистов – агрономов, технологов, других специалистов по обслуживанию и ремонту техники.</w:t>
      </w:r>
    </w:p>
    <w:p w14:paraId="5686EF56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3) Какой ущерб вы можете понести от наступления этих рисков в денежном и натуральном выражении?</w:t>
      </w:r>
    </w:p>
    <w:p w14:paraId="11989986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4) Сведите все возможные риски по вероятности их наступления и ущербу в один список или таблицу.</w:t>
      </w:r>
    </w:p>
    <w:p w14:paraId="26467702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5) Если вероятность наступления рисков меньше определенного порога, например 3 или 5%, то их можно проигнорировать и вычеркнуть.</w:t>
      </w:r>
    </w:p>
    <w:p w14:paraId="78504C95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Для того, чтобы четко определить все возможные риски проекта, их классифицируют и разделяют на три категории:</w:t>
      </w:r>
    </w:p>
    <w:p w14:paraId="3B96ED8F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bCs/>
          <w:sz w:val="28"/>
          <w:szCs w:val="28"/>
        </w:rPr>
        <w:t>1) Коммерческие.</w:t>
      </w:r>
    </w:p>
    <w:p w14:paraId="2824637D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Это такие риски, которые возникают в процессе коммерческой деятельности фирмы и связаны с внешней средой, или зависят от внешней среды, внешних факторов:</w:t>
      </w:r>
    </w:p>
    <w:p w14:paraId="6076918A" w14:textId="240390CE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• вероятность уменьшения спроса на продукцию вследствие разных причин (слабая работа маркетинговых и сбытовых служб), что приводит к уменьшению выручки от продажи;</w:t>
      </w:r>
      <w:r w:rsidRPr="006F1AFE">
        <w:rPr>
          <w:sz w:val="28"/>
          <w:szCs w:val="28"/>
        </w:rPr>
        <w:br/>
        <w:t>• недобросовестные действия фирм-партнеров;</w:t>
      </w:r>
      <w:r w:rsidRPr="006F1AFE">
        <w:rPr>
          <w:sz w:val="28"/>
          <w:szCs w:val="28"/>
        </w:rPr>
        <w:br/>
      </w:r>
      <w:r w:rsidRPr="006F1AFE">
        <w:rPr>
          <w:sz w:val="28"/>
          <w:szCs w:val="28"/>
        </w:rPr>
        <w:lastRenderedPageBreak/>
        <w:t>• изменение стоимости материалов, комплектующих, сырья;</w:t>
      </w:r>
      <w:r w:rsidRPr="006F1AFE">
        <w:rPr>
          <w:sz w:val="28"/>
          <w:szCs w:val="28"/>
        </w:rPr>
        <w:br/>
        <w:t>• насыщение конкурентной среды, увеличение числа конкурентов;</w:t>
      </w:r>
      <w:r w:rsidRPr="006F1AFE">
        <w:rPr>
          <w:sz w:val="28"/>
          <w:szCs w:val="28"/>
        </w:rPr>
        <w:br/>
        <w:t>• рост тарифов и цен на аренду, коммунальные, транспортные услуги.</w:t>
      </w:r>
    </w:p>
    <w:p w14:paraId="3FBA36D8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bCs/>
          <w:sz w:val="28"/>
          <w:szCs w:val="28"/>
        </w:rPr>
        <w:t>2) Финансовые.</w:t>
      </w:r>
    </w:p>
    <w:p w14:paraId="65D6E2E5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Финансовые риски можно частично отнести и к коммерческим, но их особенность в том, что они затрагивают именно финансовые сферы деятельности компании:</w:t>
      </w:r>
    </w:p>
    <w:p w14:paraId="7FCB50A4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• риск неуплаты контрагентами за поставленную продукцию;</w:t>
      </w:r>
      <w:r w:rsidRPr="006F1AFE">
        <w:rPr>
          <w:sz w:val="28"/>
          <w:szCs w:val="28"/>
        </w:rPr>
        <w:br/>
        <w:t>• риски, связанные с выбором инвесторов и источников финансирования.</w:t>
      </w:r>
    </w:p>
    <w:p w14:paraId="35E1A189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bCs/>
          <w:sz w:val="28"/>
          <w:szCs w:val="28"/>
        </w:rPr>
        <w:t>3) Внутрифирменные.</w:t>
      </w:r>
    </w:p>
    <w:p w14:paraId="2BFEC549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Причинами таких рисков являются сотрудники самой компании, их непрофессионализм, преступные действия или иные факторы, негативно сказывающиеся на работе предприятия:</w:t>
      </w:r>
      <w:r w:rsidRPr="006F1AFE">
        <w:rPr>
          <w:sz w:val="28"/>
          <w:szCs w:val="28"/>
        </w:rPr>
        <w:br/>
        <w:t>• неудовлетворенность сотрудников режимом работы, заработной платой, политикой фирмы может выражаться в виде саботажа, забастовок;</w:t>
      </w:r>
      <w:r w:rsidRPr="006F1AFE">
        <w:rPr>
          <w:sz w:val="28"/>
          <w:szCs w:val="28"/>
        </w:rPr>
        <w:br/>
        <w:t>• нарушение коммерческой тайны предприятия и передача ценной коммерческой информации в руки конкурентов;</w:t>
      </w:r>
      <w:r w:rsidRPr="006F1AFE">
        <w:rPr>
          <w:sz w:val="28"/>
          <w:szCs w:val="28"/>
        </w:rPr>
        <w:br/>
        <w:t>• непрофессионализм руководства и управленческого персонала, а также сотрудников, занимающих ключевые посты, от работы которых зависит нормальное функционирование предприятия и отсутствие санкций со стороны государства.</w:t>
      </w:r>
    </w:p>
    <w:p w14:paraId="67E3440E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Риски будут всегда, и следует не бояться, но проводить профилактические мероприятия по их недопущению и предупреждению.</w:t>
      </w:r>
    </w:p>
    <w:p w14:paraId="14B6B251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bCs/>
          <w:sz w:val="28"/>
          <w:szCs w:val="28"/>
        </w:rPr>
        <w:t>По степени потенциальных потерь от наступления рисковой ситуации, риски разделяют на три категории:</w:t>
      </w:r>
    </w:p>
    <w:p w14:paraId="3FE3901D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1) допустимый, когда предприятие может потерять часть своей прибыли;</w:t>
      </w:r>
      <w:r w:rsidRPr="006F1AFE">
        <w:rPr>
          <w:sz w:val="28"/>
          <w:szCs w:val="28"/>
        </w:rPr>
        <w:br/>
        <w:t>2) критический, если величина потерь превышает размер прибыли и предприятие несет убытки;</w:t>
      </w:r>
      <w:r w:rsidRPr="006F1AFE">
        <w:rPr>
          <w:sz w:val="28"/>
          <w:szCs w:val="28"/>
        </w:rPr>
        <w:br/>
        <w:t>3) катастрофический, при котором у фирмы нет возможности оплатить величину потерь. При любом виде и степени риска существуют способы по его предотвращению и снижению возможного ущерба.</w:t>
      </w:r>
    </w:p>
    <w:p w14:paraId="181C7557" w14:textId="77777777" w:rsidR="00827A88" w:rsidRPr="006F1AFE" w:rsidRDefault="00827A88" w:rsidP="003A6151">
      <w:pPr>
        <w:shd w:val="clear" w:color="auto" w:fill="FFFFFF"/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>Не забывайте учитывать все возможные риски при планировании своего бизнеса.</w:t>
      </w:r>
    </w:p>
    <w:p w14:paraId="16CE450D" w14:textId="77777777" w:rsidR="00827A88" w:rsidRPr="006F1AFE" w:rsidRDefault="00827A88" w:rsidP="003A6151">
      <w:pPr>
        <w:spacing w:line="276" w:lineRule="auto"/>
        <w:rPr>
          <w:b/>
          <w:sz w:val="28"/>
          <w:szCs w:val="28"/>
        </w:rPr>
      </w:pPr>
      <w:r w:rsidRPr="006F1AFE">
        <w:rPr>
          <w:b/>
          <w:sz w:val="28"/>
          <w:szCs w:val="28"/>
        </w:rPr>
        <w:t>Задание 5.</w:t>
      </w:r>
    </w:p>
    <w:p w14:paraId="023BD147" w14:textId="77777777" w:rsidR="00827A88" w:rsidRPr="006F1AFE" w:rsidRDefault="00827A88" w:rsidP="003A6151">
      <w:pPr>
        <w:spacing w:line="276" w:lineRule="auto"/>
        <w:rPr>
          <w:sz w:val="28"/>
          <w:szCs w:val="28"/>
        </w:rPr>
      </w:pPr>
      <w:r w:rsidRPr="006F1AFE">
        <w:rPr>
          <w:sz w:val="28"/>
          <w:szCs w:val="28"/>
        </w:rPr>
        <w:t xml:space="preserve">Используйте полученные сведения в написании личного бизнес – плана.  </w:t>
      </w:r>
    </w:p>
    <w:p w14:paraId="0AF5D05A" w14:textId="6B5B810F" w:rsidR="006F1AFE" w:rsidRDefault="003A6151" w:rsidP="00514CA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оформить отчет по практической работе, сделать вы</w:t>
      </w:r>
      <w:r w:rsidR="00514CA9">
        <w:rPr>
          <w:sz w:val="28"/>
          <w:szCs w:val="28"/>
        </w:rPr>
        <w:t>вод и сдать тетрадь на проверку</w:t>
      </w:r>
    </w:p>
    <w:p w14:paraId="751AFF79" w14:textId="51CE2BA3" w:rsidR="006F1AFE" w:rsidRDefault="006F1AFE" w:rsidP="00827A88">
      <w:pPr>
        <w:tabs>
          <w:tab w:val="left" w:pos="-284"/>
        </w:tabs>
        <w:ind w:left="360"/>
        <w:jc w:val="center"/>
        <w:rPr>
          <w:b/>
          <w:sz w:val="28"/>
          <w:szCs w:val="28"/>
        </w:rPr>
      </w:pPr>
    </w:p>
    <w:p w14:paraId="6D6CE1C8" w14:textId="04371D48" w:rsidR="006F1AFE" w:rsidRDefault="006F1AFE" w:rsidP="00827A88">
      <w:pPr>
        <w:tabs>
          <w:tab w:val="left" w:pos="-284"/>
        </w:tabs>
        <w:ind w:left="360"/>
        <w:jc w:val="center"/>
        <w:rPr>
          <w:b/>
          <w:sz w:val="28"/>
          <w:szCs w:val="28"/>
        </w:rPr>
      </w:pPr>
    </w:p>
    <w:p w14:paraId="516B0728" w14:textId="77777777" w:rsidR="006F1AFE" w:rsidRDefault="006F1AFE" w:rsidP="00827A88">
      <w:pPr>
        <w:tabs>
          <w:tab w:val="left" w:pos="-284"/>
        </w:tabs>
        <w:ind w:left="360"/>
        <w:jc w:val="center"/>
        <w:rPr>
          <w:b/>
          <w:sz w:val="28"/>
          <w:szCs w:val="28"/>
        </w:rPr>
      </w:pPr>
    </w:p>
    <w:p w14:paraId="69D0A3BB" w14:textId="3F9993A2" w:rsidR="00827A88" w:rsidRDefault="00827A88" w:rsidP="00827A88">
      <w:pPr>
        <w:tabs>
          <w:tab w:val="left" w:pos="-28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ИНФОРМАЦИОННОЕ  ОБЕСПЕЧЕНИЕ  </w:t>
      </w:r>
    </w:p>
    <w:p w14:paraId="25F74FC8" w14:textId="40815742" w:rsidR="00DB5A02" w:rsidRDefault="004D5D54" w:rsidP="004D62A7">
      <w:pPr>
        <w:pStyle w:val="msonormalbullet2gif"/>
        <w:shd w:val="clear" w:color="auto" w:fill="FFFFFF" w:themeFill="background1"/>
        <w:ind w:firstLine="360"/>
        <w:contextualSpacing/>
        <w:rPr>
          <w:bCs/>
          <w:sz w:val="28"/>
          <w:szCs w:val="28"/>
          <w:shd w:val="clear" w:color="auto" w:fill="FFFF00"/>
        </w:rPr>
      </w:pPr>
      <w:r>
        <w:rPr>
          <w:rFonts w:eastAsia="PMingLiU"/>
          <w:b/>
          <w:sz w:val="28"/>
          <w:szCs w:val="28"/>
        </w:rPr>
        <w:t>4.</w:t>
      </w:r>
      <w:r w:rsidRPr="00BA2DF7">
        <w:rPr>
          <w:rFonts w:eastAsia="PMingLiU"/>
          <w:b/>
          <w:sz w:val="28"/>
          <w:szCs w:val="28"/>
        </w:rPr>
        <w:t xml:space="preserve">1 Печатные издания:                                                                                       </w:t>
      </w:r>
      <w:r w:rsidR="00DB5A02" w:rsidRPr="00514CA9">
        <w:rPr>
          <w:b/>
          <w:bCs/>
          <w:sz w:val="28"/>
          <w:szCs w:val="28"/>
        </w:rPr>
        <w:t xml:space="preserve">Основные:                                                                                                                    </w:t>
      </w:r>
    </w:p>
    <w:p w14:paraId="19998FF2" w14:textId="77777777" w:rsidR="004D62A7" w:rsidRDefault="004D62A7" w:rsidP="004D62A7">
      <w:pPr>
        <w:ind w:firstLine="360"/>
      </w:pPr>
      <w:r w:rsidRPr="001325FD">
        <w:rPr>
          <w:b/>
          <w:sz w:val="28"/>
          <w:szCs w:val="28"/>
        </w:rPr>
        <w:t>1.</w:t>
      </w:r>
      <w:r w:rsidRPr="001325FD">
        <w:rPr>
          <w:b/>
          <w:color w:val="231F20"/>
          <w:sz w:val="28"/>
          <w:szCs w:val="28"/>
        </w:rPr>
        <w:t>Череданова Л.Н.,</w:t>
      </w:r>
      <w:r w:rsidRPr="001325FD">
        <w:rPr>
          <w:color w:val="231F20"/>
          <w:sz w:val="28"/>
          <w:szCs w:val="28"/>
        </w:rPr>
        <w:t xml:space="preserve"> Основы экономики и предпринимательства: учеб. пособие для студ. учреждений сред. проф. образования / Л.Н.Череданова. — 20-е изд., стер. — М.: Издательский центр «Академия», 2021. — 224 с.</w:t>
      </w:r>
    </w:p>
    <w:p w14:paraId="62E87755" w14:textId="1A4F314C" w:rsidR="004D5D54" w:rsidRDefault="00DB5A02" w:rsidP="004D62A7">
      <w:pPr>
        <w:pStyle w:val="msonormalbullet2gif"/>
        <w:shd w:val="clear" w:color="auto" w:fill="FFFFFF" w:themeFill="background1"/>
        <w:ind w:firstLine="360"/>
        <w:contextualSpacing/>
        <w:rPr>
          <w:rFonts w:eastAsia="PMingLiU"/>
          <w:b/>
          <w:sz w:val="28"/>
          <w:szCs w:val="28"/>
        </w:rPr>
      </w:pPr>
      <w:r w:rsidRPr="00514CA9">
        <w:rPr>
          <w:b/>
          <w:bCs/>
          <w:sz w:val="28"/>
          <w:szCs w:val="28"/>
        </w:rPr>
        <w:t>Дополнительные</w:t>
      </w:r>
      <w:r w:rsidRPr="00514CA9">
        <w:rPr>
          <w:b/>
          <w:bCs/>
          <w:i/>
        </w:rPr>
        <w:t xml:space="preserve">: </w:t>
      </w:r>
      <w:r>
        <w:rPr>
          <w:b/>
          <w:bCs/>
          <w:i/>
          <w:u w:val="single"/>
        </w:rPr>
        <w:t xml:space="preserve">                                                                                                                              </w:t>
      </w:r>
      <w:r w:rsidRPr="00C16B65">
        <w:rPr>
          <w:color w:val="0D0D0D"/>
          <w:sz w:val="28"/>
          <w:szCs w:val="28"/>
        </w:rPr>
        <w:t>О-2: Л Н  Стребкова  Основы  предпринимательской деятельности: учебное пособие 2ое издание дополнительное Новосибирск НГТУ 2017 -132 ЭБС Лань</w:t>
      </w: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        </w:t>
      </w:r>
      <w:r w:rsidR="004D5D54">
        <w:rPr>
          <w:b/>
          <w:bCs/>
          <w:i/>
          <w:u w:val="single"/>
        </w:rPr>
        <w:t xml:space="preserve">                                                                                                                               </w:t>
      </w:r>
    </w:p>
    <w:p w14:paraId="0B36EBDF" w14:textId="77777777" w:rsidR="004D5D54" w:rsidRDefault="004D5D54" w:rsidP="004D62A7">
      <w:pPr>
        <w:pStyle w:val="msonormalbullet2gif"/>
        <w:spacing w:beforeAutospacing="0" w:after="0" w:afterAutospacing="0"/>
        <w:ind w:firstLine="360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55038461" w14:textId="77777777" w:rsidR="004D5D54" w:rsidRDefault="004D5D54" w:rsidP="004D62A7">
      <w:pPr>
        <w:pStyle w:val="msonormalbullet2gif"/>
        <w:spacing w:beforeAutospacing="0" w:after="0" w:afterAutospacing="0"/>
        <w:ind w:firstLine="360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>
          <w:rPr>
            <w:rStyle w:val="a8"/>
            <w:rFonts w:eastAsia="PMingLiU"/>
            <w:bCs/>
            <w:sz w:val="28"/>
            <w:szCs w:val="28"/>
          </w:rPr>
          <w:t>http://www.ict.edu.ru</w:t>
        </w:r>
      </w:hyperlink>
      <w:r>
        <w:rPr>
          <w:rFonts w:eastAsia="PMingLiU"/>
          <w:bCs/>
          <w:sz w:val="28"/>
          <w:szCs w:val="28"/>
        </w:rPr>
        <w:t xml:space="preserve"> </w:t>
      </w:r>
    </w:p>
    <w:p w14:paraId="38E306F5" w14:textId="77777777" w:rsidR="00827A88" w:rsidRDefault="00827A88" w:rsidP="004D62A7">
      <w:pPr>
        <w:ind w:firstLine="360"/>
        <w:rPr>
          <w:b/>
        </w:rPr>
      </w:pPr>
    </w:p>
    <w:p w14:paraId="788EAE5B" w14:textId="77777777" w:rsidR="00827A88" w:rsidRDefault="00827A88" w:rsidP="00827A88">
      <w:pPr>
        <w:rPr>
          <w:b/>
        </w:rPr>
      </w:pPr>
    </w:p>
    <w:p w14:paraId="14C3D298" w14:textId="77777777" w:rsidR="00827A88" w:rsidRDefault="00827A88" w:rsidP="00827A88">
      <w:pPr>
        <w:rPr>
          <w:sz w:val="28"/>
          <w:szCs w:val="28"/>
        </w:rPr>
      </w:pPr>
    </w:p>
    <w:p w14:paraId="3772DCAC" w14:textId="77777777" w:rsidR="00827A88" w:rsidRDefault="00827A88" w:rsidP="00827A88">
      <w:pPr>
        <w:rPr>
          <w:sz w:val="28"/>
          <w:szCs w:val="28"/>
        </w:rPr>
      </w:pPr>
    </w:p>
    <w:p w14:paraId="4C8888F4" w14:textId="77777777" w:rsidR="00827A88" w:rsidRDefault="00827A88" w:rsidP="00827A88">
      <w:pPr>
        <w:rPr>
          <w:sz w:val="28"/>
          <w:szCs w:val="28"/>
        </w:rPr>
      </w:pPr>
    </w:p>
    <w:p w14:paraId="7DB9C6DD" w14:textId="77777777" w:rsidR="00827A88" w:rsidRDefault="00827A88" w:rsidP="00827A88">
      <w:pPr>
        <w:rPr>
          <w:sz w:val="28"/>
          <w:szCs w:val="28"/>
        </w:rPr>
      </w:pPr>
    </w:p>
    <w:p w14:paraId="5B0F02E5" w14:textId="77777777" w:rsidR="00827A88" w:rsidRDefault="00827A88" w:rsidP="00827A88">
      <w:pPr>
        <w:rPr>
          <w:sz w:val="28"/>
          <w:szCs w:val="28"/>
        </w:rPr>
      </w:pPr>
    </w:p>
    <w:p w14:paraId="69EEF9B5" w14:textId="37E8CEFE" w:rsidR="00827A88" w:rsidRDefault="00827A88" w:rsidP="00827A88">
      <w:pPr>
        <w:rPr>
          <w:sz w:val="28"/>
          <w:szCs w:val="28"/>
        </w:rPr>
      </w:pPr>
    </w:p>
    <w:p w14:paraId="7959BBD7" w14:textId="39133C7E" w:rsidR="006F1AFE" w:rsidRDefault="006F1AFE" w:rsidP="00827A88">
      <w:pPr>
        <w:rPr>
          <w:sz w:val="28"/>
          <w:szCs w:val="28"/>
        </w:rPr>
      </w:pPr>
    </w:p>
    <w:p w14:paraId="320486DD" w14:textId="461CF34B" w:rsidR="006F1AFE" w:rsidRDefault="006F1AFE" w:rsidP="00827A88">
      <w:pPr>
        <w:rPr>
          <w:sz w:val="28"/>
          <w:szCs w:val="28"/>
        </w:rPr>
      </w:pPr>
    </w:p>
    <w:p w14:paraId="5FAE588A" w14:textId="00C07A25" w:rsidR="006F1AFE" w:rsidRDefault="006F1AFE" w:rsidP="00827A88">
      <w:pPr>
        <w:rPr>
          <w:sz w:val="28"/>
          <w:szCs w:val="28"/>
        </w:rPr>
      </w:pPr>
    </w:p>
    <w:p w14:paraId="731A8EAB" w14:textId="53616B44" w:rsidR="006F1AFE" w:rsidRDefault="006F1AFE" w:rsidP="00827A88">
      <w:pPr>
        <w:rPr>
          <w:sz w:val="28"/>
          <w:szCs w:val="28"/>
        </w:rPr>
      </w:pPr>
    </w:p>
    <w:p w14:paraId="5B5D02A4" w14:textId="133B9019" w:rsidR="006F1AFE" w:rsidRDefault="006F1AFE" w:rsidP="00827A88">
      <w:pPr>
        <w:rPr>
          <w:sz w:val="28"/>
          <w:szCs w:val="28"/>
        </w:rPr>
      </w:pPr>
    </w:p>
    <w:p w14:paraId="6F13DD14" w14:textId="540F8C65" w:rsidR="006F1AFE" w:rsidRDefault="006F1AFE" w:rsidP="00827A88">
      <w:pPr>
        <w:rPr>
          <w:sz w:val="28"/>
          <w:szCs w:val="28"/>
        </w:rPr>
      </w:pPr>
    </w:p>
    <w:p w14:paraId="7389E065" w14:textId="227C8185" w:rsidR="006F1AFE" w:rsidRDefault="006F1AFE" w:rsidP="00827A88">
      <w:pPr>
        <w:rPr>
          <w:sz w:val="28"/>
          <w:szCs w:val="28"/>
        </w:rPr>
      </w:pPr>
    </w:p>
    <w:p w14:paraId="1D817F78" w14:textId="4E809889" w:rsidR="006F1AFE" w:rsidRDefault="006F1AFE" w:rsidP="00827A88">
      <w:pPr>
        <w:rPr>
          <w:sz w:val="28"/>
          <w:szCs w:val="28"/>
        </w:rPr>
      </w:pPr>
    </w:p>
    <w:p w14:paraId="3668A393" w14:textId="2472CE50" w:rsidR="006F1AFE" w:rsidRDefault="006F1AFE" w:rsidP="00827A88">
      <w:pPr>
        <w:rPr>
          <w:sz w:val="28"/>
          <w:szCs w:val="28"/>
        </w:rPr>
      </w:pPr>
    </w:p>
    <w:p w14:paraId="63619440" w14:textId="591DD6F5" w:rsidR="006F1AFE" w:rsidRDefault="006F1AFE" w:rsidP="00827A88">
      <w:pPr>
        <w:rPr>
          <w:sz w:val="28"/>
          <w:szCs w:val="28"/>
        </w:rPr>
      </w:pPr>
    </w:p>
    <w:p w14:paraId="68CC6133" w14:textId="06AFF1D5" w:rsidR="006F1AFE" w:rsidRDefault="006F1AFE" w:rsidP="00827A88">
      <w:pPr>
        <w:rPr>
          <w:sz w:val="28"/>
          <w:szCs w:val="28"/>
        </w:rPr>
      </w:pPr>
    </w:p>
    <w:p w14:paraId="26DD3440" w14:textId="0334D49A" w:rsidR="006F1AFE" w:rsidRDefault="006F1AFE" w:rsidP="00827A88">
      <w:pPr>
        <w:rPr>
          <w:sz w:val="28"/>
          <w:szCs w:val="28"/>
        </w:rPr>
      </w:pPr>
    </w:p>
    <w:p w14:paraId="1CCCB8FE" w14:textId="66AA760F" w:rsidR="006F1AFE" w:rsidRDefault="006F1AFE" w:rsidP="00827A88">
      <w:pPr>
        <w:rPr>
          <w:sz w:val="28"/>
          <w:szCs w:val="28"/>
        </w:rPr>
      </w:pPr>
    </w:p>
    <w:p w14:paraId="3480126A" w14:textId="67C2AFA4" w:rsidR="006F1AFE" w:rsidRDefault="006F1AFE" w:rsidP="00827A88">
      <w:pPr>
        <w:rPr>
          <w:sz w:val="28"/>
          <w:szCs w:val="28"/>
        </w:rPr>
      </w:pPr>
    </w:p>
    <w:p w14:paraId="32D90FB4" w14:textId="25DC0793" w:rsidR="00DA3A25" w:rsidRDefault="00DA3A25" w:rsidP="00827A88">
      <w:pPr>
        <w:rPr>
          <w:sz w:val="28"/>
          <w:szCs w:val="28"/>
        </w:rPr>
      </w:pPr>
    </w:p>
    <w:p w14:paraId="051B4E59" w14:textId="6E040865" w:rsidR="00DA3A25" w:rsidRDefault="00DA3A25" w:rsidP="00827A88">
      <w:pPr>
        <w:rPr>
          <w:sz w:val="28"/>
          <w:szCs w:val="28"/>
        </w:rPr>
      </w:pPr>
    </w:p>
    <w:p w14:paraId="2BC2FD09" w14:textId="77777777" w:rsidR="00514CA9" w:rsidRDefault="00514CA9" w:rsidP="00827A88">
      <w:pPr>
        <w:rPr>
          <w:sz w:val="28"/>
          <w:szCs w:val="28"/>
        </w:rPr>
      </w:pPr>
    </w:p>
    <w:p w14:paraId="072A97BA" w14:textId="2182761F" w:rsidR="006F1AFE" w:rsidRDefault="006F1AFE" w:rsidP="00827A88">
      <w:pPr>
        <w:rPr>
          <w:sz w:val="28"/>
          <w:szCs w:val="28"/>
        </w:rPr>
      </w:pPr>
    </w:p>
    <w:p w14:paraId="24FA4101" w14:textId="034E040F" w:rsidR="006F1AFE" w:rsidRDefault="006F1AFE" w:rsidP="00827A88">
      <w:pPr>
        <w:rPr>
          <w:sz w:val="28"/>
          <w:szCs w:val="28"/>
        </w:rPr>
      </w:pPr>
    </w:p>
    <w:p w14:paraId="4E5F71FA" w14:textId="60539153" w:rsidR="00827A88" w:rsidRDefault="00827A88" w:rsidP="00885E5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 ДОПОЛНЕНИЙ, ВНЕСЕННЫХ</w:t>
      </w:r>
    </w:p>
    <w:p w14:paraId="3EA46CB8" w14:textId="3941B380" w:rsidR="00827A88" w:rsidRDefault="00827A88" w:rsidP="00885E5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 МЕТОДИЧЕСКИЕ УКАЗАНИЯ.</w:t>
      </w:r>
    </w:p>
    <w:p w14:paraId="44EBB412" w14:textId="77777777" w:rsidR="00827A88" w:rsidRDefault="00827A88" w:rsidP="00827A88">
      <w:pPr>
        <w:ind w:left="36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827A88" w14:paraId="7A774EA7" w14:textId="77777777" w:rsidTr="00F651FA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F97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изменения, дата внесения, № страницы с изменением</w:t>
            </w:r>
          </w:p>
          <w:p w14:paraId="2DC510A9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</w:p>
          <w:p w14:paraId="7C1CDDD6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7A88" w14:paraId="4F8B29F5" w14:textId="77777777" w:rsidTr="00F651F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CDF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Было</w:t>
            </w:r>
          </w:p>
          <w:p w14:paraId="0B24A8C3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</w:p>
          <w:p w14:paraId="186AFAD6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DD8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Стало</w:t>
            </w:r>
          </w:p>
        </w:tc>
      </w:tr>
      <w:tr w:rsidR="00827A88" w14:paraId="42E90198" w14:textId="77777777" w:rsidTr="00F651FA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AD3" w14:textId="1D3C5F1D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Основание:</w:t>
            </w:r>
          </w:p>
          <w:p w14:paraId="3019A950" w14:textId="77777777" w:rsidR="00514CA9" w:rsidRDefault="00514CA9" w:rsidP="00F651FA">
            <w:pPr>
              <w:rPr>
                <w:b/>
                <w:sz w:val="28"/>
                <w:szCs w:val="28"/>
                <w:lang w:eastAsia="en-US"/>
              </w:rPr>
            </w:pPr>
          </w:p>
          <w:p w14:paraId="233B8CEE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 лица, внесшего изменения</w:t>
            </w:r>
          </w:p>
          <w:p w14:paraId="3E9A5CDB" w14:textId="77777777" w:rsidR="00827A88" w:rsidRDefault="00827A88" w:rsidP="00F651F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7FEEFB5B" w14:textId="77777777" w:rsidR="00827A88" w:rsidRDefault="00827A88" w:rsidP="00827A88">
      <w:pPr>
        <w:rPr>
          <w:color w:val="654B3B"/>
          <w:sz w:val="28"/>
          <w:szCs w:val="28"/>
          <w:shd w:val="clear" w:color="auto" w:fill="FFFFFF"/>
        </w:rPr>
      </w:pPr>
    </w:p>
    <w:p w14:paraId="0E2DDBC8" w14:textId="77777777" w:rsidR="00827A88" w:rsidRDefault="00827A88" w:rsidP="00827A88">
      <w:pPr>
        <w:rPr>
          <w:sz w:val="28"/>
          <w:szCs w:val="28"/>
        </w:rPr>
      </w:pPr>
    </w:p>
    <w:p w14:paraId="105535BE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FFB6256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9F84C71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59964AB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08B7B0E4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0A09DA39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37056372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4C4E2BB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03B035C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2FCE20D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A78C97D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6D6A629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3B1665C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57B0ADBD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30060F17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37DC09E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3A535061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93F7122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01E3DB4E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1D60EA6C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2A0DF5B9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7498856F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1A43DB41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383EFDB1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397482A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3DB85D6F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64E52D8F" w14:textId="77777777" w:rsidR="00827A88" w:rsidRDefault="00827A88" w:rsidP="00827A88">
      <w:pPr>
        <w:jc w:val="center"/>
        <w:rPr>
          <w:b/>
          <w:sz w:val="28"/>
          <w:szCs w:val="28"/>
        </w:rPr>
      </w:pPr>
    </w:p>
    <w:p w14:paraId="4711B6AB" w14:textId="77777777" w:rsidR="00827A88" w:rsidRDefault="00827A88" w:rsidP="00827A88"/>
    <w:p w14:paraId="0D99914B" w14:textId="77777777" w:rsidR="00D83FA0" w:rsidRDefault="00D83FA0"/>
    <w:sectPr w:rsidR="00D83FA0" w:rsidSect="00773B5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368D" w14:textId="77777777" w:rsidR="00CD660E" w:rsidRDefault="00CD660E">
      <w:r>
        <w:separator/>
      </w:r>
    </w:p>
  </w:endnote>
  <w:endnote w:type="continuationSeparator" w:id="0">
    <w:p w14:paraId="0FBA7ED6" w14:textId="77777777" w:rsidR="00CD660E" w:rsidRDefault="00C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038073"/>
      <w:docPartObj>
        <w:docPartGallery w:val="Page Numbers (Bottom of Page)"/>
        <w:docPartUnique/>
      </w:docPartObj>
    </w:sdtPr>
    <w:sdtEndPr/>
    <w:sdtContent>
      <w:p w14:paraId="5302615A" w14:textId="51CE5FD8" w:rsidR="00773B51" w:rsidRDefault="00827A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2B">
          <w:rPr>
            <w:noProof/>
          </w:rPr>
          <w:t>4</w:t>
        </w:r>
        <w:r>
          <w:fldChar w:fldCharType="end"/>
        </w:r>
      </w:p>
    </w:sdtContent>
  </w:sdt>
  <w:p w14:paraId="1D5D9915" w14:textId="77777777" w:rsidR="00773B51" w:rsidRDefault="00CD6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28B1" w14:textId="77777777" w:rsidR="00CD660E" w:rsidRDefault="00CD660E">
      <w:r>
        <w:separator/>
      </w:r>
    </w:p>
  </w:footnote>
  <w:footnote w:type="continuationSeparator" w:id="0">
    <w:p w14:paraId="75757475" w14:textId="77777777" w:rsidR="00CD660E" w:rsidRDefault="00CD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2B8"/>
    <w:multiLevelType w:val="multilevel"/>
    <w:tmpl w:val="3C0E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E2EC5"/>
    <w:multiLevelType w:val="hybridMultilevel"/>
    <w:tmpl w:val="F8F0D274"/>
    <w:lvl w:ilvl="0" w:tplc="14A6714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EE7F06"/>
    <w:multiLevelType w:val="hybridMultilevel"/>
    <w:tmpl w:val="FF6C9618"/>
    <w:lvl w:ilvl="0" w:tplc="53403E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575E8"/>
    <w:multiLevelType w:val="hybridMultilevel"/>
    <w:tmpl w:val="6032CD32"/>
    <w:lvl w:ilvl="0" w:tplc="F70E7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A7BC1"/>
    <w:multiLevelType w:val="hybridMultilevel"/>
    <w:tmpl w:val="6D8A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3D88"/>
    <w:multiLevelType w:val="hybridMultilevel"/>
    <w:tmpl w:val="496C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1909"/>
    <w:multiLevelType w:val="hybridMultilevel"/>
    <w:tmpl w:val="EACACE64"/>
    <w:lvl w:ilvl="0" w:tplc="68CCC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8C"/>
    <w:rsid w:val="000116A1"/>
    <w:rsid w:val="00023B6B"/>
    <w:rsid w:val="000A34C9"/>
    <w:rsid w:val="00103A45"/>
    <w:rsid w:val="001253E3"/>
    <w:rsid w:val="001502A8"/>
    <w:rsid w:val="001600E3"/>
    <w:rsid w:val="001863B6"/>
    <w:rsid w:val="001B222B"/>
    <w:rsid w:val="001B7D40"/>
    <w:rsid w:val="001D2AC8"/>
    <w:rsid w:val="0021183C"/>
    <w:rsid w:val="00275D8C"/>
    <w:rsid w:val="00285048"/>
    <w:rsid w:val="002A3640"/>
    <w:rsid w:val="003A6151"/>
    <w:rsid w:val="003D1828"/>
    <w:rsid w:val="004133E0"/>
    <w:rsid w:val="00413D62"/>
    <w:rsid w:val="0042324E"/>
    <w:rsid w:val="0047159F"/>
    <w:rsid w:val="004D5D54"/>
    <w:rsid w:val="004D62A7"/>
    <w:rsid w:val="00514CA9"/>
    <w:rsid w:val="00574B25"/>
    <w:rsid w:val="005C33B6"/>
    <w:rsid w:val="005E0C76"/>
    <w:rsid w:val="006F1AFE"/>
    <w:rsid w:val="0077632A"/>
    <w:rsid w:val="007A60B5"/>
    <w:rsid w:val="007D1ED2"/>
    <w:rsid w:val="00827A88"/>
    <w:rsid w:val="00885E52"/>
    <w:rsid w:val="008B6391"/>
    <w:rsid w:val="008D758E"/>
    <w:rsid w:val="00942BD2"/>
    <w:rsid w:val="00985331"/>
    <w:rsid w:val="00986426"/>
    <w:rsid w:val="009A0C34"/>
    <w:rsid w:val="009C3D1D"/>
    <w:rsid w:val="009F3D76"/>
    <w:rsid w:val="00A773B3"/>
    <w:rsid w:val="00AB1EE1"/>
    <w:rsid w:val="00AF0097"/>
    <w:rsid w:val="00AF6C0E"/>
    <w:rsid w:val="00B9649B"/>
    <w:rsid w:val="00BA2DF7"/>
    <w:rsid w:val="00BA5B5E"/>
    <w:rsid w:val="00CC318B"/>
    <w:rsid w:val="00CD660E"/>
    <w:rsid w:val="00D717A6"/>
    <w:rsid w:val="00D83FA0"/>
    <w:rsid w:val="00DA3A25"/>
    <w:rsid w:val="00DB5A02"/>
    <w:rsid w:val="00E05C74"/>
    <w:rsid w:val="00E33B32"/>
    <w:rsid w:val="00E64649"/>
    <w:rsid w:val="00E810F0"/>
    <w:rsid w:val="00E955F5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21DA"/>
  <w15:docId w15:val="{73388B54-34B2-43FF-B855-B549B506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unhideWhenUsed/>
    <w:qFormat/>
    <w:rsid w:val="00827A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7A88"/>
    <w:pPr>
      <w:ind w:left="720"/>
      <w:contextualSpacing/>
    </w:pPr>
  </w:style>
  <w:style w:type="paragraph" w:customStyle="1" w:styleId="FR1">
    <w:name w:val="FR1"/>
    <w:semiHidden/>
    <w:rsid w:val="00827A88"/>
    <w:pPr>
      <w:widowControl w:val="0"/>
      <w:autoSpaceDE w:val="0"/>
      <w:autoSpaceDN w:val="0"/>
      <w:adjustRightInd w:val="0"/>
      <w:spacing w:after="0" w:line="252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semiHidden/>
    <w:rsid w:val="00827A8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827A8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qFormat/>
    <w:rsid w:val="00827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27A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27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7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1B7D40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133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33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3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33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33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33E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44</cp:revision>
  <dcterms:created xsi:type="dcterms:W3CDTF">2020-05-04T09:46:00Z</dcterms:created>
  <dcterms:modified xsi:type="dcterms:W3CDTF">2023-06-05T05:12:00Z</dcterms:modified>
</cp:coreProperties>
</file>